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19613404"/>
    <w:bookmarkStart w:id="1" w:name="_GoBack"/>
    <w:bookmarkEnd w:id="1"/>
    <w:p w14:paraId="11F93D3A" w14:textId="522C55DD" w:rsidR="00587218" w:rsidRPr="00030FBD" w:rsidRDefault="00B57B5E" w:rsidP="00514407">
      <w:pPr>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55168" behindDoc="0" locked="0" layoutInCell="1" allowOverlap="1" wp14:anchorId="7F68375F" wp14:editId="45E736C1">
                <wp:simplePos x="0" y="0"/>
                <wp:positionH relativeFrom="column">
                  <wp:posOffset>0</wp:posOffset>
                </wp:positionH>
                <wp:positionV relativeFrom="paragraph">
                  <wp:posOffset>-243840</wp:posOffset>
                </wp:positionV>
                <wp:extent cx="6017895" cy="6167755"/>
                <wp:effectExtent l="3175" t="635" r="0" b="3810"/>
                <wp:wrapThrough wrapText="bothSides">
                  <wp:wrapPolygon edited="0">
                    <wp:start x="-103" y="0"/>
                    <wp:lineTo x="-103" y="21515"/>
                    <wp:lineTo x="21600" y="21515"/>
                    <wp:lineTo x="21600" y="0"/>
                    <wp:lineTo x="-103" y="0"/>
                  </wp:wrapPolygon>
                </wp:wrapThrough>
                <wp:docPr id="8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616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D2EB9" w14:textId="77777777" w:rsidR="00080F23" w:rsidRDefault="00080F23" w:rsidP="0016010F">
                            <w:pPr>
                              <w:rPr>
                                <w:lang w:val="sr-Latn-CS"/>
                              </w:rPr>
                            </w:pPr>
                          </w:p>
                          <w:p w14:paraId="10364A9F" w14:textId="77777777" w:rsidR="00080F23" w:rsidRDefault="00080F23" w:rsidP="0016010F">
                            <w:pPr>
                              <w:rPr>
                                <w:lang w:val="sr-Latn-CS"/>
                              </w:rPr>
                            </w:pPr>
                          </w:p>
                          <w:p w14:paraId="0DD98052" w14:textId="77777777" w:rsidR="00080F23" w:rsidRDefault="00080F23" w:rsidP="0016010F">
                            <w:pPr>
                              <w:rPr>
                                <w:lang w:val="sr-Latn-CS"/>
                              </w:rPr>
                            </w:pPr>
                          </w:p>
                          <w:p w14:paraId="6C1C72FF" w14:textId="77777777" w:rsidR="00080F23" w:rsidRPr="00531AB6" w:rsidRDefault="00080F23" w:rsidP="00531AB6">
                            <w:pPr>
                              <w:jc w:val="center"/>
                              <w:rPr>
                                <w:b/>
                                <w:bCs/>
                                <w:sz w:val="28"/>
                                <w:szCs w:val="28"/>
                                <w:lang w:val="sr-Cyrl-CS"/>
                              </w:rPr>
                            </w:pPr>
                            <w:r w:rsidRPr="00531AB6">
                              <w:rPr>
                                <w:b/>
                                <w:bCs/>
                                <w:sz w:val="28"/>
                                <w:szCs w:val="28"/>
                                <w:lang w:val="sr-Cyrl-CS"/>
                              </w:rPr>
                              <w:t>РЕПУБЛИКА СРБИЈА</w:t>
                            </w:r>
                          </w:p>
                          <w:p w14:paraId="1A749D18" w14:textId="71D4D7FC" w:rsidR="00080F23" w:rsidRPr="00531AB6" w:rsidRDefault="00080F23" w:rsidP="00531AB6">
                            <w:pPr>
                              <w:jc w:val="center"/>
                              <w:rPr>
                                <w:b/>
                                <w:bCs/>
                                <w:sz w:val="28"/>
                                <w:szCs w:val="28"/>
                                <w:lang w:val="sr-Cyrl-CS"/>
                              </w:rPr>
                            </w:pPr>
                          </w:p>
                          <w:p w14:paraId="06BB7053" w14:textId="6F72F3F1" w:rsidR="00080F23" w:rsidRPr="00531AB6" w:rsidRDefault="00080F23" w:rsidP="00531AB6">
                            <w:pPr>
                              <w:jc w:val="center"/>
                              <w:rPr>
                                <w:b/>
                                <w:bCs/>
                                <w:sz w:val="28"/>
                                <w:szCs w:val="28"/>
                                <w:lang w:val="sr-Cyrl-CS"/>
                              </w:rPr>
                            </w:pPr>
                            <w:r w:rsidRPr="00531AB6">
                              <w:rPr>
                                <w:b/>
                                <w:bCs/>
                                <w:sz w:val="28"/>
                                <w:szCs w:val="28"/>
                                <w:lang w:val="sr-Cyrl-CS"/>
                              </w:rPr>
                              <w:t>Г Р А Д С К А  О П Ш Т И Н А</w:t>
                            </w:r>
                          </w:p>
                          <w:p w14:paraId="5FD0C205" w14:textId="77777777" w:rsidR="00080F23" w:rsidRPr="00531AB6" w:rsidRDefault="00080F23" w:rsidP="00531AB6">
                            <w:pPr>
                              <w:jc w:val="center"/>
                              <w:rPr>
                                <w:b/>
                                <w:bCs/>
                                <w:sz w:val="28"/>
                                <w:szCs w:val="28"/>
                                <w:lang w:val="sr-Cyrl-RS"/>
                              </w:rPr>
                            </w:pPr>
                            <w:r w:rsidRPr="00531AB6">
                              <w:rPr>
                                <w:b/>
                                <w:bCs/>
                                <w:sz w:val="28"/>
                                <w:szCs w:val="28"/>
                                <w:lang w:val="sr-Cyrl-RS"/>
                              </w:rPr>
                              <w:t>С Т А Р И   Г Р А Д</w:t>
                            </w:r>
                          </w:p>
                          <w:p w14:paraId="66B0178D" w14:textId="77777777" w:rsidR="00080F23" w:rsidRPr="003B5E43" w:rsidRDefault="00080F23" w:rsidP="0016010F">
                            <w:pPr>
                              <w:rPr>
                                <w:lang w:val="sr-Cyrl-RS"/>
                              </w:rPr>
                            </w:pPr>
                            <w:r>
                              <w:rPr>
                                <w:lang w:val="sr-Cyrl-CS"/>
                              </w:rPr>
                              <w:tab/>
                            </w:r>
                            <w:r>
                              <w:rPr>
                                <w:lang w:val="sr-Cyrl-CS"/>
                              </w:rPr>
                              <w:tab/>
                            </w:r>
                            <w:r>
                              <w:rPr>
                                <w:lang w:val="sr-Cyrl-CS"/>
                              </w:rPr>
                              <w:tab/>
                            </w:r>
                            <w:r>
                              <w:rPr>
                                <w:lang w:val="sr-Cyrl-CS"/>
                              </w:rPr>
                              <w:tab/>
                            </w:r>
                          </w:p>
                          <w:p w14:paraId="0C845EFB" w14:textId="59FCA0AD" w:rsidR="00080F23" w:rsidRPr="008E0A41" w:rsidRDefault="00080F23" w:rsidP="00531AB6">
                            <w:pPr>
                              <w:jc w:val="center"/>
                              <w:rPr>
                                <w:sz w:val="36"/>
                                <w:szCs w:val="36"/>
                                <w:lang w:val="sr-Cyrl-RS"/>
                              </w:rPr>
                            </w:pPr>
                            <w:r w:rsidRPr="00A01ECD">
                              <w:rPr>
                                <w:noProof/>
                                <w:lang w:val="sr-Latn-RS" w:eastAsia="sr-Latn-RS"/>
                              </w:rPr>
                              <w:drawing>
                                <wp:inline distT="0" distB="0" distL="0" distR="0" wp14:anchorId="33A66E70" wp14:editId="3C386161">
                                  <wp:extent cx="3733800" cy="441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4119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8375F" id="_x0000_t202" coordsize="21600,21600" o:spt="202" path="m,l,21600r21600,l21600,xe">
                <v:stroke joinstyle="miter"/>
                <v:path gradientshapeok="t" o:connecttype="rect"/>
              </v:shapetype>
              <v:shape id="Text Box 652" o:spid="_x0000_s1026" type="#_x0000_t202" style="position:absolute;left:0;text-align:left;margin-left:0;margin-top:-19.2pt;width:473.85pt;height:48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uphQIAABMFAAAOAAAAZHJzL2Uyb0RvYy54bWysVG1v2yAQ/j5p/wHxPfWLbCe26lRNukyT&#10;uhep3Q8gGMdoGBiQ2N3U/74DJ226F2ma5g8YuOPhubvnuLwae4EOzFiuZI2TixgjJqlquNzV+PP9&#10;ZrbAyDoiGyKUZDV+YBZfLV+/uhx0xVLVKdEwgwBE2mrQNe6c01UUWdqxntgLpZkEY6tMTxwszS5q&#10;DBkAvRdRGsdFNCjTaKMosxZ2byYjXgb8tmXUfWxbyxwSNQZuLowmjFs/RstLUu0M0R2nRxrkH1j0&#10;hEu49AnqhjiC9ob/AtVzapRVrbugqo9U23LKQgwQTRL/FM1dRzQLsUByrH5Kk/1/sPTD4ZNBvKnx&#10;AtIjSQ81umejQys1oiJPfYIGbSvwu9Pg6UYwQKFDsFbfKvrFIqnWHZE7dm2MGjpGGiCY+JPR2dEJ&#10;x3qQ7fBeNXAR2TsVgMbW9D57kA8E6MDk4ak4ngyFzSJO5osyx4iCrUiK+TzPwx2kOh3Xxrq3TPXI&#10;T2psoPoBnhxurfN0SHVy8bdZJXiz4UKEhdlt18KgAwGlbMJ3RH/hJqR3lsofmxCnHWAJd3ib5xsq&#10;/71M0ixepeVsUyzms2yT5bNyHi9mcVKuyiLOyuxm8+gJJlnV8aZh8pZLdlJhkv1dlY/9MOkn6BAN&#10;NS7zNJ9q9Mcg4/D9LsieO2hKwXuvCv95J1L5yr6RTZg7wsU0j17SD1mGHJz+IStBB770kwjcuB0B&#10;xYtjq5oHUIRRUC8oO7wkMOmU+YbRAF1ZY/t1TwzDSLyToKoyyTLfxmGR5fMUFubcsj23EEkBqsYO&#10;o2m6dlPr77Xhuw5umnQs1TUoseVBI8+sjvqFzgvBHF8J39rn6+D1/JYtfwAAAP//AwBQSwMEFAAG&#10;AAgAAAAhAINESq3eAAAACAEAAA8AAABkcnMvZG93bnJldi54bWxMj0FPg0AQhe8m/ofNmHgx7WKL&#10;pSBLoyYar639AQNMgcjOEnZb6L93POntTd7kve/lu9n26kKj7xwbeFxGoIgrV3fcGDh+vS+2oHxA&#10;rrF3TAau5GFX3N7kmNVu4j1dDqFREsI+QwNtCEOmta9asuiXbiAW7+RGi0HOsdH1iJOE216vomij&#10;LXYsDS0O9NZS9X04WwOnz+nhKZ3Kj3BM9vHmFbukdFdj7u/ml2dQgebw9wy/+IIOhTCV7sy1V70B&#10;GRIMLNbbGJTYaZwkoEoR61UKusj1/wHFDwAAAP//AwBQSwECLQAUAAYACAAAACEAtoM4kv4AAADh&#10;AQAAEwAAAAAAAAAAAAAAAAAAAAAAW0NvbnRlbnRfVHlwZXNdLnhtbFBLAQItABQABgAIAAAAIQA4&#10;/SH/1gAAAJQBAAALAAAAAAAAAAAAAAAAAC8BAABfcmVscy8ucmVsc1BLAQItABQABgAIAAAAIQBT&#10;gAuphQIAABMFAAAOAAAAAAAAAAAAAAAAAC4CAABkcnMvZTJvRG9jLnhtbFBLAQItABQABgAIAAAA&#10;IQCDREqt3gAAAAgBAAAPAAAAAAAAAAAAAAAAAN8EAABkcnMvZG93bnJldi54bWxQSwUGAAAAAAQA&#10;BADzAAAA6gUAAAAA&#10;" stroked="f">
                <v:textbox>
                  <w:txbxContent>
                    <w:p w14:paraId="523D2EB9" w14:textId="77777777" w:rsidR="00080F23" w:rsidRDefault="00080F23" w:rsidP="0016010F">
                      <w:pPr>
                        <w:rPr>
                          <w:lang w:val="sr-Latn-CS"/>
                        </w:rPr>
                      </w:pPr>
                    </w:p>
                    <w:p w14:paraId="10364A9F" w14:textId="77777777" w:rsidR="00080F23" w:rsidRDefault="00080F23" w:rsidP="0016010F">
                      <w:pPr>
                        <w:rPr>
                          <w:lang w:val="sr-Latn-CS"/>
                        </w:rPr>
                      </w:pPr>
                    </w:p>
                    <w:p w14:paraId="0DD98052" w14:textId="77777777" w:rsidR="00080F23" w:rsidRDefault="00080F23" w:rsidP="0016010F">
                      <w:pPr>
                        <w:rPr>
                          <w:lang w:val="sr-Latn-CS"/>
                        </w:rPr>
                      </w:pPr>
                    </w:p>
                    <w:p w14:paraId="6C1C72FF" w14:textId="77777777" w:rsidR="00080F23" w:rsidRPr="00531AB6" w:rsidRDefault="00080F23" w:rsidP="00531AB6">
                      <w:pPr>
                        <w:jc w:val="center"/>
                        <w:rPr>
                          <w:b/>
                          <w:bCs/>
                          <w:sz w:val="28"/>
                          <w:szCs w:val="28"/>
                          <w:lang w:val="sr-Cyrl-CS"/>
                        </w:rPr>
                      </w:pPr>
                      <w:r w:rsidRPr="00531AB6">
                        <w:rPr>
                          <w:b/>
                          <w:bCs/>
                          <w:sz w:val="28"/>
                          <w:szCs w:val="28"/>
                          <w:lang w:val="sr-Cyrl-CS"/>
                        </w:rPr>
                        <w:t>РЕПУБЛИКА СРБИЈА</w:t>
                      </w:r>
                    </w:p>
                    <w:p w14:paraId="1A749D18" w14:textId="71D4D7FC" w:rsidR="00080F23" w:rsidRPr="00531AB6" w:rsidRDefault="00080F23" w:rsidP="00531AB6">
                      <w:pPr>
                        <w:jc w:val="center"/>
                        <w:rPr>
                          <w:b/>
                          <w:bCs/>
                          <w:sz w:val="28"/>
                          <w:szCs w:val="28"/>
                          <w:lang w:val="sr-Cyrl-CS"/>
                        </w:rPr>
                      </w:pPr>
                    </w:p>
                    <w:p w14:paraId="06BB7053" w14:textId="6F72F3F1" w:rsidR="00080F23" w:rsidRPr="00531AB6" w:rsidRDefault="00080F23" w:rsidP="00531AB6">
                      <w:pPr>
                        <w:jc w:val="center"/>
                        <w:rPr>
                          <w:b/>
                          <w:bCs/>
                          <w:sz w:val="28"/>
                          <w:szCs w:val="28"/>
                          <w:lang w:val="sr-Cyrl-CS"/>
                        </w:rPr>
                      </w:pPr>
                      <w:r w:rsidRPr="00531AB6">
                        <w:rPr>
                          <w:b/>
                          <w:bCs/>
                          <w:sz w:val="28"/>
                          <w:szCs w:val="28"/>
                          <w:lang w:val="sr-Cyrl-CS"/>
                        </w:rPr>
                        <w:t>Г Р А Д С К А  О П Ш Т И Н А</w:t>
                      </w:r>
                    </w:p>
                    <w:p w14:paraId="5FD0C205" w14:textId="77777777" w:rsidR="00080F23" w:rsidRPr="00531AB6" w:rsidRDefault="00080F23" w:rsidP="00531AB6">
                      <w:pPr>
                        <w:jc w:val="center"/>
                        <w:rPr>
                          <w:b/>
                          <w:bCs/>
                          <w:sz w:val="28"/>
                          <w:szCs w:val="28"/>
                          <w:lang w:val="sr-Cyrl-RS"/>
                        </w:rPr>
                      </w:pPr>
                      <w:r w:rsidRPr="00531AB6">
                        <w:rPr>
                          <w:b/>
                          <w:bCs/>
                          <w:sz w:val="28"/>
                          <w:szCs w:val="28"/>
                          <w:lang w:val="sr-Cyrl-RS"/>
                        </w:rPr>
                        <w:t>С Т А Р И   Г Р А Д</w:t>
                      </w:r>
                    </w:p>
                    <w:p w14:paraId="66B0178D" w14:textId="77777777" w:rsidR="00080F23" w:rsidRPr="003B5E43" w:rsidRDefault="00080F23" w:rsidP="0016010F">
                      <w:pPr>
                        <w:rPr>
                          <w:lang w:val="sr-Cyrl-RS"/>
                        </w:rPr>
                      </w:pPr>
                      <w:r>
                        <w:rPr>
                          <w:lang w:val="sr-Cyrl-CS"/>
                        </w:rPr>
                        <w:tab/>
                      </w:r>
                      <w:r>
                        <w:rPr>
                          <w:lang w:val="sr-Cyrl-CS"/>
                        </w:rPr>
                        <w:tab/>
                      </w:r>
                      <w:r>
                        <w:rPr>
                          <w:lang w:val="sr-Cyrl-CS"/>
                        </w:rPr>
                        <w:tab/>
                      </w:r>
                      <w:r>
                        <w:rPr>
                          <w:lang w:val="sr-Cyrl-CS"/>
                        </w:rPr>
                        <w:tab/>
                      </w:r>
                    </w:p>
                    <w:p w14:paraId="0C845EFB" w14:textId="59FCA0AD" w:rsidR="00080F23" w:rsidRPr="008E0A41" w:rsidRDefault="00080F23" w:rsidP="00531AB6">
                      <w:pPr>
                        <w:jc w:val="center"/>
                        <w:rPr>
                          <w:sz w:val="36"/>
                          <w:szCs w:val="36"/>
                          <w:lang w:val="sr-Cyrl-RS"/>
                        </w:rPr>
                      </w:pPr>
                      <w:r w:rsidRPr="00A01ECD">
                        <w:rPr>
                          <w:noProof/>
                          <w:lang w:val="sr-Latn-RS" w:eastAsia="sr-Latn-RS"/>
                        </w:rPr>
                        <w:drawing>
                          <wp:inline distT="0" distB="0" distL="0" distR="0" wp14:anchorId="33A66E70" wp14:editId="3C386161">
                            <wp:extent cx="3733800" cy="441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4411980"/>
                                    </a:xfrm>
                                    <a:prstGeom prst="rect">
                                      <a:avLst/>
                                    </a:prstGeom>
                                    <a:noFill/>
                                    <a:ln>
                                      <a:noFill/>
                                    </a:ln>
                                  </pic:spPr>
                                </pic:pic>
                              </a:graphicData>
                            </a:graphic>
                          </wp:inline>
                        </w:drawing>
                      </w:r>
                    </w:p>
                  </w:txbxContent>
                </v:textbox>
                <w10:wrap type="through"/>
              </v:shape>
            </w:pict>
          </mc:Fallback>
        </mc:AlternateContent>
      </w:r>
    </w:p>
    <w:p w14:paraId="4A32D636" w14:textId="77643EC1" w:rsidR="00CC2CB1" w:rsidRPr="00030FBD" w:rsidRDefault="0097383F" w:rsidP="00514407">
      <w:pPr>
        <w:rPr>
          <w:sz w:val="22"/>
          <w:szCs w:val="22"/>
          <w:lang w:val="sr-Cyrl-RS"/>
        </w:rPr>
      </w:pPr>
      <w:r w:rsidRPr="00030FBD">
        <w:rPr>
          <w:sz w:val="22"/>
          <w:szCs w:val="22"/>
          <w:lang w:val="sr-Cyrl-RS"/>
        </w:rPr>
        <w:t xml:space="preserve">    </w:t>
      </w:r>
    </w:p>
    <w:p w14:paraId="1B50AEC9" w14:textId="77777777" w:rsidR="00CC2CB1" w:rsidRPr="00030FBD" w:rsidRDefault="00CC2CB1" w:rsidP="00514407">
      <w:pPr>
        <w:rPr>
          <w:sz w:val="22"/>
          <w:szCs w:val="22"/>
          <w:lang w:val="sr-Cyrl-RS"/>
        </w:rPr>
      </w:pPr>
      <w:r w:rsidRPr="00030FBD">
        <w:rPr>
          <w:sz w:val="22"/>
          <w:szCs w:val="22"/>
          <w:lang w:val="sr-Cyrl-RS"/>
        </w:rPr>
        <w:tab/>
      </w:r>
    </w:p>
    <w:p w14:paraId="014E0E58" w14:textId="77777777" w:rsidR="00342F4B" w:rsidRPr="00030FBD" w:rsidRDefault="00342F4B" w:rsidP="00514407">
      <w:pPr>
        <w:rPr>
          <w:sz w:val="22"/>
          <w:szCs w:val="22"/>
          <w:lang w:val="sr-Cyrl-RS"/>
        </w:rPr>
      </w:pPr>
    </w:p>
    <w:p w14:paraId="2A88F7B9" w14:textId="77777777" w:rsidR="00342F4B" w:rsidRPr="00030FBD" w:rsidRDefault="00342F4B" w:rsidP="00514407">
      <w:pPr>
        <w:rPr>
          <w:sz w:val="22"/>
          <w:szCs w:val="22"/>
          <w:lang w:val="sr-Cyrl-RS"/>
        </w:rPr>
      </w:pPr>
    </w:p>
    <w:p w14:paraId="63943F0F" w14:textId="77777777" w:rsidR="00342F4B" w:rsidRPr="00030FBD" w:rsidRDefault="00342F4B" w:rsidP="00514407">
      <w:pPr>
        <w:rPr>
          <w:sz w:val="22"/>
          <w:szCs w:val="22"/>
          <w:lang w:val="sr-Cyrl-RS"/>
        </w:rPr>
      </w:pPr>
    </w:p>
    <w:p w14:paraId="49441966" w14:textId="77777777" w:rsidR="00342F4B" w:rsidRPr="00030FBD" w:rsidRDefault="00342F4B" w:rsidP="00514407">
      <w:pPr>
        <w:jc w:val="center"/>
        <w:rPr>
          <w:sz w:val="22"/>
          <w:szCs w:val="22"/>
          <w:lang w:val="sr-Cyrl-RS"/>
        </w:rPr>
      </w:pPr>
    </w:p>
    <w:p w14:paraId="548F3246" w14:textId="272E22BD" w:rsidR="007F0E4B" w:rsidRPr="00030FBD" w:rsidRDefault="003F2BF8" w:rsidP="00514407">
      <w:pPr>
        <w:jc w:val="center"/>
        <w:rPr>
          <w:b/>
          <w:bCs/>
          <w:sz w:val="22"/>
          <w:szCs w:val="22"/>
          <w:lang w:val="sr-Cyrl-RS"/>
        </w:rPr>
      </w:pPr>
      <w:r>
        <w:rPr>
          <w:b/>
          <w:bCs/>
          <w:sz w:val="22"/>
          <w:szCs w:val="22"/>
          <w:lang w:val="sr-Cyrl-RS"/>
        </w:rPr>
        <w:t xml:space="preserve">НАЦРТ </w:t>
      </w:r>
      <w:r w:rsidR="007F0E4B" w:rsidRPr="00030FBD">
        <w:rPr>
          <w:b/>
          <w:bCs/>
          <w:sz w:val="22"/>
          <w:szCs w:val="22"/>
          <w:lang w:val="sr-Cyrl-RS"/>
        </w:rPr>
        <w:t>ПЛАН</w:t>
      </w:r>
      <w:r>
        <w:rPr>
          <w:b/>
          <w:bCs/>
          <w:sz w:val="22"/>
          <w:szCs w:val="22"/>
          <w:lang w:val="sr-Cyrl-RS"/>
        </w:rPr>
        <w:t>А</w:t>
      </w:r>
      <w:r w:rsidR="007F0E4B" w:rsidRPr="00030FBD">
        <w:rPr>
          <w:b/>
          <w:bCs/>
          <w:sz w:val="22"/>
          <w:szCs w:val="22"/>
          <w:lang w:val="sr-Cyrl-RS"/>
        </w:rPr>
        <w:t xml:space="preserve"> ЈАВНОГ ЗДРАВЉА</w:t>
      </w:r>
      <w:r w:rsidR="00841564">
        <w:rPr>
          <w:b/>
          <w:bCs/>
          <w:sz w:val="22"/>
          <w:szCs w:val="22"/>
          <w:lang w:val="sr-Latn-RS"/>
        </w:rPr>
        <w:t xml:space="preserve"> </w:t>
      </w:r>
      <w:r w:rsidR="00841564">
        <w:rPr>
          <w:b/>
          <w:bCs/>
          <w:sz w:val="22"/>
          <w:szCs w:val="22"/>
          <w:lang w:val="sr-Cyrl-RS"/>
        </w:rPr>
        <w:t xml:space="preserve">ГРАДСКЕ </w:t>
      </w:r>
      <w:r w:rsidR="007B6E06" w:rsidRPr="00030FBD">
        <w:rPr>
          <w:b/>
          <w:bCs/>
          <w:sz w:val="22"/>
          <w:szCs w:val="22"/>
          <w:lang w:val="sr-Cyrl-RS"/>
        </w:rPr>
        <w:t>ОПШТИНЕ</w:t>
      </w:r>
      <w:r w:rsidR="004577A9" w:rsidRPr="00030FBD">
        <w:rPr>
          <w:b/>
          <w:bCs/>
          <w:sz w:val="22"/>
          <w:szCs w:val="22"/>
          <w:lang w:val="sr-Cyrl-RS"/>
        </w:rPr>
        <w:t xml:space="preserve"> СТАРИ ГРАД</w:t>
      </w:r>
    </w:p>
    <w:p w14:paraId="14888791" w14:textId="0E0F2D6B" w:rsidR="00CC2CB1" w:rsidRPr="00030FBD" w:rsidRDefault="007F0E4B" w:rsidP="00514407">
      <w:pPr>
        <w:jc w:val="center"/>
        <w:rPr>
          <w:b/>
          <w:bCs/>
          <w:sz w:val="22"/>
          <w:szCs w:val="22"/>
          <w:lang w:val="sr-Cyrl-RS"/>
        </w:rPr>
      </w:pPr>
      <w:r w:rsidRPr="00030FBD">
        <w:rPr>
          <w:b/>
          <w:bCs/>
          <w:sz w:val="22"/>
          <w:szCs w:val="22"/>
          <w:lang w:val="sr-Cyrl-RS"/>
        </w:rPr>
        <w:t>20</w:t>
      </w:r>
      <w:r w:rsidR="007B6E06" w:rsidRPr="00030FBD">
        <w:rPr>
          <w:b/>
          <w:bCs/>
          <w:sz w:val="22"/>
          <w:szCs w:val="22"/>
          <w:lang w:val="sr-Cyrl-RS"/>
        </w:rPr>
        <w:t>2</w:t>
      </w:r>
      <w:r w:rsidR="00733621" w:rsidRPr="00030FBD">
        <w:rPr>
          <w:b/>
          <w:bCs/>
          <w:sz w:val="22"/>
          <w:szCs w:val="22"/>
          <w:lang w:val="sr-Cyrl-RS"/>
        </w:rPr>
        <w:t>3</w:t>
      </w:r>
      <w:r w:rsidRPr="00030FBD">
        <w:rPr>
          <w:b/>
          <w:bCs/>
          <w:sz w:val="22"/>
          <w:szCs w:val="22"/>
          <w:lang w:val="sr-Cyrl-RS"/>
        </w:rPr>
        <w:t xml:space="preserve"> – 202</w:t>
      </w:r>
      <w:r w:rsidR="007B6E06" w:rsidRPr="00030FBD">
        <w:rPr>
          <w:b/>
          <w:bCs/>
          <w:sz w:val="22"/>
          <w:szCs w:val="22"/>
          <w:lang w:val="sr-Cyrl-RS"/>
        </w:rPr>
        <w:t>6</w:t>
      </w:r>
    </w:p>
    <w:bookmarkEnd w:id="0"/>
    <w:p w14:paraId="54C57AE0" w14:textId="2CA23C29" w:rsidR="00CC2CB1" w:rsidRPr="00030FBD" w:rsidRDefault="004577A9" w:rsidP="00514407">
      <w:pPr>
        <w:rPr>
          <w:sz w:val="22"/>
          <w:szCs w:val="22"/>
          <w:lang w:val="sr-Cyrl-RS"/>
        </w:rPr>
      </w:pPr>
      <w:r w:rsidRPr="00030FBD">
        <w:rPr>
          <w:sz w:val="22"/>
          <w:szCs w:val="22"/>
          <w:lang w:val="sr-Cyrl-RS"/>
        </w:rPr>
        <w:br w:type="page"/>
      </w:r>
    </w:p>
    <w:bookmarkStart w:id="2" w:name="_Hlk76033882" w:displacedByCustomXml="next"/>
    <w:bookmarkStart w:id="3" w:name="OLE_LINK2" w:displacedByCustomXml="next"/>
    <w:sdt>
      <w:sdtPr>
        <w:rPr>
          <w:rFonts w:ascii="Times New Roman" w:eastAsia="Times New Roman" w:hAnsi="Times New Roman" w:cs="Times New Roman"/>
          <w:color w:val="000000"/>
          <w:sz w:val="22"/>
          <w:szCs w:val="22"/>
          <w:lang w:val="sr-Cyrl-RS"/>
        </w:rPr>
        <w:id w:val="1993147262"/>
        <w:docPartObj>
          <w:docPartGallery w:val="Table of Contents"/>
          <w:docPartUnique/>
        </w:docPartObj>
      </w:sdtPr>
      <w:sdtEndPr>
        <w:rPr>
          <w:b/>
          <w:bCs/>
        </w:rPr>
      </w:sdtEndPr>
      <w:sdtContent>
        <w:p w14:paraId="1C7A27F5" w14:textId="2F616D32" w:rsidR="008705D4" w:rsidRPr="00030FBD" w:rsidRDefault="008705D4" w:rsidP="00514407">
          <w:pPr>
            <w:pStyle w:val="TOCHeading"/>
            <w:spacing w:line="276" w:lineRule="auto"/>
            <w:rPr>
              <w:rFonts w:ascii="Times New Roman" w:hAnsi="Times New Roman" w:cs="Times New Roman"/>
              <w:sz w:val="22"/>
              <w:szCs w:val="22"/>
              <w:lang w:val="sr-Cyrl-RS"/>
            </w:rPr>
          </w:pPr>
          <w:r w:rsidRPr="00030FBD">
            <w:rPr>
              <w:rFonts w:ascii="Times New Roman" w:hAnsi="Times New Roman" w:cs="Times New Roman"/>
              <w:sz w:val="22"/>
              <w:szCs w:val="22"/>
              <w:lang w:val="sr-Cyrl-RS"/>
            </w:rPr>
            <w:t>САДРЖАЈ</w:t>
          </w:r>
        </w:p>
        <w:p w14:paraId="47A6DB0D" w14:textId="77777777" w:rsidR="008705D4" w:rsidRPr="00030FBD" w:rsidRDefault="008705D4" w:rsidP="00514407">
          <w:pPr>
            <w:rPr>
              <w:sz w:val="22"/>
              <w:szCs w:val="22"/>
              <w:lang w:val="sr-Cyrl-RS"/>
            </w:rPr>
          </w:pPr>
        </w:p>
        <w:p w14:paraId="32BFF535" w14:textId="251331F9" w:rsidR="001C49FC" w:rsidRPr="001C49FC" w:rsidRDefault="008705D4">
          <w:pPr>
            <w:pStyle w:val="TOC1"/>
            <w:tabs>
              <w:tab w:val="right" w:leader="dot" w:pos="9736"/>
            </w:tabs>
            <w:rPr>
              <w:rFonts w:eastAsiaTheme="minorEastAsia"/>
              <w:noProof/>
              <w:color w:val="auto"/>
              <w:sz w:val="22"/>
              <w:szCs w:val="22"/>
            </w:rPr>
          </w:pPr>
          <w:r w:rsidRPr="001C49FC">
            <w:rPr>
              <w:sz w:val="22"/>
              <w:szCs w:val="22"/>
              <w:lang w:val="sr-Cyrl-RS"/>
            </w:rPr>
            <w:fldChar w:fldCharType="begin"/>
          </w:r>
          <w:r w:rsidRPr="001C49FC">
            <w:rPr>
              <w:sz w:val="22"/>
              <w:szCs w:val="22"/>
              <w:lang w:val="sr-Cyrl-RS"/>
            </w:rPr>
            <w:instrText xml:space="preserve"> TOC \o "1-3" \h \z \u </w:instrText>
          </w:r>
          <w:r w:rsidRPr="001C49FC">
            <w:rPr>
              <w:sz w:val="22"/>
              <w:szCs w:val="22"/>
              <w:lang w:val="sr-Cyrl-RS"/>
            </w:rPr>
            <w:fldChar w:fldCharType="separate"/>
          </w:r>
          <w:hyperlink w:anchor="_Toc126834627" w:history="1">
            <w:r w:rsidR="001C49FC" w:rsidRPr="001C49FC">
              <w:rPr>
                <w:rStyle w:val="Hyperlink"/>
                <w:noProof/>
                <w:sz w:val="22"/>
                <w:szCs w:val="22"/>
              </w:rPr>
              <w:t>Уводна реч председника градске општине Стари град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_Toc126834627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5</w:t>
            </w:r>
            <w:r w:rsidR="001C49FC" w:rsidRPr="001C49FC">
              <w:rPr>
                <w:noProof/>
                <w:webHidden/>
                <w:sz w:val="22"/>
                <w:szCs w:val="22"/>
              </w:rPr>
              <w:fldChar w:fldCharType="end"/>
            </w:r>
          </w:hyperlink>
        </w:p>
        <w:p w14:paraId="092EBDEF" w14:textId="417ED64E" w:rsidR="001C49FC" w:rsidRPr="001C49FC" w:rsidRDefault="00FF4AED">
          <w:pPr>
            <w:pStyle w:val="TOC1"/>
            <w:tabs>
              <w:tab w:val="right" w:leader="dot" w:pos="9736"/>
            </w:tabs>
            <w:rPr>
              <w:rFonts w:eastAsiaTheme="minorEastAsia"/>
              <w:noProof/>
              <w:color w:val="auto"/>
              <w:sz w:val="22"/>
              <w:szCs w:val="22"/>
            </w:rPr>
          </w:pPr>
          <w:hyperlink w:anchor="_Toc126834628" w:history="1">
            <w:r w:rsidR="001C49FC" w:rsidRPr="001C49FC">
              <w:rPr>
                <w:rStyle w:val="Hyperlink"/>
                <w:noProof/>
                <w:sz w:val="22"/>
                <w:szCs w:val="22"/>
              </w:rPr>
              <w:t>Увод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_Toc126834628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6</w:t>
            </w:r>
            <w:r w:rsidR="001C49FC" w:rsidRPr="001C49FC">
              <w:rPr>
                <w:noProof/>
                <w:webHidden/>
                <w:sz w:val="22"/>
                <w:szCs w:val="22"/>
              </w:rPr>
              <w:fldChar w:fldCharType="end"/>
            </w:r>
          </w:hyperlink>
        </w:p>
        <w:p w14:paraId="61393ED5" w14:textId="4F955478" w:rsidR="001C49FC" w:rsidRPr="001C49FC" w:rsidRDefault="00FF4AED">
          <w:pPr>
            <w:pStyle w:val="TOC1"/>
            <w:tabs>
              <w:tab w:val="right" w:leader="dot" w:pos="9736"/>
            </w:tabs>
            <w:rPr>
              <w:rFonts w:eastAsiaTheme="minorEastAsia"/>
              <w:noProof/>
              <w:color w:val="auto"/>
              <w:sz w:val="22"/>
              <w:szCs w:val="22"/>
            </w:rPr>
          </w:pPr>
          <w:hyperlink w:anchor="_Toc126834629" w:history="1">
            <w:r w:rsidR="001C49FC" w:rsidRPr="001C49FC">
              <w:rPr>
                <w:rStyle w:val="Hyperlink"/>
                <w:noProof/>
                <w:sz w:val="22"/>
                <w:szCs w:val="22"/>
              </w:rPr>
              <w:t>Плански документи, правни и институционални оквир битан за план јавног здравља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_Toc126834629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w:t>
            </w:r>
            <w:r w:rsidR="001C49FC" w:rsidRPr="001C49FC">
              <w:rPr>
                <w:noProof/>
                <w:webHidden/>
                <w:sz w:val="22"/>
                <w:szCs w:val="22"/>
              </w:rPr>
              <w:fldChar w:fldCharType="end"/>
            </w:r>
          </w:hyperlink>
        </w:p>
        <w:p w14:paraId="6C2C5661" w14:textId="73C3DFDE" w:rsidR="001C49FC" w:rsidRPr="001C49FC" w:rsidRDefault="00FF4AED">
          <w:pPr>
            <w:pStyle w:val="TOC1"/>
            <w:tabs>
              <w:tab w:val="right" w:leader="dot" w:pos="9736"/>
            </w:tabs>
            <w:rPr>
              <w:rFonts w:eastAsiaTheme="minorEastAsia"/>
              <w:noProof/>
              <w:color w:val="auto"/>
              <w:sz w:val="22"/>
              <w:szCs w:val="22"/>
            </w:rPr>
          </w:pPr>
          <w:hyperlink w:anchor="_Toc126834630" w:history="1">
            <w:r w:rsidR="001C49FC" w:rsidRPr="001C49FC">
              <w:rPr>
                <w:rStyle w:val="Hyperlink"/>
                <w:noProof/>
                <w:sz w:val="22"/>
                <w:szCs w:val="22"/>
              </w:rPr>
              <w:t>Савет за здравље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9</w:t>
            </w:r>
            <w:r w:rsidR="001C49FC" w:rsidRPr="001C49FC">
              <w:rPr>
                <w:noProof/>
                <w:webHidden/>
                <w:sz w:val="22"/>
                <w:szCs w:val="22"/>
              </w:rPr>
              <w:fldChar w:fldCharType="end"/>
            </w:r>
          </w:hyperlink>
        </w:p>
        <w:p w14:paraId="7BFAC1BE" w14:textId="39845353" w:rsidR="001C49FC" w:rsidRPr="001C49FC" w:rsidRDefault="00FF4AED">
          <w:pPr>
            <w:pStyle w:val="TOC1"/>
            <w:tabs>
              <w:tab w:val="right" w:leader="dot" w:pos="9736"/>
            </w:tabs>
            <w:rPr>
              <w:rFonts w:eastAsiaTheme="minorEastAsia"/>
              <w:noProof/>
              <w:color w:val="auto"/>
              <w:sz w:val="22"/>
              <w:szCs w:val="22"/>
            </w:rPr>
          </w:pPr>
          <w:hyperlink w:anchor="_Toc126834631" w:history="1">
            <w:r w:rsidR="001C49FC" w:rsidRPr="001C49FC">
              <w:rPr>
                <w:rStyle w:val="Hyperlink"/>
                <w:noProof/>
                <w:sz w:val="22"/>
                <w:szCs w:val="22"/>
              </w:rPr>
              <w:t>Методологија израде плана јавног здравља градске општине Стари град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_Toc126834631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w:t>
            </w:r>
            <w:r w:rsidR="001C49FC" w:rsidRPr="001C49FC">
              <w:rPr>
                <w:noProof/>
                <w:webHidden/>
                <w:sz w:val="22"/>
                <w:szCs w:val="22"/>
              </w:rPr>
              <w:fldChar w:fldCharType="end"/>
            </w:r>
          </w:hyperlink>
        </w:p>
        <w:p w14:paraId="5DE795A0" w14:textId="7939CAE7" w:rsidR="001C49FC" w:rsidRPr="001C49FC" w:rsidRDefault="00FF4AED" w:rsidP="001C49FC">
          <w:pPr>
            <w:pStyle w:val="TOC2"/>
            <w:rPr>
              <w:rFonts w:eastAsiaTheme="minorEastAsia"/>
              <w:color w:val="auto"/>
            </w:rPr>
          </w:pPr>
          <w:hyperlink w:anchor="_Toc126834632" w:history="1">
            <w:r w:rsidR="001C49FC" w:rsidRPr="001C49FC">
              <w:rPr>
                <w:rStyle w:val="Hyperlink"/>
              </w:rPr>
              <w:t>Стварање предуслова за реализацију процеса израде Плана јавног здравља</w:t>
            </w:r>
            <w:r w:rsidR="001C49FC" w:rsidRPr="001C49FC">
              <w:rPr>
                <w:webHidden/>
              </w:rPr>
              <w:tab/>
            </w:r>
            <w:r w:rsidR="001C49FC" w:rsidRPr="001C49FC">
              <w:rPr>
                <w:webHidden/>
              </w:rPr>
              <w:fldChar w:fldCharType="begin"/>
            </w:r>
            <w:r w:rsidR="001C49FC" w:rsidRPr="001C49FC">
              <w:rPr>
                <w:webHidden/>
              </w:rPr>
              <w:instrText xml:space="preserve"> PAGEREF _Toc126834632 \h </w:instrText>
            </w:r>
            <w:r w:rsidR="001C49FC" w:rsidRPr="001C49FC">
              <w:rPr>
                <w:webHidden/>
              </w:rPr>
            </w:r>
            <w:r w:rsidR="001C49FC" w:rsidRPr="001C49FC">
              <w:rPr>
                <w:webHidden/>
              </w:rPr>
              <w:fldChar w:fldCharType="separate"/>
            </w:r>
            <w:r w:rsidR="00EC4F92">
              <w:rPr>
                <w:webHidden/>
              </w:rPr>
              <w:t>13</w:t>
            </w:r>
            <w:r w:rsidR="001C49FC" w:rsidRPr="001C49FC">
              <w:rPr>
                <w:webHidden/>
              </w:rPr>
              <w:fldChar w:fldCharType="end"/>
            </w:r>
          </w:hyperlink>
        </w:p>
        <w:p w14:paraId="186401DB" w14:textId="19B8696E" w:rsidR="001C49FC" w:rsidRPr="001C49FC" w:rsidRDefault="00FF4AED" w:rsidP="001C49FC">
          <w:pPr>
            <w:pStyle w:val="TOC2"/>
            <w:rPr>
              <w:rFonts w:eastAsiaTheme="minorEastAsia"/>
              <w:color w:val="auto"/>
            </w:rPr>
          </w:pPr>
          <w:hyperlink w:anchor="_Toc126834633" w:history="1">
            <w:r w:rsidR="001C49FC" w:rsidRPr="001C49FC">
              <w:rPr>
                <w:rStyle w:val="Hyperlink"/>
              </w:rPr>
              <w:t>Израда здравственог профила/слике здравља</w:t>
            </w:r>
            <w:r w:rsidR="001C49FC" w:rsidRPr="001C49FC">
              <w:rPr>
                <w:webHidden/>
              </w:rPr>
              <w:tab/>
            </w:r>
            <w:r w:rsidR="001C49FC" w:rsidRPr="001C49FC">
              <w:rPr>
                <w:webHidden/>
              </w:rPr>
              <w:fldChar w:fldCharType="begin"/>
            </w:r>
            <w:r w:rsidR="001C49FC" w:rsidRPr="001C49FC">
              <w:rPr>
                <w:webHidden/>
              </w:rPr>
              <w:instrText xml:space="preserve"> PAGEREF _Toc126834633 \h </w:instrText>
            </w:r>
            <w:r w:rsidR="001C49FC" w:rsidRPr="001C49FC">
              <w:rPr>
                <w:webHidden/>
              </w:rPr>
            </w:r>
            <w:r w:rsidR="001C49FC" w:rsidRPr="001C49FC">
              <w:rPr>
                <w:webHidden/>
              </w:rPr>
              <w:fldChar w:fldCharType="separate"/>
            </w:r>
            <w:r w:rsidR="00EC4F92">
              <w:rPr>
                <w:webHidden/>
              </w:rPr>
              <w:t>13</w:t>
            </w:r>
            <w:r w:rsidR="001C49FC" w:rsidRPr="001C49FC">
              <w:rPr>
                <w:webHidden/>
              </w:rPr>
              <w:fldChar w:fldCharType="end"/>
            </w:r>
          </w:hyperlink>
        </w:p>
        <w:p w14:paraId="4FA7E328" w14:textId="7A03A735" w:rsidR="001C49FC" w:rsidRPr="001C49FC" w:rsidRDefault="00FF4AED" w:rsidP="001C49FC">
          <w:pPr>
            <w:pStyle w:val="TOC2"/>
            <w:rPr>
              <w:rFonts w:eastAsiaTheme="minorEastAsia"/>
              <w:color w:val="auto"/>
            </w:rPr>
          </w:pPr>
          <w:hyperlink w:anchor="_Toc126834634" w:history="1">
            <w:r w:rsidR="001C49FC" w:rsidRPr="001C49FC">
              <w:rPr>
                <w:rStyle w:val="Hyperlink"/>
              </w:rPr>
              <w:t>Стратешко и акционо планирање</w:t>
            </w:r>
            <w:r w:rsidR="001C49FC" w:rsidRPr="001C49FC">
              <w:rPr>
                <w:webHidden/>
              </w:rPr>
              <w:tab/>
            </w:r>
            <w:r w:rsidR="001C49FC" w:rsidRPr="001C49FC">
              <w:rPr>
                <w:webHidden/>
              </w:rPr>
              <w:fldChar w:fldCharType="begin"/>
            </w:r>
            <w:r w:rsidR="001C49FC" w:rsidRPr="001C49FC">
              <w:rPr>
                <w:webHidden/>
              </w:rPr>
              <w:instrText xml:space="preserve"> PAGEREF _Toc126834634 \h </w:instrText>
            </w:r>
            <w:r w:rsidR="001C49FC" w:rsidRPr="001C49FC">
              <w:rPr>
                <w:webHidden/>
              </w:rPr>
            </w:r>
            <w:r w:rsidR="001C49FC" w:rsidRPr="001C49FC">
              <w:rPr>
                <w:webHidden/>
              </w:rPr>
              <w:fldChar w:fldCharType="separate"/>
            </w:r>
            <w:r w:rsidR="00EC4F92">
              <w:rPr>
                <w:webHidden/>
              </w:rPr>
              <w:t>14</w:t>
            </w:r>
            <w:r w:rsidR="001C49FC" w:rsidRPr="001C49FC">
              <w:rPr>
                <w:webHidden/>
              </w:rPr>
              <w:fldChar w:fldCharType="end"/>
            </w:r>
          </w:hyperlink>
        </w:p>
        <w:p w14:paraId="76C26300" w14:textId="24477616" w:rsidR="001C49FC" w:rsidRPr="001C49FC" w:rsidRDefault="00FF4AED">
          <w:pPr>
            <w:pStyle w:val="TOC1"/>
            <w:tabs>
              <w:tab w:val="right" w:leader="dot" w:pos="9736"/>
            </w:tabs>
            <w:rPr>
              <w:rFonts w:eastAsiaTheme="minorEastAsia"/>
              <w:noProof/>
              <w:color w:val="auto"/>
              <w:sz w:val="22"/>
              <w:szCs w:val="22"/>
            </w:rPr>
          </w:pPr>
          <w:hyperlink w:anchor="_Toc126834635" w:history="1">
            <w:r w:rsidR="001C49FC" w:rsidRPr="001C49FC">
              <w:rPr>
                <w:rStyle w:val="Hyperlink"/>
                <w:noProof/>
                <w:sz w:val="22"/>
                <w:szCs w:val="22"/>
              </w:rPr>
              <w:t>Принципи и вредности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_Toc126834635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14</w:t>
            </w:r>
            <w:r w:rsidR="001C49FC" w:rsidRPr="001C49FC">
              <w:rPr>
                <w:noProof/>
                <w:webHidden/>
                <w:sz w:val="22"/>
                <w:szCs w:val="22"/>
              </w:rPr>
              <w:fldChar w:fldCharType="end"/>
            </w:r>
          </w:hyperlink>
        </w:p>
        <w:p w14:paraId="1A5CDF4E" w14:textId="192D08D2" w:rsidR="001C49FC" w:rsidRPr="001C49FC" w:rsidRDefault="00FF4AED">
          <w:pPr>
            <w:pStyle w:val="TOC1"/>
            <w:tabs>
              <w:tab w:val="right" w:leader="dot" w:pos="9736"/>
            </w:tabs>
            <w:rPr>
              <w:rFonts w:eastAsiaTheme="minorEastAsia"/>
              <w:noProof/>
              <w:color w:val="auto"/>
              <w:sz w:val="22"/>
              <w:szCs w:val="22"/>
            </w:rPr>
          </w:pPr>
          <w:hyperlink w:anchor="_Toc126834636" w:history="1">
            <w:r w:rsidR="001C49FC" w:rsidRPr="001C49FC">
              <w:rPr>
                <w:rStyle w:val="Hyperlink"/>
                <w:noProof/>
                <w:sz w:val="22"/>
                <w:szCs w:val="22"/>
              </w:rPr>
              <w:t>Визија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_Toc126834636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16</w:t>
            </w:r>
            <w:r w:rsidR="001C49FC" w:rsidRPr="001C49FC">
              <w:rPr>
                <w:noProof/>
                <w:webHidden/>
                <w:sz w:val="22"/>
                <w:szCs w:val="22"/>
              </w:rPr>
              <w:fldChar w:fldCharType="end"/>
            </w:r>
          </w:hyperlink>
        </w:p>
        <w:p w14:paraId="77EF60D0" w14:textId="02CCE409" w:rsidR="001C49FC" w:rsidRPr="001C49FC" w:rsidRDefault="00FF4AED">
          <w:pPr>
            <w:pStyle w:val="TOC1"/>
            <w:tabs>
              <w:tab w:val="right" w:leader="dot" w:pos="9736"/>
            </w:tabs>
            <w:rPr>
              <w:rFonts w:eastAsiaTheme="minorEastAsia"/>
              <w:noProof/>
              <w:color w:val="auto"/>
              <w:sz w:val="22"/>
              <w:szCs w:val="22"/>
            </w:rPr>
          </w:pPr>
          <w:hyperlink w:anchor="_Toc126834637" w:history="1">
            <w:r w:rsidR="001C49FC" w:rsidRPr="001C49FC">
              <w:rPr>
                <w:rStyle w:val="Hyperlink"/>
                <w:noProof/>
                <w:sz w:val="22"/>
                <w:szCs w:val="22"/>
              </w:rPr>
              <w:t>Мисија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_Toc126834637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16</w:t>
            </w:r>
            <w:r w:rsidR="001C49FC" w:rsidRPr="001C49FC">
              <w:rPr>
                <w:noProof/>
                <w:webHidden/>
                <w:sz w:val="22"/>
                <w:szCs w:val="22"/>
              </w:rPr>
              <w:fldChar w:fldCharType="end"/>
            </w:r>
          </w:hyperlink>
        </w:p>
        <w:p w14:paraId="35621595" w14:textId="18BD4B60" w:rsidR="001C49FC" w:rsidRPr="001C49FC" w:rsidRDefault="00FF4AED">
          <w:pPr>
            <w:pStyle w:val="TOC1"/>
            <w:tabs>
              <w:tab w:val="right" w:leader="dot" w:pos="9736"/>
            </w:tabs>
            <w:rPr>
              <w:rFonts w:eastAsiaTheme="minorEastAsia"/>
              <w:noProof/>
              <w:color w:val="auto"/>
              <w:sz w:val="22"/>
              <w:szCs w:val="22"/>
            </w:rPr>
          </w:pPr>
          <w:hyperlink w:anchor="_Toc126834638" w:history="1">
            <w:r w:rsidR="001C49FC" w:rsidRPr="001C49FC">
              <w:rPr>
                <w:rStyle w:val="Hyperlink"/>
                <w:noProof/>
                <w:sz w:val="22"/>
                <w:szCs w:val="22"/>
              </w:rPr>
              <w:t>Општи циљ</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16</w:t>
            </w:r>
            <w:r w:rsidR="001C49FC" w:rsidRPr="001C49FC">
              <w:rPr>
                <w:noProof/>
                <w:webHidden/>
                <w:sz w:val="22"/>
                <w:szCs w:val="22"/>
              </w:rPr>
              <w:fldChar w:fldCharType="end"/>
            </w:r>
          </w:hyperlink>
        </w:p>
        <w:p w14:paraId="0EE2BF16" w14:textId="1A67BC94" w:rsidR="001C49FC" w:rsidRPr="001C49FC" w:rsidRDefault="00FF4AED">
          <w:pPr>
            <w:pStyle w:val="TOC1"/>
            <w:tabs>
              <w:tab w:val="right" w:leader="dot" w:pos="9736"/>
            </w:tabs>
            <w:rPr>
              <w:rFonts w:eastAsiaTheme="minorEastAsia"/>
              <w:noProof/>
              <w:color w:val="auto"/>
              <w:sz w:val="22"/>
              <w:szCs w:val="22"/>
            </w:rPr>
          </w:pPr>
          <w:hyperlink w:anchor="_Toc126834639" w:history="1">
            <w:r w:rsidR="001C49FC" w:rsidRPr="001C49FC">
              <w:rPr>
                <w:rStyle w:val="Hyperlink"/>
                <w:noProof/>
                <w:sz w:val="22"/>
                <w:szCs w:val="22"/>
              </w:rPr>
              <w:t>Посебни циљеви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_Toc126834639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16</w:t>
            </w:r>
            <w:r w:rsidR="001C49FC" w:rsidRPr="001C49FC">
              <w:rPr>
                <w:noProof/>
                <w:webHidden/>
                <w:sz w:val="22"/>
                <w:szCs w:val="22"/>
              </w:rPr>
              <w:fldChar w:fldCharType="end"/>
            </w:r>
          </w:hyperlink>
        </w:p>
        <w:p w14:paraId="2BC96D2F" w14:textId="3A453B2C" w:rsidR="001C49FC" w:rsidRPr="001C49FC" w:rsidRDefault="00FF4AED">
          <w:pPr>
            <w:pStyle w:val="TOC1"/>
            <w:tabs>
              <w:tab w:val="right" w:leader="dot" w:pos="9736"/>
            </w:tabs>
            <w:rPr>
              <w:rFonts w:eastAsiaTheme="minorEastAsia"/>
              <w:noProof/>
              <w:color w:val="auto"/>
              <w:sz w:val="22"/>
              <w:szCs w:val="22"/>
            </w:rPr>
          </w:pPr>
          <w:hyperlink w:anchor="_Toc126834640" w:history="1">
            <w:r w:rsidR="001C49FC" w:rsidRPr="001C49FC">
              <w:rPr>
                <w:rStyle w:val="Hyperlink"/>
                <w:noProof/>
                <w:sz w:val="22"/>
                <w:szCs w:val="22"/>
              </w:rPr>
              <w:t>ЗДРАВСТВЕНИ ПРОФИЛ / СЛИКА ЗДРАВЉА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_Toc126834640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17</w:t>
            </w:r>
            <w:r w:rsidR="001C49FC" w:rsidRPr="001C49FC">
              <w:rPr>
                <w:noProof/>
                <w:webHidden/>
                <w:sz w:val="22"/>
                <w:szCs w:val="22"/>
              </w:rPr>
              <w:fldChar w:fldCharType="end"/>
            </w:r>
          </w:hyperlink>
        </w:p>
        <w:p w14:paraId="696E74C5" w14:textId="36DCD590" w:rsidR="001C49FC" w:rsidRPr="001C49FC" w:rsidRDefault="00FF4AED">
          <w:pPr>
            <w:pStyle w:val="TOC1"/>
            <w:tabs>
              <w:tab w:val="left" w:pos="480"/>
              <w:tab w:val="right" w:leader="dot" w:pos="9736"/>
            </w:tabs>
            <w:rPr>
              <w:rFonts w:eastAsiaTheme="minorEastAsia"/>
              <w:noProof/>
              <w:color w:val="auto"/>
              <w:sz w:val="22"/>
              <w:szCs w:val="22"/>
            </w:rPr>
          </w:pPr>
          <w:hyperlink w:anchor="_Toc126834641" w:history="1">
            <w:r w:rsidR="001C49FC" w:rsidRPr="001C49FC">
              <w:rPr>
                <w:rStyle w:val="Hyperlink"/>
                <w:noProof/>
                <w:sz w:val="22"/>
                <w:szCs w:val="22"/>
              </w:rPr>
              <w:t>1.</w:t>
            </w:r>
            <w:r w:rsidR="001C49FC" w:rsidRPr="001C49FC">
              <w:rPr>
                <w:rFonts w:eastAsiaTheme="minorEastAsia"/>
                <w:noProof/>
                <w:color w:val="auto"/>
                <w:sz w:val="22"/>
                <w:szCs w:val="22"/>
              </w:rPr>
              <w:tab/>
            </w:r>
            <w:r w:rsidR="001C49FC" w:rsidRPr="001C49FC">
              <w:rPr>
                <w:rStyle w:val="Hyperlink"/>
                <w:noProof/>
                <w:sz w:val="22"/>
                <w:szCs w:val="22"/>
              </w:rPr>
              <w:t>Подаци о територији Градске општине Стари град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_Toc126834641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17</w:t>
            </w:r>
            <w:r w:rsidR="001C49FC" w:rsidRPr="001C49FC">
              <w:rPr>
                <w:noProof/>
                <w:webHidden/>
                <w:sz w:val="22"/>
                <w:szCs w:val="22"/>
              </w:rPr>
              <w:fldChar w:fldCharType="end"/>
            </w:r>
          </w:hyperlink>
        </w:p>
        <w:p w14:paraId="4D829B75" w14:textId="1B2DD59A" w:rsidR="001C49FC" w:rsidRPr="001C49FC" w:rsidRDefault="00FF4AED" w:rsidP="001C49FC">
          <w:pPr>
            <w:pStyle w:val="TOC2"/>
            <w:rPr>
              <w:rFonts w:eastAsiaTheme="minorEastAsia"/>
              <w:color w:val="auto"/>
            </w:rPr>
          </w:pPr>
          <w:hyperlink w:anchor="_Toc126834642" w:history="1">
            <w:r w:rsidR="001C49FC" w:rsidRPr="001C49FC">
              <w:rPr>
                <w:rStyle w:val="Hyperlink"/>
              </w:rPr>
              <w:t>1.1.</w:t>
            </w:r>
            <w:r w:rsidR="001C49FC" w:rsidRPr="001C49FC">
              <w:rPr>
                <w:rFonts w:eastAsiaTheme="minorEastAsia"/>
                <w:color w:val="auto"/>
              </w:rPr>
              <w:tab/>
            </w:r>
            <w:r w:rsidR="001C49FC" w:rsidRPr="001C49FC">
              <w:rPr>
                <w:rStyle w:val="Hyperlink"/>
              </w:rPr>
              <w:t>Климатски подаци</w:t>
            </w:r>
            <w:r w:rsidR="001C49FC" w:rsidRPr="001C49FC">
              <w:rPr>
                <w:webHidden/>
              </w:rPr>
              <w:tab/>
            </w:r>
            <w:r w:rsidR="001C49FC" w:rsidRPr="001C49FC">
              <w:rPr>
                <w:webHidden/>
              </w:rPr>
              <w:fldChar w:fldCharType="begin"/>
            </w:r>
            <w:r w:rsidR="001C49FC" w:rsidRPr="001C49FC">
              <w:rPr>
                <w:webHidden/>
              </w:rPr>
              <w:instrText xml:space="preserve"> PAGEREF _Toc126834642 \h </w:instrText>
            </w:r>
            <w:r w:rsidR="001C49FC" w:rsidRPr="001C49FC">
              <w:rPr>
                <w:webHidden/>
              </w:rPr>
            </w:r>
            <w:r w:rsidR="001C49FC" w:rsidRPr="001C49FC">
              <w:rPr>
                <w:webHidden/>
              </w:rPr>
              <w:fldChar w:fldCharType="separate"/>
            </w:r>
            <w:r w:rsidR="00EC4F92">
              <w:rPr>
                <w:webHidden/>
              </w:rPr>
              <w:t>18</w:t>
            </w:r>
            <w:r w:rsidR="001C49FC" w:rsidRPr="001C49FC">
              <w:rPr>
                <w:webHidden/>
              </w:rPr>
              <w:fldChar w:fldCharType="end"/>
            </w:r>
          </w:hyperlink>
        </w:p>
        <w:p w14:paraId="2692B4F1" w14:textId="5EBB4AB7" w:rsidR="001C49FC" w:rsidRPr="001C49FC" w:rsidRDefault="00FF4AED">
          <w:pPr>
            <w:pStyle w:val="TOC1"/>
            <w:tabs>
              <w:tab w:val="left" w:pos="480"/>
              <w:tab w:val="right" w:leader="dot" w:pos="9736"/>
            </w:tabs>
            <w:rPr>
              <w:rFonts w:eastAsiaTheme="minorEastAsia"/>
              <w:noProof/>
              <w:color w:val="auto"/>
              <w:sz w:val="22"/>
              <w:szCs w:val="22"/>
            </w:rPr>
          </w:pPr>
          <w:hyperlink w:anchor="_Toc126834643" w:history="1">
            <w:r w:rsidR="001C49FC" w:rsidRPr="001C49FC">
              <w:rPr>
                <w:rStyle w:val="Hyperlink"/>
                <w:noProof/>
                <w:sz w:val="22"/>
                <w:szCs w:val="22"/>
              </w:rPr>
              <w:t>2.</w:t>
            </w:r>
            <w:r w:rsidR="001C49FC" w:rsidRPr="001C49FC">
              <w:rPr>
                <w:rFonts w:eastAsiaTheme="minorEastAsia"/>
                <w:noProof/>
                <w:color w:val="auto"/>
                <w:sz w:val="22"/>
                <w:szCs w:val="22"/>
              </w:rPr>
              <w:tab/>
            </w:r>
            <w:r w:rsidR="001C49FC" w:rsidRPr="001C49FC">
              <w:rPr>
                <w:rStyle w:val="Hyperlink"/>
                <w:noProof/>
                <w:sz w:val="22"/>
                <w:szCs w:val="22"/>
              </w:rPr>
              <w:t>Витални и демографски показатељи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_Toc126834643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19</w:t>
            </w:r>
            <w:r w:rsidR="001C49FC" w:rsidRPr="001C49FC">
              <w:rPr>
                <w:noProof/>
                <w:webHidden/>
                <w:sz w:val="22"/>
                <w:szCs w:val="22"/>
              </w:rPr>
              <w:fldChar w:fldCharType="end"/>
            </w:r>
          </w:hyperlink>
        </w:p>
        <w:p w14:paraId="6534486E" w14:textId="52A202DF" w:rsidR="001C49FC" w:rsidRPr="001C49FC" w:rsidRDefault="00FF4AED" w:rsidP="001C49FC">
          <w:pPr>
            <w:pStyle w:val="TOC2"/>
            <w:rPr>
              <w:rFonts w:eastAsiaTheme="minorEastAsia"/>
              <w:color w:val="auto"/>
            </w:rPr>
          </w:pPr>
          <w:hyperlink w:anchor="_Toc126834644" w:history="1">
            <w:r w:rsidR="001C49FC" w:rsidRPr="001C49FC">
              <w:rPr>
                <w:rStyle w:val="Hyperlink"/>
              </w:rPr>
              <w:t>2.1.</w:t>
            </w:r>
            <w:r w:rsidR="001C49FC" w:rsidRPr="001C49FC">
              <w:rPr>
                <w:rFonts w:eastAsiaTheme="minorEastAsia"/>
                <w:color w:val="auto"/>
              </w:rPr>
              <w:tab/>
            </w:r>
            <w:r w:rsidR="001C49FC" w:rsidRPr="001C49FC">
              <w:rPr>
                <w:rStyle w:val="Hyperlink"/>
              </w:rPr>
              <w:t>Индекс старења</w:t>
            </w:r>
            <w:r w:rsidR="001C49FC" w:rsidRPr="001C49FC">
              <w:rPr>
                <w:webHidden/>
              </w:rPr>
              <w:tab/>
            </w:r>
            <w:r w:rsidR="001C49FC" w:rsidRPr="001C49FC">
              <w:rPr>
                <w:webHidden/>
              </w:rPr>
              <w:fldChar w:fldCharType="begin"/>
            </w:r>
            <w:r w:rsidR="001C49FC" w:rsidRPr="001C49FC">
              <w:rPr>
                <w:webHidden/>
              </w:rPr>
              <w:instrText xml:space="preserve"> PAGEREF _Toc126834644 \h </w:instrText>
            </w:r>
            <w:r w:rsidR="001C49FC" w:rsidRPr="001C49FC">
              <w:rPr>
                <w:webHidden/>
              </w:rPr>
            </w:r>
            <w:r w:rsidR="001C49FC" w:rsidRPr="001C49FC">
              <w:rPr>
                <w:webHidden/>
              </w:rPr>
              <w:fldChar w:fldCharType="separate"/>
            </w:r>
            <w:r w:rsidR="00EC4F92">
              <w:rPr>
                <w:webHidden/>
              </w:rPr>
              <w:t>29</w:t>
            </w:r>
            <w:r w:rsidR="001C49FC" w:rsidRPr="001C49FC">
              <w:rPr>
                <w:webHidden/>
              </w:rPr>
              <w:fldChar w:fldCharType="end"/>
            </w:r>
          </w:hyperlink>
        </w:p>
        <w:p w14:paraId="21CB9DB9" w14:textId="5349084C" w:rsidR="001C49FC" w:rsidRPr="001C49FC" w:rsidRDefault="00FF4AED" w:rsidP="001C49FC">
          <w:pPr>
            <w:pStyle w:val="TOC2"/>
            <w:rPr>
              <w:rFonts w:eastAsiaTheme="minorEastAsia"/>
              <w:color w:val="auto"/>
            </w:rPr>
          </w:pPr>
          <w:hyperlink w:anchor="_Toc126834645" w:history="1">
            <w:r w:rsidR="001C49FC" w:rsidRPr="001C49FC">
              <w:rPr>
                <w:rStyle w:val="Hyperlink"/>
              </w:rPr>
              <w:t>2.2.</w:t>
            </w:r>
            <w:r w:rsidR="001C49FC" w:rsidRPr="001C49FC">
              <w:rPr>
                <w:rFonts w:eastAsiaTheme="minorEastAsia"/>
                <w:color w:val="auto"/>
              </w:rPr>
              <w:tab/>
            </w:r>
            <w:r w:rsidR="001C49FC" w:rsidRPr="001C49FC">
              <w:rPr>
                <w:rStyle w:val="Hyperlink"/>
              </w:rPr>
              <w:t>Очекивано трајање живота</w:t>
            </w:r>
            <w:r w:rsidR="001C49FC" w:rsidRPr="001C49FC">
              <w:rPr>
                <w:webHidden/>
              </w:rPr>
              <w:tab/>
            </w:r>
            <w:r w:rsidR="001C49FC" w:rsidRPr="001C49FC">
              <w:rPr>
                <w:webHidden/>
              </w:rPr>
              <w:fldChar w:fldCharType="begin"/>
            </w:r>
            <w:r w:rsidR="001C49FC" w:rsidRPr="001C49FC">
              <w:rPr>
                <w:webHidden/>
              </w:rPr>
              <w:instrText xml:space="preserve"> PAGEREF _Toc126834645 \h </w:instrText>
            </w:r>
            <w:r w:rsidR="001C49FC" w:rsidRPr="001C49FC">
              <w:rPr>
                <w:webHidden/>
              </w:rPr>
            </w:r>
            <w:r w:rsidR="001C49FC" w:rsidRPr="001C49FC">
              <w:rPr>
                <w:webHidden/>
              </w:rPr>
              <w:fldChar w:fldCharType="separate"/>
            </w:r>
            <w:r w:rsidR="00EC4F92">
              <w:rPr>
                <w:webHidden/>
              </w:rPr>
              <w:t>29</w:t>
            </w:r>
            <w:r w:rsidR="001C49FC" w:rsidRPr="001C49FC">
              <w:rPr>
                <w:webHidden/>
              </w:rPr>
              <w:fldChar w:fldCharType="end"/>
            </w:r>
          </w:hyperlink>
        </w:p>
        <w:p w14:paraId="1B6E7C0E" w14:textId="56195D57" w:rsidR="001C49FC" w:rsidRPr="001C49FC" w:rsidRDefault="00FF4AED" w:rsidP="001C49FC">
          <w:pPr>
            <w:pStyle w:val="TOC2"/>
            <w:rPr>
              <w:rFonts w:eastAsiaTheme="minorEastAsia"/>
              <w:color w:val="auto"/>
            </w:rPr>
          </w:pPr>
          <w:hyperlink w:anchor="_Toc126834646" w:history="1">
            <w:r w:rsidR="001C49FC" w:rsidRPr="001C49FC">
              <w:rPr>
                <w:rStyle w:val="Hyperlink"/>
              </w:rPr>
              <w:t>2.3.</w:t>
            </w:r>
            <w:r w:rsidR="001C49FC" w:rsidRPr="001C49FC">
              <w:rPr>
                <w:rFonts w:eastAsiaTheme="minorEastAsia"/>
                <w:color w:val="auto"/>
              </w:rPr>
              <w:tab/>
            </w:r>
            <w:r w:rsidR="001C49FC" w:rsidRPr="001C49FC">
              <w:rPr>
                <w:rStyle w:val="Hyperlink"/>
              </w:rPr>
              <w:t>Морталитет и узроци смрти</w:t>
            </w:r>
            <w:r w:rsidR="001C49FC" w:rsidRPr="001C49FC">
              <w:rPr>
                <w:webHidden/>
              </w:rPr>
              <w:tab/>
            </w:r>
            <w:r w:rsidR="001C49FC" w:rsidRPr="001C49FC">
              <w:rPr>
                <w:webHidden/>
              </w:rPr>
              <w:fldChar w:fldCharType="begin"/>
            </w:r>
            <w:r w:rsidR="001C49FC" w:rsidRPr="001C49FC">
              <w:rPr>
                <w:webHidden/>
              </w:rPr>
              <w:instrText xml:space="preserve"> PAGEREF _Toc126834646 \h </w:instrText>
            </w:r>
            <w:r w:rsidR="001C49FC" w:rsidRPr="001C49FC">
              <w:rPr>
                <w:webHidden/>
              </w:rPr>
            </w:r>
            <w:r w:rsidR="001C49FC" w:rsidRPr="001C49FC">
              <w:rPr>
                <w:webHidden/>
              </w:rPr>
              <w:fldChar w:fldCharType="separate"/>
            </w:r>
            <w:r w:rsidR="00EC4F92">
              <w:rPr>
                <w:webHidden/>
              </w:rPr>
              <w:t>30</w:t>
            </w:r>
            <w:r w:rsidR="001C49FC" w:rsidRPr="001C49FC">
              <w:rPr>
                <w:webHidden/>
              </w:rPr>
              <w:fldChar w:fldCharType="end"/>
            </w:r>
          </w:hyperlink>
        </w:p>
        <w:p w14:paraId="7899E140" w14:textId="049902C2" w:rsidR="001C49FC" w:rsidRPr="001C49FC" w:rsidRDefault="00FF4AED" w:rsidP="001C49FC">
          <w:pPr>
            <w:pStyle w:val="TOC2"/>
            <w:rPr>
              <w:rFonts w:eastAsiaTheme="minorEastAsia"/>
              <w:color w:val="auto"/>
            </w:rPr>
          </w:pPr>
          <w:hyperlink w:anchor="_Toc126834647" w:history="1">
            <w:r w:rsidR="001C49FC" w:rsidRPr="001C49FC">
              <w:rPr>
                <w:rStyle w:val="Hyperlink"/>
              </w:rPr>
              <w:t>2.5.</w:t>
            </w:r>
            <w:r w:rsidR="001C49FC" w:rsidRPr="001C49FC">
              <w:rPr>
                <w:rFonts w:eastAsiaTheme="minorEastAsia"/>
                <w:color w:val="auto"/>
              </w:rPr>
              <w:tab/>
            </w:r>
            <w:r w:rsidR="001C49FC" w:rsidRPr="001C49FC">
              <w:rPr>
                <w:rStyle w:val="Hyperlink"/>
              </w:rPr>
              <w:t>Просечна старост умрлих</w:t>
            </w:r>
            <w:r w:rsidR="001C49FC" w:rsidRPr="001C49FC">
              <w:rPr>
                <w:webHidden/>
              </w:rPr>
              <w:tab/>
            </w:r>
            <w:r w:rsidR="001C49FC" w:rsidRPr="001C49FC">
              <w:rPr>
                <w:webHidden/>
              </w:rPr>
              <w:fldChar w:fldCharType="begin"/>
            </w:r>
            <w:r w:rsidR="001C49FC" w:rsidRPr="001C49FC">
              <w:rPr>
                <w:webHidden/>
              </w:rPr>
              <w:instrText xml:space="preserve"> PAGEREF _Toc126834647 \h </w:instrText>
            </w:r>
            <w:r w:rsidR="001C49FC" w:rsidRPr="001C49FC">
              <w:rPr>
                <w:webHidden/>
              </w:rPr>
            </w:r>
            <w:r w:rsidR="001C49FC" w:rsidRPr="001C49FC">
              <w:rPr>
                <w:webHidden/>
              </w:rPr>
              <w:fldChar w:fldCharType="separate"/>
            </w:r>
            <w:r w:rsidR="00EC4F92">
              <w:rPr>
                <w:webHidden/>
              </w:rPr>
              <w:t>38</w:t>
            </w:r>
            <w:r w:rsidR="001C49FC" w:rsidRPr="001C49FC">
              <w:rPr>
                <w:webHidden/>
              </w:rPr>
              <w:fldChar w:fldCharType="end"/>
            </w:r>
          </w:hyperlink>
        </w:p>
        <w:p w14:paraId="42634EFC" w14:textId="3DFBFC85" w:rsidR="001C49FC" w:rsidRPr="001C49FC" w:rsidRDefault="00FF4AED">
          <w:pPr>
            <w:pStyle w:val="TOC1"/>
            <w:tabs>
              <w:tab w:val="left" w:pos="480"/>
              <w:tab w:val="right" w:leader="dot" w:pos="9736"/>
            </w:tabs>
            <w:rPr>
              <w:rFonts w:eastAsiaTheme="minorEastAsia"/>
              <w:noProof/>
              <w:color w:val="auto"/>
              <w:sz w:val="22"/>
              <w:szCs w:val="22"/>
            </w:rPr>
          </w:pPr>
          <w:hyperlink w:anchor="_Toc126834648" w:history="1">
            <w:r w:rsidR="001C49FC" w:rsidRPr="001C49FC">
              <w:rPr>
                <w:rStyle w:val="Hyperlink"/>
                <w:noProof/>
                <w:sz w:val="22"/>
                <w:szCs w:val="22"/>
              </w:rPr>
              <w:t>3.</w:t>
            </w:r>
            <w:r w:rsidR="001C49FC" w:rsidRPr="001C49FC">
              <w:rPr>
                <w:rFonts w:eastAsiaTheme="minorEastAsia"/>
                <w:noProof/>
                <w:color w:val="auto"/>
                <w:sz w:val="22"/>
                <w:szCs w:val="22"/>
              </w:rPr>
              <w:tab/>
            </w:r>
            <w:r w:rsidR="001C49FC" w:rsidRPr="001C49FC">
              <w:rPr>
                <w:rStyle w:val="Hyperlink"/>
                <w:noProof/>
                <w:sz w:val="22"/>
                <w:szCs w:val="22"/>
              </w:rPr>
              <w:t>Здравствени показатељи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_Toc126834648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40</w:t>
            </w:r>
            <w:r w:rsidR="001C49FC" w:rsidRPr="001C49FC">
              <w:rPr>
                <w:noProof/>
                <w:webHidden/>
                <w:sz w:val="22"/>
                <w:szCs w:val="22"/>
              </w:rPr>
              <w:fldChar w:fldCharType="end"/>
            </w:r>
          </w:hyperlink>
        </w:p>
        <w:p w14:paraId="76D9E166" w14:textId="09C468E6" w:rsidR="001C49FC" w:rsidRPr="001C49FC" w:rsidRDefault="00FF4AED" w:rsidP="001C49FC">
          <w:pPr>
            <w:pStyle w:val="TOC2"/>
            <w:rPr>
              <w:rFonts w:eastAsiaTheme="minorEastAsia"/>
              <w:color w:val="auto"/>
            </w:rPr>
          </w:pPr>
          <w:hyperlink w:anchor="_Toc126834649" w:history="1">
            <w:r w:rsidR="001C49FC" w:rsidRPr="001C49FC">
              <w:rPr>
                <w:rStyle w:val="Hyperlink"/>
              </w:rPr>
              <w:t>3.1.</w:t>
            </w:r>
            <w:r w:rsidR="001C49FC" w:rsidRPr="001C49FC">
              <w:rPr>
                <w:rFonts w:eastAsiaTheme="minorEastAsia"/>
                <w:color w:val="auto"/>
              </w:rPr>
              <w:tab/>
            </w:r>
            <w:r w:rsidR="001C49FC" w:rsidRPr="001C49FC">
              <w:rPr>
                <w:rStyle w:val="Hyperlink"/>
              </w:rPr>
              <w:t>Индикатори доступности здравствене заштите града Београда са освртом на ГО Стари Град</w:t>
            </w:r>
            <w:r w:rsidR="001C49FC" w:rsidRPr="001C49FC">
              <w:rPr>
                <w:webHidden/>
              </w:rPr>
              <w:tab/>
            </w:r>
            <w:r w:rsidR="001C49FC" w:rsidRPr="001C49FC">
              <w:rPr>
                <w:webHidden/>
              </w:rPr>
              <w:fldChar w:fldCharType="begin"/>
            </w:r>
            <w:r w:rsidR="001C49FC" w:rsidRPr="001C49FC">
              <w:rPr>
                <w:webHidden/>
              </w:rPr>
              <w:instrText xml:space="preserve"> PAGEREF _Toc126834649 \h </w:instrText>
            </w:r>
            <w:r w:rsidR="001C49FC" w:rsidRPr="001C49FC">
              <w:rPr>
                <w:webHidden/>
              </w:rPr>
            </w:r>
            <w:r w:rsidR="001C49FC" w:rsidRPr="001C49FC">
              <w:rPr>
                <w:webHidden/>
              </w:rPr>
              <w:fldChar w:fldCharType="separate"/>
            </w:r>
            <w:r w:rsidR="00EC4F92">
              <w:rPr>
                <w:webHidden/>
              </w:rPr>
              <w:t>40</w:t>
            </w:r>
            <w:r w:rsidR="001C49FC" w:rsidRPr="001C49FC">
              <w:rPr>
                <w:webHidden/>
              </w:rPr>
              <w:fldChar w:fldCharType="end"/>
            </w:r>
          </w:hyperlink>
        </w:p>
        <w:p w14:paraId="1FA90DAD" w14:textId="4092FFF0" w:rsidR="001C49FC" w:rsidRPr="001C49FC" w:rsidRDefault="00FF4AED" w:rsidP="001C49FC">
          <w:pPr>
            <w:pStyle w:val="TOC2"/>
            <w:rPr>
              <w:rFonts w:eastAsiaTheme="minorEastAsia"/>
              <w:color w:val="auto"/>
            </w:rPr>
          </w:pPr>
          <w:hyperlink w:anchor="_Toc126834650" w:history="1">
            <w:r w:rsidR="001C49FC" w:rsidRPr="001C49FC">
              <w:rPr>
                <w:rStyle w:val="Hyperlink"/>
              </w:rPr>
              <w:t>3.2.</w:t>
            </w:r>
            <w:r w:rsidR="001C49FC" w:rsidRPr="001C49FC">
              <w:rPr>
                <w:rFonts w:eastAsiaTheme="minorEastAsia"/>
                <w:color w:val="auto"/>
              </w:rPr>
              <w:tab/>
            </w:r>
            <w:r w:rsidR="001C49FC" w:rsidRPr="001C49FC">
              <w:rPr>
                <w:rStyle w:val="Hyperlink"/>
              </w:rPr>
              <w:t>Индикатори ефикасности здравствене заштите ЛС</w:t>
            </w:r>
            <w:r w:rsidR="001C49FC" w:rsidRPr="001C49FC">
              <w:rPr>
                <w:webHidden/>
              </w:rPr>
              <w:tab/>
            </w:r>
            <w:r w:rsidR="001C49FC" w:rsidRPr="001C49FC">
              <w:rPr>
                <w:webHidden/>
              </w:rPr>
              <w:fldChar w:fldCharType="begin"/>
            </w:r>
            <w:r w:rsidR="001C49FC" w:rsidRPr="001C49FC">
              <w:rPr>
                <w:webHidden/>
              </w:rPr>
              <w:instrText xml:space="preserve"> PAGEREF _Toc126834650 \h </w:instrText>
            </w:r>
            <w:r w:rsidR="001C49FC" w:rsidRPr="001C49FC">
              <w:rPr>
                <w:webHidden/>
              </w:rPr>
            </w:r>
            <w:r w:rsidR="001C49FC" w:rsidRPr="001C49FC">
              <w:rPr>
                <w:webHidden/>
              </w:rPr>
              <w:fldChar w:fldCharType="separate"/>
            </w:r>
            <w:r w:rsidR="00EC4F92">
              <w:rPr>
                <w:webHidden/>
              </w:rPr>
              <w:t>43</w:t>
            </w:r>
            <w:r w:rsidR="001C49FC" w:rsidRPr="001C49FC">
              <w:rPr>
                <w:webHidden/>
              </w:rPr>
              <w:fldChar w:fldCharType="end"/>
            </w:r>
          </w:hyperlink>
        </w:p>
        <w:p w14:paraId="337E76FF" w14:textId="37546D02" w:rsidR="001C49FC" w:rsidRPr="001C49FC" w:rsidRDefault="00FF4AED" w:rsidP="001C49FC">
          <w:pPr>
            <w:pStyle w:val="TOC2"/>
            <w:rPr>
              <w:rFonts w:eastAsiaTheme="minorEastAsia"/>
              <w:color w:val="auto"/>
            </w:rPr>
          </w:pPr>
          <w:hyperlink w:anchor="_Toc126834651" w:history="1">
            <w:r w:rsidR="001C49FC" w:rsidRPr="001C49FC">
              <w:rPr>
                <w:rStyle w:val="Hyperlink"/>
              </w:rPr>
              <w:t>3.3.</w:t>
            </w:r>
            <w:r w:rsidR="001C49FC" w:rsidRPr="001C49FC">
              <w:rPr>
                <w:rFonts w:eastAsiaTheme="minorEastAsia"/>
                <w:color w:val="auto"/>
              </w:rPr>
              <w:tab/>
            </w:r>
            <w:r w:rsidR="001C49FC" w:rsidRPr="001C49FC">
              <w:rPr>
                <w:rStyle w:val="Hyperlink"/>
              </w:rPr>
              <w:t>Здравствена заштита деце предшколског узраста</w:t>
            </w:r>
            <w:r w:rsidR="001C49FC" w:rsidRPr="001C49FC">
              <w:rPr>
                <w:webHidden/>
              </w:rPr>
              <w:tab/>
            </w:r>
            <w:r w:rsidR="001C49FC" w:rsidRPr="001C49FC">
              <w:rPr>
                <w:webHidden/>
              </w:rPr>
              <w:fldChar w:fldCharType="begin"/>
            </w:r>
            <w:r w:rsidR="001C49FC" w:rsidRPr="001C49FC">
              <w:rPr>
                <w:webHidden/>
              </w:rPr>
              <w:instrText xml:space="preserve"> PAGEREF _Toc126834651 \h </w:instrText>
            </w:r>
            <w:r w:rsidR="001C49FC" w:rsidRPr="001C49FC">
              <w:rPr>
                <w:webHidden/>
              </w:rPr>
            </w:r>
            <w:r w:rsidR="001C49FC" w:rsidRPr="001C49FC">
              <w:rPr>
                <w:webHidden/>
              </w:rPr>
              <w:fldChar w:fldCharType="separate"/>
            </w:r>
            <w:r w:rsidR="00EC4F92">
              <w:rPr>
                <w:webHidden/>
              </w:rPr>
              <w:t>44</w:t>
            </w:r>
            <w:r w:rsidR="001C49FC" w:rsidRPr="001C49FC">
              <w:rPr>
                <w:webHidden/>
              </w:rPr>
              <w:fldChar w:fldCharType="end"/>
            </w:r>
          </w:hyperlink>
        </w:p>
        <w:p w14:paraId="15A7E39D" w14:textId="77B258FD" w:rsidR="001C49FC" w:rsidRPr="001C49FC" w:rsidRDefault="00FF4AED" w:rsidP="001C49FC">
          <w:pPr>
            <w:pStyle w:val="TOC2"/>
            <w:rPr>
              <w:rFonts w:eastAsiaTheme="minorEastAsia"/>
              <w:color w:val="auto"/>
            </w:rPr>
          </w:pPr>
          <w:hyperlink w:anchor="_Toc126834652" w:history="1">
            <w:r w:rsidR="001C49FC" w:rsidRPr="001C49FC">
              <w:rPr>
                <w:rStyle w:val="Hyperlink"/>
              </w:rPr>
              <w:t>3.4.</w:t>
            </w:r>
            <w:r w:rsidR="001C49FC" w:rsidRPr="001C49FC">
              <w:rPr>
                <w:rFonts w:eastAsiaTheme="minorEastAsia"/>
                <w:color w:val="auto"/>
              </w:rPr>
              <w:tab/>
            </w:r>
            <w:r w:rsidR="001C49FC" w:rsidRPr="001C49FC">
              <w:rPr>
                <w:rStyle w:val="Hyperlink"/>
              </w:rPr>
              <w:t>Здравствена заштита деце школског узраста и омладине</w:t>
            </w:r>
            <w:r w:rsidR="001C49FC" w:rsidRPr="001C49FC">
              <w:rPr>
                <w:webHidden/>
              </w:rPr>
              <w:tab/>
            </w:r>
            <w:r w:rsidR="001C49FC" w:rsidRPr="001C49FC">
              <w:rPr>
                <w:webHidden/>
              </w:rPr>
              <w:fldChar w:fldCharType="begin"/>
            </w:r>
            <w:r w:rsidR="001C49FC" w:rsidRPr="001C49FC">
              <w:rPr>
                <w:webHidden/>
              </w:rPr>
              <w:instrText xml:space="preserve"> PAGEREF _Toc126834652 \h </w:instrText>
            </w:r>
            <w:r w:rsidR="001C49FC" w:rsidRPr="001C49FC">
              <w:rPr>
                <w:webHidden/>
              </w:rPr>
            </w:r>
            <w:r w:rsidR="001C49FC" w:rsidRPr="001C49FC">
              <w:rPr>
                <w:webHidden/>
              </w:rPr>
              <w:fldChar w:fldCharType="separate"/>
            </w:r>
            <w:r w:rsidR="00EC4F92">
              <w:rPr>
                <w:webHidden/>
              </w:rPr>
              <w:t>45</w:t>
            </w:r>
            <w:r w:rsidR="001C49FC" w:rsidRPr="001C49FC">
              <w:rPr>
                <w:webHidden/>
              </w:rPr>
              <w:fldChar w:fldCharType="end"/>
            </w:r>
          </w:hyperlink>
        </w:p>
        <w:p w14:paraId="64D3C2BE" w14:textId="56DE6037" w:rsidR="001C49FC" w:rsidRPr="001C49FC" w:rsidRDefault="00FF4AED" w:rsidP="001C49FC">
          <w:pPr>
            <w:pStyle w:val="TOC2"/>
            <w:rPr>
              <w:rFonts w:eastAsiaTheme="minorEastAsia"/>
              <w:color w:val="auto"/>
            </w:rPr>
          </w:pPr>
          <w:hyperlink w:anchor="_Toc126834653" w:history="1">
            <w:r w:rsidR="001C49FC" w:rsidRPr="001C49FC">
              <w:rPr>
                <w:rStyle w:val="Hyperlink"/>
              </w:rPr>
              <w:t>3.5.</w:t>
            </w:r>
            <w:r w:rsidR="001C49FC" w:rsidRPr="001C49FC">
              <w:rPr>
                <w:rFonts w:eastAsiaTheme="minorEastAsia"/>
                <w:color w:val="auto"/>
              </w:rPr>
              <w:tab/>
            </w:r>
            <w:r w:rsidR="001C49FC" w:rsidRPr="001C49FC">
              <w:rPr>
                <w:rStyle w:val="Hyperlink"/>
              </w:rPr>
              <w:t>Здравствена заштита жена</w:t>
            </w:r>
            <w:r w:rsidR="001C49FC" w:rsidRPr="001C49FC">
              <w:rPr>
                <w:webHidden/>
              </w:rPr>
              <w:tab/>
            </w:r>
            <w:r w:rsidR="001C49FC" w:rsidRPr="001C49FC">
              <w:rPr>
                <w:webHidden/>
              </w:rPr>
              <w:fldChar w:fldCharType="begin"/>
            </w:r>
            <w:r w:rsidR="001C49FC" w:rsidRPr="001C49FC">
              <w:rPr>
                <w:webHidden/>
              </w:rPr>
              <w:instrText xml:space="preserve"> PAGEREF _Toc126834653 \h </w:instrText>
            </w:r>
            <w:r w:rsidR="001C49FC" w:rsidRPr="001C49FC">
              <w:rPr>
                <w:webHidden/>
              </w:rPr>
            </w:r>
            <w:r w:rsidR="001C49FC" w:rsidRPr="001C49FC">
              <w:rPr>
                <w:webHidden/>
              </w:rPr>
              <w:fldChar w:fldCharType="separate"/>
            </w:r>
            <w:r w:rsidR="00EC4F92">
              <w:rPr>
                <w:webHidden/>
              </w:rPr>
              <w:t>48</w:t>
            </w:r>
            <w:r w:rsidR="001C49FC" w:rsidRPr="001C49FC">
              <w:rPr>
                <w:webHidden/>
              </w:rPr>
              <w:fldChar w:fldCharType="end"/>
            </w:r>
          </w:hyperlink>
        </w:p>
        <w:p w14:paraId="2AE2E285" w14:textId="16DE0C43" w:rsidR="001C49FC" w:rsidRPr="001C49FC" w:rsidRDefault="00FF4AED" w:rsidP="001C49FC">
          <w:pPr>
            <w:pStyle w:val="TOC2"/>
            <w:rPr>
              <w:rFonts w:eastAsiaTheme="minorEastAsia"/>
              <w:color w:val="auto"/>
            </w:rPr>
          </w:pPr>
          <w:hyperlink w:anchor="_Toc126834654" w:history="1">
            <w:r w:rsidR="001C49FC" w:rsidRPr="001C49FC">
              <w:rPr>
                <w:rStyle w:val="Hyperlink"/>
              </w:rPr>
              <w:t>3.6.</w:t>
            </w:r>
            <w:r w:rsidR="001C49FC" w:rsidRPr="001C49FC">
              <w:rPr>
                <w:rFonts w:eastAsiaTheme="minorEastAsia"/>
                <w:color w:val="auto"/>
              </w:rPr>
              <w:tab/>
            </w:r>
            <w:r w:rsidR="001C49FC" w:rsidRPr="001C49FC">
              <w:rPr>
                <w:rStyle w:val="Hyperlink"/>
              </w:rPr>
              <w:t>Здравствена заштита одраслог становништва</w:t>
            </w:r>
            <w:r w:rsidR="001C49FC" w:rsidRPr="001C49FC">
              <w:rPr>
                <w:webHidden/>
              </w:rPr>
              <w:tab/>
            </w:r>
            <w:r w:rsidR="001C49FC" w:rsidRPr="001C49FC">
              <w:rPr>
                <w:webHidden/>
              </w:rPr>
              <w:fldChar w:fldCharType="begin"/>
            </w:r>
            <w:r w:rsidR="001C49FC" w:rsidRPr="001C49FC">
              <w:rPr>
                <w:webHidden/>
              </w:rPr>
              <w:instrText xml:space="preserve"> PAGEREF _Toc126834654 \h </w:instrText>
            </w:r>
            <w:r w:rsidR="001C49FC" w:rsidRPr="001C49FC">
              <w:rPr>
                <w:webHidden/>
              </w:rPr>
            </w:r>
            <w:r w:rsidR="001C49FC" w:rsidRPr="001C49FC">
              <w:rPr>
                <w:webHidden/>
              </w:rPr>
              <w:fldChar w:fldCharType="separate"/>
            </w:r>
            <w:r w:rsidR="00EC4F92">
              <w:rPr>
                <w:webHidden/>
              </w:rPr>
              <w:t>52</w:t>
            </w:r>
            <w:r w:rsidR="001C49FC" w:rsidRPr="001C49FC">
              <w:rPr>
                <w:webHidden/>
              </w:rPr>
              <w:fldChar w:fldCharType="end"/>
            </w:r>
          </w:hyperlink>
        </w:p>
        <w:p w14:paraId="5D18C695" w14:textId="2C64F96E" w:rsidR="001C49FC" w:rsidRPr="001C49FC" w:rsidRDefault="00FF4AED" w:rsidP="001C49FC">
          <w:pPr>
            <w:pStyle w:val="TOC2"/>
            <w:rPr>
              <w:rFonts w:eastAsiaTheme="minorEastAsia"/>
              <w:color w:val="auto"/>
            </w:rPr>
          </w:pPr>
          <w:hyperlink w:anchor="_Toc126834655" w:history="1">
            <w:r w:rsidR="001C49FC" w:rsidRPr="001C49FC">
              <w:rPr>
                <w:rStyle w:val="Hyperlink"/>
              </w:rPr>
              <w:t>3.7.</w:t>
            </w:r>
            <w:r w:rsidR="001C49FC" w:rsidRPr="001C49FC">
              <w:rPr>
                <w:rFonts w:eastAsiaTheme="minorEastAsia"/>
                <w:color w:val="auto"/>
              </w:rPr>
              <w:tab/>
            </w:r>
            <w:r w:rsidR="001C49FC" w:rsidRPr="001C49FC">
              <w:rPr>
                <w:rStyle w:val="Hyperlink"/>
              </w:rPr>
              <w:t>Стоматолошка здравствена заштита</w:t>
            </w:r>
            <w:r w:rsidR="001C49FC" w:rsidRPr="001C49FC">
              <w:rPr>
                <w:webHidden/>
              </w:rPr>
              <w:tab/>
            </w:r>
            <w:r w:rsidR="001C49FC" w:rsidRPr="001C49FC">
              <w:rPr>
                <w:webHidden/>
              </w:rPr>
              <w:fldChar w:fldCharType="begin"/>
            </w:r>
            <w:r w:rsidR="001C49FC" w:rsidRPr="001C49FC">
              <w:rPr>
                <w:webHidden/>
              </w:rPr>
              <w:instrText xml:space="preserve"> PAGEREF _Toc126834655 \h </w:instrText>
            </w:r>
            <w:r w:rsidR="001C49FC" w:rsidRPr="001C49FC">
              <w:rPr>
                <w:webHidden/>
              </w:rPr>
            </w:r>
            <w:r w:rsidR="001C49FC" w:rsidRPr="001C49FC">
              <w:rPr>
                <w:webHidden/>
              </w:rPr>
              <w:fldChar w:fldCharType="separate"/>
            </w:r>
            <w:r w:rsidR="00EC4F92">
              <w:rPr>
                <w:webHidden/>
              </w:rPr>
              <w:t>56</w:t>
            </w:r>
            <w:r w:rsidR="001C49FC" w:rsidRPr="001C49FC">
              <w:rPr>
                <w:webHidden/>
              </w:rPr>
              <w:fldChar w:fldCharType="end"/>
            </w:r>
          </w:hyperlink>
        </w:p>
        <w:p w14:paraId="1A8719CC" w14:textId="7E20858C" w:rsidR="001C49FC" w:rsidRPr="001C49FC" w:rsidRDefault="00FF4AED" w:rsidP="001C49FC">
          <w:pPr>
            <w:pStyle w:val="TOC2"/>
            <w:rPr>
              <w:rFonts w:eastAsiaTheme="minorEastAsia"/>
              <w:color w:val="auto"/>
            </w:rPr>
          </w:pPr>
          <w:hyperlink w:anchor="_Toc126834656" w:history="1">
            <w:r w:rsidR="001C49FC" w:rsidRPr="001C49FC">
              <w:rPr>
                <w:rStyle w:val="Hyperlink"/>
              </w:rPr>
              <w:t>3.8.</w:t>
            </w:r>
            <w:r w:rsidR="001C49FC" w:rsidRPr="001C49FC">
              <w:rPr>
                <w:rFonts w:eastAsiaTheme="minorEastAsia"/>
                <w:color w:val="auto"/>
              </w:rPr>
              <w:tab/>
            </w:r>
            <w:r w:rsidR="001C49FC" w:rsidRPr="001C49FC">
              <w:rPr>
                <w:rStyle w:val="Hyperlink"/>
              </w:rPr>
              <w:t>Опажено здравље (самопроцена здравља)</w:t>
            </w:r>
            <w:r w:rsidR="001C49FC" w:rsidRPr="001C49FC">
              <w:rPr>
                <w:webHidden/>
              </w:rPr>
              <w:tab/>
            </w:r>
            <w:r w:rsidR="001C49FC" w:rsidRPr="001C49FC">
              <w:rPr>
                <w:webHidden/>
              </w:rPr>
              <w:fldChar w:fldCharType="begin"/>
            </w:r>
            <w:r w:rsidR="001C49FC" w:rsidRPr="001C49FC">
              <w:rPr>
                <w:webHidden/>
              </w:rPr>
              <w:instrText xml:space="preserve"> PAGEREF _Toc126834656 \h </w:instrText>
            </w:r>
            <w:r w:rsidR="001C49FC" w:rsidRPr="001C49FC">
              <w:rPr>
                <w:webHidden/>
              </w:rPr>
            </w:r>
            <w:r w:rsidR="001C49FC" w:rsidRPr="001C49FC">
              <w:rPr>
                <w:webHidden/>
              </w:rPr>
              <w:fldChar w:fldCharType="separate"/>
            </w:r>
            <w:r w:rsidR="00EC4F92">
              <w:rPr>
                <w:webHidden/>
              </w:rPr>
              <w:t>57</w:t>
            </w:r>
            <w:r w:rsidR="001C49FC" w:rsidRPr="001C49FC">
              <w:rPr>
                <w:webHidden/>
              </w:rPr>
              <w:fldChar w:fldCharType="end"/>
            </w:r>
          </w:hyperlink>
        </w:p>
        <w:p w14:paraId="4BF56E84" w14:textId="439153F2" w:rsidR="001C49FC" w:rsidRPr="001C49FC" w:rsidRDefault="00FF4AED" w:rsidP="001C49FC">
          <w:pPr>
            <w:pStyle w:val="TOC2"/>
            <w:rPr>
              <w:rFonts w:eastAsiaTheme="minorEastAsia"/>
              <w:color w:val="auto"/>
            </w:rPr>
          </w:pPr>
          <w:hyperlink w:anchor="_Toc126834657" w:history="1">
            <w:r w:rsidR="001C49FC" w:rsidRPr="001C49FC">
              <w:rPr>
                <w:rStyle w:val="Hyperlink"/>
              </w:rPr>
              <w:t>3.9.</w:t>
            </w:r>
            <w:r w:rsidR="001C49FC" w:rsidRPr="001C49FC">
              <w:rPr>
                <w:rFonts w:eastAsiaTheme="minorEastAsia"/>
                <w:color w:val="auto"/>
              </w:rPr>
              <w:tab/>
            </w:r>
            <w:r w:rsidR="001C49FC" w:rsidRPr="001C49FC">
              <w:rPr>
                <w:rStyle w:val="Hyperlink"/>
              </w:rPr>
              <w:t>Подаци о стиловима живота</w:t>
            </w:r>
            <w:r w:rsidR="001C49FC" w:rsidRPr="001C49FC">
              <w:rPr>
                <w:webHidden/>
              </w:rPr>
              <w:tab/>
            </w:r>
            <w:r w:rsidR="001C49FC" w:rsidRPr="001C49FC">
              <w:rPr>
                <w:webHidden/>
              </w:rPr>
              <w:fldChar w:fldCharType="begin"/>
            </w:r>
            <w:r w:rsidR="001C49FC" w:rsidRPr="001C49FC">
              <w:rPr>
                <w:webHidden/>
              </w:rPr>
              <w:instrText xml:space="preserve"> PAGEREF _Toc126834657 \h </w:instrText>
            </w:r>
            <w:r w:rsidR="001C49FC" w:rsidRPr="001C49FC">
              <w:rPr>
                <w:webHidden/>
              </w:rPr>
            </w:r>
            <w:r w:rsidR="001C49FC" w:rsidRPr="001C49FC">
              <w:rPr>
                <w:webHidden/>
              </w:rPr>
              <w:fldChar w:fldCharType="separate"/>
            </w:r>
            <w:r w:rsidR="00EC4F92">
              <w:rPr>
                <w:webHidden/>
              </w:rPr>
              <w:t>58</w:t>
            </w:r>
            <w:r w:rsidR="001C49FC" w:rsidRPr="001C49FC">
              <w:rPr>
                <w:webHidden/>
              </w:rPr>
              <w:fldChar w:fldCharType="end"/>
            </w:r>
          </w:hyperlink>
        </w:p>
        <w:p w14:paraId="219D9BC4" w14:textId="0A689506" w:rsidR="001C49FC" w:rsidRPr="001C49FC" w:rsidRDefault="00FF4AED">
          <w:pPr>
            <w:pStyle w:val="TOC3"/>
            <w:tabs>
              <w:tab w:val="left" w:pos="1320"/>
              <w:tab w:val="right" w:leader="dot" w:pos="9736"/>
            </w:tabs>
            <w:rPr>
              <w:rFonts w:eastAsiaTheme="minorEastAsia"/>
              <w:noProof/>
              <w:color w:val="auto"/>
              <w:sz w:val="22"/>
              <w:szCs w:val="22"/>
            </w:rPr>
          </w:pPr>
          <w:hyperlink w:anchor="_Toc126834658" w:history="1">
            <w:r w:rsidR="001C49FC" w:rsidRPr="001C49FC">
              <w:rPr>
                <w:rStyle w:val="Hyperlink"/>
                <w:noProof/>
                <w:sz w:val="22"/>
                <w:szCs w:val="22"/>
                <w:lang w:val="sr-Cyrl-RS"/>
              </w:rPr>
              <w:t>3.9.1.</w:t>
            </w:r>
            <w:r w:rsidR="001C49FC" w:rsidRPr="001C49FC">
              <w:rPr>
                <w:rFonts w:eastAsiaTheme="minorEastAsia"/>
                <w:noProof/>
                <w:color w:val="auto"/>
                <w:sz w:val="22"/>
                <w:szCs w:val="22"/>
              </w:rPr>
              <w:tab/>
            </w:r>
            <w:r w:rsidR="001C49FC" w:rsidRPr="001C49FC">
              <w:rPr>
                <w:rStyle w:val="Hyperlink"/>
                <w:noProof/>
                <w:sz w:val="22"/>
                <w:szCs w:val="22"/>
                <w:lang w:val="sr-Cyrl-RS"/>
              </w:rPr>
              <w:t>Исхрана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_Toc126834658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59</w:t>
            </w:r>
            <w:r w:rsidR="001C49FC" w:rsidRPr="001C49FC">
              <w:rPr>
                <w:noProof/>
                <w:webHidden/>
                <w:sz w:val="22"/>
                <w:szCs w:val="22"/>
              </w:rPr>
              <w:fldChar w:fldCharType="end"/>
            </w:r>
          </w:hyperlink>
        </w:p>
        <w:p w14:paraId="366D7191" w14:textId="7F0A864C" w:rsidR="001C49FC" w:rsidRPr="001C49FC" w:rsidRDefault="00FF4AED">
          <w:pPr>
            <w:pStyle w:val="TOC3"/>
            <w:tabs>
              <w:tab w:val="left" w:pos="1320"/>
              <w:tab w:val="right" w:leader="dot" w:pos="9736"/>
            </w:tabs>
            <w:rPr>
              <w:rFonts w:eastAsiaTheme="minorEastAsia"/>
              <w:noProof/>
              <w:color w:val="auto"/>
              <w:sz w:val="22"/>
              <w:szCs w:val="22"/>
            </w:rPr>
          </w:pPr>
          <w:hyperlink w:anchor="_Toc126834659" w:history="1">
            <w:r w:rsidR="001C49FC" w:rsidRPr="001C49FC">
              <w:rPr>
                <w:rStyle w:val="Hyperlink"/>
                <w:noProof/>
                <w:sz w:val="22"/>
                <w:szCs w:val="22"/>
                <w:lang w:val="sr-Cyrl-RS"/>
              </w:rPr>
              <w:t>3.9.2.</w:t>
            </w:r>
            <w:r w:rsidR="001C49FC" w:rsidRPr="001C49FC">
              <w:rPr>
                <w:rFonts w:eastAsiaTheme="minorEastAsia"/>
                <w:noProof/>
                <w:color w:val="auto"/>
                <w:sz w:val="22"/>
                <w:szCs w:val="22"/>
              </w:rPr>
              <w:tab/>
            </w:r>
            <w:r w:rsidR="001C49FC" w:rsidRPr="001C49FC">
              <w:rPr>
                <w:rStyle w:val="Hyperlink"/>
                <w:noProof/>
                <w:sz w:val="22"/>
                <w:szCs w:val="22"/>
                <w:lang w:val="sr-Cyrl-RS"/>
              </w:rPr>
              <w:t>Физичка активност</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_Toc126834659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60</w:t>
            </w:r>
            <w:r w:rsidR="001C49FC" w:rsidRPr="001C49FC">
              <w:rPr>
                <w:noProof/>
                <w:webHidden/>
                <w:sz w:val="22"/>
                <w:szCs w:val="22"/>
              </w:rPr>
              <w:fldChar w:fldCharType="end"/>
            </w:r>
          </w:hyperlink>
        </w:p>
        <w:p w14:paraId="1FAA8678" w14:textId="0F80CF2C" w:rsidR="001C49FC" w:rsidRPr="001C49FC" w:rsidRDefault="00FF4AED">
          <w:pPr>
            <w:pStyle w:val="TOC1"/>
            <w:tabs>
              <w:tab w:val="left" w:pos="480"/>
              <w:tab w:val="right" w:leader="dot" w:pos="9736"/>
            </w:tabs>
            <w:rPr>
              <w:rFonts w:eastAsiaTheme="minorEastAsia"/>
              <w:noProof/>
              <w:color w:val="auto"/>
              <w:sz w:val="22"/>
              <w:szCs w:val="22"/>
            </w:rPr>
          </w:pPr>
          <w:hyperlink w:anchor="_Toc126834660" w:history="1">
            <w:r w:rsidR="001C49FC" w:rsidRPr="001C49FC">
              <w:rPr>
                <w:rStyle w:val="Hyperlink"/>
                <w:noProof/>
                <w:sz w:val="22"/>
                <w:szCs w:val="22"/>
              </w:rPr>
              <w:t>4.</w:t>
            </w:r>
            <w:r w:rsidR="001C49FC" w:rsidRPr="001C49FC">
              <w:rPr>
                <w:rFonts w:eastAsiaTheme="minorEastAsia"/>
                <w:noProof/>
                <w:color w:val="auto"/>
                <w:sz w:val="22"/>
                <w:szCs w:val="22"/>
              </w:rPr>
              <w:tab/>
            </w:r>
            <w:r w:rsidR="001C49FC" w:rsidRPr="001C49FC">
              <w:rPr>
                <w:rStyle w:val="Hyperlink"/>
                <w:noProof/>
                <w:sz w:val="22"/>
                <w:szCs w:val="22"/>
              </w:rPr>
              <w:t>Показатељи активности на унапређењу здравља становништва 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_Toc126834660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62</w:t>
            </w:r>
            <w:r w:rsidR="001C49FC" w:rsidRPr="001C49FC">
              <w:rPr>
                <w:noProof/>
                <w:webHidden/>
                <w:sz w:val="22"/>
                <w:szCs w:val="22"/>
              </w:rPr>
              <w:fldChar w:fldCharType="end"/>
            </w:r>
          </w:hyperlink>
        </w:p>
        <w:p w14:paraId="6BF5654F" w14:textId="061850F2" w:rsidR="001C49FC" w:rsidRPr="001C49FC" w:rsidRDefault="00FF4AED">
          <w:pPr>
            <w:pStyle w:val="TOC1"/>
            <w:tabs>
              <w:tab w:val="left" w:pos="480"/>
              <w:tab w:val="right" w:leader="dot" w:pos="9736"/>
            </w:tabs>
            <w:rPr>
              <w:rFonts w:eastAsiaTheme="minorEastAsia"/>
              <w:noProof/>
              <w:color w:val="auto"/>
              <w:sz w:val="22"/>
              <w:szCs w:val="22"/>
            </w:rPr>
          </w:pPr>
          <w:hyperlink w:anchor="_Toc126834661" w:history="1">
            <w:r w:rsidR="001C49FC" w:rsidRPr="001C49FC">
              <w:rPr>
                <w:rStyle w:val="Hyperlink"/>
                <w:noProof/>
                <w:sz w:val="22"/>
                <w:szCs w:val="22"/>
              </w:rPr>
              <w:t>5.</w:t>
            </w:r>
            <w:r w:rsidR="001C49FC" w:rsidRPr="001C49FC">
              <w:rPr>
                <w:rFonts w:eastAsiaTheme="minorEastAsia"/>
                <w:noProof/>
                <w:color w:val="auto"/>
                <w:sz w:val="22"/>
                <w:szCs w:val="22"/>
              </w:rPr>
              <w:tab/>
            </w:r>
            <w:r w:rsidR="001C49FC" w:rsidRPr="001C49FC">
              <w:rPr>
                <w:rStyle w:val="Hyperlink"/>
                <w:noProof/>
                <w:sz w:val="22"/>
                <w:szCs w:val="22"/>
              </w:rPr>
              <w:t>Социоекономски услови у ГО Стари Град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_Toc126834661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64</w:t>
            </w:r>
            <w:r w:rsidR="001C49FC" w:rsidRPr="001C49FC">
              <w:rPr>
                <w:noProof/>
                <w:webHidden/>
                <w:sz w:val="22"/>
                <w:szCs w:val="22"/>
              </w:rPr>
              <w:fldChar w:fldCharType="end"/>
            </w:r>
          </w:hyperlink>
        </w:p>
        <w:p w14:paraId="403C7EFC" w14:textId="2CFE35C5" w:rsidR="001C49FC" w:rsidRPr="001C49FC" w:rsidRDefault="00FF4AED" w:rsidP="001C49FC">
          <w:pPr>
            <w:pStyle w:val="TOC2"/>
            <w:rPr>
              <w:rFonts w:eastAsiaTheme="minorEastAsia"/>
              <w:color w:val="auto"/>
            </w:rPr>
          </w:pPr>
          <w:hyperlink w:anchor="_Toc126834662" w:history="1">
            <w:r w:rsidR="001C49FC" w:rsidRPr="001C49FC">
              <w:rPr>
                <w:rStyle w:val="Hyperlink"/>
              </w:rPr>
              <w:t>5.1.</w:t>
            </w:r>
            <w:r w:rsidR="001C49FC" w:rsidRPr="001C49FC">
              <w:rPr>
                <w:rFonts w:eastAsiaTheme="minorEastAsia"/>
                <w:color w:val="auto"/>
              </w:rPr>
              <w:tab/>
            </w:r>
            <w:r w:rsidR="001C49FC" w:rsidRPr="001C49FC">
              <w:rPr>
                <w:rStyle w:val="Hyperlink"/>
              </w:rPr>
              <w:t>Основни подаци о структури становништва</w:t>
            </w:r>
            <w:r w:rsidR="001C49FC" w:rsidRPr="001C49FC">
              <w:rPr>
                <w:webHidden/>
              </w:rPr>
              <w:tab/>
            </w:r>
            <w:r w:rsidR="001C49FC" w:rsidRPr="001C49FC">
              <w:rPr>
                <w:webHidden/>
              </w:rPr>
              <w:fldChar w:fldCharType="begin"/>
            </w:r>
            <w:r w:rsidR="001C49FC" w:rsidRPr="001C49FC">
              <w:rPr>
                <w:webHidden/>
              </w:rPr>
              <w:instrText xml:space="preserve"> PAGEREF _Toc126834662 \h </w:instrText>
            </w:r>
            <w:r w:rsidR="001C49FC" w:rsidRPr="001C49FC">
              <w:rPr>
                <w:webHidden/>
              </w:rPr>
            </w:r>
            <w:r w:rsidR="001C49FC" w:rsidRPr="001C49FC">
              <w:rPr>
                <w:webHidden/>
              </w:rPr>
              <w:fldChar w:fldCharType="separate"/>
            </w:r>
            <w:r w:rsidR="00EC4F92">
              <w:rPr>
                <w:webHidden/>
              </w:rPr>
              <w:t>64</w:t>
            </w:r>
            <w:r w:rsidR="001C49FC" w:rsidRPr="001C49FC">
              <w:rPr>
                <w:webHidden/>
              </w:rPr>
              <w:fldChar w:fldCharType="end"/>
            </w:r>
          </w:hyperlink>
        </w:p>
        <w:p w14:paraId="6BE069FA" w14:textId="4B54357E" w:rsidR="001C49FC" w:rsidRPr="001C49FC" w:rsidRDefault="00FF4AED" w:rsidP="001C49FC">
          <w:pPr>
            <w:pStyle w:val="TOC2"/>
            <w:rPr>
              <w:rFonts w:eastAsiaTheme="minorEastAsia"/>
              <w:color w:val="auto"/>
            </w:rPr>
          </w:pPr>
          <w:hyperlink w:anchor="_Toc126834663" w:history="1">
            <w:r w:rsidR="001C49FC" w:rsidRPr="001C49FC">
              <w:rPr>
                <w:rStyle w:val="Hyperlink"/>
              </w:rPr>
              <w:t>5.2.</w:t>
            </w:r>
            <w:r w:rsidR="001C49FC" w:rsidRPr="001C49FC">
              <w:rPr>
                <w:rFonts w:eastAsiaTheme="minorEastAsia"/>
                <w:color w:val="auto"/>
              </w:rPr>
              <w:tab/>
            </w:r>
            <w:r w:rsidR="001C49FC" w:rsidRPr="001C49FC">
              <w:rPr>
                <w:rStyle w:val="Hyperlink"/>
              </w:rPr>
              <w:t>Запосленост и зараде</w:t>
            </w:r>
            <w:r w:rsidR="001C49FC" w:rsidRPr="001C49FC">
              <w:rPr>
                <w:webHidden/>
              </w:rPr>
              <w:tab/>
            </w:r>
            <w:r w:rsidR="001C49FC" w:rsidRPr="001C49FC">
              <w:rPr>
                <w:webHidden/>
              </w:rPr>
              <w:fldChar w:fldCharType="begin"/>
            </w:r>
            <w:r w:rsidR="001C49FC" w:rsidRPr="001C49FC">
              <w:rPr>
                <w:webHidden/>
              </w:rPr>
              <w:instrText xml:space="preserve"> PAGEREF _Toc126834663 \h </w:instrText>
            </w:r>
            <w:r w:rsidR="001C49FC" w:rsidRPr="001C49FC">
              <w:rPr>
                <w:webHidden/>
              </w:rPr>
            </w:r>
            <w:r w:rsidR="001C49FC" w:rsidRPr="001C49FC">
              <w:rPr>
                <w:webHidden/>
              </w:rPr>
              <w:fldChar w:fldCharType="separate"/>
            </w:r>
            <w:r w:rsidR="00EC4F92">
              <w:rPr>
                <w:webHidden/>
              </w:rPr>
              <w:t>65</w:t>
            </w:r>
            <w:r w:rsidR="001C49FC" w:rsidRPr="001C49FC">
              <w:rPr>
                <w:webHidden/>
              </w:rPr>
              <w:fldChar w:fldCharType="end"/>
            </w:r>
          </w:hyperlink>
        </w:p>
        <w:p w14:paraId="1B4E9342" w14:textId="07FF1573" w:rsidR="001C49FC" w:rsidRPr="001C49FC" w:rsidRDefault="00FF4AED" w:rsidP="001C49FC">
          <w:pPr>
            <w:pStyle w:val="TOC2"/>
            <w:rPr>
              <w:rFonts w:eastAsiaTheme="minorEastAsia"/>
              <w:color w:val="auto"/>
            </w:rPr>
          </w:pPr>
          <w:hyperlink w:anchor="_Toc126834664" w:history="1">
            <w:r w:rsidR="001C49FC" w:rsidRPr="001C49FC">
              <w:rPr>
                <w:rStyle w:val="Hyperlink"/>
                <w:rFonts w:eastAsia="SimSun"/>
              </w:rPr>
              <w:t>5.3.</w:t>
            </w:r>
            <w:r w:rsidR="001C49FC" w:rsidRPr="001C49FC">
              <w:rPr>
                <w:rFonts w:eastAsiaTheme="minorEastAsia"/>
                <w:color w:val="auto"/>
              </w:rPr>
              <w:tab/>
            </w:r>
            <w:r w:rsidR="001C49FC" w:rsidRPr="001C49FC">
              <w:rPr>
                <w:rStyle w:val="Hyperlink"/>
                <w:rFonts w:eastAsia="SimSun"/>
              </w:rPr>
              <w:t>Компјутерска писменост</w:t>
            </w:r>
            <w:r w:rsidR="001C49FC" w:rsidRPr="001C49FC">
              <w:rPr>
                <w:webHidden/>
              </w:rPr>
              <w:tab/>
            </w:r>
            <w:r w:rsidR="001C49FC" w:rsidRPr="001C49FC">
              <w:rPr>
                <w:webHidden/>
              </w:rPr>
              <w:fldChar w:fldCharType="begin"/>
            </w:r>
            <w:r w:rsidR="001C49FC" w:rsidRPr="001C49FC">
              <w:rPr>
                <w:webHidden/>
              </w:rPr>
              <w:instrText xml:space="preserve"> PAGEREF _Toc126834664 \h </w:instrText>
            </w:r>
            <w:r w:rsidR="001C49FC" w:rsidRPr="001C49FC">
              <w:rPr>
                <w:webHidden/>
              </w:rPr>
            </w:r>
            <w:r w:rsidR="001C49FC" w:rsidRPr="001C49FC">
              <w:rPr>
                <w:webHidden/>
              </w:rPr>
              <w:fldChar w:fldCharType="separate"/>
            </w:r>
            <w:r w:rsidR="00EC4F92">
              <w:rPr>
                <w:webHidden/>
              </w:rPr>
              <w:t>70</w:t>
            </w:r>
            <w:r w:rsidR="001C49FC" w:rsidRPr="001C49FC">
              <w:rPr>
                <w:webHidden/>
              </w:rPr>
              <w:fldChar w:fldCharType="end"/>
            </w:r>
          </w:hyperlink>
        </w:p>
        <w:p w14:paraId="30741322" w14:textId="2D04CA98" w:rsidR="001C49FC" w:rsidRPr="001C49FC" w:rsidRDefault="00FF4AED">
          <w:pPr>
            <w:pStyle w:val="TOC1"/>
            <w:tabs>
              <w:tab w:val="left" w:pos="480"/>
              <w:tab w:val="right" w:leader="dot" w:pos="9736"/>
            </w:tabs>
            <w:rPr>
              <w:rFonts w:eastAsiaTheme="minorEastAsia"/>
              <w:noProof/>
              <w:color w:val="auto"/>
              <w:sz w:val="22"/>
              <w:szCs w:val="22"/>
            </w:rPr>
          </w:pPr>
          <w:hyperlink w:anchor="_Toc126834665" w:history="1">
            <w:r w:rsidR="001C49FC" w:rsidRPr="001C49FC">
              <w:rPr>
                <w:rStyle w:val="Hyperlink"/>
                <w:noProof/>
                <w:sz w:val="22"/>
                <w:szCs w:val="22"/>
              </w:rPr>
              <w:t>6.</w:t>
            </w:r>
            <w:r w:rsidR="001C49FC" w:rsidRPr="001C49FC">
              <w:rPr>
                <w:rFonts w:eastAsiaTheme="minorEastAsia"/>
                <w:noProof/>
                <w:color w:val="auto"/>
                <w:sz w:val="22"/>
                <w:szCs w:val="22"/>
              </w:rPr>
              <w:tab/>
            </w:r>
            <w:r w:rsidR="001C49FC" w:rsidRPr="001C49FC">
              <w:rPr>
                <w:rStyle w:val="Hyperlink"/>
                <w:noProof/>
                <w:sz w:val="22"/>
                <w:szCs w:val="22"/>
              </w:rPr>
              <w:t>Показатељи стања животне средине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_Toc126834665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71</w:t>
            </w:r>
            <w:r w:rsidR="001C49FC" w:rsidRPr="001C49FC">
              <w:rPr>
                <w:noProof/>
                <w:webHidden/>
                <w:sz w:val="22"/>
                <w:szCs w:val="22"/>
              </w:rPr>
              <w:fldChar w:fldCharType="end"/>
            </w:r>
          </w:hyperlink>
        </w:p>
        <w:p w14:paraId="700ED61E" w14:textId="57A5F550" w:rsidR="001C49FC" w:rsidRPr="001C49FC" w:rsidRDefault="00FF4AED" w:rsidP="001C49FC">
          <w:pPr>
            <w:pStyle w:val="TOC2"/>
            <w:rPr>
              <w:rFonts w:eastAsiaTheme="minorEastAsia"/>
              <w:color w:val="auto"/>
            </w:rPr>
          </w:pPr>
          <w:hyperlink w:anchor="_Toc126834666" w:history="1">
            <w:r w:rsidR="001C49FC" w:rsidRPr="001C49FC">
              <w:rPr>
                <w:rStyle w:val="Hyperlink"/>
              </w:rPr>
              <w:t>6.1.</w:t>
            </w:r>
            <w:r w:rsidR="001C49FC" w:rsidRPr="001C49FC">
              <w:rPr>
                <w:rFonts w:eastAsiaTheme="minorEastAsia"/>
                <w:color w:val="auto"/>
              </w:rPr>
              <w:tab/>
            </w:r>
            <w:r w:rsidR="001C49FC" w:rsidRPr="001C49FC">
              <w:rPr>
                <w:rStyle w:val="Hyperlink"/>
              </w:rPr>
              <w:t>Квалитет ваздуха</w:t>
            </w:r>
            <w:r w:rsidR="001C49FC" w:rsidRPr="001C49FC">
              <w:rPr>
                <w:webHidden/>
              </w:rPr>
              <w:tab/>
            </w:r>
            <w:r w:rsidR="001C49FC" w:rsidRPr="001C49FC">
              <w:rPr>
                <w:webHidden/>
              </w:rPr>
              <w:fldChar w:fldCharType="begin"/>
            </w:r>
            <w:r w:rsidR="001C49FC" w:rsidRPr="001C49FC">
              <w:rPr>
                <w:webHidden/>
              </w:rPr>
              <w:instrText xml:space="preserve"> PAGEREF _Toc126834666 \h </w:instrText>
            </w:r>
            <w:r w:rsidR="001C49FC" w:rsidRPr="001C49FC">
              <w:rPr>
                <w:webHidden/>
              </w:rPr>
            </w:r>
            <w:r w:rsidR="001C49FC" w:rsidRPr="001C49FC">
              <w:rPr>
                <w:webHidden/>
              </w:rPr>
              <w:fldChar w:fldCharType="separate"/>
            </w:r>
            <w:r w:rsidR="00EC4F92">
              <w:rPr>
                <w:webHidden/>
              </w:rPr>
              <w:t>71</w:t>
            </w:r>
            <w:r w:rsidR="001C49FC" w:rsidRPr="001C49FC">
              <w:rPr>
                <w:webHidden/>
              </w:rPr>
              <w:fldChar w:fldCharType="end"/>
            </w:r>
          </w:hyperlink>
        </w:p>
        <w:p w14:paraId="043923C7" w14:textId="44D70E36" w:rsidR="001C49FC" w:rsidRPr="001C49FC" w:rsidRDefault="00FF4AED" w:rsidP="001C49FC">
          <w:pPr>
            <w:pStyle w:val="TOC2"/>
            <w:rPr>
              <w:rFonts w:eastAsiaTheme="minorEastAsia"/>
              <w:color w:val="auto"/>
            </w:rPr>
          </w:pPr>
          <w:hyperlink w:anchor="_Toc126834667" w:history="1">
            <w:r w:rsidR="001C49FC" w:rsidRPr="001C49FC">
              <w:rPr>
                <w:rStyle w:val="Hyperlink"/>
              </w:rPr>
              <w:t>6.2.</w:t>
            </w:r>
            <w:r w:rsidR="001C49FC" w:rsidRPr="001C49FC">
              <w:rPr>
                <w:rFonts w:eastAsiaTheme="minorEastAsia"/>
                <w:color w:val="auto"/>
              </w:rPr>
              <w:tab/>
            </w:r>
            <w:r w:rsidR="001C49FC" w:rsidRPr="001C49FC">
              <w:rPr>
                <w:rStyle w:val="Hyperlink"/>
              </w:rPr>
              <w:t>Квалитет површинских и подземних вода, вода за пиће и вода за спорт и рекреацију</w:t>
            </w:r>
            <w:r w:rsidR="001C49FC" w:rsidRPr="001C49FC">
              <w:rPr>
                <w:webHidden/>
              </w:rPr>
              <w:tab/>
            </w:r>
            <w:r w:rsidR="001C49FC" w:rsidRPr="001C49FC">
              <w:rPr>
                <w:webHidden/>
              </w:rPr>
              <w:fldChar w:fldCharType="begin"/>
            </w:r>
            <w:r w:rsidR="001C49FC" w:rsidRPr="001C49FC">
              <w:rPr>
                <w:webHidden/>
              </w:rPr>
              <w:instrText xml:space="preserve"> PAGEREF _Toc126834667 \h </w:instrText>
            </w:r>
            <w:r w:rsidR="001C49FC" w:rsidRPr="001C49FC">
              <w:rPr>
                <w:webHidden/>
              </w:rPr>
            </w:r>
            <w:r w:rsidR="001C49FC" w:rsidRPr="001C49FC">
              <w:rPr>
                <w:webHidden/>
              </w:rPr>
              <w:fldChar w:fldCharType="separate"/>
            </w:r>
            <w:r w:rsidR="00EC4F92">
              <w:rPr>
                <w:webHidden/>
              </w:rPr>
              <w:t>72</w:t>
            </w:r>
            <w:r w:rsidR="001C49FC" w:rsidRPr="001C49FC">
              <w:rPr>
                <w:webHidden/>
              </w:rPr>
              <w:fldChar w:fldCharType="end"/>
            </w:r>
          </w:hyperlink>
        </w:p>
        <w:p w14:paraId="1F1E4BE8" w14:textId="51AA256F" w:rsidR="001C49FC" w:rsidRPr="001C49FC" w:rsidRDefault="00FF4AED">
          <w:pPr>
            <w:pStyle w:val="TOC3"/>
            <w:tabs>
              <w:tab w:val="left" w:pos="1320"/>
              <w:tab w:val="right" w:leader="dot" w:pos="9736"/>
            </w:tabs>
            <w:rPr>
              <w:rFonts w:eastAsiaTheme="minorEastAsia"/>
              <w:noProof/>
              <w:color w:val="auto"/>
              <w:sz w:val="22"/>
              <w:szCs w:val="22"/>
            </w:rPr>
          </w:pPr>
          <w:hyperlink w:anchor="_Toc126834668" w:history="1">
            <w:r w:rsidR="001C49FC" w:rsidRPr="001C49FC">
              <w:rPr>
                <w:rStyle w:val="Hyperlink"/>
                <w:noProof/>
                <w:sz w:val="22"/>
                <w:szCs w:val="22"/>
                <w:lang w:val="sr-Cyrl-RS"/>
              </w:rPr>
              <w:t>6.2.1.</w:t>
            </w:r>
            <w:r w:rsidR="001C49FC" w:rsidRPr="001C49FC">
              <w:rPr>
                <w:rFonts w:eastAsiaTheme="minorEastAsia"/>
                <w:noProof/>
                <w:color w:val="auto"/>
                <w:sz w:val="22"/>
                <w:szCs w:val="22"/>
              </w:rPr>
              <w:tab/>
            </w:r>
            <w:r w:rsidR="001C49FC" w:rsidRPr="001C49FC">
              <w:rPr>
                <w:rStyle w:val="Hyperlink"/>
                <w:noProof/>
                <w:sz w:val="22"/>
                <w:szCs w:val="22"/>
                <w:lang w:val="sr-Cyrl-RS"/>
              </w:rPr>
              <w:t>Вода за пиће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_Toc126834668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72</w:t>
            </w:r>
            <w:r w:rsidR="001C49FC" w:rsidRPr="001C49FC">
              <w:rPr>
                <w:noProof/>
                <w:webHidden/>
                <w:sz w:val="22"/>
                <w:szCs w:val="22"/>
              </w:rPr>
              <w:fldChar w:fldCharType="end"/>
            </w:r>
          </w:hyperlink>
        </w:p>
        <w:p w14:paraId="6852C91D" w14:textId="2D44287B" w:rsidR="001C49FC" w:rsidRPr="001C49FC" w:rsidRDefault="00FF4AED">
          <w:pPr>
            <w:pStyle w:val="TOC3"/>
            <w:tabs>
              <w:tab w:val="left" w:pos="1320"/>
              <w:tab w:val="right" w:leader="dot" w:pos="9736"/>
            </w:tabs>
            <w:rPr>
              <w:rFonts w:eastAsiaTheme="minorEastAsia"/>
              <w:noProof/>
              <w:color w:val="auto"/>
              <w:sz w:val="22"/>
              <w:szCs w:val="22"/>
            </w:rPr>
          </w:pPr>
          <w:hyperlink w:anchor="_Toc126834669" w:history="1">
            <w:r w:rsidR="001C49FC" w:rsidRPr="001C49FC">
              <w:rPr>
                <w:rStyle w:val="Hyperlink"/>
                <w:noProof/>
                <w:sz w:val="22"/>
                <w:szCs w:val="22"/>
                <w:lang w:val="sr-Cyrl-RS"/>
              </w:rPr>
              <w:t>6.2.2.</w:t>
            </w:r>
            <w:r w:rsidR="001C49FC" w:rsidRPr="001C49FC">
              <w:rPr>
                <w:rFonts w:eastAsiaTheme="minorEastAsia"/>
                <w:noProof/>
                <w:color w:val="auto"/>
                <w:sz w:val="22"/>
                <w:szCs w:val="22"/>
              </w:rPr>
              <w:tab/>
            </w:r>
            <w:r w:rsidR="001C49FC" w:rsidRPr="001C49FC">
              <w:rPr>
                <w:rStyle w:val="Hyperlink"/>
                <w:noProof/>
                <w:sz w:val="22"/>
                <w:szCs w:val="22"/>
                <w:lang w:val="sr-Cyrl-RS"/>
              </w:rPr>
              <w:t>Јавне чесме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_Toc126834669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73</w:t>
            </w:r>
            <w:r w:rsidR="001C49FC" w:rsidRPr="001C49FC">
              <w:rPr>
                <w:noProof/>
                <w:webHidden/>
                <w:sz w:val="22"/>
                <w:szCs w:val="22"/>
              </w:rPr>
              <w:fldChar w:fldCharType="end"/>
            </w:r>
          </w:hyperlink>
        </w:p>
        <w:p w14:paraId="4AFA4277" w14:textId="4D2B4282" w:rsidR="001C49FC" w:rsidRPr="001C49FC" w:rsidRDefault="00FF4AED">
          <w:pPr>
            <w:pStyle w:val="TOC3"/>
            <w:tabs>
              <w:tab w:val="left" w:pos="1320"/>
              <w:tab w:val="right" w:leader="dot" w:pos="9736"/>
            </w:tabs>
            <w:rPr>
              <w:rFonts w:eastAsiaTheme="minorEastAsia"/>
              <w:noProof/>
              <w:color w:val="auto"/>
              <w:sz w:val="22"/>
              <w:szCs w:val="22"/>
            </w:rPr>
          </w:pPr>
          <w:hyperlink w:anchor="_Toc126834670" w:history="1">
            <w:r w:rsidR="001C49FC" w:rsidRPr="001C49FC">
              <w:rPr>
                <w:rStyle w:val="Hyperlink"/>
                <w:noProof/>
                <w:sz w:val="22"/>
                <w:szCs w:val="22"/>
                <w:lang w:val="sr-Cyrl-RS"/>
              </w:rPr>
              <w:t>6.2.3.</w:t>
            </w:r>
            <w:r w:rsidR="001C49FC" w:rsidRPr="001C49FC">
              <w:rPr>
                <w:rFonts w:eastAsiaTheme="minorEastAsia"/>
                <w:noProof/>
                <w:color w:val="auto"/>
                <w:sz w:val="22"/>
                <w:szCs w:val="22"/>
              </w:rPr>
              <w:tab/>
            </w:r>
            <w:r w:rsidR="001C49FC" w:rsidRPr="001C49FC">
              <w:rPr>
                <w:rStyle w:val="Hyperlink"/>
                <w:noProof/>
                <w:sz w:val="22"/>
                <w:szCs w:val="22"/>
                <w:lang w:val="sr-Cyrl-RS"/>
              </w:rPr>
              <w:t>Површинске воде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74</w:t>
            </w:r>
            <w:r w:rsidR="001C49FC" w:rsidRPr="001C49FC">
              <w:rPr>
                <w:noProof/>
                <w:webHidden/>
                <w:sz w:val="22"/>
                <w:szCs w:val="22"/>
              </w:rPr>
              <w:fldChar w:fldCharType="end"/>
            </w:r>
          </w:hyperlink>
        </w:p>
        <w:p w14:paraId="7DD49C67" w14:textId="079B8B29" w:rsidR="001C49FC" w:rsidRPr="001C49FC" w:rsidRDefault="00FF4AED" w:rsidP="001C49FC">
          <w:pPr>
            <w:pStyle w:val="TOC2"/>
            <w:rPr>
              <w:rFonts w:eastAsiaTheme="minorEastAsia"/>
              <w:color w:val="auto"/>
            </w:rPr>
          </w:pPr>
          <w:hyperlink w:anchor="_Toc126834671" w:history="1">
            <w:r w:rsidR="001C49FC" w:rsidRPr="001C49FC">
              <w:rPr>
                <w:rStyle w:val="Hyperlink"/>
              </w:rPr>
              <w:t>6.3.</w:t>
            </w:r>
            <w:r w:rsidR="001C49FC" w:rsidRPr="001C49FC">
              <w:rPr>
                <w:rFonts w:eastAsiaTheme="minorEastAsia"/>
                <w:color w:val="auto"/>
              </w:rPr>
              <w:tab/>
            </w:r>
            <w:r w:rsidR="001C49FC" w:rsidRPr="001C49FC">
              <w:rPr>
                <w:rStyle w:val="Hyperlink"/>
              </w:rPr>
              <w:t>Управљање отпадом</w:t>
            </w:r>
            <w:r w:rsidR="001C49FC" w:rsidRPr="001C49FC">
              <w:rPr>
                <w:webHidden/>
              </w:rPr>
              <w:tab/>
            </w:r>
            <w:r w:rsidR="001C49FC" w:rsidRPr="001C49FC">
              <w:rPr>
                <w:webHidden/>
              </w:rPr>
              <w:fldChar w:fldCharType="begin"/>
            </w:r>
            <w:r w:rsidR="001C49FC" w:rsidRPr="001C49FC">
              <w:rPr>
                <w:webHidden/>
              </w:rPr>
              <w:instrText xml:space="preserve"> PAGEREF _Toc126834671 \h </w:instrText>
            </w:r>
            <w:r w:rsidR="001C49FC" w:rsidRPr="001C49FC">
              <w:rPr>
                <w:webHidden/>
              </w:rPr>
            </w:r>
            <w:r w:rsidR="001C49FC" w:rsidRPr="001C49FC">
              <w:rPr>
                <w:webHidden/>
              </w:rPr>
              <w:fldChar w:fldCharType="separate"/>
            </w:r>
            <w:r w:rsidR="00EC4F92">
              <w:rPr>
                <w:webHidden/>
              </w:rPr>
              <w:t>74</w:t>
            </w:r>
            <w:r w:rsidR="001C49FC" w:rsidRPr="001C49FC">
              <w:rPr>
                <w:webHidden/>
              </w:rPr>
              <w:fldChar w:fldCharType="end"/>
            </w:r>
          </w:hyperlink>
        </w:p>
        <w:p w14:paraId="60811F11" w14:textId="4243D7DB" w:rsidR="001C49FC" w:rsidRPr="001C49FC" w:rsidRDefault="00FF4AED" w:rsidP="001C49FC">
          <w:pPr>
            <w:pStyle w:val="TOC2"/>
            <w:rPr>
              <w:rFonts w:eastAsiaTheme="minorEastAsia"/>
              <w:color w:val="auto"/>
            </w:rPr>
          </w:pPr>
          <w:hyperlink w:anchor="_Toc126834672" w:history="1">
            <w:r w:rsidR="001C49FC" w:rsidRPr="001C49FC">
              <w:rPr>
                <w:rStyle w:val="Hyperlink"/>
              </w:rPr>
              <w:t>6.4.</w:t>
            </w:r>
            <w:r w:rsidR="001C49FC" w:rsidRPr="001C49FC">
              <w:rPr>
                <w:rFonts w:eastAsiaTheme="minorEastAsia"/>
                <w:color w:val="auto"/>
              </w:rPr>
              <w:tab/>
            </w:r>
            <w:r w:rsidR="001C49FC" w:rsidRPr="001C49FC">
              <w:rPr>
                <w:rStyle w:val="Hyperlink"/>
              </w:rPr>
              <w:t>Бука у животној средини</w:t>
            </w:r>
            <w:r w:rsidR="001C49FC" w:rsidRPr="001C49FC">
              <w:rPr>
                <w:webHidden/>
              </w:rPr>
              <w:tab/>
            </w:r>
            <w:r w:rsidR="001C49FC" w:rsidRPr="001C49FC">
              <w:rPr>
                <w:webHidden/>
              </w:rPr>
              <w:fldChar w:fldCharType="begin"/>
            </w:r>
            <w:r w:rsidR="001C49FC" w:rsidRPr="001C49FC">
              <w:rPr>
                <w:webHidden/>
              </w:rPr>
              <w:instrText xml:space="preserve"> PAGEREF _Toc126834672 \h </w:instrText>
            </w:r>
            <w:r w:rsidR="001C49FC" w:rsidRPr="001C49FC">
              <w:rPr>
                <w:webHidden/>
              </w:rPr>
            </w:r>
            <w:r w:rsidR="001C49FC" w:rsidRPr="001C49FC">
              <w:rPr>
                <w:webHidden/>
              </w:rPr>
              <w:fldChar w:fldCharType="separate"/>
            </w:r>
            <w:r w:rsidR="00EC4F92">
              <w:rPr>
                <w:webHidden/>
              </w:rPr>
              <w:t>75</w:t>
            </w:r>
            <w:r w:rsidR="001C49FC" w:rsidRPr="001C49FC">
              <w:rPr>
                <w:webHidden/>
              </w:rPr>
              <w:fldChar w:fldCharType="end"/>
            </w:r>
          </w:hyperlink>
        </w:p>
        <w:p w14:paraId="5491AE8F" w14:textId="45BE23A0" w:rsidR="001C49FC" w:rsidRPr="001C49FC" w:rsidRDefault="00FF4AED">
          <w:pPr>
            <w:pStyle w:val="TOC1"/>
            <w:tabs>
              <w:tab w:val="left" w:pos="480"/>
              <w:tab w:val="right" w:leader="dot" w:pos="9736"/>
            </w:tabs>
            <w:rPr>
              <w:rFonts w:eastAsiaTheme="minorEastAsia"/>
              <w:noProof/>
              <w:color w:val="auto"/>
              <w:sz w:val="22"/>
              <w:szCs w:val="22"/>
            </w:rPr>
          </w:pPr>
          <w:hyperlink w:anchor="_Toc126834673" w:history="1">
            <w:r w:rsidR="001C49FC" w:rsidRPr="001C49FC">
              <w:rPr>
                <w:rStyle w:val="Hyperlink"/>
                <w:noProof/>
                <w:sz w:val="22"/>
                <w:szCs w:val="22"/>
              </w:rPr>
              <w:t>7.</w:t>
            </w:r>
            <w:r w:rsidR="001C49FC" w:rsidRPr="001C49FC">
              <w:rPr>
                <w:rFonts w:eastAsiaTheme="minorEastAsia"/>
                <w:noProof/>
                <w:color w:val="auto"/>
                <w:sz w:val="22"/>
                <w:szCs w:val="22"/>
              </w:rPr>
              <w:tab/>
            </w:r>
            <w:r w:rsidR="001C49FC" w:rsidRPr="001C49FC">
              <w:rPr>
                <w:rStyle w:val="Hyperlink"/>
                <w:noProof/>
                <w:sz w:val="22"/>
                <w:szCs w:val="22"/>
              </w:rPr>
              <w:t>Урбани дизајн града/општине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_Toc126834673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79</w:t>
            </w:r>
            <w:r w:rsidR="001C49FC" w:rsidRPr="001C49FC">
              <w:rPr>
                <w:noProof/>
                <w:webHidden/>
                <w:sz w:val="22"/>
                <w:szCs w:val="22"/>
              </w:rPr>
              <w:fldChar w:fldCharType="end"/>
            </w:r>
          </w:hyperlink>
        </w:p>
        <w:p w14:paraId="73E2868D" w14:textId="2FEDA16B" w:rsidR="001C49FC" w:rsidRPr="001C49FC" w:rsidRDefault="00FF4AED">
          <w:pPr>
            <w:pStyle w:val="TOC1"/>
            <w:tabs>
              <w:tab w:val="left" w:pos="480"/>
              <w:tab w:val="right" w:leader="dot" w:pos="9736"/>
            </w:tabs>
            <w:rPr>
              <w:rFonts w:eastAsiaTheme="minorEastAsia"/>
              <w:noProof/>
              <w:color w:val="auto"/>
              <w:sz w:val="22"/>
              <w:szCs w:val="22"/>
            </w:rPr>
          </w:pPr>
          <w:hyperlink w:anchor="_Toc126834674" w:history="1">
            <w:r w:rsidR="001C49FC" w:rsidRPr="001C49FC">
              <w:rPr>
                <w:rStyle w:val="Hyperlink"/>
                <w:noProof/>
                <w:sz w:val="22"/>
                <w:szCs w:val="22"/>
              </w:rPr>
              <w:t>8.</w:t>
            </w:r>
            <w:r w:rsidR="001C49FC" w:rsidRPr="001C49FC">
              <w:rPr>
                <w:rFonts w:eastAsiaTheme="minorEastAsia"/>
                <w:noProof/>
                <w:color w:val="auto"/>
                <w:sz w:val="22"/>
                <w:szCs w:val="22"/>
              </w:rPr>
              <w:tab/>
            </w:r>
            <w:r w:rsidR="001C49FC" w:rsidRPr="001C49FC">
              <w:rPr>
                <w:rStyle w:val="Hyperlink"/>
                <w:noProof/>
                <w:sz w:val="22"/>
                <w:szCs w:val="22"/>
              </w:rPr>
              <w:t>Организација заједнице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_Toc126834674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81</w:t>
            </w:r>
            <w:r w:rsidR="001C49FC" w:rsidRPr="001C49FC">
              <w:rPr>
                <w:noProof/>
                <w:webHidden/>
                <w:sz w:val="22"/>
                <w:szCs w:val="22"/>
              </w:rPr>
              <w:fldChar w:fldCharType="end"/>
            </w:r>
          </w:hyperlink>
        </w:p>
        <w:p w14:paraId="5450D0EC" w14:textId="6D102CE4" w:rsidR="001C49FC" w:rsidRPr="001C49FC" w:rsidRDefault="00FF4AED" w:rsidP="001C49FC">
          <w:pPr>
            <w:pStyle w:val="TOC2"/>
            <w:rPr>
              <w:rFonts w:eastAsiaTheme="minorEastAsia"/>
              <w:color w:val="auto"/>
            </w:rPr>
          </w:pPr>
          <w:hyperlink w:anchor="_Toc126834675" w:history="1">
            <w:r w:rsidR="001C49FC" w:rsidRPr="001C49FC">
              <w:rPr>
                <w:rStyle w:val="Hyperlink"/>
              </w:rPr>
              <w:t>8.1.</w:t>
            </w:r>
            <w:r w:rsidR="001C49FC" w:rsidRPr="001C49FC">
              <w:rPr>
                <w:rFonts w:eastAsiaTheme="minorEastAsia"/>
                <w:color w:val="auto"/>
              </w:rPr>
              <w:tab/>
            </w:r>
            <w:r w:rsidR="001C49FC" w:rsidRPr="001C49FC">
              <w:rPr>
                <w:rStyle w:val="Hyperlink"/>
              </w:rPr>
              <w:t>Локална  самоуправа</w:t>
            </w:r>
            <w:r w:rsidR="001C49FC" w:rsidRPr="001C49FC">
              <w:rPr>
                <w:webHidden/>
              </w:rPr>
              <w:tab/>
            </w:r>
            <w:r w:rsidR="001C49FC" w:rsidRPr="001C49FC">
              <w:rPr>
                <w:webHidden/>
              </w:rPr>
              <w:fldChar w:fldCharType="begin"/>
            </w:r>
            <w:r w:rsidR="001C49FC" w:rsidRPr="001C49FC">
              <w:rPr>
                <w:webHidden/>
              </w:rPr>
              <w:instrText xml:space="preserve"> PAGEREF _Toc126834675 \h </w:instrText>
            </w:r>
            <w:r w:rsidR="001C49FC" w:rsidRPr="001C49FC">
              <w:rPr>
                <w:webHidden/>
              </w:rPr>
            </w:r>
            <w:r w:rsidR="001C49FC" w:rsidRPr="001C49FC">
              <w:rPr>
                <w:webHidden/>
              </w:rPr>
              <w:fldChar w:fldCharType="separate"/>
            </w:r>
            <w:r w:rsidR="00EC4F92">
              <w:rPr>
                <w:webHidden/>
              </w:rPr>
              <w:t>81</w:t>
            </w:r>
            <w:r w:rsidR="001C49FC" w:rsidRPr="001C49FC">
              <w:rPr>
                <w:webHidden/>
              </w:rPr>
              <w:fldChar w:fldCharType="end"/>
            </w:r>
          </w:hyperlink>
        </w:p>
        <w:p w14:paraId="3B6BD7C2" w14:textId="61E96DD7" w:rsidR="001C49FC" w:rsidRPr="001C49FC" w:rsidRDefault="00FF4AED" w:rsidP="001C49FC">
          <w:pPr>
            <w:pStyle w:val="TOC2"/>
            <w:rPr>
              <w:rFonts w:eastAsiaTheme="minorEastAsia"/>
              <w:color w:val="auto"/>
            </w:rPr>
          </w:pPr>
          <w:hyperlink w:anchor="_Toc126834676" w:history="1">
            <w:r w:rsidR="001C49FC" w:rsidRPr="001C49FC">
              <w:rPr>
                <w:rStyle w:val="Hyperlink"/>
              </w:rPr>
              <w:t>8.2.</w:t>
            </w:r>
            <w:r w:rsidR="001C49FC" w:rsidRPr="001C49FC">
              <w:rPr>
                <w:rFonts w:eastAsiaTheme="minorEastAsia"/>
                <w:color w:val="auto"/>
              </w:rPr>
              <w:tab/>
            </w:r>
            <w:r w:rsidR="001C49FC" w:rsidRPr="001C49FC">
              <w:rPr>
                <w:rStyle w:val="Hyperlink"/>
              </w:rPr>
              <w:t>Систем здравствене заштите</w:t>
            </w:r>
            <w:r w:rsidR="001C49FC" w:rsidRPr="001C49FC">
              <w:rPr>
                <w:webHidden/>
              </w:rPr>
              <w:tab/>
            </w:r>
            <w:r w:rsidR="001C49FC" w:rsidRPr="001C49FC">
              <w:rPr>
                <w:webHidden/>
              </w:rPr>
              <w:fldChar w:fldCharType="begin"/>
            </w:r>
            <w:r w:rsidR="001C49FC" w:rsidRPr="001C49FC">
              <w:rPr>
                <w:webHidden/>
              </w:rPr>
              <w:instrText xml:space="preserve"> PAGEREF _Toc126834676 \h </w:instrText>
            </w:r>
            <w:r w:rsidR="001C49FC" w:rsidRPr="001C49FC">
              <w:rPr>
                <w:webHidden/>
              </w:rPr>
            </w:r>
            <w:r w:rsidR="001C49FC" w:rsidRPr="001C49FC">
              <w:rPr>
                <w:webHidden/>
              </w:rPr>
              <w:fldChar w:fldCharType="separate"/>
            </w:r>
            <w:r w:rsidR="00EC4F92">
              <w:rPr>
                <w:webHidden/>
              </w:rPr>
              <w:t>82</w:t>
            </w:r>
            <w:r w:rsidR="001C49FC" w:rsidRPr="001C49FC">
              <w:rPr>
                <w:webHidden/>
              </w:rPr>
              <w:fldChar w:fldCharType="end"/>
            </w:r>
          </w:hyperlink>
        </w:p>
        <w:p w14:paraId="33410824" w14:textId="37AA0B7D" w:rsidR="001C49FC" w:rsidRPr="001C49FC" w:rsidRDefault="00FF4AED">
          <w:pPr>
            <w:pStyle w:val="TOC3"/>
            <w:tabs>
              <w:tab w:val="left" w:pos="1320"/>
              <w:tab w:val="right" w:leader="dot" w:pos="9736"/>
            </w:tabs>
            <w:rPr>
              <w:rFonts w:eastAsiaTheme="minorEastAsia"/>
              <w:noProof/>
              <w:color w:val="auto"/>
              <w:sz w:val="22"/>
              <w:szCs w:val="22"/>
            </w:rPr>
          </w:pPr>
          <w:hyperlink w:anchor="_Toc126834677" w:history="1">
            <w:r w:rsidR="001C49FC" w:rsidRPr="001C49FC">
              <w:rPr>
                <w:rStyle w:val="Hyperlink"/>
                <w:noProof/>
                <w:sz w:val="22"/>
                <w:szCs w:val="22"/>
                <w:lang w:val="sr-Cyrl-RS"/>
              </w:rPr>
              <w:t>8.2.1.</w:t>
            </w:r>
            <w:r w:rsidR="001C49FC" w:rsidRPr="001C49FC">
              <w:rPr>
                <w:rFonts w:eastAsiaTheme="minorEastAsia"/>
                <w:noProof/>
                <w:color w:val="auto"/>
                <w:sz w:val="22"/>
                <w:szCs w:val="22"/>
              </w:rPr>
              <w:tab/>
            </w:r>
            <w:r w:rsidR="001C49FC" w:rsidRPr="001C49FC">
              <w:rPr>
                <w:rStyle w:val="Hyperlink"/>
                <w:noProof/>
                <w:sz w:val="22"/>
                <w:szCs w:val="22"/>
                <w:lang w:val="sr-Cyrl-RS"/>
              </w:rPr>
              <w:t>Дом здравља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_Toc126834677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82</w:t>
            </w:r>
            <w:r w:rsidR="001C49FC" w:rsidRPr="001C49FC">
              <w:rPr>
                <w:noProof/>
                <w:webHidden/>
                <w:sz w:val="22"/>
                <w:szCs w:val="22"/>
              </w:rPr>
              <w:fldChar w:fldCharType="end"/>
            </w:r>
          </w:hyperlink>
        </w:p>
        <w:p w14:paraId="60E21EAC" w14:textId="159D7779" w:rsidR="001C49FC" w:rsidRPr="001C49FC" w:rsidRDefault="00FF4AED">
          <w:pPr>
            <w:pStyle w:val="TOC3"/>
            <w:tabs>
              <w:tab w:val="left" w:pos="1320"/>
              <w:tab w:val="right" w:leader="dot" w:pos="9736"/>
            </w:tabs>
            <w:rPr>
              <w:rFonts w:eastAsiaTheme="minorEastAsia"/>
              <w:noProof/>
              <w:color w:val="auto"/>
              <w:sz w:val="22"/>
              <w:szCs w:val="22"/>
            </w:rPr>
          </w:pPr>
          <w:hyperlink w:anchor="_Toc126834678" w:history="1">
            <w:r w:rsidR="001C49FC" w:rsidRPr="001C49FC">
              <w:rPr>
                <w:rStyle w:val="Hyperlink"/>
                <w:noProof/>
                <w:sz w:val="22"/>
                <w:szCs w:val="22"/>
                <w:lang w:val="sr-Cyrl-RS"/>
              </w:rPr>
              <w:t>8.2.2.</w:t>
            </w:r>
            <w:r w:rsidR="001C49FC" w:rsidRPr="001C49FC">
              <w:rPr>
                <w:rFonts w:eastAsiaTheme="minorEastAsia"/>
                <w:noProof/>
                <w:color w:val="auto"/>
                <w:sz w:val="22"/>
                <w:szCs w:val="22"/>
              </w:rPr>
              <w:tab/>
            </w:r>
            <w:r w:rsidR="001C49FC" w:rsidRPr="001C49FC">
              <w:rPr>
                <w:rStyle w:val="Hyperlink"/>
                <w:noProof/>
                <w:sz w:val="22"/>
                <w:szCs w:val="22"/>
                <w:lang w:val="sr-Cyrl-RS"/>
              </w:rPr>
              <w:t>Завод за јавно здравље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83</w:t>
            </w:r>
            <w:r w:rsidR="001C49FC" w:rsidRPr="001C49FC">
              <w:rPr>
                <w:noProof/>
                <w:webHidden/>
                <w:sz w:val="22"/>
                <w:szCs w:val="22"/>
              </w:rPr>
              <w:fldChar w:fldCharType="end"/>
            </w:r>
          </w:hyperlink>
        </w:p>
        <w:p w14:paraId="5DBFA544" w14:textId="0D520E25" w:rsidR="001C49FC" w:rsidRPr="001C49FC" w:rsidRDefault="00FF4AED">
          <w:pPr>
            <w:pStyle w:val="TOC3"/>
            <w:tabs>
              <w:tab w:val="left" w:pos="1320"/>
              <w:tab w:val="right" w:leader="dot" w:pos="9736"/>
            </w:tabs>
            <w:rPr>
              <w:rFonts w:eastAsiaTheme="minorEastAsia"/>
              <w:noProof/>
              <w:color w:val="auto"/>
              <w:sz w:val="22"/>
              <w:szCs w:val="22"/>
            </w:rPr>
          </w:pPr>
          <w:hyperlink w:anchor="_Toc126834679" w:history="1">
            <w:r w:rsidR="001C49FC" w:rsidRPr="001C49FC">
              <w:rPr>
                <w:rStyle w:val="Hyperlink"/>
                <w:noProof/>
                <w:sz w:val="22"/>
                <w:szCs w:val="22"/>
                <w:lang w:val="sr-Cyrl-RS"/>
              </w:rPr>
              <w:t>8.2.3.</w:t>
            </w:r>
            <w:r w:rsidR="001C49FC" w:rsidRPr="001C49FC">
              <w:rPr>
                <w:rFonts w:eastAsiaTheme="minorEastAsia"/>
                <w:noProof/>
                <w:color w:val="auto"/>
                <w:sz w:val="22"/>
                <w:szCs w:val="22"/>
              </w:rPr>
              <w:tab/>
            </w:r>
            <w:r w:rsidR="001C49FC" w:rsidRPr="001C49FC">
              <w:rPr>
                <w:rStyle w:val="Hyperlink"/>
                <w:noProof/>
                <w:sz w:val="22"/>
                <w:szCs w:val="22"/>
                <w:lang w:val="sr-Cyrl-RS"/>
              </w:rPr>
              <w:t>Завод за кожне и венеричне болести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_Toc126834679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84</w:t>
            </w:r>
            <w:r w:rsidR="001C49FC" w:rsidRPr="001C49FC">
              <w:rPr>
                <w:noProof/>
                <w:webHidden/>
                <w:sz w:val="22"/>
                <w:szCs w:val="22"/>
              </w:rPr>
              <w:fldChar w:fldCharType="end"/>
            </w:r>
          </w:hyperlink>
        </w:p>
        <w:p w14:paraId="1C341A6A" w14:textId="20D3380A" w:rsidR="001C49FC" w:rsidRPr="001C49FC" w:rsidRDefault="00FF4AED">
          <w:pPr>
            <w:pStyle w:val="TOC3"/>
            <w:tabs>
              <w:tab w:val="left" w:pos="1320"/>
              <w:tab w:val="right" w:leader="dot" w:pos="9736"/>
            </w:tabs>
            <w:rPr>
              <w:rFonts w:eastAsiaTheme="minorEastAsia"/>
              <w:noProof/>
              <w:color w:val="auto"/>
              <w:sz w:val="22"/>
              <w:szCs w:val="22"/>
            </w:rPr>
          </w:pPr>
          <w:hyperlink w:anchor="_Toc126834680" w:history="1">
            <w:r w:rsidR="001C49FC" w:rsidRPr="001C49FC">
              <w:rPr>
                <w:rStyle w:val="Hyperlink"/>
                <w:noProof/>
                <w:sz w:val="22"/>
                <w:szCs w:val="22"/>
                <w:lang w:val="sr-Cyrl-RS"/>
              </w:rPr>
              <w:t>8.2.4.</w:t>
            </w:r>
            <w:r w:rsidR="001C49FC" w:rsidRPr="001C49FC">
              <w:rPr>
                <w:rFonts w:eastAsiaTheme="minorEastAsia"/>
                <w:noProof/>
                <w:color w:val="auto"/>
                <w:sz w:val="22"/>
                <w:szCs w:val="22"/>
              </w:rPr>
              <w:tab/>
            </w:r>
            <w:r w:rsidR="001C49FC" w:rsidRPr="001C49FC">
              <w:rPr>
                <w:rStyle w:val="Hyperlink"/>
                <w:noProof/>
                <w:sz w:val="22"/>
                <w:szCs w:val="22"/>
                <w:lang w:val="sr-Cyrl-RS"/>
              </w:rPr>
              <w:t>Институт за ментално здравље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84</w:t>
            </w:r>
            <w:r w:rsidR="001C49FC" w:rsidRPr="001C49FC">
              <w:rPr>
                <w:noProof/>
                <w:webHidden/>
                <w:sz w:val="22"/>
                <w:szCs w:val="22"/>
              </w:rPr>
              <w:fldChar w:fldCharType="end"/>
            </w:r>
          </w:hyperlink>
        </w:p>
        <w:p w14:paraId="15E61FE3" w14:textId="09A9DAF5" w:rsidR="001C49FC" w:rsidRPr="001C49FC" w:rsidRDefault="00FF4AED" w:rsidP="001C49FC">
          <w:pPr>
            <w:pStyle w:val="TOC2"/>
            <w:rPr>
              <w:rFonts w:eastAsiaTheme="minorEastAsia"/>
              <w:color w:val="auto"/>
            </w:rPr>
          </w:pPr>
          <w:hyperlink w:anchor="_Toc126834681" w:history="1">
            <w:r w:rsidR="001C49FC" w:rsidRPr="001C49FC">
              <w:rPr>
                <w:rStyle w:val="Hyperlink"/>
              </w:rPr>
              <w:t>8.3.</w:t>
            </w:r>
            <w:r w:rsidR="001C49FC" w:rsidRPr="001C49FC">
              <w:rPr>
                <w:rFonts w:eastAsiaTheme="minorEastAsia"/>
                <w:color w:val="auto"/>
              </w:rPr>
              <w:tab/>
            </w:r>
            <w:r w:rsidR="001C49FC" w:rsidRPr="001C49FC">
              <w:rPr>
                <w:rStyle w:val="Hyperlink"/>
              </w:rPr>
              <w:t>Образовни систем</w:t>
            </w:r>
            <w:r w:rsidR="001C49FC" w:rsidRPr="001C49FC">
              <w:rPr>
                <w:webHidden/>
              </w:rPr>
              <w:tab/>
            </w:r>
            <w:r w:rsidR="001C49FC" w:rsidRPr="001C49FC">
              <w:rPr>
                <w:webHidden/>
              </w:rPr>
              <w:fldChar w:fldCharType="begin"/>
            </w:r>
            <w:r w:rsidR="001C49FC" w:rsidRPr="001C49FC">
              <w:rPr>
                <w:webHidden/>
              </w:rPr>
              <w:instrText xml:space="preserve"> PAGEREF _Toc126834681 \h </w:instrText>
            </w:r>
            <w:r w:rsidR="001C49FC" w:rsidRPr="001C49FC">
              <w:rPr>
                <w:webHidden/>
              </w:rPr>
            </w:r>
            <w:r w:rsidR="001C49FC" w:rsidRPr="001C49FC">
              <w:rPr>
                <w:webHidden/>
              </w:rPr>
              <w:fldChar w:fldCharType="separate"/>
            </w:r>
            <w:r w:rsidR="00EC4F92">
              <w:rPr>
                <w:webHidden/>
              </w:rPr>
              <w:t>85</w:t>
            </w:r>
            <w:r w:rsidR="001C49FC" w:rsidRPr="001C49FC">
              <w:rPr>
                <w:webHidden/>
              </w:rPr>
              <w:fldChar w:fldCharType="end"/>
            </w:r>
          </w:hyperlink>
        </w:p>
        <w:p w14:paraId="386216F7" w14:textId="769DEF83" w:rsidR="001C49FC" w:rsidRPr="001C49FC" w:rsidRDefault="00FF4AED">
          <w:pPr>
            <w:pStyle w:val="TOC3"/>
            <w:tabs>
              <w:tab w:val="left" w:pos="1320"/>
              <w:tab w:val="right" w:leader="dot" w:pos="9736"/>
            </w:tabs>
            <w:rPr>
              <w:rFonts w:eastAsiaTheme="minorEastAsia"/>
              <w:noProof/>
              <w:color w:val="auto"/>
              <w:sz w:val="22"/>
              <w:szCs w:val="22"/>
            </w:rPr>
          </w:pPr>
          <w:hyperlink w:anchor="_Toc126834682" w:history="1">
            <w:r w:rsidR="001C49FC" w:rsidRPr="001C49FC">
              <w:rPr>
                <w:rStyle w:val="Hyperlink"/>
                <w:noProof/>
                <w:sz w:val="22"/>
                <w:szCs w:val="22"/>
                <w:lang w:val="sr-Cyrl-RS"/>
              </w:rPr>
              <w:t>8.3.1.</w:t>
            </w:r>
            <w:r w:rsidR="001C49FC" w:rsidRPr="001C49FC">
              <w:rPr>
                <w:rFonts w:eastAsiaTheme="minorEastAsia"/>
                <w:noProof/>
                <w:color w:val="auto"/>
                <w:sz w:val="22"/>
                <w:szCs w:val="22"/>
              </w:rPr>
              <w:tab/>
            </w:r>
            <w:r w:rsidR="001C49FC" w:rsidRPr="001C49FC">
              <w:rPr>
                <w:rStyle w:val="Hyperlink"/>
                <w:noProof/>
                <w:sz w:val="22"/>
                <w:szCs w:val="22"/>
                <w:lang w:val="sr-Cyrl-RS"/>
              </w:rPr>
              <w:t>Предшколске установе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_Toc126834682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88</w:t>
            </w:r>
            <w:r w:rsidR="001C49FC" w:rsidRPr="001C49FC">
              <w:rPr>
                <w:noProof/>
                <w:webHidden/>
                <w:sz w:val="22"/>
                <w:szCs w:val="22"/>
              </w:rPr>
              <w:fldChar w:fldCharType="end"/>
            </w:r>
          </w:hyperlink>
        </w:p>
        <w:p w14:paraId="2617D0DB" w14:textId="5A903F38" w:rsidR="001C49FC" w:rsidRPr="001C49FC" w:rsidRDefault="00FF4AED">
          <w:pPr>
            <w:pStyle w:val="TOC3"/>
            <w:tabs>
              <w:tab w:val="left" w:pos="1320"/>
              <w:tab w:val="right" w:leader="dot" w:pos="9736"/>
            </w:tabs>
            <w:rPr>
              <w:rFonts w:eastAsiaTheme="minorEastAsia"/>
              <w:noProof/>
              <w:color w:val="auto"/>
              <w:sz w:val="22"/>
              <w:szCs w:val="22"/>
            </w:rPr>
          </w:pPr>
          <w:hyperlink w:anchor="_Toc126834683" w:history="1">
            <w:r w:rsidR="001C49FC" w:rsidRPr="001C49FC">
              <w:rPr>
                <w:rStyle w:val="Hyperlink"/>
                <w:noProof/>
                <w:sz w:val="22"/>
                <w:szCs w:val="22"/>
                <w:lang w:val="sr-Cyrl-RS"/>
              </w:rPr>
              <w:t>8.3.2.</w:t>
            </w:r>
            <w:r w:rsidR="001C49FC" w:rsidRPr="001C49FC">
              <w:rPr>
                <w:rFonts w:eastAsiaTheme="minorEastAsia"/>
                <w:noProof/>
                <w:color w:val="auto"/>
                <w:sz w:val="22"/>
                <w:szCs w:val="22"/>
              </w:rPr>
              <w:tab/>
            </w:r>
            <w:r w:rsidR="001C49FC" w:rsidRPr="001C49FC">
              <w:rPr>
                <w:rStyle w:val="Hyperlink"/>
                <w:noProof/>
                <w:sz w:val="22"/>
                <w:szCs w:val="22"/>
                <w:lang w:val="sr-Cyrl-RS"/>
              </w:rPr>
              <w:t>Основно образовање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_Toc126834683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92</w:t>
            </w:r>
            <w:r w:rsidR="001C49FC" w:rsidRPr="001C49FC">
              <w:rPr>
                <w:noProof/>
                <w:webHidden/>
                <w:sz w:val="22"/>
                <w:szCs w:val="22"/>
              </w:rPr>
              <w:fldChar w:fldCharType="end"/>
            </w:r>
          </w:hyperlink>
        </w:p>
        <w:p w14:paraId="7AB43434" w14:textId="34B26F03" w:rsidR="001C49FC" w:rsidRPr="001C49FC" w:rsidRDefault="00FF4AED">
          <w:pPr>
            <w:pStyle w:val="TOC3"/>
            <w:tabs>
              <w:tab w:val="left" w:pos="1320"/>
              <w:tab w:val="right" w:leader="dot" w:pos="9736"/>
            </w:tabs>
            <w:rPr>
              <w:rFonts w:eastAsiaTheme="minorEastAsia"/>
              <w:noProof/>
              <w:color w:val="auto"/>
              <w:sz w:val="22"/>
              <w:szCs w:val="22"/>
            </w:rPr>
          </w:pPr>
          <w:hyperlink w:anchor="_Toc126834684" w:history="1">
            <w:r w:rsidR="001C49FC" w:rsidRPr="001C49FC">
              <w:rPr>
                <w:rStyle w:val="Hyperlink"/>
                <w:noProof/>
                <w:sz w:val="22"/>
                <w:szCs w:val="22"/>
                <w:lang w:val="sr-Cyrl-RS"/>
              </w:rPr>
              <w:t>8.3.3.</w:t>
            </w:r>
            <w:r w:rsidR="001C49FC" w:rsidRPr="001C49FC">
              <w:rPr>
                <w:rFonts w:eastAsiaTheme="minorEastAsia"/>
                <w:noProof/>
                <w:color w:val="auto"/>
                <w:sz w:val="22"/>
                <w:szCs w:val="22"/>
              </w:rPr>
              <w:tab/>
            </w:r>
            <w:r w:rsidR="001C49FC" w:rsidRPr="001C49FC">
              <w:rPr>
                <w:rStyle w:val="Hyperlink"/>
                <w:noProof/>
                <w:sz w:val="22"/>
                <w:szCs w:val="22"/>
                <w:lang w:val="sr-Cyrl-RS"/>
              </w:rPr>
              <w:t>Средње образовање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_Toc126834684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94</w:t>
            </w:r>
            <w:r w:rsidR="001C49FC" w:rsidRPr="001C49FC">
              <w:rPr>
                <w:noProof/>
                <w:webHidden/>
                <w:sz w:val="22"/>
                <w:szCs w:val="22"/>
              </w:rPr>
              <w:fldChar w:fldCharType="end"/>
            </w:r>
          </w:hyperlink>
        </w:p>
        <w:p w14:paraId="6E439624" w14:textId="55C67A38" w:rsidR="001C49FC" w:rsidRPr="001C49FC" w:rsidRDefault="00FF4AED">
          <w:pPr>
            <w:pStyle w:val="TOC3"/>
            <w:tabs>
              <w:tab w:val="left" w:pos="1320"/>
              <w:tab w:val="right" w:leader="dot" w:pos="9736"/>
            </w:tabs>
            <w:rPr>
              <w:rFonts w:eastAsiaTheme="minorEastAsia"/>
              <w:noProof/>
              <w:color w:val="auto"/>
              <w:sz w:val="22"/>
              <w:szCs w:val="22"/>
            </w:rPr>
          </w:pPr>
          <w:hyperlink w:anchor="_Toc126834685" w:history="1">
            <w:r w:rsidR="001C49FC" w:rsidRPr="001C49FC">
              <w:rPr>
                <w:rStyle w:val="Hyperlink"/>
                <w:noProof/>
                <w:sz w:val="22"/>
                <w:szCs w:val="22"/>
                <w:lang w:val="sr-Cyrl-RS"/>
              </w:rPr>
              <w:t>8.3.4.</w:t>
            </w:r>
            <w:r w:rsidR="001C49FC" w:rsidRPr="001C49FC">
              <w:rPr>
                <w:rFonts w:eastAsiaTheme="minorEastAsia"/>
                <w:noProof/>
                <w:color w:val="auto"/>
                <w:sz w:val="22"/>
                <w:szCs w:val="22"/>
              </w:rPr>
              <w:tab/>
            </w:r>
            <w:r w:rsidR="001C49FC" w:rsidRPr="001C49FC">
              <w:rPr>
                <w:rStyle w:val="Hyperlink"/>
                <w:noProof/>
                <w:sz w:val="22"/>
                <w:szCs w:val="22"/>
                <w:lang w:val="sr-Cyrl-RS"/>
              </w:rPr>
              <w:t>Преглед индикатора образовања на територији градске општине Стари Град</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_Toc126834685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98</w:t>
            </w:r>
            <w:r w:rsidR="001C49FC" w:rsidRPr="001C49FC">
              <w:rPr>
                <w:noProof/>
                <w:webHidden/>
                <w:sz w:val="22"/>
                <w:szCs w:val="22"/>
              </w:rPr>
              <w:fldChar w:fldCharType="end"/>
            </w:r>
          </w:hyperlink>
        </w:p>
        <w:p w14:paraId="31E3C89B" w14:textId="7F5D32F3" w:rsidR="001C49FC" w:rsidRPr="001C49FC" w:rsidRDefault="00FF4AED" w:rsidP="001C49FC">
          <w:pPr>
            <w:pStyle w:val="TOC2"/>
            <w:rPr>
              <w:rFonts w:eastAsiaTheme="minorEastAsia"/>
              <w:color w:val="auto"/>
            </w:rPr>
          </w:pPr>
          <w:hyperlink w:anchor="_Toc126834686" w:history="1">
            <w:r w:rsidR="001C49FC" w:rsidRPr="001C49FC">
              <w:rPr>
                <w:rStyle w:val="Hyperlink"/>
              </w:rPr>
              <w:t>8.4.</w:t>
            </w:r>
            <w:r w:rsidR="001C49FC" w:rsidRPr="001C49FC">
              <w:rPr>
                <w:rFonts w:eastAsiaTheme="minorEastAsia"/>
                <w:color w:val="auto"/>
              </w:rPr>
              <w:tab/>
            </w:r>
            <w:r w:rsidR="001C49FC" w:rsidRPr="001C49FC">
              <w:rPr>
                <w:rStyle w:val="Hyperlink"/>
              </w:rPr>
              <w:t>Социјална заштита на локалном нивоу</w:t>
            </w:r>
            <w:r w:rsidR="001C49FC" w:rsidRPr="001C49FC">
              <w:rPr>
                <w:webHidden/>
              </w:rPr>
              <w:tab/>
            </w:r>
            <w:r w:rsidR="001C49FC" w:rsidRPr="001C49FC">
              <w:rPr>
                <w:webHidden/>
              </w:rPr>
              <w:fldChar w:fldCharType="begin"/>
            </w:r>
            <w:r w:rsidR="001C49FC" w:rsidRPr="001C49FC">
              <w:rPr>
                <w:webHidden/>
              </w:rPr>
              <w:instrText xml:space="preserve"> PAGEREF _Toc126834686 \h </w:instrText>
            </w:r>
            <w:r w:rsidR="001C49FC" w:rsidRPr="001C49FC">
              <w:rPr>
                <w:webHidden/>
              </w:rPr>
            </w:r>
            <w:r w:rsidR="001C49FC" w:rsidRPr="001C49FC">
              <w:rPr>
                <w:webHidden/>
              </w:rPr>
              <w:fldChar w:fldCharType="separate"/>
            </w:r>
            <w:r w:rsidR="00EC4F92">
              <w:rPr>
                <w:webHidden/>
              </w:rPr>
              <w:t>103</w:t>
            </w:r>
            <w:r w:rsidR="001C49FC" w:rsidRPr="001C49FC">
              <w:rPr>
                <w:webHidden/>
              </w:rPr>
              <w:fldChar w:fldCharType="end"/>
            </w:r>
          </w:hyperlink>
        </w:p>
        <w:p w14:paraId="0A93C0F2" w14:textId="6EB9BADC" w:rsidR="001C49FC" w:rsidRPr="001C49FC" w:rsidRDefault="00FF4AED">
          <w:pPr>
            <w:pStyle w:val="TOC3"/>
            <w:tabs>
              <w:tab w:val="left" w:pos="1320"/>
              <w:tab w:val="right" w:leader="dot" w:pos="9736"/>
            </w:tabs>
            <w:rPr>
              <w:rFonts w:eastAsiaTheme="minorEastAsia"/>
              <w:noProof/>
              <w:color w:val="auto"/>
              <w:sz w:val="22"/>
              <w:szCs w:val="22"/>
            </w:rPr>
          </w:pPr>
          <w:hyperlink w:anchor="_Toc126834687" w:history="1">
            <w:r w:rsidR="001C49FC" w:rsidRPr="001C49FC">
              <w:rPr>
                <w:rStyle w:val="Hyperlink"/>
                <w:noProof/>
                <w:sz w:val="22"/>
                <w:szCs w:val="22"/>
                <w:lang w:val="sr-Cyrl-RS"/>
              </w:rPr>
              <w:t>8.4.1.</w:t>
            </w:r>
            <w:r w:rsidR="001C49FC" w:rsidRPr="001C49FC">
              <w:rPr>
                <w:rFonts w:eastAsiaTheme="minorEastAsia"/>
                <w:noProof/>
                <w:color w:val="auto"/>
                <w:sz w:val="22"/>
                <w:szCs w:val="22"/>
              </w:rPr>
              <w:tab/>
            </w:r>
            <w:r w:rsidR="001C49FC" w:rsidRPr="001C49FC">
              <w:rPr>
                <w:rStyle w:val="Hyperlink"/>
                <w:noProof/>
                <w:sz w:val="22"/>
                <w:szCs w:val="22"/>
                <w:lang w:val="sr-Cyrl-RS"/>
              </w:rPr>
              <w:t>Установе социјалне заштите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_Toc126834687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110</w:t>
            </w:r>
            <w:r w:rsidR="001C49FC" w:rsidRPr="001C49FC">
              <w:rPr>
                <w:noProof/>
                <w:webHidden/>
                <w:sz w:val="22"/>
                <w:szCs w:val="22"/>
              </w:rPr>
              <w:fldChar w:fldCharType="end"/>
            </w:r>
          </w:hyperlink>
        </w:p>
        <w:p w14:paraId="615DC733" w14:textId="1D3ED2E6" w:rsidR="001C49FC" w:rsidRPr="001C49FC" w:rsidRDefault="00FF4AED">
          <w:pPr>
            <w:pStyle w:val="TOC3"/>
            <w:tabs>
              <w:tab w:val="left" w:pos="1320"/>
              <w:tab w:val="right" w:leader="dot" w:pos="9736"/>
            </w:tabs>
            <w:rPr>
              <w:rFonts w:eastAsiaTheme="minorEastAsia"/>
              <w:noProof/>
              <w:color w:val="auto"/>
              <w:sz w:val="22"/>
              <w:szCs w:val="22"/>
            </w:rPr>
          </w:pPr>
          <w:hyperlink w:anchor="_Toc126834688" w:history="1">
            <w:r w:rsidR="001C49FC" w:rsidRPr="001C49FC">
              <w:rPr>
                <w:rStyle w:val="Hyperlink"/>
                <w:noProof/>
                <w:sz w:val="22"/>
                <w:szCs w:val="22"/>
                <w:lang w:val="sr-Cyrl-RS"/>
              </w:rPr>
              <w:t>8.4.2.</w:t>
            </w:r>
            <w:r w:rsidR="001C49FC" w:rsidRPr="001C49FC">
              <w:rPr>
                <w:rFonts w:eastAsiaTheme="minorEastAsia"/>
                <w:noProof/>
                <w:color w:val="auto"/>
                <w:sz w:val="22"/>
                <w:szCs w:val="22"/>
              </w:rPr>
              <w:tab/>
            </w:r>
            <w:r w:rsidR="001C49FC" w:rsidRPr="001C49FC">
              <w:rPr>
                <w:rStyle w:val="Hyperlink"/>
                <w:noProof/>
                <w:sz w:val="22"/>
                <w:szCs w:val="22"/>
                <w:lang w:val="sr-Cyrl-RS"/>
              </w:rPr>
              <w:t>Услуге социјалне заштите на локалном нивоу</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_Toc126834688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110</w:t>
            </w:r>
            <w:r w:rsidR="001C49FC" w:rsidRPr="001C49FC">
              <w:rPr>
                <w:noProof/>
                <w:webHidden/>
                <w:sz w:val="22"/>
                <w:szCs w:val="22"/>
              </w:rPr>
              <w:fldChar w:fldCharType="end"/>
            </w:r>
          </w:hyperlink>
        </w:p>
        <w:p w14:paraId="65AFCDB6" w14:textId="05D1ED53" w:rsidR="001C49FC" w:rsidRPr="001C49FC" w:rsidRDefault="00FF4AED">
          <w:pPr>
            <w:pStyle w:val="TOC3"/>
            <w:tabs>
              <w:tab w:val="left" w:pos="1320"/>
              <w:tab w:val="right" w:leader="dot" w:pos="9736"/>
            </w:tabs>
            <w:rPr>
              <w:rFonts w:eastAsiaTheme="minorEastAsia"/>
              <w:noProof/>
              <w:color w:val="auto"/>
              <w:sz w:val="22"/>
              <w:szCs w:val="22"/>
            </w:rPr>
          </w:pPr>
          <w:hyperlink w:anchor="_Toc126834689" w:history="1">
            <w:r w:rsidR="001C49FC" w:rsidRPr="001C49FC">
              <w:rPr>
                <w:rStyle w:val="Hyperlink"/>
                <w:noProof/>
                <w:sz w:val="22"/>
                <w:szCs w:val="22"/>
                <w:lang w:val="sr-Cyrl-RS"/>
              </w:rPr>
              <w:t>8.4.3.</w:t>
            </w:r>
            <w:r w:rsidR="001C49FC" w:rsidRPr="001C49FC">
              <w:rPr>
                <w:rFonts w:eastAsiaTheme="minorEastAsia"/>
                <w:noProof/>
                <w:color w:val="auto"/>
                <w:sz w:val="22"/>
                <w:szCs w:val="22"/>
              </w:rPr>
              <w:tab/>
            </w:r>
            <w:r w:rsidR="001C49FC" w:rsidRPr="001C49FC">
              <w:rPr>
                <w:rStyle w:val="Hyperlink"/>
                <w:noProof/>
                <w:sz w:val="22"/>
                <w:szCs w:val="22"/>
                <w:lang w:val="sr-Cyrl-RS"/>
              </w:rPr>
              <w:t>Корисници социјалне заштите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_Toc126834689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112</w:t>
            </w:r>
            <w:r w:rsidR="001C49FC" w:rsidRPr="001C49FC">
              <w:rPr>
                <w:noProof/>
                <w:webHidden/>
                <w:sz w:val="22"/>
                <w:szCs w:val="22"/>
              </w:rPr>
              <w:fldChar w:fldCharType="end"/>
            </w:r>
          </w:hyperlink>
        </w:p>
        <w:p w14:paraId="2473A552" w14:textId="10C30CF7" w:rsidR="001C49FC" w:rsidRPr="001C49FC" w:rsidRDefault="00FF4AED">
          <w:pPr>
            <w:pStyle w:val="TOC3"/>
            <w:tabs>
              <w:tab w:val="left" w:pos="1320"/>
              <w:tab w:val="right" w:leader="dot" w:pos="9736"/>
            </w:tabs>
            <w:rPr>
              <w:rFonts w:eastAsiaTheme="minorEastAsia"/>
              <w:noProof/>
              <w:color w:val="auto"/>
              <w:sz w:val="22"/>
              <w:szCs w:val="22"/>
            </w:rPr>
          </w:pPr>
          <w:hyperlink w:anchor="_Toc126834690" w:history="1">
            <w:r w:rsidR="001C49FC" w:rsidRPr="001C49FC">
              <w:rPr>
                <w:rStyle w:val="Hyperlink"/>
                <w:noProof/>
                <w:sz w:val="22"/>
                <w:szCs w:val="22"/>
                <w:lang w:val="sr-Cyrl-RS"/>
              </w:rPr>
              <w:t>8.4.4.</w:t>
            </w:r>
            <w:r w:rsidR="001C49FC" w:rsidRPr="001C49FC">
              <w:rPr>
                <w:rFonts w:eastAsiaTheme="minorEastAsia"/>
                <w:noProof/>
                <w:color w:val="auto"/>
                <w:sz w:val="22"/>
                <w:szCs w:val="22"/>
              </w:rPr>
              <w:tab/>
            </w:r>
            <w:r w:rsidR="001C49FC" w:rsidRPr="001C49FC">
              <w:rPr>
                <w:rStyle w:val="Hyperlink"/>
                <w:noProof/>
                <w:sz w:val="22"/>
                <w:szCs w:val="22"/>
                <w:lang w:val="sr-Cyrl-RS"/>
              </w:rPr>
              <w:t>Преглед индикатора социјалне заштите</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_Toc126834690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113</w:t>
            </w:r>
            <w:r w:rsidR="001C49FC" w:rsidRPr="001C49FC">
              <w:rPr>
                <w:noProof/>
                <w:webHidden/>
                <w:sz w:val="22"/>
                <w:szCs w:val="22"/>
              </w:rPr>
              <w:fldChar w:fldCharType="end"/>
            </w:r>
          </w:hyperlink>
        </w:p>
        <w:p w14:paraId="039A0B57" w14:textId="7896DDB6" w:rsidR="001C49FC" w:rsidRPr="001C49FC" w:rsidRDefault="00FF4AED">
          <w:pPr>
            <w:pStyle w:val="TOC1"/>
            <w:tabs>
              <w:tab w:val="left" w:pos="480"/>
              <w:tab w:val="right" w:leader="dot" w:pos="9736"/>
            </w:tabs>
            <w:rPr>
              <w:rFonts w:eastAsiaTheme="minorEastAsia"/>
              <w:noProof/>
              <w:color w:val="auto"/>
              <w:sz w:val="22"/>
              <w:szCs w:val="22"/>
            </w:rPr>
          </w:pPr>
          <w:hyperlink w:anchor="_Toc126834691" w:history="1">
            <w:r w:rsidR="001C49FC" w:rsidRPr="001C49FC">
              <w:rPr>
                <w:rStyle w:val="Hyperlink"/>
                <w:noProof/>
                <w:sz w:val="22"/>
                <w:szCs w:val="22"/>
              </w:rPr>
              <w:t>9.</w:t>
            </w:r>
            <w:r w:rsidR="001C49FC" w:rsidRPr="001C49FC">
              <w:rPr>
                <w:rFonts w:eastAsiaTheme="minorEastAsia"/>
                <w:noProof/>
                <w:color w:val="auto"/>
                <w:sz w:val="22"/>
                <w:szCs w:val="22"/>
              </w:rPr>
              <w:tab/>
            </w:r>
            <w:r w:rsidR="001C49FC" w:rsidRPr="001C49FC">
              <w:rPr>
                <w:rStyle w:val="Hyperlink"/>
                <w:noProof/>
                <w:sz w:val="22"/>
                <w:szCs w:val="22"/>
              </w:rPr>
              <w:t>Безбедност у заједници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_Toc126834691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116</w:t>
            </w:r>
            <w:r w:rsidR="001C49FC" w:rsidRPr="001C49FC">
              <w:rPr>
                <w:noProof/>
                <w:webHidden/>
                <w:sz w:val="22"/>
                <w:szCs w:val="22"/>
              </w:rPr>
              <w:fldChar w:fldCharType="end"/>
            </w:r>
          </w:hyperlink>
        </w:p>
        <w:p w14:paraId="47B1C632" w14:textId="626B149C" w:rsidR="001C49FC" w:rsidRPr="001C49FC" w:rsidRDefault="00FF4AED">
          <w:pPr>
            <w:pStyle w:val="TOC1"/>
            <w:tabs>
              <w:tab w:val="left" w:pos="660"/>
              <w:tab w:val="right" w:leader="dot" w:pos="9736"/>
            </w:tabs>
            <w:rPr>
              <w:rFonts w:eastAsiaTheme="minorEastAsia"/>
              <w:noProof/>
              <w:color w:val="auto"/>
              <w:sz w:val="22"/>
              <w:szCs w:val="22"/>
            </w:rPr>
          </w:pPr>
          <w:hyperlink w:anchor="_Toc126834692" w:history="1">
            <w:r w:rsidR="001C49FC" w:rsidRPr="001C49FC">
              <w:rPr>
                <w:rStyle w:val="Hyperlink"/>
                <w:noProof/>
                <w:sz w:val="22"/>
                <w:szCs w:val="22"/>
              </w:rPr>
              <w:t>10.</w:t>
            </w:r>
            <w:r w:rsidR="001C49FC" w:rsidRPr="001C49FC">
              <w:rPr>
                <w:rFonts w:eastAsiaTheme="minorEastAsia"/>
                <w:noProof/>
                <w:color w:val="auto"/>
                <w:sz w:val="22"/>
                <w:szCs w:val="22"/>
              </w:rPr>
              <w:tab/>
            </w:r>
            <w:r w:rsidR="001C49FC" w:rsidRPr="001C49FC">
              <w:rPr>
                <w:rStyle w:val="Hyperlink"/>
                <w:noProof/>
                <w:sz w:val="22"/>
                <w:szCs w:val="22"/>
              </w:rPr>
              <w:t>Деца и млади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_Toc126834692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120</w:t>
            </w:r>
            <w:r w:rsidR="001C49FC" w:rsidRPr="001C49FC">
              <w:rPr>
                <w:noProof/>
                <w:webHidden/>
                <w:sz w:val="22"/>
                <w:szCs w:val="22"/>
              </w:rPr>
              <w:fldChar w:fldCharType="end"/>
            </w:r>
          </w:hyperlink>
        </w:p>
        <w:p w14:paraId="0A0D51D8" w14:textId="1BA1AC63" w:rsidR="001C49FC" w:rsidRPr="001C49FC" w:rsidRDefault="00FF4AED" w:rsidP="001C49FC">
          <w:pPr>
            <w:pStyle w:val="TOC2"/>
            <w:rPr>
              <w:rFonts w:eastAsiaTheme="minorEastAsia"/>
              <w:color w:val="auto"/>
            </w:rPr>
          </w:pPr>
          <w:hyperlink w:anchor="_Toc126834693" w:history="1">
            <w:r w:rsidR="001C49FC" w:rsidRPr="001C49FC">
              <w:rPr>
                <w:rStyle w:val="Hyperlink"/>
              </w:rPr>
              <w:t>10.1.</w:t>
            </w:r>
            <w:r w:rsidR="001C49FC" w:rsidRPr="001C49FC">
              <w:rPr>
                <w:rFonts w:eastAsiaTheme="minorEastAsia"/>
                <w:color w:val="auto"/>
              </w:rPr>
              <w:tab/>
            </w:r>
            <w:r w:rsidR="001C49FC" w:rsidRPr="001C49FC">
              <w:rPr>
                <w:rStyle w:val="Hyperlink"/>
              </w:rPr>
              <w:t>Деца: рани развој као императив</w:t>
            </w:r>
            <w:r w:rsidR="001C49FC" w:rsidRPr="001C49FC">
              <w:rPr>
                <w:webHidden/>
              </w:rPr>
              <w:tab/>
            </w:r>
            <w:r w:rsidR="001C49FC" w:rsidRPr="001C49FC">
              <w:rPr>
                <w:webHidden/>
              </w:rPr>
              <w:fldChar w:fldCharType="begin"/>
            </w:r>
            <w:r w:rsidR="001C49FC" w:rsidRPr="001C49FC">
              <w:rPr>
                <w:webHidden/>
              </w:rPr>
              <w:instrText xml:space="preserve"> PAGEREF _Toc126834693 \h </w:instrText>
            </w:r>
            <w:r w:rsidR="001C49FC" w:rsidRPr="001C49FC">
              <w:rPr>
                <w:webHidden/>
              </w:rPr>
            </w:r>
            <w:r w:rsidR="001C49FC" w:rsidRPr="001C49FC">
              <w:rPr>
                <w:webHidden/>
              </w:rPr>
              <w:fldChar w:fldCharType="separate"/>
            </w:r>
            <w:r w:rsidR="00EC4F92">
              <w:rPr>
                <w:webHidden/>
              </w:rPr>
              <w:t>120</w:t>
            </w:r>
            <w:r w:rsidR="001C49FC" w:rsidRPr="001C49FC">
              <w:rPr>
                <w:webHidden/>
              </w:rPr>
              <w:fldChar w:fldCharType="end"/>
            </w:r>
          </w:hyperlink>
        </w:p>
        <w:p w14:paraId="3C09919A" w14:textId="7079C284" w:rsidR="001C49FC" w:rsidRPr="001C49FC" w:rsidRDefault="00FF4AED" w:rsidP="001C49FC">
          <w:pPr>
            <w:pStyle w:val="TOC2"/>
            <w:rPr>
              <w:rFonts w:eastAsiaTheme="minorEastAsia"/>
              <w:color w:val="auto"/>
            </w:rPr>
          </w:pPr>
          <w:hyperlink w:anchor="_Toc126834694" w:history="1">
            <w:r w:rsidR="001C49FC" w:rsidRPr="001C49FC">
              <w:rPr>
                <w:rStyle w:val="Hyperlink"/>
              </w:rPr>
              <w:t>10.2.</w:t>
            </w:r>
            <w:r w:rsidR="001C49FC" w:rsidRPr="001C49FC">
              <w:rPr>
                <w:rFonts w:eastAsiaTheme="minorEastAsia"/>
                <w:color w:val="auto"/>
              </w:rPr>
              <w:tab/>
            </w:r>
            <w:r w:rsidR="001C49FC" w:rsidRPr="001C49FC">
              <w:rPr>
                <w:rStyle w:val="Hyperlink"/>
              </w:rPr>
              <w:t>Млади као рањива група</w:t>
            </w:r>
            <w:r w:rsidR="001C49FC" w:rsidRPr="001C49FC">
              <w:rPr>
                <w:webHidden/>
              </w:rPr>
              <w:tab/>
            </w:r>
            <w:r w:rsidR="001C49FC" w:rsidRPr="001C49FC">
              <w:rPr>
                <w:webHidden/>
              </w:rPr>
              <w:fldChar w:fldCharType="begin"/>
            </w:r>
            <w:r w:rsidR="001C49FC" w:rsidRPr="001C49FC">
              <w:rPr>
                <w:webHidden/>
              </w:rPr>
              <w:instrText xml:space="preserve"> PAGEREF _Toc126834694 \h </w:instrText>
            </w:r>
            <w:r w:rsidR="001C49FC" w:rsidRPr="001C49FC">
              <w:rPr>
                <w:webHidden/>
              </w:rPr>
            </w:r>
            <w:r w:rsidR="001C49FC" w:rsidRPr="001C49FC">
              <w:rPr>
                <w:webHidden/>
              </w:rPr>
              <w:fldChar w:fldCharType="separate"/>
            </w:r>
            <w:r w:rsidR="00EC4F92">
              <w:rPr>
                <w:webHidden/>
              </w:rPr>
              <w:t>121</w:t>
            </w:r>
            <w:r w:rsidR="001C49FC" w:rsidRPr="001C49FC">
              <w:rPr>
                <w:webHidden/>
              </w:rPr>
              <w:fldChar w:fldCharType="end"/>
            </w:r>
          </w:hyperlink>
        </w:p>
        <w:p w14:paraId="56239B62" w14:textId="4439F8F8" w:rsidR="001C49FC" w:rsidRPr="001C49FC" w:rsidRDefault="00FF4AED" w:rsidP="001C49FC">
          <w:pPr>
            <w:pStyle w:val="TOC2"/>
            <w:rPr>
              <w:rFonts w:eastAsiaTheme="minorEastAsia"/>
              <w:color w:val="auto"/>
            </w:rPr>
          </w:pPr>
          <w:hyperlink w:anchor="_Toc126834695" w:history="1">
            <w:r w:rsidR="001C49FC" w:rsidRPr="001C49FC">
              <w:rPr>
                <w:rStyle w:val="Hyperlink"/>
              </w:rPr>
              <w:t>10.3.</w:t>
            </w:r>
            <w:r w:rsidR="001C49FC" w:rsidRPr="001C49FC">
              <w:rPr>
                <w:rFonts w:eastAsiaTheme="minorEastAsia"/>
                <w:color w:val="auto"/>
              </w:rPr>
              <w:tab/>
            </w:r>
            <w:r w:rsidR="001C49FC" w:rsidRPr="001C49FC">
              <w:rPr>
                <w:rStyle w:val="Hyperlink"/>
              </w:rPr>
              <w:t>Старији као рањива група</w:t>
            </w:r>
            <w:r w:rsidR="001C49FC" w:rsidRPr="001C49FC">
              <w:rPr>
                <w:webHidden/>
              </w:rPr>
              <w:tab/>
            </w:r>
            <w:r w:rsidR="001C49FC" w:rsidRPr="001C49FC">
              <w:rPr>
                <w:webHidden/>
              </w:rPr>
              <w:fldChar w:fldCharType="begin"/>
            </w:r>
            <w:r w:rsidR="001C49FC" w:rsidRPr="001C49FC">
              <w:rPr>
                <w:webHidden/>
              </w:rPr>
              <w:instrText xml:space="preserve"> PAGEREF _Toc126834695 \h </w:instrText>
            </w:r>
            <w:r w:rsidR="001C49FC" w:rsidRPr="001C49FC">
              <w:rPr>
                <w:webHidden/>
              </w:rPr>
            </w:r>
            <w:r w:rsidR="001C49FC" w:rsidRPr="001C49FC">
              <w:rPr>
                <w:webHidden/>
              </w:rPr>
              <w:fldChar w:fldCharType="separate"/>
            </w:r>
            <w:r w:rsidR="00EC4F92">
              <w:rPr>
                <w:webHidden/>
              </w:rPr>
              <w:t>122</w:t>
            </w:r>
            <w:r w:rsidR="001C49FC" w:rsidRPr="001C49FC">
              <w:rPr>
                <w:webHidden/>
              </w:rPr>
              <w:fldChar w:fldCharType="end"/>
            </w:r>
          </w:hyperlink>
        </w:p>
        <w:p w14:paraId="2F0CE1A8" w14:textId="4B7B3340" w:rsidR="001C49FC" w:rsidRPr="001C49FC" w:rsidRDefault="00FF4AED">
          <w:pPr>
            <w:pStyle w:val="TOC1"/>
            <w:tabs>
              <w:tab w:val="left" w:pos="660"/>
              <w:tab w:val="right" w:leader="dot" w:pos="9736"/>
            </w:tabs>
            <w:rPr>
              <w:rFonts w:eastAsiaTheme="minorEastAsia"/>
              <w:noProof/>
              <w:color w:val="auto"/>
              <w:sz w:val="22"/>
              <w:szCs w:val="22"/>
            </w:rPr>
          </w:pPr>
          <w:hyperlink w:anchor="_Toc126834696" w:history="1">
            <w:r w:rsidR="001C49FC" w:rsidRPr="001C49FC">
              <w:rPr>
                <w:rStyle w:val="Hyperlink"/>
                <w:noProof/>
                <w:sz w:val="22"/>
                <w:szCs w:val="22"/>
              </w:rPr>
              <w:t>11.</w:t>
            </w:r>
            <w:r w:rsidR="001C49FC" w:rsidRPr="001C49FC">
              <w:rPr>
                <w:rFonts w:eastAsiaTheme="minorEastAsia"/>
                <w:noProof/>
                <w:color w:val="auto"/>
                <w:sz w:val="22"/>
                <w:szCs w:val="22"/>
              </w:rPr>
              <w:tab/>
            </w:r>
            <w:r w:rsidR="001C49FC" w:rsidRPr="001C49FC">
              <w:rPr>
                <w:rStyle w:val="Hyperlink"/>
                <w:noProof/>
                <w:sz w:val="22"/>
                <w:szCs w:val="22"/>
              </w:rPr>
              <w:t>Рекреација и спорт</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_Toc126834696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126</w:t>
            </w:r>
            <w:r w:rsidR="001C49FC" w:rsidRPr="001C49FC">
              <w:rPr>
                <w:noProof/>
                <w:webHidden/>
                <w:sz w:val="22"/>
                <w:szCs w:val="22"/>
              </w:rPr>
              <w:fldChar w:fldCharType="end"/>
            </w:r>
          </w:hyperlink>
        </w:p>
        <w:p w14:paraId="1C39C8D1" w14:textId="0C879A38" w:rsidR="001C49FC" w:rsidRPr="001C49FC" w:rsidRDefault="00FF4AED" w:rsidP="001C49FC">
          <w:pPr>
            <w:pStyle w:val="TOC2"/>
            <w:rPr>
              <w:rFonts w:eastAsiaTheme="minorEastAsia"/>
              <w:color w:val="auto"/>
            </w:rPr>
          </w:pPr>
          <w:hyperlink w:anchor="_Toc126834697" w:history="1">
            <w:r w:rsidR="001C49FC" w:rsidRPr="001C49FC">
              <w:rPr>
                <w:rStyle w:val="Hyperlink"/>
              </w:rPr>
              <w:t>11.1.</w:t>
            </w:r>
            <w:r w:rsidR="001C49FC" w:rsidRPr="001C49FC">
              <w:rPr>
                <w:rFonts w:eastAsiaTheme="minorEastAsia"/>
                <w:color w:val="auto"/>
              </w:rPr>
              <w:tab/>
            </w:r>
            <w:r w:rsidR="001C49FC" w:rsidRPr="001C49FC">
              <w:rPr>
                <w:rStyle w:val="Hyperlink"/>
              </w:rPr>
              <w:t>Спортски објекти</w:t>
            </w:r>
            <w:r w:rsidR="001C49FC" w:rsidRPr="001C49FC">
              <w:rPr>
                <w:webHidden/>
              </w:rPr>
              <w:tab/>
            </w:r>
            <w:r w:rsidR="001C49FC" w:rsidRPr="001C49FC">
              <w:rPr>
                <w:webHidden/>
              </w:rPr>
              <w:fldChar w:fldCharType="begin"/>
            </w:r>
            <w:r w:rsidR="001C49FC" w:rsidRPr="001C49FC">
              <w:rPr>
                <w:webHidden/>
              </w:rPr>
              <w:instrText xml:space="preserve"> PAGEREF _Toc126834697 \h </w:instrText>
            </w:r>
            <w:r w:rsidR="001C49FC" w:rsidRPr="001C49FC">
              <w:rPr>
                <w:webHidden/>
              </w:rPr>
            </w:r>
            <w:r w:rsidR="001C49FC" w:rsidRPr="001C49FC">
              <w:rPr>
                <w:webHidden/>
              </w:rPr>
              <w:fldChar w:fldCharType="separate"/>
            </w:r>
            <w:r w:rsidR="00EC4F92">
              <w:rPr>
                <w:webHidden/>
              </w:rPr>
              <w:t>126</w:t>
            </w:r>
            <w:r w:rsidR="001C49FC" w:rsidRPr="001C49FC">
              <w:rPr>
                <w:webHidden/>
              </w:rPr>
              <w:fldChar w:fldCharType="end"/>
            </w:r>
          </w:hyperlink>
        </w:p>
        <w:p w14:paraId="6FD9CB25" w14:textId="6F326EE3" w:rsidR="001C49FC" w:rsidRPr="001C49FC" w:rsidRDefault="00FF4AED" w:rsidP="001C49FC">
          <w:pPr>
            <w:pStyle w:val="TOC2"/>
            <w:rPr>
              <w:rFonts w:eastAsiaTheme="minorEastAsia"/>
              <w:color w:val="auto"/>
            </w:rPr>
          </w:pPr>
          <w:hyperlink w:anchor="_Toc126834698" w:history="1">
            <w:r w:rsidR="001C49FC" w:rsidRPr="001C49FC">
              <w:rPr>
                <w:rStyle w:val="Hyperlink"/>
              </w:rPr>
              <w:t>11.2.</w:t>
            </w:r>
            <w:r w:rsidR="001C49FC" w:rsidRPr="001C49FC">
              <w:rPr>
                <w:rFonts w:eastAsiaTheme="minorEastAsia"/>
                <w:color w:val="auto"/>
              </w:rPr>
              <w:tab/>
            </w:r>
            <w:r w:rsidR="001C49FC" w:rsidRPr="001C49FC">
              <w:rPr>
                <w:rStyle w:val="Hyperlink"/>
              </w:rPr>
              <w:t>Школски и рекреативни спорт</w:t>
            </w:r>
            <w:r w:rsidR="001C49FC" w:rsidRPr="001C49FC">
              <w:rPr>
                <w:webHidden/>
              </w:rPr>
              <w:tab/>
            </w:r>
            <w:r w:rsidR="001C49FC" w:rsidRPr="001C49FC">
              <w:rPr>
                <w:webHidden/>
              </w:rPr>
              <w:fldChar w:fldCharType="begin"/>
            </w:r>
            <w:r w:rsidR="001C49FC" w:rsidRPr="001C49FC">
              <w:rPr>
                <w:webHidden/>
              </w:rPr>
              <w:instrText xml:space="preserve"> PAGEREF _Toc126834698 \h </w:instrText>
            </w:r>
            <w:r w:rsidR="001C49FC" w:rsidRPr="001C49FC">
              <w:rPr>
                <w:webHidden/>
              </w:rPr>
            </w:r>
            <w:r w:rsidR="001C49FC" w:rsidRPr="001C49FC">
              <w:rPr>
                <w:webHidden/>
              </w:rPr>
              <w:fldChar w:fldCharType="separate"/>
            </w:r>
            <w:r w:rsidR="00EC4F92">
              <w:rPr>
                <w:webHidden/>
              </w:rPr>
              <w:t>126</w:t>
            </w:r>
            <w:r w:rsidR="001C49FC" w:rsidRPr="001C49FC">
              <w:rPr>
                <w:webHidden/>
              </w:rPr>
              <w:fldChar w:fldCharType="end"/>
            </w:r>
          </w:hyperlink>
        </w:p>
        <w:p w14:paraId="115346C0" w14:textId="0DE12F11" w:rsidR="001C49FC" w:rsidRPr="001C49FC" w:rsidRDefault="00FF4AED">
          <w:pPr>
            <w:pStyle w:val="TOC1"/>
            <w:tabs>
              <w:tab w:val="left" w:pos="660"/>
              <w:tab w:val="right" w:leader="dot" w:pos="9736"/>
            </w:tabs>
            <w:rPr>
              <w:rFonts w:eastAsiaTheme="minorEastAsia"/>
              <w:noProof/>
              <w:color w:val="auto"/>
              <w:sz w:val="22"/>
              <w:szCs w:val="22"/>
            </w:rPr>
          </w:pPr>
          <w:hyperlink w:anchor="_Toc126834699" w:history="1">
            <w:r w:rsidR="001C49FC" w:rsidRPr="001C49FC">
              <w:rPr>
                <w:rStyle w:val="Hyperlink"/>
                <w:noProof/>
                <w:sz w:val="22"/>
                <w:szCs w:val="22"/>
              </w:rPr>
              <w:t>12.</w:t>
            </w:r>
            <w:r w:rsidR="001C49FC" w:rsidRPr="001C49FC">
              <w:rPr>
                <w:rFonts w:eastAsiaTheme="minorEastAsia"/>
                <w:noProof/>
                <w:color w:val="auto"/>
                <w:sz w:val="22"/>
                <w:szCs w:val="22"/>
              </w:rPr>
              <w:tab/>
            </w:r>
            <w:r w:rsidR="001C49FC" w:rsidRPr="001C49FC">
              <w:rPr>
                <w:rStyle w:val="Hyperlink"/>
                <w:noProof/>
                <w:sz w:val="22"/>
                <w:szCs w:val="22"/>
              </w:rPr>
              <w:t>Култура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_Toc126834699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127</w:t>
            </w:r>
            <w:r w:rsidR="001C49FC" w:rsidRPr="001C49FC">
              <w:rPr>
                <w:noProof/>
                <w:webHidden/>
                <w:sz w:val="22"/>
                <w:szCs w:val="22"/>
              </w:rPr>
              <w:fldChar w:fldCharType="end"/>
            </w:r>
          </w:hyperlink>
        </w:p>
        <w:p w14:paraId="42CDF46A" w14:textId="69D55EFA" w:rsidR="001C49FC" w:rsidRPr="001C49FC" w:rsidRDefault="00FF4AED" w:rsidP="001C49FC">
          <w:pPr>
            <w:pStyle w:val="TOC2"/>
            <w:rPr>
              <w:rFonts w:eastAsiaTheme="minorEastAsia"/>
              <w:color w:val="auto"/>
            </w:rPr>
          </w:pPr>
          <w:hyperlink w:anchor="_Toc126834700" w:history="1">
            <w:r w:rsidR="001C49FC" w:rsidRPr="001C49FC">
              <w:rPr>
                <w:rStyle w:val="Hyperlink"/>
              </w:rPr>
              <w:t>12.1.</w:t>
            </w:r>
            <w:r w:rsidR="001C49FC" w:rsidRPr="001C49FC">
              <w:rPr>
                <w:rFonts w:eastAsiaTheme="minorEastAsia"/>
                <w:color w:val="auto"/>
              </w:rPr>
              <w:tab/>
            </w:r>
            <w:r w:rsidR="001C49FC" w:rsidRPr="001C49FC">
              <w:rPr>
                <w:rStyle w:val="Hyperlink"/>
              </w:rPr>
              <w:t>Културне манифестације у организацији ГО Стари град</w:t>
            </w:r>
            <w:r w:rsidR="001C49FC" w:rsidRPr="001C49FC">
              <w:rPr>
                <w:webHidden/>
              </w:rPr>
              <w:tab/>
            </w:r>
            <w:r w:rsidR="001C49FC" w:rsidRPr="001C49FC">
              <w:rPr>
                <w:webHidden/>
              </w:rPr>
              <w:fldChar w:fldCharType="begin"/>
            </w:r>
            <w:r w:rsidR="001C49FC" w:rsidRPr="001C49FC">
              <w:rPr>
                <w:webHidden/>
              </w:rPr>
              <w:instrText xml:space="preserve"> PAGEREF _Toc126834700 \h </w:instrText>
            </w:r>
            <w:r w:rsidR="001C49FC" w:rsidRPr="001C49FC">
              <w:rPr>
                <w:webHidden/>
              </w:rPr>
            </w:r>
            <w:r w:rsidR="001C49FC" w:rsidRPr="001C49FC">
              <w:rPr>
                <w:webHidden/>
              </w:rPr>
              <w:fldChar w:fldCharType="separate"/>
            </w:r>
            <w:r w:rsidR="00EC4F92">
              <w:rPr>
                <w:webHidden/>
              </w:rPr>
              <w:t>127</w:t>
            </w:r>
            <w:r w:rsidR="001C49FC" w:rsidRPr="001C49FC">
              <w:rPr>
                <w:webHidden/>
              </w:rPr>
              <w:fldChar w:fldCharType="end"/>
            </w:r>
          </w:hyperlink>
        </w:p>
        <w:p w14:paraId="722656FA" w14:textId="36597622" w:rsidR="001C49FC" w:rsidRPr="001C49FC" w:rsidRDefault="00FF4AED">
          <w:pPr>
            <w:pStyle w:val="TOC1"/>
            <w:tabs>
              <w:tab w:val="left" w:pos="660"/>
              <w:tab w:val="right" w:leader="dot" w:pos="9736"/>
            </w:tabs>
            <w:rPr>
              <w:rFonts w:eastAsiaTheme="minorEastAsia"/>
              <w:noProof/>
              <w:color w:val="auto"/>
              <w:sz w:val="22"/>
              <w:szCs w:val="22"/>
            </w:rPr>
          </w:pPr>
          <w:hyperlink w:anchor="_Toc126834701" w:history="1">
            <w:r w:rsidR="001C49FC" w:rsidRPr="001C49FC">
              <w:rPr>
                <w:rStyle w:val="Hyperlink"/>
                <w:noProof/>
                <w:sz w:val="22"/>
                <w:szCs w:val="22"/>
              </w:rPr>
              <w:t>13.</w:t>
            </w:r>
            <w:r w:rsidR="001C49FC" w:rsidRPr="001C49FC">
              <w:rPr>
                <w:rFonts w:eastAsiaTheme="minorEastAsia"/>
                <w:noProof/>
                <w:color w:val="auto"/>
                <w:sz w:val="22"/>
                <w:szCs w:val="22"/>
              </w:rPr>
              <w:tab/>
            </w:r>
            <w:r w:rsidR="001C49FC" w:rsidRPr="001C49FC">
              <w:rPr>
                <w:rStyle w:val="Hyperlink"/>
                <w:noProof/>
                <w:sz w:val="22"/>
                <w:szCs w:val="22"/>
              </w:rPr>
              <w:t>Медији</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_Toc126834701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129</w:t>
            </w:r>
            <w:r w:rsidR="001C49FC" w:rsidRPr="001C49FC">
              <w:rPr>
                <w:noProof/>
                <w:webHidden/>
                <w:sz w:val="22"/>
                <w:szCs w:val="22"/>
              </w:rPr>
              <w:fldChar w:fldCharType="end"/>
            </w:r>
          </w:hyperlink>
        </w:p>
        <w:p w14:paraId="43E3B82B" w14:textId="5E4AE92D" w:rsidR="001C49FC" w:rsidRPr="001C49FC" w:rsidRDefault="00FF4AED">
          <w:pPr>
            <w:pStyle w:val="TOC1"/>
            <w:tabs>
              <w:tab w:val="left" w:pos="660"/>
              <w:tab w:val="right" w:leader="dot" w:pos="9736"/>
            </w:tabs>
            <w:rPr>
              <w:rFonts w:eastAsiaTheme="minorEastAsia"/>
              <w:noProof/>
              <w:color w:val="auto"/>
              <w:sz w:val="22"/>
              <w:szCs w:val="22"/>
            </w:rPr>
          </w:pPr>
          <w:hyperlink w:anchor="_Toc126834702" w:history="1">
            <w:r w:rsidR="001C49FC" w:rsidRPr="001C49FC">
              <w:rPr>
                <w:rStyle w:val="Hyperlink"/>
                <w:noProof/>
                <w:sz w:val="22"/>
                <w:szCs w:val="22"/>
              </w:rPr>
              <w:t>14.</w:t>
            </w:r>
            <w:r w:rsidR="001C49FC" w:rsidRPr="001C49FC">
              <w:rPr>
                <w:rFonts w:eastAsiaTheme="minorEastAsia"/>
                <w:noProof/>
                <w:color w:val="auto"/>
                <w:sz w:val="22"/>
                <w:szCs w:val="22"/>
              </w:rPr>
              <w:tab/>
            </w:r>
            <w:r w:rsidR="001C49FC" w:rsidRPr="001C49FC">
              <w:rPr>
                <w:rStyle w:val="Hyperlink"/>
                <w:noProof/>
                <w:sz w:val="22"/>
                <w:szCs w:val="22"/>
              </w:rPr>
              <w:t>Удружења грађана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_Toc126834702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130</w:t>
            </w:r>
            <w:r w:rsidR="001C49FC" w:rsidRPr="001C49FC">
              <w:rPr>
                <w:noProof/>
                <w:webHidden/>
                <w:sz w:val="22"/>
                <w:szCs w:val="22"/>
              </w:rPr>
              <w:fldChar w:fldCharType="end"/>
            </w:r>
          </w:hyperlink>
        </w:p>
        <w:p w14:paraId="121D337F" w14:textId="0A330E1C" w:rsidR="001C49FC" w:rsidRPr="001C49FC" w:rsidRDefault="00FF4AED">
          <w:pPr>
            <w:pStyle w:val="TOC1"/>
            <w:tabs>
              <w:tab w:val="left" w:pos="660"/>
              <w:tab w:val="right" w:leader="dot" w:pos="9736"/>
            </w:tabs>
            <w:rPr>
              <w:rFonts w:eastAsiaTheme="minorEastAsia"/>
              <w:noProof/>
              <w:color w:val="auto"/>
              <w:sz w:val="22"/>
              <w:szCs w:val="22"/>
            </w:rPr>
          </w:pPr>
          <w:hyperlink w:anchor="_Toc126834703" w:history="1">
            <w:r w:rsidR="001C49FC" w:rsidRPr="001C49FC">
              <w:rPr>
                <w:rStyle w:val="Hyperlink"/>
                <w:noProof/>
                <w:sz w:val="22"/>
                <w:szCs w:val="22"/>
              </w:rPr>
              <w:t>15.</w:t>
            </w:r>
            <w:r w:rsidR="001C49FC" w:rsidRPr="001C49FC">
              <w:rPr>
                <w:rFonts w:eastAsiaTheme="minorEastAsia"/>
                <w:noProof/>
                <w:color w:val="auto"/>
                <w:sz w:val="22"/>
                <w:szCs w:val="22"/>
              </w:rPr>
              <w:tab/>
            </w:r>
            <w:r w:rsidR="001C49FC" w:rsidRPr="001C49FC">
              <w:rPr>
                <w:rStyle w:val="Hyperlink"/>
                <w:noProof/>
                <w:sz w:val="22"/>
                <w:szCs w:val="22"/>
              </w:rPr>
              <w:t>Финансирање здравља на локалном нивоу</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_Toc126834703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130</w:t>
            </w:r>
            <w:r w:rsidR="001C49FC" w:rsidRPr="001C49FC">
              <w:rPr>
                <w:noProof/>
                <w:webHidden/>
                <w:sz w:val="22"/>
                <w:szCs w:val="22"/>
              </w:rPr>
              <w:fldChar w:fldCharType="end"/>
            </w:r>
          </w:hyperlink>
        </w:p>
        <w:p w14:paraId="054D5BDE" w14:textId="181A5C53" w:rsidR="001C49FC" w:rsidRPr="001C49FC" w:rsidRDefault="00FF4AED">
          <w:pPr>
            <w:pStyle w:val="TOC1"/>
            <w:tabs>
              <w:tab w:val="right" w:leader="dot" w:pos="9736"/>
            </w:tabs>
            <w:rPr>
              <w:rFonts w:eastAsiaTheme="minorEastAsia"/>
              <w:noProof/>
              <w:color w:val="auto"/>
              <w:sz w:val="22"/>
              <w:szCs w:val="22"/>
            </w:rPr>
          </w:pPr>
          <w:hyperlink w:anchor="_Toc126834704" w:history="1">
            <w:r w:rsidR="001C49FC" w:rsidRPr="001C49FC">
              <w:rPr>
                <w:rStyle w:val="Hyperlink"/>
                <w:noProof/>
                <w:sz w:val="22"/>
                <w:szCs w:val="22"/>
              </w:rPr>
              <w:t>ПРОЦЕНА ЈАВНОЗДРАВСТВЕНИХ ПОТРЕБА СТАНОВНИКА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_Toc126834704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131</w:t>
            </w:r>
            <w:r w:rsidR="001C49FC" w:rsidRPr="001C49FC">
              <w:rPr>
                <w:noProof/>
                <w:webHidden/>
                <w:sz w:val="22"/>
                <w:szCs w:val="22"/>
              </w:rPr>
              <w:fldChar w:fldCharType="end"/>
            </w:r>
          </w:hyperlink>
        </w:p>
        <w:p w14:paraId="03CA0721" w14:textId="35C91D25" w:rsidR="001C49FC" w:rsidRPr="001C49FC" w:rsidRDefault="00FF4AED">
          <w:pPr>
            <w:pStyle w:val="TOC1"/>
            <w:tabs>
              <w:tab w:val="right" w:leader="dot" w:pos="9736"/>
            </w:tabs>
            <w:rPr>
              <w:rFonts w:eastAsiaTheme="minorEastAsia"/>
              <w:noProof/>
              <w:color w:val="auto"/>
              <w:sz w:val="22"/>
              <w:szCs w:val="22"/>
            </w:rPr>
          </w:pPr>
          <w:hyperlink w:anchor="_Toc126834705" w:history="1">
            <w:r w:rsidR="001C49FC" w:rsidRPr="001C49FC">
              <w:rPr>
                <w:rStyle w:val="Hyperlink"/>
                <w:i/>
                <w:iCs/>
                <w:noProof/>
                <w:sz w:val="22"/>
                <w:szCs w:val="22"/>
              </w:rPr>
              <w:t>SWOT</w:t>
            </w:r>
            <w:r w:rsidR="001C49FC" w:rsidRPr="001C49FC">
              <w:rPr>
                <w:rStyle w:val="Hyperlink"/>
                <w:noProof/>
                <w:sz w:val="22"/>
                <w:szCs w:val="22"/>
              </w:rPr>
              <w:t xml:space="preserve"> анализа</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_Toc126834705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131</w:t>
            </w:r>
            <w:r w:rsidR="001C49FC" w:rsidRPr="001C49FC">
              <w:rPr>
                <w:noProof/>
                <w:webHidden/>
                <w:sz w:val="22"/>
                <w:szCs w:val="22"/>
              </w:rPr>
              <w:fldChar w:fldCharType="end"/>
            </w:r>
          </w:hyperlink>
        </w:p>
        <w:p w14:paraId="7880284B" w14:textId="4A557C6E" w:rsidR="001C49FC" w:rsidRPr="001C49FC" w:rsidRDefault="00FF4AED">
          <w:pPr>
            <w:pStyle w:val="TOC1"/>
            <w:tabs>
              <w:tab w:val="right" w:leader="dot" w:pos="9736"/>
            </w:tabs>
            <w:rPr>
              <w:rFonts w:eastAsiaTheme="minorEastAsia"/>
              <w:noProof/>
              <w:color w:val="auto"/>
              <w:sz w:val="22"/>
              <w:szCs w:val="22"/>
            </w:rPr>
          </w:pPr>
          <w:hyperlink w:anchor="_Toc126834706" w:history="1">
            <w:r w:rsidR="001C49FC" w:rsidRPr="001C49FC">
              <w:rPr>
                <w:rStyle w:val="Hyperlink"/>
                <w:noProof/>
                <w:sz w:val="22"/>
                <w:szCs w:val="22"/>
              </w:rPr>
              <w:t>АКЦИОНИ ПЛАН</w:t>
            </w:r>
            <w:r w:rsidR="001C49FC" w:rsidRPr="001C49FC">
              <w:rPr>
                <w:noProof/>
                <w:webHidden/>
                <w:sz w:val="22"/>
                <w:szCs w:val="22"/>
              </w:rPr>
              <w:tab/>
            </w:r>
            <w:r w:rsidR="001C49FC" w:rsidRPr="001C49FC">
              <w:rPr>
                <w:noProof/>
                <w:webHidden/>
                <w:sz w:val="22"/>
                <w:szCs w:val="22"/>
              </w:rPr>
              <w:fldChar w:fldCharType="begin"/>
            </w:r>
            <w:r w:rsidR="001C49FC" w:rsidRPr="001C49FC">
              <w:rPr>
                <w:noProof/>
                <w:webHidden/>
                <w:sz w:val="22"/>
                <w:szCs w:val="22"/>
              </w:rPr>
              <w:instrText xml:space="preserve"> PAGEREF _Toc126834706 \h </w:instrText>
            </w:r>
            <w:r w:rsidR="001C49FC" w:rsidRPr="001C49FC">
              <w:rPr>
                <w:noProof/>
                <w:webHidden/>
                <w:sz w:val="22"/>
                <w:szCs w:val="22"/>
              </w:rPr>
            </w:r>
            <w:r w:rsidR="001C49FC" w:rsidRPr="001C49FC">
              <w:rPr>
                <w:noProof/>
                <w:webHidden/>
                <w:sz w:val="22"/>
                <w:szCs w:val="22"/>
              </w:rPr>
              <w:fldChar w:fldCharType="separate"/>
            </w:r>
            <w:r w:rsidR="00EC4F92">
              <w:rPr>
                <w:noProof/>
                <w:webHidden/>
                <w:sz w:val="22"/>
                <w:szCs w:val="22"/>
              </w:rPr>
              <w:t>134</w:t>
            </w:r>
            <w:r w:rsidR="001C49FC" w:rsidRPr="001C49FC">
              <w:rPr>
                <w:noProof/>
                <w:webHidden/>
                <w:sz w:val="22"/>
                <w:szCs w:val="22"/>
              </w:rPr>
              <w:fldChar w:fldCharType="end"/>
            </w:r>
          </w:hyperlink>
        </w:p>
        <w:p w14:paraId="155B9D33" w14:textId="6796C4FF" w:rsidR="008705D4" w:rsidRPr="00030FBD" w:rsidRDefault="008705D4" w:rsidP="00514407">
          <w:pPr>
            <w:rPr>
              <w:sz w:val="22"/>
              <w:szCs w:val="22"/>
              <w:lang w:val="sr-Cyrl-RS"/>
            </w:rPr>
          </w:pPr>
          <w:r w:rsidRPr="001C49FC">
            <w:rPr>
              <w:b/>
              <w:bCs/>
              <w:sz w:val="22"/>
              <w:szCs w:val="22"/>
              <w:lang w:val="sr-Cyrl-RS"/>
            </w:rPr>
            <w:fldChar w:fldCharType="end"/>
          </w:r>
        </w:p>
      </w:sdtContent>
    </w:sdt>
    <w:p w14:paraId="2388B6E4" w14:textId="40E4EE66" w:rsidR="005A57D3" w:rsidRPr="00030FBD" w:rsidRDefault="005A57D3" w:rsidP="00514407">
      <w:pPr>
        <w:rPr>
          <w:sz w:val="22"/>
          <w:szCs w:val="22"/>
          <w:lang w:val="sr-Cyrl-RS"/>
        </w:rPr>
      </w:pP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t xml:space="preserve">      </w:t>
      </w: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t xml:space="preserve">     </w:t>
      </w:r>
    </w:p>
    <w:bookmarkEnd w:id="2"/>
    <w:p w14:paraId="4EDD0E23" w14:textId="77777777" w:rsidR="0086554B" w:rsidRPr="00030FBD" w:rsidRDefault="0086554B" w:rsidP="00514407">
      <w:pPr>
        <w:rPr>
          <w:sz w:val="22"/>
          <w:szCs w:val="22"/>
          <w:lang w:val="sr-Cyrl-RS"/>
        </w:rPr>
      </w:pPr>
    </w:p>
    <w:p w14:paraId="11742F3B" w14:textId="77777777" w:rsidR="0086554B" w:rsidRPr="00030FBD" w:rsidRDefault="0086554B" w:rsidP="00514407">
      <w:pPr>
        <w:rPr>
          <w:sz w:val="22"/>
          <w:szCs w:val="22"/>
          <w:lang w:val="sr-Cyrl-RS"/>
        </w:rPr>
      </w:pPr>
    </w:p>
    <w:p w14:paraId="3144AE18" w14:textId="77777777" w:rsidR="00351338" w:rsidRPr="00030FBD" w:rsidRDefault="00351338" w:rsidP="00514407">
      <w:pPr>
        <w:rPr>
          <w:sz w:val="22"/>
          <w:szCs w:val="22"/>
          <w:lang w:val="sr-Cyrl-RS"/>
        </w:rPr>
      </w:pPr>
    </w:p>
    <w:p w14:paraId="11718C3B" w14:textId="77777777" w:rsidR="008705D4" w:rsidRPr="00030FBD" w:rsidRDefault="008705D4" w:rsidP="00514407">
      <w:pPr>
        <w:jc w:val="left"/>
        <w:rPr>
          <w:b/>
          <w:sz w:val="22"/>
          <w:szCs w:val="22"/>
          <w:lang w:val="sr-Cyrl-RS"/>
        </w:rPr>
      </w:pPr>
      <w:bookmarkStart w:id="4" w:name="_Hlk119613468"/>
      <w:bookmarkEnd w:id="3"/>
      <w:r w:rsidRPr="00030FBD">
        <w:rPr>
          <w:sz w:val="22"/>
          <w:szCs w:val="22"/>
          <w:lang w:val="sr-Cyrl-RS"/>
        </w:rPr>
        <w:br w:type="page"/>
      </w:r>
    </w:p>
    <w:p w14:paraId="32D7A962" w14:textId="19BFD473" w:rsidR="00B4091E" w:rsidRPr="00030FBD" w:rsidRDefault="008705D4" w:rsidP="00514407">
      <w:pPr>
        <w:pStyle w:val="Heading1"/>
        <w:rPr>
          <w:sz w:val="22"/>
          <w:szCs w:val="22"/>
        </w:rPr>
      </w:pPr>
      <w:bookmarkStart w:id="5" w:name="_Toc126834627"/>
      <w:r w:rsidRPr="00030FBD">
        <w:rPr>
          <w:sz w:val="22"/>
          <w:szCs w:val="22"/>
        </w:rPr>
        <w:lastRenderedPageBreak/>
        <w:t>У</w:t>
      </w:r>
      <w:r w:rsidR="003F03B6" w:rsidRPr="00030FBD">
        <w:rPr>
          <w:sz w:val="22"/>
          <w:szCs w:val="22"/>
        </w:rPr>
        <w:t xml:space="preserve">водна реч председника </w:t>
      </w:r>
      <w:r w:rsidR="003F7598" w:rsidRPr="00030FBD">
        <w:rPr>
          <w:sz w:val="22"/>
          <w:szCs w:val="22"/>
        </w:rPr>
        <w:t>г</w:t>
      </w:r>
      <w:r w:rsidR="003F03B6" w:rsidRPr="00030FBD">
        <w:rPr>
          <w:sz w:val="22"/>
          <w:szCs w:val="22"/>
        </w:rPr>
        <w:t xml:space="preserve">радске општине Стари </w:t>
      </w:r>
      <w:r w:rsidR="005047CE" w:rsidRPr="00030FBD">
        <w:rPr>
          <w:sz w:val="22"/>
          <w:szCs w:val="22"/>
        </w:rPr>
        <w:t>г</w:t>
      </w:r>
      <w:r w:rsidR="003F03B6" w:rsidRPr="00030FBD">
        <w:rPr>
          <w:sz w:val="22"/>
          <w:szCs w:val="22"/>
        </w:rPr>
        <w:t>рад</w:t>
      </w:r>
      <w:bookmarkEnd w:id="5"/>
      <w:r w:rsidR="003F03B6" w:rsidRPr="00030FBD">
        <w:rPr>
          <w:sz w:val="22"/>
          <w:szCs w:val="22"/>
        </w:rPr>
        <w:t xml:space="preserve"> </w:t>
      </w:r>
    </w:p>
    <w:bookmarkEnd w:id="4"/>
    <w:p w14:paraId="1689E634" w14:textId="77777777" w:rsidR="00D16966" w:rsidRPr="00030FBD" w:rsidRDefault="00D16966" w:rsidP="00514407">
      <w:pPr>
        <w:rPr>
          <w:sz w:val="22"/>
          <w:szCs w:val="22"/>
          <w:lang w:val="sr-Cyrl-RS"/>
        </w:rPr>
      </w:pPr>
    </w:p>
    <w:p w14:paraId="435104F3" w14:textId="77777777" w:rsidR="00D16966" w:rsidRPr="00030FBD" w:rsidRDefault="00D16966" w:rsidP="00514407">
      <w:pPr>
        <w:rPr>
          <w:sz w:val="22"/>
          <w:szCs w:val="22"/>
          <w:lang w:val="sr-Cyrl-RS"/>
        </w:rPr>
      </w:pPr>
    </w:p>
    <w:p w14:paraId="34FBED59" w14:textId="77777777" w:rsidR="008705D4" w:rsidRPr="00030FBD" w:rsidRDefault="008705D4" w:rsidP="00514407">
      <w:pPr>
        <w:rPr>
          <w:sz w:val="22"/>
          <w:szCs w:val="22"/>
          <w:lang w:val="sr-Cyrl-RS"/>
        </w:rPr>
      </w:pPr>
      <w:r w:rsidRPr="00030FBD">
        <w:rPr>
          <w:sz w:val="22"/>
          <w:szCs w:val="22"/>
          <w:lang w:val="sr-Cyrl-RS"/>
        </w:rPr>
        <w:t>Брига о јавном здрављу је брига о добробити сваког појединца. Унапређење здравља сваког појединца води ка расту и развоју целог друштва. Стога су брига о здрављу грађана, очување здраве животне средине, али и побољшање социјалних, економских, културних и других фактора здравља, препознати као приоритети Градске општине Стари град. Овај документ представља планиране будуће кораке и улагања у циљу унапређења система јавног здравља, али и квалитета живота свих становника општине.</w:t>
      </w:r>
    </w:p>
    <w:p w14:paraId="3FCD4F2A" w14:textId="77777777" w:rsidR="008705D4" w:rsidRPr="00030FBD" w:rsidRDefault="008705D4" w:rsidP="00514407">
      <w:pPr>
        <w:rPr>
          <w:sz w:val="22"/>
          <w:szCs w:val="22"/>
          <w:lang w:val="sr-Cyrl-RS"/>
        </w:rPr>
      </w:pPr>
    </w:p>
    <w:p w14:paraId="589CBB0E" w14:textId="2CF44D52" w:rsidR="00587218" w:rsidRPr="00030FBD" w:rsidRDefault="008705D4" w:rsidP="00514407">
      <w:pPr>
        <w:rPr>
          <w:sz w:val="22"/>
          <w:szCs w:val="22"/>
          <w:lang w:val="sr-Cyrl-RS"/>
        </w:rPr>
      </w:pPr>
      <w:r w:rsidRPr="00030FBD">
        <w:rPr>
          <w:sz w:val="22"/>
          <w:szCs w:val="22"/>
          <w:lang w:val="sr-Cyrl-RS"/>
        </w:rPr>
        <w:t>Градска општина Стари град ускладиће своје политике на начин да допринесу превенцији болести и унапређењу менталног и физичког здравља. Координацијом служби, кадрова и техничких капацитета, укључивањем и сарадњом са системом здравствене и социјалне заштите, невладиним организацијама, међународном сарадњом, доношењем и реализацијом разноврсних програма, радићемо на подизању свести грађана о начинима за очување за унапређење здравља сваког појединца и стварати услове за здраве животне изборе, у циљу превенције болести и унапређења здравља свих грађана, а посебно оних најрањивијих.</w:t>
      </w:r>
    </w:p>
    <w:p w14:paraId="0FC0F2A3" w14:textId="77777777" w:rsidR="00D16966" w:rsidRPr="00030FBD" w:rsidRDefault="00D16966" w:rsidP="00514407">
      <w:pPr>
        <w:rPr>
          <w:sz w:val="22"/>
          <w:szCs w:val="22"/>
          <w:lang w:val="sr-Cyrl-RS"/>
        </w:rPr>
      </w:pPr>
    </w:p>
    <w:p w14:paraId="78292164" w14:textId="77777777" w:rsidR="00D16966" w:rsidRPr="00030FBD" w:rsidRDefault="00D16966" w:rsidP="00514407">
      <w:pPr>
        <w:rPr>
          <w:sz w:val="22"/>
          <w:szCs w:val="22"/>
          <w:lang w:val="sr-Cyrl-RS"/>
        </w:rPr>
      </w:pPr>
    </w:p>
    <w:p w14:paraId="5CF2F2C9" w14:textId="77777777" w:rsidR="006F3480" w:rsidRPr="00030FBD" w:rsidRDefault="006F3480" w:rsidP="0023431F">
      <w:pPr>
        <w:jc w:val="right"/>
        <w:rPr>
          <w:sz w:val="22"/>
          <w:szCs w:val="22"/>
          <w:lang w:val="sr-Cyrl-RS"/>
        </w:rPr>
      </w:pPr>
      <w:r w:rsidRPr="00030FBD">
        <w:rPr>
          <w:sz w:val="22"/>
          <w:szCs w:val="22"/>
          <w:lang w:val="sr-Cyrl-RS"/>
        </w:rPr>
        <w:t>Председник Градске општине Стари град</w:t>
      </w:r>
    </w:p>
    <w:p w14:paraId="6F58F3CA" w14:textId="1A159C63" w:rsidR="00D16966" w:rsidRPr="00030FBD" w:rsidRDefault="0023431F" w:rsidP="0023431F">
      <w:pPr>
        <w:jc w:val="center"/>
        <w:rPr>
          <w:sz w:val="22"/>
          <w:szCs w:val="22"/>
          <w:lang w:val="sr-Cyrl-RS"/>
        </w:rPr>
      </w:pPr>
      <w:r>
        <w:rPr>
          <w:sz w:val="22"/>
          <w:szCs w:val="22"/>
          <w:lang w:val="sr-Cyrl-RS"/>
        </w:rPr>
        <w:t xml:space="preserve">                                                                      </w:t>
      </w:r>
      <w:r w:rsidR="001C49FC">
        <w:rPr>
          <w:sz w:val="22"/>
          <w:szCs w:val="22"/>
          <w:lang w:val="sr-Cyrl-RS"/>
        </w:rPr>
        <w:tab/>
      </w:r>
      <w:r w:rsidR="001C49FC">
        <w:rPr>
          <w:sz w:val="22"/>
          <w:szCs w:val="22"/>
          <w:lang w:val="sr-Cyrl-RS"/>
        </w:rPr>
        <w:tab/>
      </w:r>
      <w:r w:rsidR="001C49FC">
        <w:rPr>
          <w:sz w:val="22"/>
          <w:szCs w:val="22"/>
          <w:lang w:val="sr-Cyrl-RS"/>
        </w:rPr>
        <w:tab/>
      </w:r>
      <w:r w:rsidR="00D16966" w:rsidRPr="00030FBD">
        <w:rPr>
          <w:sz w:val="22"/>
          <w:szCs w:val="22"/>
          <w:lang w:val="sr-Cyrl-RS"/>
        </w:rPr>
        <w:t>Радослав Марјановић</w:t>
      </w:r>
    </w:p>
    <w:p w14:paraId="428D865E" w14:textId="77777777" w:rsidR="00D16966" w:rsidRPr="00030FBD" w:rsidRDefault="00D16966" w:rsidP="00514407">
      <w:pPr>
        <w:rPr>
          <w:sz w:val="22"/>
          <w:szCs w:val="22"/>
          <w:lang w:val="sr-Cyrl-RS"/>
        </w:rPr>
      </w:pPr>
    </w:p>
    <w:p w14:paraId="28D857B9" w14:textId="77777777" w:rsidR="00587218" w:rsidRPr="00030FBD" w:rsidRDefault="00587218" w:rsidP="00514407">
      <w:pPr>
        <w:rPr>
          <w:sz w:val="22"/>
          <w:szCs w:val="22"/>
          <w:lang w:val="sr-Cyrl-RS"/>
        </w:rPr>
      </w:pPr>
    </w:p>
    <w:p w14:paraId="40E3A124" w14:textId="77777777" w:rsidR="00B35CE6" w:rsidRPr="00030FBD" w:rsidRDefault="00B35CE6" w:rsidP="00514407">
      <w:pPr>
        <w:rPr>
          <w:sz w:val="22"/>
          <w:szCs w:val="22"/>
          <w:lang w:val="sr-Cyrl-RS"/>
        </w:rPr>
      </w:pPr>
      <w:bookmarkStart w:id="6" w:name="_Toc18231229"/>
      <w:r w:rsidRPr="00030FBD">
        <w:rPr>
          <w:sz w:val="22"/>
          <w:szCs w:val="22"/>
          <w:lang w:val="sr-Cyrl-RS"/>
        </w:rPr>
        <w:br w:type="page"/>
      </w:r>
    </w:p>
    <w:p w14:paraId="6678D2A0" w14:textId="37DA2951" w:rsidR="00AF43E6" w:rsidRPr="00030FBD" w:rsidRDefault="00B35CE6" w:rsidP="00514407">
      <w:pPr>
        <w:pStyle w:val="Heading1"/>
        <w:rPr>
          <w:sz w:val="22"/>
          <w:szCs w:val="22"/>
        </w:rPr>
      </w:pPr>
      <w:bookmarkStart w:id="7" w:name="_Toc126834628"/>
      <w:r w:rsidRPr="00030FBD">
        <w:rPr>
          <w:sz w:val="22"/>
          <w:szCs w:val="22"/>
        </w:rPr>
        <w:lastRenderedPageBreak/>
        <w:t>У</w:t>
      </w:r>
      <w:bookmarkEnd w:id="6"/>
      <w:r w:rsidR="00826B55" w:rsidRPr="00030FBD">
        <w:rPr>
          <w:sz w:val="22"/>
          <w:szCs w:val="22"/>
        </w:rPr>
        <w:t>вод</w:t>
      </w:r>
      <w:bookmarkEnd w:id="7"/>
    </w:p>
    <w:p w14:paraId="44353AD0" w14:textId="22D48375" w:rsidR="00AF43E6" w:rsidRDefault="00AF43E6" w:rsidP="00514407">
      <w:pPr>
        <w:rPr>
          <w:sz w:val="22"/>
          <w:szCs w:val="22"/>
          <w:lang w:val="sr-Cyrl-RS"/>
        </w:rPr>
      </w:pPr>
    </w:p>
    <w:p w14:paraId="46BCE391" w14:textId="77777777" w:rsidR="0016010F" w:rsidRPr="00030FBD" w:rsidRDefault="0016010F" w:rsidP="00514407">
      <w:pPr>
        <w:rPr>
          <w:sz w:val="22"/>
          <w:szCs w:val="22"/>
          <w:lang w:val="sr-Cyrl-RS"/>
        </w:rPr>
      </w:pPr>
      <w:r w:rsidRPr="00030FBD">
        <w:rPr>
          <w:sz w:val="22"/>
          <w:szCs w:val="22"/>
          <w:lang w:val="sr-Cyrl-RS"/>
        </w:rPr>
        <w:t>План јавног здравља града/општине је локални стратешки документ јавног здравља уведен као обавеза Законом о јавном здрављу (Сл. гласник РС 15/2016) који предлаже савет за здравље и усваја га Скупштина јединица локалне самоуправе. План јавног здравља Градске општине Стари град се доноси први пут. План се заснива на промоцији здравља и примарној превенцији, а циљеви се остварују кроз све облике партнерства за здравље и наглашавање значаја свеобухватног приступа путем интердисциплинарности и мултисекторске сарадње.</w:t>
      </w:r>
    </w:p>
    <w:p w14:paraId="74DB099F" w14:textId="77777777" w:rsidR="0016010F" w:rsidRPr="00030FBD" w:rsidRDefault="0016010F" w:rsidP="00514407">
      <w:pPr>
        <w:rPr>
          <w:sz w:val="22"/>
          <w:szCs w:val="22"/>
          <w:lang w:val="sr-Cyrl-RS"/>
        </w:rPr>
      </w:pPr>
    </w:p>
    <w:p w14:paraId="491E0C9D" w14:textId="57731435" w:rsidR="008E0A41" w:rsidRPr="00030FBD" w:rsidRDefault="0016010F" w:rsidP="00514407">
      <w:pPr>
        <w:rPr>
          <w:sz w:val="22"/>
          <w:szCs w:val="22"/>
          <w:lang w:val="sr-Cyrl-RS"/>
        </w:rPr>
      </w:pPr>
      <w:r w:rsidRPr="00030FBD">
        <w:rPr>
          <w:sz w:val="22"/>
          <w:szCs w:val="22"/>
          <w:lang w:val="sr-Cyrl-RS"/>
        </w:rPr>
        <w:t>Јавно здравље је умеће превенције продужавања живота и унапређења менталног и физичког здравља и ефикасности путем организованих напора заједнице. Стога План јавног здравља Градске општине Стари град (у даљем тексту: План) подржава унапређење здравља, спречавање болести и продужење квалитетног живота становништва. Добро здравље је од суштинског значаја за одрживи економски и друштвени развој и основна брига у животу сваке особе, свих породица и заједнице.</w:t>
      </w:r>
    </w:p>
    <w:p w14:paraId="20D6AEB7" w14:textId="77777777" w:rsidR="008E0A41" w:rsidRPr="00030FBD" w:rsidRDefault="008E0A41" w:rsidP="00514407">
      <w:pPr>
        <w:rPr>
          <w:sz w:val="22"/>
          <w:szCs w:val="22"/>
          <w:lang w:val="sr-Cyrl-RS"/>
        </w:rPr>
      </w:pPr>
    </w:p>
    <w:p w14:paraId="7B36B5A6" w14:textId="77777777" w:rsidR="0091051B" w:rsidRPr="00030FBD" w:rsidRDefault="00525490" w:rsidP="00514407">
      <w:pPr>
        <w:rPr>
          <w:sz w:val="22"/>
          <w:szCs w:val="22"/>
          <w:lang w:val="sr-Cyrl-RS"/>
        </w:rPr>
      </w:pPr>
      <w:r w:rsidRPr="00030FBD">
        <w:rPr>
          <w:sz w:val="22"/>
          <w:szCs w:val="22"/>
          <w:lang w:val="sr-Cyrl-RS"/>
        </w:rPr>
        <w:t>Позитивном законском регулативом у Републици Србији, која је усклађена</w:t>
      </w:r>
      <w:r w:rsidR="0091051B" w:rsidRPr="00030FBD">
        <w:rPr>
          <w:sz w:val="22"/>
          <w:szCs w:val="22"/>
          <w:lang w:val="sr-Cyrl-RS"/>
        </w:rPr>
        <w:t xml:space="preserve"> са </w:t>
      </w:r>
      <w:r w:rsidRPr="00030FBD">
        <w:rPr>
          <w:sz w:val="22"/>
          <w:szCs w:val="22"/>
          <w:lang w:val="sr-Cyrl-RS"/>
        </w:rPr>
        <w:t>законима ЕУ, створили су се потребни правни оквири да јединице локалне</w:t>
      </w:r>
      <w:r w:rsidR="0091051B" w:rsidRPr="00030FBD">
        <w:rPr>
          <w:sz w:val="22"/>
          <w:szCs w:val="22"/>
          <w:lang w:val="sr-Cyrl-RS"/>
        </w:rPr>
        <w:t xml:space="preserve"> </w:t>
      </w:r>
      <w:r w:rsidRPr="00030FBD">
        <w:rPr>
          <w:sz w:val="22"/>
          <w:szCs w:val="22"/>
          <w:lang w:val="sr-Cyrl-RS"/>
        </w:rPr>
        <w:t>самоуправе у складу са специфичностима у својој средини, приступе решавању</w:t>
      </w:r>
      <w:r w:rsidR="0091051B" w:rsidRPr="00030FBD">
        <w:rPr>
          <w:sz w:val="22"/>
          <w:szCs w:val="22"/>
          <w:lang w:val="sr-Cyrl-RS"/>
        </w:rPr>
        <w:t xml:space="preserve"> </w:t>
      </w:r>
      <w:r w:rsidRPr="00030FBD">
        <w:rPr>
          <w:sz w:val="22"/>
          <w:szCs w:val="22"/>
          <w:lang w:val="sr-Cyrl-RS"/>
        </w:rPr>
        <w:t>проблема карактеристичних за своју територију.</w:t>
      </w:r>
      <w:r w:rsidR="0091051B" w:rsidRPr="00030FBD">
        <w:rPr>
          <w:sz w:val="22"/>
          <w:szCs w:val="22"/>
          <w:lang w:val="sr-Cyrl-RS"/>
        </w:rPr>
        <w:t xml:space="preserve"> </w:t>
      </w:r>
    </w:p>
    <w:p w14:paraId="24DE245E" w14:textId="77777777" w:rsidR="0016010F" w:rsidRPr="00030FBD" w:rsidRDefault="0016010F" w:rsidP="00514407">
      <w:pPr>
        <w:rPr>
          <w:sz w:val="22"/>
          <w:szCs w:val="22"/>
          <w:lang w:val="sr-Cyrl-RS"/>
        </w:rPr>
      </w:pPr>
    </w:p>
    <w:p w14:paraId="2834E600" w14:textId="6BCACF66" w:rsidR="0016010F" w:rsidRPr="00030FBD" w:rsidRDefault="00351338" w:rsidP="00514407">
      <w:pPr>
        <w:rPr>
          <w:sz w:val="22"/>
          <w:szCs w:val="22"/>
          <w:lang w:val="sr-Cyrl-RS"/>
        </w:rPr>
      </w:pPr>
      <w:r w:rsidRPr="00030FBD">
        <w:rPr>
          <w:sz w:val="22"/>
          <w:szCs w:val="22"/>
          <w:lang w:val="sr-Cyrl-RS"/>
        </w:rPr>
        <w:t>План</w:t>
      </w:r>
      <w:r w:rsidR="00525490" w:rsidRPr="00030FBD">
        <w:rPr>
          <w:sz w:val="22"/>
          <w:szCs w:val="22"/>
          <w:lang w:val="sr-Cyrl-RS"/>
        </w:rPr>
        <w:t xml:space="preserve"> идентификује приоритетна подручја </w:t>
      </w:r>
      <w:r w:rsidR="00502ECF" w:rsidRPr="00030FBD">
        <w:rPr>
          <w:sz w:val="22"/>
          <w:szCs w:val="22"/>
          <w:lang w:val="sr-Cyrl-RS"/>
        </w:rPr>
        <w:t xml:space="preserve">за </w:t>
      </w:r>
      <w:r w:rsidR="00525490" w:rsidRPr="00030FBD">
        <w:rPr>
          <w:sz w:val="22"/>
          <w:szCs w:val="22"/>
          <w:lang w:val="sr-Cyrl-RS"/>
        </w:rPr>
        <w:t>унапређење здравља и</w:t>
      </w:r>
      <w:r w:rsidR="003F7598" w:rsidRPr="00030FBD">
        <w:rPr>
          <w:sz w:val="22"/>
          <w:szCs w:val="22"/>
          <w:lang w:val="sr-Cyrl-RS"/>
        </w:rPr>
        <w:t xml:space="preserve"> </w:t>
      </w:r>
      <w:r w:rsidR="00525490" w:rsidRPr="00030FBD">
        <w:rPr>
          <w:sz w:val="22"/>
          <w:szCs w:val="22"/>
          <w:lang w:val="sr-Cyrl-RS"/>
        </w:rPr>
        <w:t>квалитет живота</w:t>
      </w:r>
      <w:r w:rsidR="003F7598" w:rsidRPr="00030FBD">
        <w:rPr>
          <w:sz w:val="22"/>
          <w:szCs w:val="22"/>
          <w:lang w:val="sr-Cyrl-RS"/>
        </w:rPr>
        <w:t xml:space="preserve"> </w:t>
      </w:r>
      <w:r w:rsidR="001844CC" w:rsidRPr="00030FBD">
        <w:rPr>
          <w:sz w:val="22"/>
          <w:szCs w:val="22"/>
          <w:lang w:val="sr-Cyrl-RS"/>
        </w:rPr>
        <w:t>разлаже</w:t>
      </w:r>
      <w:r w:rsidR="00525490" w:rsidRPr="00030FBD">
        <w:rPr>
          <w:sz w:val="22"/>
          <w:szCs w:val="22"/>
          <w:lang w:val="sr-Cyrl-RS"/>
        </w:rPr>
        <w:t xml:space="preserve"> циљеве</w:t>
      </w:r>
      <w:r w:rsidR="001844CC" w:rsidRPr="00030FBD">
        <w:rPr>
          <w:sz w:val="22"/>
          <w:szCs w:val="22"/>
          <w:lang w:val="sr-Cyrl-RS"/>
        </w:rPr>
        <w:t xml:space="preserve"> на</w:t>
      </w:r>
      <w:r w:rsidR="00525490" w:rsidRPr="00030FBD">
        <w:rPr>
          <w:sz w:val="22"/>
          <w:szCs w:val="22"/>
          <w:lang w:val="sr-Cyrl-RS"/>
        </w:rPr>
        <w:t xml:space="preserve"> основне активности и</w:t>
      </w:r>
      <w:r w:rsidR="003F7598" w:rsidRPr="00030FBD">
        <w:rPr>
          <w:sz w:val="22"/>
          <w:szCs w:val="22"/>
          <w:lang w:val="sr-Cyrl-RS"/>
        </w:rPr>
        <w:t xml:space="preserve"> </w:t>
      </w:r>
      <w:r w:rsidR="00525490" w:rsidRPr="00030FBD">
        <w:rPr>
          <w:sz w:val="22"/>
          <w:szCs w:val="22"/>
          <w:lang w:val="sr-Cyrl-RS"/>
        </w:rPr>
        <w:t>одговорности сви</w:t>
      </w:r>
      <w:r w:rsidR="001844CC" w:rsidRPr="00030FBD">
        <w:rPr>
          <w:sz w:val="22"/>
          <w:szCs w:val="22"/>
          <w:lang w:val="sr-Cyrl-RS"/>
        </w:rPr>
        <w:t>х</w:t>
      </w:r>
      <w:r w:rsidR="00525490" w:rsidRPr="00030FBD">
        <w:rPr>
          <w:sz w:val="22"/>
          <w:szCs w:val="22"/>
          <w:lang w:val="sr-Cyrl-RS"/>
        </w:rPr>
        <w:t xml:space="preserve"> </w:t>
      </w:r>
      <w:r w:rsidR="001844CC" w:rsidRPr="00030FBD">
        <w:rPr>
          <w:sz w:val="22"/>
          <w:szCs w:val="22"/>
          <w:lang w:val="sr-Cyrl-RS"/>
        </w:rPr>
        <w:t>актера</w:t>
      </w:r>
      <w:r w:rsidR="00525490" w:rsidRPr="00030FBD">
        <w:rPr>
          <w:sz w:val="22"/>
          <w:szCs w:val="22"/>
          <w:lang w:val="sr-Cyrl-RS"/>
        </w:rPr>
        <w:t xml:space="preserve"> у области јавног</w:t>
      </w:r>
      <w:r w:rsidR="003F7598" w:rsidRPr="00030FBD">
        <w:rPr>
          <w:sz w:val="22"/>
          <w:szCs w:val="22"/>
          <w:lang w:val="sr-Cyrl-RS"/>
        </w:rPr>
        <w:t xml:space="preserve"> </w:t>
      </w:r>
      <w:r w:rsidR="00525490" w:rsidRPr="00030FBD">
        <w:rPr>
          <w:sz w:val="22"/>
          <w:szCs w:val="22"/>
          <w:lang w:val="sr-Cyrl-RS"/>
        </w:rPr>
        <w:t>здравља.</w:t>
      </w:r>
      <w:r w:rsidR="003F7598" w:rsidRPr="00030FBD">
        <w:rPr>
          <w:sz w:val="22"/>
          <w:szCs w:val="22"/>
          <w:lang w:val="sr-Cyrl-RS"/>
        </w:rPr>
        <w:t xml:space="preserve"> </w:t>
      </w:r>
      <w:r w:rsidRPr="00030FBD">
        <w:rPr>
          <w:sz w:val="22"/>
          <w:szCs w:val="22"/>
          <w:lang w:val="sr-Cyrl-RS"/>
        </w:rPr>
        <w:t>План</w:t>
      </w:r>
      <w:r w:rsidR="00525490" w:rsidRPr="00030FBD">
        <w:rPr>
          <w:sz w:val="22"/>
          <w:szCs w:val="22"/>
          <w:lang w:val="sr-Cyrl-RS"/>
        </w:rPr>
        <w:t xml:space="preserve"> је документ који утвр</w:t>
      </w:r>
      <w:r w:rsidR="001844CC" w:rsidRPr="00030FBD">
        <w:rPr>
          <w:sz w:val="22"/>
          <w:szCs w:val="22"/>
          <w:lang w:val="sr-Cyrl-RS"/>
        </w:rPr>
        <w:t>ђ</w:t>
      </w:r>
      <w:r w:rsidR="00E459A1" w:rsidRPr="00030FBD">
        <w:rPr>
          <w:sz w:val="22"/>
          <w:szCs w:val="22"/>
          <w:lang w:val="sr-Cyrl-RS"/>
        </w:rPr>
        <w:t xml:space="preserve">ује оквир за </w:t>
      </w:r>
      <w:r w:rsidR="001844CC" w:rsidRPr="00030FBD">
        <w:rPr>
          <w:sz w:val="22"/>
          <w:szCs w:val="22"/>
          <w:lang w:val="sr-Cyrl-RS"/>
        </w:rPr>
        <w:t>деловање</w:t>
      </w:r>
      <w:r w:rsidR="00E459A1" w:rsidRPr="00030FBD">
        <w:rPr>
          <w:sz w:val="22"/>
          <w:szCs w:val="22"/>
          <w:lang w:val="sr-Cyrl-RS"/>
        </w:rPr>
        <w:t xml:space="preserve"> и </w:t>
      </w:r>
      <w:r w:rsidR="00525490" w:rsidRPr="00030FBD">
        <w:rPr>
          <w:sz w:val="22"/>
          <w:szCs w:val="22"/>
          <w:lang w:val="sr-Cyrl-RS"/>
        </w:rPr>
        <w:t>идентификује даље правце, остављајући прос</w:t>
      </w:r>
      <w:r w:rsidR="00E459A1" w:rsidRPr="00030FBD">
        <w:rPr>
          <w:sz w:val="22"/>
          <w:szCs w:val="22"/>
          <w:lang w:val="sr-Cyrl-RS"/>
        </w:rPr>
        <w:t xml:space="preserve">тор за решавање старих и нових </w:t>
      </w:r>
      <w:r w:rsidR="00525490" w:rsidRPr="00030FBD">
        <w:rPr>
          <w:sz w:val="22"/>
          <w:szCs w:val="22"/>
          <w:lang w:val="sr-Cyrl-RS"/>
        </w:rPr>
        <w:t>изазова.</w:t>
      </w:r>
    </w:p>
    <w:p w14:paraId="10D968B4" w14:textId="77777777" w:rsidR="0016010F" w:rsidRPr="00030FBD" w:rsidRDefault="0016010F" w:rsidP="00514407">
      <w:pPr>
        <w:rPr>
          <w:sz w:val="22"/>
          <w:szCs w:val="22"/>
          <w:lang w:val="sr-Cyrl-RS"/>
        </w:rPr>
      </w:pPr>
    </w:p>
    <w:p w14:paraId="7F9274F0" w14:textId="77777777" w:rsidR="0016010F" w:rsidRPr="00030FBD" w:rsidRDefault="0016010F" w:rsidP="00514407">
      <w:pPr>
        <w:rPr>
          <w:sz w:val="22"/>
          <w:szCs w:val="22"/>
          <w:lang w:val="sr-Cyrl-RS"/>
        </w:rPr>
      </w:pPr>
      <w:r w:rsidRPr="00030FBD">
        <w:rPr>
          <w:sz w:val="22"/>
          <w:szCs w:val="22"/>
          <w:lang w:val="sr-Cyrl-RS"/>
        </w:rPr>
        <w:t xml:space="preserve">Вредносни принципи на којима почива систем јавног здравља у Републици Србији јесу: </w:t>
      </w:r>
    </w:p>
    <w:p w14:paraId="309D1A31" w14:textId="2B634CBD"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одговорност државе и друштва за здравље,</w:t>
      </w:r>
    </w:p>
    <w:p w14:paraId="16029F26" w14:textId="65B0E661"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развој свих облика партнерства за унапређење здравља,</w:t>
      </w:r>
    </w:p>
    <w:p w14:paraId="7DA02402" w14:textId="41E476D1"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усмеравање на популацију и друштвене групе,</w:t>
      </w:r>
    </w:p>
    <w:p w14:paraId="03924B34" w14:textId="279D08D4"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оријентација ка локалној самоуправи,</w:t>
      </w:r>
    </w:p>
    <w:p w14:paraId="1E5BC1B7" w14:textId="00ABEDAC"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интерсекторски и мултидисциплинарни рад,</w:t>
      </w:r>
    </w:p>
    <w:p w14:paraId="7A2D6CF9" w14:textId="75DB792D" w:rsidR="0016010F" w:rsidRPr="00030FBD" w:rsidRDefault="0016010F" w:rsidP="00514407">
      <w:pPr>
        <w:pStyle w:val="ListParagraph"/>
        <w:numPr>
          <w:ilvl w:val="0"/>
          <w:numId w:val="29"/>
        </w:numPr>
        <w:rPr>
          <w:rFonts w:ascii="Times New Roman" w:hAnsi="Times New Roman"/>
          <w:lang w:val="sr-Cyrl-RS"/>
        </w:rPr>
      </w:pPr>
      <w:r w:rsidRPr="00030FBD">
        <w:rPr>
          <w:rFonts w:ascii="Times New Roman" w:hAnsi="Times New Roman"/>
          <w:lang w:val="sr-Cyrl-RS"/>
        </w:rPr>
        <w:t>предузимање акција за социјалне одреднице, факторе ризика и смањивање неједнакости у здрављу.</w:t>
      </w:r>
    </w:p>
    <w:p w14:paraId="6F7BCC4F" w14:textId="77777777" w:rsidR="0016010F" w:rsidRPr="00030FBD" w:rsidRDefault="0016010F" w:rsidP="00514407">
      <w:pPr>
        <w:rPr>
          <w:sz w:val="22"/>
          <w:szCs w:val="22"/>
          <w:lang w:val="sr-Cyrl-RS"/>
        </w:rPr>
      </w:pPr>
    </w:p>
    <w:p w14:paraId="475758FF" w14:textId="77777777" w:rsidR="0016010F" w:rsidRPr="00030FBD" w:rsidRDefault="0016010F" w:rsidP="00514407">
      <w:pPr>
        <w:jc w:val="left"/>
        <w:rPr>
          <w:sz w:val="22"/>
          <w:szCs w:val="22"/>
          <w:lang w:val="sr-Cyrl-RS"/>
        </w:rPr>
      </w:pPr>
      <w:bookmarkStart w:id="8" w:name="_Toc18231230"/>
      <w:r w:rsidRPr="00030FBD">
        <w:rPr>
          <w:sz w:val="22"/>
          <w:szCs w:val="22"/>
          <w:lang w:val="sr-Cyrl-RS"/>
        </w:rPr>
        <w:br w:type="page"/>
      </w:r>
    </w:p>
    <w:p w14:paraId="239DECE0" w14:textId="4DE90202" w:rsidR="00AF43E6" w:rsidRPr="00030FBD" w:rsidRDefault="0016010F" w:rsidP="00514407">
      <w:pPr>
        <w:pStyle w:val="Heading1"/>
        <w:rPr>
          <w:sz w:val="22"/>
          <w:szCs w:val="22"/>
        </w:rPr>
      </w:pPr>
      <w:bookmarkStart w:id="9" w:name="_Toc126834629"/>
      <w:r w:rsidRPr="00030FBD">
        <w:rPr>
          <w:sz w:val="22"/>
          <w:szCs w:val="22"/>
        </w:rPr>
        <w:lastRenderedPageBreak/>
        <w:t xml:space="preserve">Плански документи, правни и институционални оквир битан за </w:t>
      </w:r>
      <w:bookmarkEnd w:id="8"/>
      <w:r w:rsidRPr="00030FBD">
        <w:rPr>
          <w:sz w:val="22"/>
          <w:szCs w:val="22"/>
        </w:rPr>
        <w:t>план јавног здравља</w:t>
      </w:r>
      <w:bookmarkEnd w:id="9"/>
    </w:p>
    <w:p w14:paraId="7C951348" w14:textId="77777777" w:rsidR="00AF43E6" w:rsidRPr="00030FBD" w:rsidRDefault="00AF43E6" w:rsidP="00514407">
      <w:pPr>
        <w:rPr>
          <w:sz w:val="22"/>
          <w:szCs w:val="22"/>
          <w:lang w:val="sr-Cyrl-RS"/>
        </w:rPr>
      </w:pPr>
    </w:p>
    <w:p w14:paraId="7E119D0D" w14:textId="710824BC" w:rsidR="00525490" w:rsidRPr="00030FBD" w:rsidRDefault="00525490" w:rsidP="00514407">
      <w:pPr>
        <w:rPr>
          <w:sz w:val="22"/>
          <w:szCs w:val="22"/>
          <w:lang w:val="sr-Cyrl-RS"/>
        </w:rPr>
      </w:pPr>
      <w:r w:rsidRPr="00030FBD">
        <w:rPr>
          <w:sz w:val="22"/>
          <w:szCs w:val="22"/>
          <w:lang w:val="sr-Cyrl-RS"/>
        </w:rPr>
        <w:t>Устав Републике даје широко право на здравље и здравствену заштиту сваком</w:t>
      </w:r>
      <w:r w:rsidRPr="00030FBD">
        <w:rPr>
          <w:sz w:val="22"/>
          <w:szCs w:val="22"/>
          <w:lang w:val="sr-Cyrl-RS"/>
        </w:rPr>
        <w:br/>
        <w:t>грађанину.</w:t>
      </w:r>
      <w:r w:rsidR="00FC34A5" w:rsidRPr="00030FBD">
        <w:rPr>
          <w:sz w:val="22"/>
          <w:szCs w:val="22"/>
          <w:lang w:val="sr-Cyrl-RS"/>
        </w:rPr>
        <w:t xml:space="preserve"> </w:t>
      </w:r>
      <w:r w:rsidR="00546327" w:rsidRPr="00030FBD">
        <w:rPr>
          <w:sz w:val="22"/>
          <w:szCs w:val="22"/>
          <w:lang w:val="sr-Cyrl-RS"/>
        </w:rPr>
        <w:t>Кровни закон у овој области је Закон о јавном здрављу, а Национална стратегија јавног здравља је</w:t>
      </w:r>
      <w:r w:rsidR="001844CC" w:rsidRPr="00030FBD">
        <w:rPr>
          <w:sz w:val="22"/>
          <w:szCs w:val="22"/>
          <w:lang w:val="sr-Cyrl-RS"/>
        </w:rPr>
        <w:t xml:space="preserve"> основни</w:t>
      </w:r>
      <w:r w:rsidR="00546327" w:rsidRPr="00030FBD">
        <w:rPr>
          <w:sz w:val="22"/>
          <w:szCs w:val="22"/>
          <w:lang w:val="sr-Cyrl-RS"/>
        </w:rPr>
        <w:t xml:space="preserve"> стратешки документ на који се ослања план јавног здравља </w:t>
      </w:r>
      <w:r w:rsidR="00982AA4" w:rsidRPr="00030FBD">
        <w:rPr>
          <w:sz w:val="22"/>
          <w:szCs w:val="22"/>
          <w:lang w:val="sr-Cyrl-RS"/>
        </w:rPr>
        <w:t>Градске општине Стари град</w:t>
      </w:r>
      <w:r w:rsidR="00546327" w:rsidRPr="00030FBD">
        <w:rPr>
          <w:sz w:val="22"/>
          <w:szCs w:val="22"/>
          <w:lang w:val="sr-Cyrl-RS"/>
        </w:rPr>
        <w:t>.</w:t>
      </w:r>
    </w:p>
    <w:p w14:paraId="53EFDE1C" w14:textId="77777777" w:rsidR="0016010F" w:rsidRPr="00030FBD" w:rsidRDefault="0016010F" w:rsidP="00514407">
      <w:pPr>
        <w:rPr>
          <w:sz w:val="22"/>
          <w:szCs w:val="22"/>
          <w:lang w:val="sr-Cyrl-RS"/>
        </w:rPr>
      </w:pPr>
    </w:p>
    <w:p w14:paraId="04C2EB25" w14:textId="77777777" w:rsidR="00961789" w:rsidRPr="00030FBD" w:rsidRDefault="006526ED" w:rsidP="00514407">
      <w:pPr>
        <w:rPr>
          <w:rFonts w:eastAsia="SimSun"/>
          <w:sz w:val="22"/>
          <w:szCs w:val="22"/>
          <w:lang w:val="sr-Cyrl-RS" w:eastAsia="zh-CN"/>
        </w:rPr>
      </w:pPr>
      <w:r w:rsidRPr="00030FBD">
        <w:rPr>
          <w:rFonts w:eastAsia="SimSun"/>
          <w:sz w:val="22"/>
          <w:szCs w:val="22"/>
          <w:lang w:val="sr-Cyrl-RS" w:eastAsia="zh-CN"/>
        </w:rPr>
        <w:t>Закон о локалној самоуправи</w:t>
      </w:r>
      <w:r w:rsidRPr="00030FBD">
        <w:rPr>
          <w:rStyle w:val="FootnoteReference"/>
          <w:rFonts w:eastAsia="SimSun"/>
          <w:spacing w:val="-4"/>
          <w:sz w:val="22"/>
          <w:szCs w:val="22"/>
          <w:lang w:val="sr-Cyrl-RS" w:eastAsia="zh-CN"/>
        </w:rPr>
        <w:footnoteReference w:id="1"/>
      </w:r>
      <w:r w:rsidRPr="00030FBD">
        <w:rPr>
          <w:rFonts w:eastAsia="SimSun"/>
          <w:sz w:val="22"/>
          <w:szCs w:val="22"/>
          <w:lang w:val="sr-Cyrl-RS" w:eastAsia="zh-CN"/>
        </w:rPr>
        <w:t xml:space="preserve"> у члану 20. регулише надлежности општине као јединице локалне самоуправе, </w:t>
      </w:r>
      <w:r w:rsidR="009F29BA" w:rsidRPr="00030FBD">
        <w:rPr>
          <w:rFonts w:eastAsia="SimSun"/>
          <w:sz w:val="22"/>
          <w:szCs w:val="22"/>
          <w:lang w:val="sr-Cyrl-RS" w:eastAsia="zh-CN"/>
        </w:rPr>
        <w:t>Локалне самоуправе у Србији преузеле су на себе нове одговорности у очувању и унапређењу здравља људи на својим територијама. Брига за јавно здравље постаје заједнички циљ и обавеза управе али и читаве заједнице. Активан избор програма и успостављање приоритета на локалном нивоу јесу одговорност, изазов али и велика шанса локалним самоуправама да ће се нешто суштински побољшати када је у питању јавно здравље у њиховим срединама.</w:t>
      </w:r>
      <w:r w:rsidR="00FF4340" w:rsidRPr="00030FBD">
        <w:rPr>
          <w:rFonts w:eastAsia="SimSun"/>
          <w:sz w:val="22"/>
          <w:szCs w:val="22"/>
          <w:lang w:val="sr-Cyrl-RS" w:eastAsia="zh-CN"/>
        </w:rPr>
        <w:t xml:space="preserve"> Закон о здравственој заштити</w:t>
      </w:r>
      <w:r w:rsidR="00FF4340" w:rsidRPr="00030FBD">
        <w:rPr>
          <w:rStyle w:val="FootnoteReference"/>
          <w:rFonts w:eastAsia="SimSun"/>
          <w:spacing w:val="-4"/>
          <w:sz w:val="22"/>
          <w:szCs w:val="22"/>
          <w:lang w:val="sr-Cyrl-RS" w:eastAsia="zh-CN"/>
        </w:rPr>
        <w:footnoteReference w:id="2"/>
      </w:r>
      <w:r w:rsidR="00FF4340" w:rsidRPr="00030FBD">
        <w:rPr>
          <w:rFonts w:eastAsia="SimSun"/>
          <w:sz w:val="22"/>
          <w:szCs w:val="22"/>
          <w:lang w:val="sr-Cyrl-RS" w:eastAsia="zh-CN"/>
        </w:rPr>
        <w:t xml:space="preserve"> уређује надлежности јединица локалне самоуправе у здравственој заштити тако што их дефинише као друштвену бригу за здравље, па у члану 13. дефинише мере из надлежности локалне самоуправе, а у члану 17. општи интерес у здравственој заштити грађана. </w:t>
      </w:r>
      <w:r w:rsidR="00961789" w:rsidRPr="00030FBD">
        <w:rPr>
          <w:rFonts w:eastAsia="SimSun"/>
          <w:sz w:val="22"/>
          <w:szCs w:val="22"/>
          <w:lang w:val="sr-Cyrl-RS" w:eastAsia="zh-CN"/>
        </w:rPr>
        <w:t>Закон о правима пацијената</w:t>
      </w:r>
      <w:r w:rsidR="00961789" w:rsidRPr="00030FBD">
        <w:rPr>
          <w:rStyle w:val="FootnoteReference"/>
          <w:rFonts w:eastAsia="SimSun"/>
          <w:spacing w:val="-4"/>
          <w:sz w:val="22"/>
          <w:szCs w:val="22"/>
          <w:lang w:val="sr-Cyrl-RS" w:eastAsia="zh-CN"/>
        </w:rPr>
        <w:footnoteReference w:id="3"/>
      </w:r>
      <w:r w:rsidR="00961789" w:rsidRPr="00030FBD">
        <w:rPr>
          <w:rFonts w:eastAsia="SimSun"/>
          <w:sz w:val="22"/>
          <w:szCs w:val="22"/>
          <w:lang w:val="sr-Cyrl-RS" w:eastAsia="zh-CN"/>
        </w:rPr>
        <w:t xml:space="preserve"> дефинише права и одговорности пацијента у здравственом систему Републике Србије, а уводи и институт заштите права пацијената и то тако што прописује да је обезбеђује јединица локалне самоуправе одређивањем лица које обавља послове саветника за заштиту права пацијената и образовањем Савета за здравље. Закон у члану 42. утврђује делокруг рада Савета и његов састав, као и обавезу ЈЛС да Статутом утврди задатке Савета.</w:t>
      </w:r>
    </w:p>
    <w:p w14:paraId="17677898" w14:textId="77777777" w:rsidR="0016010F" w:rsidRPr="00030FBD" w:rsidRDefault="0016010F" w:rsidP="00514407">
      <w:pPr>
        <w:rPr>
          <w:rFonts w:eastAsia="SimSun"/>
          <w:sz w:val="22"/>
          <w:szCs w:val="22"/>
          <w:lang w:val="sr-Cyrl-RS" w:eastAsia="zh-CN"/>
        </w:rPr>
      </w:pPr>
    </w:p>
    <w:p w14:paraId="44C3A1D0" w14:textId="07DC3E41" w:rsidR="009F29BA" w:rsidRPr="00030FBD" w:rsidRDefault="00961789" w:rsidP="00514407">
      <w:pPr>
        <w:rPr>
          <w:rFonts w:eastAsia="SimSun"/>
          <w:sz w:val="22"/>
          <w:szCs w:val="22"/>
          <w:lang w:val="sr-Cyrl-RS" w:eastAsia="zh-CN"/>
        </w:rPr>
      </w:pPr>
      <w:r w:rsidRPr="00030FBD">
        <w:rPr>
          <w:rFonts w:eastAsia="SimSun"/>
          <w:sz w:val="22"/>
          <w:szCs w:val="22"/>
          <w:lang w:val="sr-Cyrl-RS" w:eastAsia="zh-CN"/>
        </w:rPr>
        <w:t>Закон о јавном здрављу</w:t>
      </w:r>
      <w:r w:rsidRPr="00030FBD">
        <w:rPr>
          <w:rStyle w:val="FootnoteReference"/>
          <w:rFonts w:eastAsia="SimSun"/>
          <w:spacing w:val="-4"/>
          <w:sz w:val="22"/>
          <w:szCs w:val="22"/>
          <w:lang w:val="sr-Cyrl-RS" w:eastAsia="zh-CN"/>
        </w:rPr>
        <w:footnoteReference w:id="4"/>
      </w:r>
      <w:r w:rsidRPr="00030FBD">
        <w:rPr>
          <w:rFonts w:eastAsia="SimSun"/>
          <w:sz w:val="22"/>
          <w:szCs w:val="22"/>
          <w:lang w:val="sr-Cyrl-RS" w:eastAsia="zh-CN"/>
        </w:rPr>
        <w:t xml:space="preserve"> дефинише сва кључна питања у вези са јавним здрављем, систем јавног здравља у РС, носиоце послова, учеснике у области јавног здравља, као и области ЈЗ и на крају врсте докумената, начин њиховог доношења и садржај докумената јавног здравља на нивоу ЈЛС. Нарочито дефинише да у састав Савета за здравље обавезно улази и представник надлежног Завода односно Института за јавно здравље. </w:t>
      </w:r>
      <w:r w:rsidR="009F29BA" w:rsidRPr="00030FBD">
        <w:rPr>
          <w:sz w:val="22"/>
          <w:szCs w:val="22"/>
          <w:lang w:val="sr-Cyrl-RS"/>
        </w:rPr>
        <w:t xml:space="preserve">Задатак локалне самоуправе је спровођење друштвене бриге за јавно здравље на локалном нивоу. Друштвена брига за јавно здравље на нивоу локалне самоуправе (ЗЈЗ, члан 14) представља </w:t>
      </w:r>
      <w:r w:rsidR="009F29BA" w:rsidRPr="00030FBD">
        <w:rPr>
          <w:i/>
          <w:sz w:val="22"/>
          <w:szCs w:val="22"/>
          <w:lang w:val="sr-Cyrl-RS"/>
        </w:rPr>
        <w:t>мере за обезбеђивање и спровођење активности у областима деловања јавног здравља, у оквиру посебних програма из области јавног здравља</w:t>
      </w:r>
      <w:r w:rsidR="009F29BA" w:rsidRPr="00030FBD">
        <w:rPr>
          <w:sz w:val="22"/>
          <w:szCs w:val="22"/>
          <w:lang w:val="sr-Cyrl-RS"/>
        </w:rPr>
        <w:t xml:space="preserve">, од интереса за становништво на територији јединице локалне самоуправе, и то: међусекторску сарадњу, координацију, подстицање, организацију и усмеравање спровођења активности у областима јавног здравља која се остварује заједничком активношћу органа јединица локалне самоуправе, носилаца и учесника у области јавног здравља; праћење здравственог стања становништва и рада здравствене службе, као и предлагање и предузимање мера за њихово унапређење; промоцију здравља и спровођење мера за очување и унапређење здравља и животне средине и радне околине, епидемиолошки надзор, спречавање и сузбијање заразних и незаразних болести, повреда и фактора ризика; обезбеђивање услова за обављање делатности здравствених установа, планирање и остваривање програма у области јавног здравља; обезбеђивање услова за брзо реаговање у кризним и ванредним ситуацијама у складу са мерама Владе; обезбеђивање услова за праћење стања животне средине (воде, ваздуха, земљишта, буке, вибрација, јонизујућег и нејонизујућег зрачења) и утицаја фактора животне средине и радне околине на здравље; обезбеђивање услова за снабдевање становништва здравствено исправном водом за пиће и безбедном храном, диспозицију </w:t>
      </w:r>
      <w:r w:rsidR="009F29BA" w:rsidRPr="00030FBD">
        <w:rPr>
          <w:sz w:val="22"/>
          <w:szCs w:val="22"/>
          <w:lang w:val="sr-Cyrl-RS"/>
        </w:rPr>
        <w:lastRenderedPageBreak/>
        <w:t>отпадних материја и одговарајуће услове животне средине и радне околине; обезбеђивање услова за обављање активности из области епидемиолошког надзора; јачање капацитета носилаца активности и учесника у областима деловања јавног здравља; обавештавање надлежних државних органа и јавности о свим ризицима и другим јавноздравственим проблемима који могу имати негативне последице по здравље становништва; подршку раду и развоју носилаца активности и учесника у систему јавног здравља на својој територији</w:t>
      </w:r>
      <w:r w:rsidR="0016010F" w:rsidRPr="00030FBD">
        <w:rPr>
          <w:sz w:val="22"/>
          <w:szCs w:val="22"/>
          <w:lang w:val="sr-Cyrl-RS"/>
        </w:rPr>
        <w:t>.</w:t>
      </w:r>
    </w:p>
    <w:p w14:paraId="20238B52" w14:textId="77777777" w:rsidR="009F29BA" w:rsidRPr="00030FBD" w:rsidRDefault="009F29BA" w:rsidP="00514407">
      <w:pPr>
        <w:rPr>
          <w:sz w:val="22"/>
          <w:szCs w:val="22"/>
          <w:lang w:val="sr-Cyrl-RS"/>
        </w:rPr>
      </w:pPr>
    </w:p>
    <w:p w14:paraId="0EA48BB4" w14:textId="77777777" w:rsidR="00961789" w:rsidRPr="00030FBD" w:rsidRDefault="00F041CD" w:rsidP="00514407">
      <w:pPr>
        <w:rPr>
          <w:sz w:val="22"/>
          <w:szCs w:val="22"/>
          <w:lang w:val="sr-Cyrl-RS"/>
        </w:rPr>
      </w:pPr>
      <w:r w:rsidRPr="00030FBD">
        <w:rPr>
          <w:sz w:val="22"/>
          <w:szCs w:val="22"/>
          <w:lang w:val="sr-Cyrl-RS"/>
        </w:rPr>
        <w:t xml:space="preserve">Сем наведених, ту су и </w:t>
      </w:r>
      <w:r w:rsidR="00E97B3F" w:rsidRPr="00030FBD">
        <w:rPr>
          <w:sz w:val="22"/>
          <w:szCs w:val="22"/>
          <w:lang w:val="sr-Cyrl-RS"/>
        </w:rPr>
        <w:t>законски прописи</w:t>
      </w:r>
      <w:r w:rsidRPr="00030FBD">
        <w:rPr>
          <w:sz w:val="22"/>
          <w:szCs w:val="22"/>
          <w:lang w:val="sr-Cyrl-RS"/>
        </w:rPr>
        <w:t xml:space="preserve"> </w:t>
      </w:r>
      <w:r w:rsidR="006526ED" w:rsidRPr="00030FBD">
        <w:rPr>
          <w:sz w:val="22"/>
          <w:szCs w:val="22"/>
          <w:lang w:val="sr-Cyrl-RS"/>
        </w:rPr>
        <w:t>који</w:t>
      </w:r>
      <w:r w:rsidR="00E97B3F" w:rsidRPr="00030FBD">
        <w:rPr>
          <w:sz w:val="22"/>
          <w:szCs w:val="22"/>
          <w:lang w:val="sr-Cyrl-RS"/>
        </w:rPr>
        <w:t xml:space="preserve"> упућују</w:t>
      </w:r>
      <w:r w:rsidR="006526ED" w:rsidRPr="00030FBD">
        <w:rPr>
          <w:sz w:val="22"/>
          <w:szCs w:val="22"/>
          <w:lang w:val="sr-Cyrl-RS"/>
        </w:rPr>
        <w:t xml:space="preserve"> на јавно здравље по областима јавног здравља</w:t>
      </w:r>
      <w:r w:rsidRPr="00030FBD">
        <w:rPr>
          <w:sz w:val="22"/>
          <w:szCs w:val="22"/>
          <w:lang w:val="sr-Cyrl-RS"/>
        </w:rPr>
        <w:t xml:space="preserve">. </w:t>
      </w:r>
    </w:p>
    <w:p w14:paraId="599033BC" w14:textId="77777777" w:rsidR="00961789" w:rsidRPr="00030FBD" w:rsidRDefault="00961789" w:rsidP="00514407">
      <w:pPr>
        <w:rPr>
          <w:sz w:val="22"/>
          <w:szCs w:val="22"/>
          <w:lang w:val="sr-Cyrl-RS"/>
        </w:rPr>
      </w:pPr>
    </w:p>
    <w:p w14:paraId="0C1D87BF" w14:textId="77777777" w:rsidR="00961789" w:rsidRPr="00030FBD" w:rsidRDefault="00961789" w:rsidP="00514407">
      <w:pPr>
        <w:rPr>
          <w:sz w:val="22"/>
          <w:szCs w:val="22"/>
          <w:lang w:val="sr-Cyrl-RS"/>
        </w:rPr>
      </w:pPr>
      <w:r w:rsidRPr="00030FBD">
        <w:rPr>
          <w:sz w:val="22"/>
          <w:szCs w:val="22"/>
          <w:lang w:val="sr-Cyrl-RS"/>
        </w:rPr>
        <w:t>У области ФИЗИЧКО</w:t>
      </w:r>
      <w:r w:rsidR="00502ECF" w:rsidRPr="00030FBD">
        <w:rPr>
          <w:sz w:val="22"/>
          <w:szCs w:val="22"/>
          <w:lang w:val="sr-Cyrl-RS"/>
        </w:rPr>
        <w:t>Г</w:t>
      </w:r>
      <w:r w:rsidRPr="00030FBD">
        <w:rPr>
          <w:sz w:val="22"/>
          <w:szCs w:val="22"/>
          <w:lang w:val="sr-Cyrl-RS"/>
        </w:rPr>
        <w:t>, МЕНТАЛНО И СОЦИЈАЛНО ЗДРАВЉЕ законска регулатива за области спорта, културе, уметности, социјалне политике, заштите права нарочито осетљивих група, становања, рада и остваривања права грађана, чини корпус прописа који детерминишу одреднице физичког, менталног и социјалног здравља становништва.</w:t>
      </w:r>
    </w:p>
    <w:p w14:paraId="63ED52B2" w14:textId="77777777" w:rsidR="00961789" w:rsidRPr="00030FBD" w:rsidRDefault="00961789" w:rsidP="00514407">
      <w:pPr>
        <w:rPr>
          <w:sz w:val="22"/>
          <w:szCs w:val="22"/>
          <w:lang w:val="sr-Cyrl-RS"/>
        </w:rPr>
      </w:pPr>
    </w:p>
    <w:p w14:paraId="228A6C3B" w14:textId="0F0B3C83" w:rsidR="00961789" w:rsidRPr="00030FBD" w:rsidRDefault="00961789" w:rsidP="00514407">
      <w:pPr>
        <w:rPr>
          <w:sz w:val="22"/>
          <w:szCs w:val="22"/>
          <w:lang w:val="sr-Cyrl-RS"/>
        </w:rPr>
      </w:pPr>
      <w:r w:rsidRPr="00030FBD">
        <w:rPr>
          <w:sz w:val="22"/>
          <w:szCs w:val="22"/>
          <w:lang w:val="sr-Cyrl-RS"/>
        </w:rPr>
        <w:t xml:space="preserve">ПРОМОЦИЈА ЗДРАВЉА И ПРЕВЕНЦИЈА БОЛЕСТИ као област јавног здравља обухвата законске прописе из свих области здравствене заштите, стандарде у области здравствене заштите, прописе о заштити становништва од заразних болести и прописе који реферирају на хроничне незаразне болести, а нарочито законске и подзаконске акте који се односе на превенцију обољевања и активности које </w:t>
      </w:r>
      <w:r w:rsidR="00EA4A9B" w:rsidRPr="00030FBD">
        <w:rPr>
          <w:sz w:val="22"/>
          <w:szCs w:val="22"/>
          <w:lang w:val="sr-Cyrl-RS"/>
        </w:rPr>
        <w:t>подстичу</w:t>
      </w:r>
      <w:r w:rsidRPr="00030FBD">
        <w:rPr>
          <w:sz w:val="22"/>
          <w:szCs w:val="22"/>
          <w:lang w:val="sr-Cyrl-RS"/>
        </w:rPr>
        <w:t xml:space="preserve"> превентивно деловање.</w:t>
      </w:r>
    </w:p>
    <w:p w14:paraId="3366C6B0" w14:textId="77777777" w:rsidR="00961789" w:rsidRPr="00030FBD" w:rsidRDefault="00961789" w:rsidP="00514407">
      <w:pPr>
        <w:rPr>
          <w:sz w:val="22"/>
          <w:szCs w:val="22"/>
          <w:lang w:val="sr-Cyrl-RS"/>
        </w:rPr>
      </w:pPr>
    </w:p>
    <w:p w14:paraId="08E10AB5" w14:textId="77777777" w:rsidR="00961789" w:rsidRPr="00030FBD" w:rsidRDefault="00961789" w:rsidP="00514407">
      <w:pPr>
        <w:rPr>
          <w:sz w:val="22"/>
          <w:szCs w:val="22"/>
          <w:lang w:val="sr-Cyrl-RS"/>
        </w:rPr>
      </w:pPr>
      <w:r w:rsidRPr="00030FBD">
        <w:rPr>
          <w:sz w:val="22"/>
          <w:szCs w:val="22"/>
          <w:lang w:val="sr-Cyrl-RS"/>
        </w:rPr>
        <w:t>ЖИВОТНА СРЕДИНА И ЗДРАВЉЕ СТАНОВНИШТВА као област јавног здравља обухватају законску регулативу у области заштите животне средине, урбанизма, грађевине, заштите природе, саобраћаја, становања, комуналних делатности</w:t>
      </w:r>
      <w:r w:rsidR="00E97B3F" w:rsidRPr="00030FBD">
        <w:rPr>
          <w:sz w:val="22"/>
          <w:szCs w:val="22"/>
          <w:lang w:val="sr-Cyrl-RS"/>
        </w:rPr>
        <w:t>, грађевине</w:t>
      </w:r>
      <w:r w:rsidRPr="00030FBD">
        <w:rPr>
          <w:sz w:val="22"/>
          <w:szCs w:val="22"/>
          <w:lang w:val="sr-Cyrl-RS"/>
        </w:rPr>
        <w:t xml:space="preserve"> итд. </w:t>
      </w:r>
    </w:p>
    <w:p w14:paraId="3C648125" w14:textId="77777777" w:rsidR="00961789" w:rsidRPr="00030FBD" w:rsidRDefault="00961789" w:rsidP="00514407">
      <w:pPr>
        <w:rPr>
          <w:sz w:val="22"/>
          <w:szCs w:val="22"/>
          <w:lang w:val="sr-Cyrl-RS"/>
        </w:rPr>
      </w:pPr>
    </w:p>
    <w:p w14:paraId="76BB358A" w14:textId="77777777" w:rsidR="00961789" w:rsidRPr="00030FBD" w:rsidRDefault="00961789" w:rsidP="00514407">
      <w:pPr>
        <w:rPr>
          <w:sz w:val="22"/>
          <w:szCs w:val="22"/>
          <w:lang w:val="sr-Cyrl-RS"/>
        </w:rPr>
      </w:pPr>
      <w:r w:rsidRPr="00030FBD">
        <w:rPr>
          <w:sz w:val="22"/>
          <w:szCs w:val="22"/>
          <w:lang w:val="sr-Cyrl-RS"/>
        </w:rPr>
        <w:t>РАДНА ОКОЛИНА И ЗДРАВЉЕ СТАНОВНИШТВА подразумевају деловање на основу прописа о безбедности и здрављу на раду и прописа о заштити животне средине.</w:t>
      </w:r>
    </w:p>
    <w:p w14:paraId="0701EBD1" w14:textId="77777777" w:rsidR="00961789" w:rsidRPr="00030FBD" w:rsidRDefault="00961789" w:rsidP="00514407">
      <w:pPr>
        <w:rPr>
          <w:sz w:val="22"/>
          <w:szCs w:val="22"/>
          <w:lang w:val="sr-Cyrl-RS"/>
        </w:rPr>
      </w:pPr>
    </w:p>
    <w:p w14:paraId="6FC06DFD" w14:textId="77777777" w:rsidR="00961789" w:rsidRPr="00030FBD" w:rsidRDefault="00961789" w:rsidP="00514407">
      <w:pPr>
        <w:rPr>
          <w:sz w:val="22"/>
          <w:szCs w:val="22"/>
          <w:lang w:val="sr-Cyrl-RS"/>
        </w:rPr>
      </w:pPr>
      <w:r w:rsidRPr="00030FBD">
        <w:rPr>
          <w:sz w:val="22"/>
          <w:szCs w:val="22"/>
          <w:lang w:val="sr-Cyrl-RS"/>
        </w:rPr>
        <w:t>ОРГАНИЗАЦИЈА И ФУНКЦИОНИСАЊЕ ЗДРАВСТВЕНОГ СИСТЕМА реферирају на законска и подзаконска акта из области здравствене заштите и осигурања, права пацијената и стандарда услуга у области здравствене заштите</w:t>
      </w:r>
      <w:r w:rsidR="00F041CD" w:rsidRPr="00030FBD">
        <w:rPr>
          <w:sz w:val="22"/>
          <w:szCs w:val="22"/>
          <w:lang w:val="sr-Cyrl-RS"/>
        </w:rPr>
        <w:t xml:space="preserve"> и прописи који ближе одређују наведене области</w:t>
      </w:r>
      <w:r w:rsidRPr="00030FBD">
        <w:rPr>
          <w:sz w:val="22"/>
          <w:szCs w:val="22"/>
          <w:lang w:val="sr-Cyrl-RS"/>
        </w:rPr>
        <w:t>.</w:t>
      </w:r>
    </w:p>
    <w:p w14:paraId="44488489" w14:textId="77777777" w:rsidR="00961789" w:rsidRPr="00030FBD" w:rsidRDefault="00961789" w:rsidP="00514407">
      <w:pPr>
        <w:rPr>
          <w:sz w:val="22"/>
          <w:szCs w:val="22"/>
          <w:lang w:val="sr-Cyrl-RS"/>
        </w:rPr>
      </w:pPr>
    </w:p>
    <w:p w14:paraId="2D115EE7" w14:textId="1C25E4F0" w:rsidR="00525490" w:rsidRPr="00030FBD" w:rsidRDefault="00961789" w:rsidP="00514407">
      <w:pPr>
        <w:rPr>
          <w:sz w:val="22"/>
          <w:szCs w:val="22"/>
          <w:lang w:val="sr-Cyrl-RS"/>
        </w:rPr>
      </w:pPr>
      <w:r w:rsidRPr="00030FBD">
        <w:rPr>
          <w:sz w:val="22"/>
          <w:szCs w:val="22"/>
          <w:lang w:val="sr-Cyrl-RS"/>
        </w:rPr>
        <w:t xml:space="preserve">КРИЗНЕ И ВАНРЕДНЕ СИТУАЦИЈЕ су област </w:t>
      </w:r>
      <w:r w:rsidR="00EA4A9B" w:rsidRPr="00030FBD">
        <w:rPr>
          <w:sz w:val="22"/>
          <w:szCs w:val="22"/>
          <w:lang w:val="sr-Cyrl-RS"/>
        </w:rPr>
        <w:t>јавног</w:t>
      </w:r>
      <w:r w:rsidRPr="00030FBD">
        <w:rPr>
          <w:sz w:val="22"/>
          <w:szCs w:val="22"/>
          <w:lang w:val="sr-Cyrl-RS"/>
        </w:rPr>
        <w:t xml:space="preserve"> здравља директно везана за</w:t>
      </w:r>
      <w:r w:rsidR="00E97B3F" w:rsidRPr="00030FBD">
        <w:rPr>
          <w:sz w:val="22"/>
          <w:szCs w:val="22"/>
          <w:lang w:val="sr-Cyrl-RS"/>
        </w:rPr>
        <w:t xml:space="preserve"> </w:t>
      </w:r>
      <w:r w:rsidRPr="00030FBD">
        <w:rPr>
          <w:sz w:val="22"/>
          <w:szCs w:val="22"/>
          <w:lang w:val="sr-Cyrl-RS"/>
        </w:rPr>
        <w:t xml:space="preserve"> прописе о ванредним ситуацијама,</w:t>
      </w:r>
      <w:r w:rsidR="00E97B3F" w:rsidRPr="00030FBD">
        <w:rPr>
          <w:sz w:val="22"/>
          <w:szCs w:val="22"/>
          <w:lang w:val="sr-Cyrl-RS"/>
        </w:rPr>
        <w:t xml:space="preserve"> </w:t>
      </w:r>
      <w:r w:rsidRPr="00030FBD">
        <w:rPr>
          <w:sz w:val="22"/>
          <w:szCs w:val="22"/>
          <w:lang w:val="sr-Cyrl-RS"/>
        </w:rPr>
        <w:t xml:space="preserve"> прописе о </w:t>
      </w:r>
      <w:r w:rsidR="00EA4A9B" w:rsidRPr="00030FBD">
        <w:rPr>
          <w:sz w:val="22"/>
          <w:szCs w:val="22"/>
          <w:lang w:val="sr-Cyrl-RS"/>
        </w:rPr>
        <w:t>заштиту</w:t>
      </w:r>
      <w:r w:rsidRPr="00030FBD">
        <w:rPr>
          <w:sz w:val="22"/>
          <w:szCs w:val="22"/>
          <w:lang w:val="sr-Cyrl-RS"/>
        </w:rPr>
        <w:t xml:space="preserve"> становништва од заразних болести,</w:t>
      </w:r>
      <w:r w:rsidR="00E97B3F" w:rsidRPr="00030FBD">
        <w:rPr>
          <w:sz w:val="22"/>
          <w:szCs w:val="22"/>
          <w:lang w:val="sr-Cyrl-RS"/>
        </w:rPr>
        <w:t xml:space="preserve"> о смањењу ризика од катастрофа и управљању ванредним ситуацијама</w:t>
      </w:r>
      <w:r w:rsidRPr="00030FBD">
        <w:rPr>
          <w:sz w:val="22"/>
          <w:szCs w:val="22"/>
          <w:lang w:val="sr-Cyrl-RS"/>
        </w:rPr>
        <w:t xml:space="preserve"> природних катастрофа итд.</w:t>
      </w:r>
    </w:p>
    <w:p w14:paraId="0E728350" w14:textId="67DE667E" w:rsidR="00882C8F" w:rsidRPr="00030FBD" w:rsidRDefault="00525490" w:rsidP="00514407">
      <w:pPr>
        <w:rPr>
          <w:sz w:val="22"/>
          <w:szCs w:val="22"/>
          <w:lang w:val="sr-Cyrl-RS"/>
        </w:rPr>
      </w:pPr>
      <w:r w:rsidRPr="00030FBD">
        <w:rPr>
          <w:sz w:val="22"/>
          <w:szCs w:val="22"/>
          <w:lang w:val="sr-Cyrl-RS"/>
        </w:rPr>
        <w:br/>
      </w:r>
      <w:r w:rsidR="007F7D28" w:rsidRPr="00030FBD">
        <w:rPr>
          <w:sz w:val="22"/>
          <w:szCs w:val="22"/>
          <w:lang w:val="sr-Cyrl-RS"/>
        </w:rPr>
        <w:t xml:space="preserve">Национална  </w:t>
      </w:r>
      <w:r w:rsidR="00EA4A9B" w:rsidRPr="00030FBD">
        <w:rPr>
          <w:sz w:val="22"/>
          <w:szCs w:val="22"/>
          <w:lang w:val="sr-Cyrl-RS"/>
        </w:rPr>
        <w:t>Стратегија</w:t>
      </w:r>
      <w:r w:rsidR="00882C8F" w:rsidRPr="00030FBD">
        <w:rPr>
          <w:sz w:val="22"/>
          <w:szCs w:val="22"/>
          <w:lang w:val="sr-Cyrl-RS"/>
        </w:rPr>
        <w:t xml:space="preserve"> јавног здравља РС „Здрави људи, здравље у свим политикама“ (2017–2025)</w:t>
      </w:r>
      <w:r w:rsidR="00882C8F" w:rsidRPr="00030FBD">
        <w:rPr>
          <w:rStyle w:val="FootnoteReference"/>
          <w:sz w:val="22"/>
          <w:szCs w:val="22"/>
          <w:lang w:val="sr-Cyrl-RS"/>
        </w:rPr>
        <w:footnoteReference w:id="5"/>
      </w:r>
      <w:r w:rsidR="00882C8F" w:rsidRPr="00030FBD">
        <w:rPr>
          <w:sz w:val="22"/>
          <w:szCs w:val="22"/>
          <w:lang w:val="sr-Cyrl-RS"/>
        </w:rPr>
        <w:t xml:space="preserve">  подржава испуњавање друштвене бриге за здравље људи и подстиче одговорност државе и друштва у обезбеђењу добробити за све грађане путем унапређења здравља и очувања здраве животне и радне средине. Стратегија се заснива на промоцији здравља и примарној превенцији, а циљеви се остварују кроз све облике партнерства за здравље и наглашавање значаја свеобухватног приступа путем интердисциплинарности и мултисекторске сарадње. </w:t>
      </w:r>
    </w:p>
    <w:p w14:paraId="4C7118E4" w14:textId="77777777" w:rsidR="0016010F" w:rsidRPr="00030FBD" w:rsidRDefault="0016010F" w:rsidP="00514407">
      <w:pPr>
        <w:rPr>
          <w:sz w:val="22"/>
          <w:szCs w:val="22"/>
          <w:lang w:val="sr-Cyrl-RS"/>
        </w:rPr>
      </w:pPr>
    </w:p>
    <w:p w14:paraId="5A243ACD" w14:textId="77777777" w:rsidR="00964488" w:rsidRPr="00030FBD" w:rsidRDefault="00882C8F" w:rsidP="00514407">
      <w:pPr>
        <w:rPr>
          <w:sz w:val="22"/>
          <w:szCs w:val="22"/>
          <w:lang w:val="sr-Cyrl-RS"/>
        </w:rPr>
      </w:pPr>
      <w:r w:rsidRPr="00030FBD">
        <w:rPr>
          <w:sz w:val="22"/>
          <w:szCs w:val="22"/>
          <w:lang w:val="sr-Cyrl-RS"/>
        </w:rPr>
        <w:t xml:space="preserve">Кључне области у радној верзији Стратегије јавног здравља РС јесу: промоција здравља, превенција болести, повреда и ризика по здравље, организација са менаџментом здравствене службе, </w:t>
      </w:r>
      <w:r w:rsidRPr="00030FBD">
        <w:rPr>
          <w:sz w:val="22"/>
          <w:szCs w:val="22"/>
          <w:lang w:val="sr-Cyrl-RS"/>
        </w:rPr>
        <w:lastRenderedPageBreak/>
        <w:t>функционисање друштвених система повезаних са здрављем, стално унапређење квалитета и мерење исхода свих активности у вези са очувањем и унапређењем здравља становништва.</w:t>
      </w:r>
      <w:r w:rsidR="00FA24ED" w:rsidRPr="00030FBD">
        <w:rPr>
          <w:sz w:val="22"/>
          <w:szCs w:val="22"/>
          <w:lang w:val="sr-Cyrl-RS"/>
        </w:rPr>
        <w:t xml:space="preserve"> </w:t>
      </w:r>
    </w:p>
    <w:p w14:paraId="3AF0A0CA" w14:textId="77777777" w:rsidR="00961789" w:rsidRPr="00030FBD" w:rsidRDefault="00961789" w:rsidP="00514407">
      <w:pPr>
        <w:rPr>
          <w:sz w:val="22"/>
          <w:szCs w:val="22"/>
          <w:lang w:val="sr-Cyrl-RS"/>
        </w:rPr>
      </w:pPr>
    </w:p>
    <w:p w14:paraId="640E5E7F" w14:textId="77777777" w:rsidR="0016010F" w:rsidRPr="00030FBD" w:rsidRDefault="005C147F" w:rsidP="00514407">
      <w:pPr>
        <w:jc w:val="left"/>
        <w:rPr>
          <w:sz w:val="22"/>
          <w:szCs w:val="22"/>
          <w:lang w:val="sr-Cyrl-RS"/>
        </w:rPr>
      </w:pPr>
      <w:r w:rsidRPr="00030FBD">
        <w:rPr>
          <w:sz w:val="22"/>
          <w:szCs w:val="22"/>
          <w:lang w:val="sr-Cyrl-RS"/>
        </w:rPr>
        <w:t>Национални планови и програми</w:t>
      </w:r>
      <w:r w:rsidR="006526ED" w:rsidRPr="00030FBD">
        <w:rPr>
          <w:sz w:val="22"/>
          <w:szCs w:val="22"/>
          <w:lang w:val="sr-Cyrl-RS"/>
        </w:rPr>
        <w:t xml:space="preserve"> који су од важности за План:</w:t>
      </w:r>
    </w:p>
    <w:p w14:paraId="1029F27D"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кардиолошке здравствене заштите</w:t>
      </w:r>
    </w:p>
    <w:p w14:paraId="43362012" w14:textId="77777777" w:rsidR="0016010F" w:rsidRPr="00030FBD" w:rsidRDefault="00351338"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План</w:t>
      </w:r>
      <w:r w:rsidR="00525490" w:rsidRPr="00030FBD">
        <w:rPr>
          <w:rFonts w:ascii="Times New Roman" w:hAnsi="Times New Roman"/>
          <w:lang w:val="sr-Cyrl-RS"/>
        </w:rPr>
        <w:t xml:space="preserve"> за борбу против дрога у Републици Србији</w:t>
      </w:r>
    </w:p>
    <w:p w14:paraId="4FF186BE" w14:textId="77777777" w:rsidR="0016010F" w:rsidRPr="00030FBD" w:rsidRDefault="00351338"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План</w:t>
      </w:r>
      <w:r w:rsidR="00525490" w:rsidRPr="00030FBD">
        <w:rPr>
          <w:rFonts w:ascii="Times New Roman" w:hAnsi="Times New Roman"/>
          <w:lang w:val="sr-Cyrl-RS"/>
        </w:rPr>
        <w:t xml:space="preserve"> развоја здравља младих у Републици Србији</w:t>
      </w:r>
    </w:p>
    <w:p w14:paraId="20C83607" w14:textId="77777777" w:rsidR="0016010F" w:rsidRPr="00030FBD" w:rsidRDefault="00351338"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План</w:t>
      </w:r>
      <w:r w:rsidR="00525490" w:rsidRPr="00030FBD">
        <w:rPr>
          <w:rFonts w:ascii="Times New Roman" w:hAnsi="Times New Roman"/>
          <w:lang w:val="sr-Cyrl-RS"/>
        </w:rPr>
        <w:t xml:space="preserve"> контроле дувана</w:t>
      </w:r>
    </w:p>
    <w:p w14:paraId="73B3F752" w14:textId="77777777" w:rsidR="0016010F" w:rsidRPr="00030FBD" w:rsidRDefault="00351338"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План</w:t>
      </w:r>
      <w:r w:rsidR="00525490" w:rsidRPr="00030FBD">
        <w:rPr>
          <w:rFonts w:ascii="Times New Roman" w:hAnsi="Times New Roman"/>
          <w:lang w:val="sr-Cyrl-RS"/>
        </w:rPr>
        <w:t xml:space="preserve"> развоја заштите менталног здравља</w:t>
      </w:r>
    </w:p>
    <w:p w14:paraId="0372B6B2"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 xml:space="preserve">Национална </w:t>
      </w:r>
      <w:r w:rsidR="00351338" w:rsidRPr="00030FBD">
        <w:rPr>
          <w:rFonts w:ascii="Times New Roman" w:hAnsi="Times New Roman"/>
          <w:lang w:val="sr-Cyrl-RS"/>
        </w:rPr>
        <w:t>План</w:t>
      </w:r>
      <w:r w:rsidRPr="00030FBD">
        <w:rPr>
          <w:rFonts w:ascii="Times New Roman" w:hAnsi="Times New Roman"/>
          <w:lang w:val="sr-Cyrl-RS"/>
        </w:rPr>
        <w:t xml:space="preserve"> за борбу против ХИВ/АИДС</w:t>
      </w:r>
    </w:p>
    <w:p w14:paraId="3838A8C6"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Србија против рака</w:t>
      </w:r>
    </w:p>
    <w:p w14:paraId="06848D11"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за превенцију колоректалног карцинома</w:t>
      </w:r>
    </w:p>
    <w:p w14:paraId="16F52DCA"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за превенцију рака дојке</w:t>
      </w:r>
    </w:p>
    <w:p w14:paraId="477FB78E"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превенције и ране детекције типа два дијабетеса</w:t>
      </w:r>
    </w:p>
    <w:p w14:paraId="27A7F100" w14:textId="77777777" w:rsidR="0016010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за превенцију рака грлића материце</w:t>
      </w:r>
    </w:p>
    <w:p w14:paraId="453FEFE5" w14:textId="77777777" w:rsidR="0029105F" w:rsidRPr="00030FBD" w:rsidRDefault="00525490"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Национални програм превентивне стоматолошке заштите</w:t>
      </w:r>
    </w:p>
    <w:p w14:paraId="3C5548D0" w14:textId="20899C67" w:rsidR="006526ED" w:rsidRPr="00030FBD" w:rsidRDefault="0029105F" w:rsidP="00514407">
      <w:pPr>
        <w:pStyle w:val="ListParagraph"/>
        <w:numPr>
          <w:ilvl w:val="0"/>
          <w:numId w:val="30"/>
        </w:numPr>
        <w:jc w:val="left"/>
        <w:rPr>
          <w:rFonts w:ascii="Times New Roman" w:hAnsi="Times New Roman"/>
          <w:lang w:val="sr-Cyrl-RS"/>
        </w:rPr>
      </w:pPr>
      <w:r w:rsidRPr="00030FBD">
        <w:rPr>
          <w:rFonts w:ascii="Times New Roman" w:hAnsi="Times New Roman"/>
          <w:lang w:val="sr-Cyrl-RS"/>
        </w:rPr>
        <w:t>Програм о заштити менталног здравља у Републици Србији за период 2019-2026. године</w:t>
      </w:r>
      <w:r w:rsidR="006526ED" w:rsidRPr="00030FBD">
        <w:rPr>
          <w:rFonts w:ascii="Times New Roman" w:hAnsi="Times New Roman"/>
          <w:lang w:val="sr-Cyrl-RS"/>
        </w:rPr>
        <w:t>.</w:t>
      </w:r>
    </w:p>
    <w:p w14:paraId="2ED72ED4" w14:textId="77777777" w:rsidR="006526ED" w:rsidRPr="00030FBD" w:rsidRDefault="006526ED" w:rsidP="00514407">
      <w:pPr>
        <w:rPr>
          <w:sz w:val="22"/>
          <w:szCs w:val="22"/>
          <w:lang w:val="sr-Cyrl-RS"/>
        </w:rPr>
      </w:pPr>
    </w:p>
    <w:p w14:paraId="102C37A3" w14:textId="59B65D85" w:rsidR="005C147F" w:rsidRPr="00030FBD" w:rsidRDefault="006526ED" w:rsidP="00514407">
      <w:pPr>
        <w:rPr>
          <w:sz w:val="22"/>
          <w:szCs w:val="22"/>
          <w:lang w:val="sr-Cyrl-RS"/>
        </w:rPr>
      </w:pPr>
      <w:r w:rsidRPr="00030FBD">
        <w:rPr>
          <w:sz w:val="22"/>
          <w:szCs w:val="22"/>
          <w:lang w:val="sr-Cyrl-RS"/>
        </w:rPr>
        <w:t xml:space="preserve">Донета су и подзаконски акти којима се ближе уређује деловање локалне самоуправе у областима јавног здравља, и то два Правилника.  Правилник о ближим условима и обавезама за деловање у области јавног здравља </w:t>
      </w:r>
      <w:r w:rsidRPr="00030FBD">
        <w:rPr>
          <w:rStyle w:val="FootnoteReference"/>
          <w:sz w:val="22"/>
          <w:szCs w:val="22"/>
          <w:lang w:val="sr-Cyrl-RS"/>
        </w:rPr>
        <w:footnoteReference w:id="6"/>
      </w:r>
      <w:r w:rsidRPr="00030FBD">
        <w:rPr>
          <w:sz w:val="22"/>
          <w:szCs w:val="22"/>
          <w:lang w:val="sr-Cyrl-RS"/>
        </w:rPr>
        <w:t>дефинише обавезе учесника јавног здравља, а нарочито носиоца активности јавног здравља.</w:t>
      </w:r>
      <w:r w:rsidR="00927CDC" w:rsidRPr="00030FBD">
        <w:rPr>
          <w:sz w:val="22"/>
          <w:szCs w:val="22"/>
          <w:lang w:val="sr-Cyrl-RS"/>
        </w:rPr>
        <w:t xml:space="preserve"> </w:t>
      </w:r>
      <w:r w:rsidRPr="00030FBD">
        <w:rPr>
          <w:sz w:val="22"/>
          <w:szCs w:val="22"/>
          <w:lang w:val="sr-Cyrl-RS"/>
        </w:rPr>
        <w:t>Правилник</w:t>
      </w:r>
      <w:r w:rsidR="00927CDC" w:rsidRPr="00030FBD">
        <w:rPr>
          <w:sz w:val="22"/>
          <w:szCs w:val="22"/>
          <w:lang w:val="sr-Cyrl-RS"/>
        </w:rPr>
        <w:t xml:space="preserve"> </w:t>
      </w:r>
      <w:r w:rsidRPr="00030FBD">
        <w:rPr>
          <w:sz w:val="22"/>
          <w:szCs w:val="22"/>
          <w:lang w:val="sr-Cyrl-RS"/>
        </w:rPr>
        <w:t>о ближим условима за спровођење јавног здравља у области животне средине и здравља становништва</w:t>
      </w:r>
      <w:r w:rsidRPr="00030FBD">
        <w:rPr>
          <w:rStyle w:val="FootnoteReference"/>
          <w:sz w:val="22"/>
          <w:szCs w:val="22"/>
          <w:lang w:val="sr-Cyrl-RS"/>
        </w:rPr>
        <w:footnoteReference w:id="7"/>
      </w:r>
      <w:r w:rsidRPr="00030FBD">
        <w:rPr>
          <w:sz w:val="22"/>
          <w:szCs w:val="22"/>
          <w:lang w:val="sr-Cyrl-RS"/>
        </w:rPr>
        <w:t xml:space="preserve"> мултисекторским приступом уређује специфична питања здравља у животној средини у односу на све аспекте јавних политика које је дефинишу.</w:t>
      </w:r>
    </w:p>
    <w:p w14:paraId="0B5F19AC" w14:textId="77777777" w:rsidR="005C4466" w:rsidRPr="00030FBD" w:rsidRDefault="005C4466" w:rsidP="00514407">
      <w:pPr>
        <w:rPr>
          <w:sz w:val="22"/>
          <w:szCs w:val="22"/>
          <w:lang w:val="sr-Cyrl-RS"/>
        </w:rPr>
      </w:pPr>
    </w:p>
    <w:p w14:paraId="5A688A77" w14:textId="77777777" w:rsidR="005C4466" w:rsidRPr="00030FBD" w:rsidRDefault="005C4466" w:rsidP="00514407">
      <w:pPr>
        <w:rPr>
          <w:sz w:val="22"/>
          <w:szCs w:val="22"/>
          <w:lang w:val="sr-Cyrl-RS"/>
        </w:rPr>
      </w:pPr>
      <w:r w:rsidRPr="00030FBD">
        <w:rPr>
          <w:sz w:val="22"/>
          <w:szCs w:val="22"/>
          <w:lang w:val="sr-Cyrl-RS"/>
        </w:rPr>
        <w:t>Непосредно на план јавног здравља Градске општине Стари град указује План јавног здравља града Београда за период 2020-2026. године и Статут Градске општине Стари град у којем се у члану 15. тачка 17. каже да Градска општина Стари град „доноси план јавног здравља за подручје градске општине који је усклађен са Планом јавног здравља за територију града, обезбеђује средства за финансирање, односно суфинансирање посебних програма из области јавног здравља на подручју градске општине и образује Савет за здравље градске општине“.</w:t>
      </w:r>
    </w:p>
    <w:p w14:paraId="7794CCCC" w14:textId="77777777" w:rsidR="005C4466" w:rsidRPr="00030FBD" w:rsidRDefault="005C4466" w:rsidP="00514407">
      <w:pPr>
        <w:rPr>
          <w:sz w:val="22"/>
          <w:szCs w:val="22"/>
          <w:lang w:val="sr-Cyrl-RS"/>
        </w:rPr>
      </w:pPr>
    </w:p>
    <w:p w14:paraId="22819896" w14:textId="4272A1FE" w:rsidR="005C4466" w:rsidRPr="00030FBD" w:rsidRDefault="005C4466" w:rsidP="00514407">
      <w:pPr>
        <w:rPr>
          <w:sz w:val="22"/>
          <w:szCs w:val="22"/>
          <w:lang w:val="sr-Cyrl-RS"/>
        </w:rPr>
      </w:pPr>
      <w:r w:rsidRPr="00030FBD">
        <w:rPr>
          <w:sz w:val="22"/>
          <w:szCs w:val="22"/>
          <w:lang w:val="sr-Cyrl-RS"/>
        </w:rPr>
        <w:t>Чланом 77. та</w:t>
      </w:r>
      <w:r w:rsidR="00030FBD">
        <w:rPr>
          <w:sz w:val="22"/>
          <w:szCs w:val="22"/>
          <w:lang w:val="sr-Cyrl-RS"/>
        </w:rPr>
        <w:t>ч</w:t>
      </w:r>
      <w:r w:rsidRPr="00030FBD">
        <w:rPr>
          <w:sz w:val="22"/>
          <w:szCs w:val="22"/>
          <w:lang w:val="sr-Cyrl-RS"/>
        </w:rPr>
        <w:t xml:space="preserve">ка17. Статута града Београда и чланом 15. </w:t>
      </w:r>
      <w:r w:rsidR="006B451B" w:rsidRPr="00030FBD">
        <w:rPr>
          <w:sz w:val="22"/>
          <w:szCs w:val="22"/>
          <w:lang w:val="sr-Cyrl-RS"/>
        </w:rPr>
        <w:t xml:space="preserve">Статута Градске општине Стари град дефинисане су надлежности у области јавног здравља: </w:t>
      </w:r>
    </w:p>
    <w:p w14:paraId="60C76A50" w14:textId="77777777" w:rsidR="006B451B" w:rsidRPr="00030FBD" w:rsidRDefault="006B451B" w:rsidP="00514407">
      <w:pPr>
        <w:pStyle w:val="ListParagraph"/>
        <w:numPr>
          <w:ilvl w:val="0"/>
          <w:numId w:val="13"/>
        </w:numPr>
        <w:rPr>
          <w:rFonts w:ascii="Times New Roman" w:hAnsi="Times New Roman"/>
          <w:lang w:val="sr-Cyrl-RS"/>
        </w:rPr>
      </w:pPr>
      <w:r w:rsidRPr="00030FBD">
        <w:rPr>
          <w:rFonts w:ascii="Times New Roman" w:hAnsi="Times New Roman"/>
          <w:lang w:val="sr-Cyrl-RS"/>
        </w:rPr>
        <w:t>Доношење Плана јавног здравља за подручје градске општине који је усклађен са Планом јавног здравља за територију града</w:t>
      </w:r>
    </w:p>
    <w:p w14:paraId="5D466543" w14:textId="77777777" w:rsidR="006B451B" w:rsidRPr="00030FBD" w:rsidRDefault="006B451B" w:rsidP="00514407">
      <w:pPr>
        <w:pStyle w:val="ListParagraph"/>
        <w:numPr>
          <w:ilvl w:val="0"/>
          <w:numId w:val="13"/>
        </w:numPr>
        <w:rPr>
          <w:rFonts w:ascii="Times New Roman" w:hAnsi="Times New Roman"/>
          <w:lang w:val="sr-Cyrl-RS"/>
        </w:rPr>
      </w:pPr>
      <w:r w:rsidRPr="00030FBD">
        <w:rPr>
          <w:rFonts w:ascii="Times New Roman" w:hAnsi="Times New Roman"/>
          <w:lang w:val="sr-Cyrl-RS"/>
        </w:rPr>
        <w:t>Рад Савета за здравље градске општине</w:t>
      </w:r>
    </w:p>
    <w:p w14:paraId="70A7B240" w14:textId="77777777" w:rsidR="006B451B" w:rsidRPr="00030FBD" w:rsidRDefault="006B451B" w:rsidP="00514407">
      <w:pPr>
        <w:pStyle w:val="ListParagraph"/>
        <w:numPr>
          <w:ilvl w:val="0"/>
          <w:numId w:val="13"/>
        </w:numPr>
        <w:rPr>
          <w:rFonts w:ascii="Times New Roman" w:hAnsi="Times New Roman"/>
          <w:lang w:val="sr-Cyrl-RS"/>
        </w:rPr>
      </w:pPr>
      <w:r w:rsidRPr="00030FBD">
        <w:rPr>
          <w:rFonts w:ascii="Times New Roman" w:hAnsi="Times New Roman"/>
          <w:lang w:val="sr-Cyrl-RS"/>
        </w:rPr>
        <w:t>Обезбеђивање средстава за финансирање, односно суфинансирање посебних програма из области јавног здравља на подручју градске општине</w:t>
      </w:r>
    </w:p>
    <w:p w14:paraId="6C6E2534" w14:textId="77777777" w:rsidR="005C147F" w:rsidRPr="00030FBD" w:rsidRDefault="005C147F" w:rsidP="00514407">
      <w:pPr>
        <w:rPr>
          <w:sz w:val="22"/>
          <w:szCs w:val="22"/>
          <w:lang w:val="sr-Cyrl-RS"/>
        </w:rPr>
      </w:pPr>
    </w:p>
    <w:p w14:paraId="589621B8" w14:textId="77777777" w:rsidR="00FD4E0D" w:rsidRPr="00030FBD" w:rsidRDefault="00FD4E0D" w:rsidP="00514407">
      <w:pPr>
        <w:rPr>
          <w:sz w:val="22"/>
          <w:szCs w:val="22"/>
          <w:lang w:val="sr-Cyrl-RS"/>
        </w:rPr>
      </w:pPr>
    </w:p>
    <w:p w14:paraId="129863FE" w14:textId="3A4D8639" w:rsidR="00B4091E" w:rsidRPr="00030FBD" w:rsidRDefault="00B4091E" w:rsidP="00514407">
      <w:pPr>
        <w:pStyle w:val="Heading1"/>
        <w:rPr>
          <w:sz w:val="22"/>
          <w:szCs w:val="22"/>
        </w:rPr>
      </w:pPr>
      <w:bookmarkStart w:id="10" w:name="_Toc126834630"/>
      <w:r w:rsidRPr="00030FBD">
        <w:rPr>
          <w:sz w:val="22"/>
          <w:szCs w:val="22"/>
        </w:rPr>
        <w:t>Савет за здравље</w:t>
      </w:r>
      <w:bookmarkEnd w:id="10"/>
    </w:p>
    <w:p w14:paraId="4B230D3A" w14:textId="77777777" w:rsidR="00C03E10" w:rsidRPr="00030FBD" w:rsidRDefault="00C03E10" w:rsidP="00514407">
      <w:pPr>
        <w:rPr>
          <w:sz w:val="22"/>
          <w:szCs w:val="22"/>
          <w:lang w:val="sr-Cyrl-RS"/>
        </w:rPr>
      </w:pPr>
    </w:p>
    <w:p w14:paraId="7B40BA12" w14:textId="1190FEB6" w:rsidR="00940DF1" w:rsidRPr="00030FBD" w:rsidRDefault="00FC34A5" w:rsidP="00514407">
      <w:pPr>
        <w:rPr>
          <w:sz w:val="22"/>
          <w:szCs w:val="22"/>
          <w:lang w:val="sr-Cyrl-RS"/>
        </w:rPr>
      </w:pPr>
      <w:r w:rsidRPr="00030FBD">
        <w:rPr>
          <w:sz w:val="22"/>
          <w:szCs w:val="22"/>
          <w:lang w:val="sr-Cyrl-RS"/>
        </w:rPr>
        <w:t>Носилац послова друштвене бриге за здравље на нивоу ЈЛС јесте Савет за здравље (у даљем тексту: Савет). Савет за здравље се формира одлуком јединице локалне самоуправе. Рад Савета је уређен пословником који усваја Скупштина. Састав Савета је обавезан и прописан Законом о правима пацијената</w:t>
      </w:r>
      <w:r w:rsidRPr="00030FBD">
        <w:rPr>
          <w:rStyle w:val="FootnoteReference"/>
          <w:sz w:val="22"/>
          <w:szCs w:val="22"/>
          <w:lang w:val="sr-Cyrl-RS"/>
        </w:rPr>
        <w:footnoteReference w:id="8"/>
      </w:r>
      <w:r w:rsidRPr="00030FBD">
        <w:rPr>
          <w:sz w:val="22"/>
          <w:szCs w:val="22"/>
          <w:lang w:val="sr-Cyrl-RS"/>
        </w:rPr>
        <w:t xml:space="preserve">  </w:t>
      </w:r>
      <w:r w:rsidR="00AF2879" w:rsidRPr="00030FBD">
        <w:rPr>
          <w:sz w:val="22"/>
          <w:szCs w:val="22"/>
          <w:lang w:val="sr-Cyrl-RS"/>
        </w:rPr>
        <w:t>У складу</w:t>
      </w:r>
      <w:r w:rsidR="00325692" w:rsidRPr="00030FBD">
        <w:rPr>
          <w:sz w:val="22"/>
          <w:szCs w:val="22"/>
          <w:lang w:val="sr-Cyrl-RS"/>
        </w:rPr>
        <w:t xml:space="preserve"> са чланом</w:t>
      </w:r>
      <w:r w:rsidR="00AF2879" w:rsidRPr="00030FBD">
        <w:rPr>
          <w:sz w:val="22"/>
          <w:szCs w:val="22"/>
          <w:lang w:val="sr-Cyrl-RS"/>
        </w:rPr>
        <w:t xml:space="preserve"> 49. Закон</w:t>
      </w:r>
      <w:r w:rsidR="00325692" w:rsidRPr="00030FBD">
        <w:rPr>
          <w:sz w:val="22"/>
          <w:szCs w:val="22"/>
          <w:lang w:val="sr-Cyrl-RS"/>
        </w:rPr>
        <w:t>а</w:t>
      </w:r>
      <w:r w:rsidR="00AF2879" w:rsidRPr="00030FBD">
        <w:rPr>
          <w:sz w:val="22"/>
          <w:szCs w:val="22"/>
          <w:lang w:val="sr-Cyrl-RS"/>
        </w:rPr>
        <w:t xml:space="preserve"> о правима пацијената </w:t>
      </w:r>
      <w:r w:rsidR="00325692" w:rsidRPr="00030FBD">
        <w:rPr>
          <w:sz w:val="22"/>
          <w:szCs w:val="22"/>
          <w:lang w:val="sr-Cyrl-RS"/>
        </w:rPr>
        <w:t xml:space="preserve"> и чланом</w:t>
      </w:r>
      <w:r w:rsidR="00AF2879" w:rsidRPr="00030FBD">
        <w:rPr>
          <w:sz w:val="22"/>
          <w:szCs w:val="22"/>
          <w:lang w:val="sr-Cyrl-RS"/>
        </w:rPr>
        <w:t xml:space="preserve"> 15. Закона о јавном здрављу</w:t>
      </w:r>
      <w:r w:rsidR="00940DF1" w:rsidRPr="00030FBD">
        <w:rPr>
          <w:sz w:val="22"/>
          <w:szCs w:val="22"/>
          <w:lang w:val="sr-Cyrl-RS"/>
        </w:rPr>
        <w:t>.</w:t>
      </w:r>
    </w:p>
    <w:p w14:paraId="02883841" w14:textId="77777777" w:rsidR="00C03E10" w:rsidRPr="00030FBD" w:rsidRDefault="00C03E10" w:rsidP="00514407">
      <w:pPr>
        <w:rPr>
          <w:sz w:val="22"/>
          <w:szCs w:val="22"/>
          <w:lang w:val="sr-Cyrl-RS"/>
        </w:rPr>
      </w:pPr>
    </w:p>
    <w:p w14:paraId="7D2F4A95" w14:textId="77777777" w:rsidR="00940DF1" w:rsidRPr="00030FBD" w:rsidRDefault="00940DF1" w:rsidP="00514407">
      <w:pPr>
        <w:rPr>
          <w:sz w:val="22"/>
          <w:szCs w:val="22"/>
          <w:lang w:val="sr-Cyrl-RS"/>
        </w:rPr>
      </w:pPr>
      <w:r w:rsidRPr="00030FBD">
        <w:rPr>
          <w:sz w:val="22"/>
          <w:szCs w:val="22"/>
          <w:lang w:val="sr-Cyrl-RS"/>
        </w:rPr>
        <w:t xml:space="preserve">Савет за здравље </w:t>
      </w:r>
      <w:r w:rsidR="00EC2DEC" w:rsidRPr="00030FBD">
        <w:rPr>
          <w:sz w:val="22"/>
          <w:szCs w:val="22"/>
          <w:lang w:val="sr-Cyrl-RS"/>
        </w:rPr>
        <w:t>Г</w:t>
      </w:r>
      <w:r w:rsidRPr="00030FBD">
        <w:rPr>
          <w:sz w:val="22"/>
          <w:szCs w:val="22"/>
          <w:lang w:val="sr-Cyrl-RS"/>
        </w:rPr>
        <w:t>радске општине Стари град образован је</w:t>
      </w:r>
      <w:r w:rsidR="00EC2DEC" w:rsidRPr="00030FBD">
        <w:rPr>
          <w:sz w:val="22"/>
          <w:szCs w:val="22"/>
          <w:lang w:val="sr-Cyrl-RS"/>
        </w:rPr>
        <w:t xml:space="preserve"> Решењем Већа Г</w:t>
      </w:r>
      <w:r w:rsidRPr="00030FBD">
        <w:rPr>
          <w:sz w:val="22"/>
          <w:szCs w:val="22"/>
          <w:lang w:val="sr-Cyrl-RS"/>
        </w:rPr>
        <w:t>радске општине Стари град 1-03 број: 020-3262/82020 од  30.11.2020. године</w:t>
      </w:r>
    </w:p>
    <w:p w14:paraId="1A4D34AF" w14:textId="77777777" w:rsidR="00940DF1" w:rsidRPr="00030FBD" w:rsidRDefault="00940DF1" w:rsidP="00514407">
      <w:pPr>
        <w:rPr>
          <w:sz w:val="22"/>
          <w:szCs w:val="22"/>
          <w:lang w:val="sr-Cyrl-RS"/>
        </w:rPr>
      </w:pPr>
    </w:p>
    <w:p w14:paraId="1EEAEF79" w14:textId="77777777" w:rsidR="00325692" w:rsidRPr="00030FBD" w:rsidRDefault="00940DF1" w:rsidP="00514407">
      <w:pPr>
        <w:rPr>
          <w:b/>
          <w:sz w:val="22"/>
          <w:szCs w:val="22"/>
          <w:lang w:val="sr-Cyrl-RS"/>
        </w:rPr>
      </w:pPr>
      <w:r w:rsidRPr="00030FBD">
        <w:rPr>
          <w:sz w:val="22"/>
          <w:szCs w:val="22"/>
          <w:lang w:val="sr-Cyrl-RS"/>
        </w:rPr>
        <w:t>У</w:t>
      </w:r>
      <w:r w:rsidR="00502ECF" w:rsidRPr="00030FBD">
        <w:rPr>
          <w:sz w:val="22"/>
          <w:szCs w:val="22"/>
          <w:lang w:val="sr-Cyrl-RS"/>
        </w:rPr>
        <w:t xml:space="preserve"> </w:t>
      </w:r>
      <w:r w:rsidR="000A5439" w:rsidRPr="00030FBD">
        <w:rPr>
          <w:sz w:val="22"/>
          <w:szCs w:val="22"/>
          <w:lang w:val="sr-Cyrl-RS"/>
        </w:rPr>
        <w:t>састав</w:t>
      </w:r>
      <w:r w:rsidR="00325692" w:rsidRPr="00030FBD">
        <w:rPr>
          <w:sz w:val="22"/>
          <w:szCs w:val="22"/>
          <w:lang w:val="sr-Cyrl-RS"/>
        </w:rPr>
        <w:t xml:space="preserve"> Савета су</w:t>
      </w:r>
      <w:r w:rsidR="000A5439" w:rsidRPr="00030FBD">
        <w:rPr>
          <w:sz w:val="22"/>
          <w:szCs w:val="22"/>
          <w:lang w:val="sr-Cyrl-RS"/>
        </w:rPr>
        <w:t xml:space="preserve"> изабрани</w:t>
      </w:r>
      <w:r w:rsidR="00325692" w:rsidRPr="00030FBD">
        <w:rPr>
          <w:sz w:val="22"/>
          <w:szCs w:val="22"/>
          <w:lang w:val="sr-Cyrl-RS"/>
        </w:rPr>
        <w:t>:</w:t>
      </w:r>
    </w:p>
    <w:p w14:paraId="35F1BCE4" w14:textId="77777777" w:rsidR="00AF2879" w:rsidRPr="00030FBD" w:rsidRDefault="000A5439" w:rsidP="00514407">
      <w:pPr>
        <w:pStyle w:val="Default"/>
        <w:spacing w:line="276" w:lineRule="auto"/>
        <w:jc w:val="both"/>
        <w:rPr>
          <w:sz w:val="22"/>
          <w:szCs w:val="22"/>
          <w:lang w:val="sr-Cyrl-RS"/>
        </w:rPr>
      </w:pPr>
      <w:r w:rsidRPr="00030FBD">
        <w:rPr>
          <w:sz w:val="22"/>
          <w:szCs w:val="22"/>
          <w:lang w:val="sr-Cyrl-RS"/>
        </w:rPr>
        <w:t>Председник:</w:t>
      </w:r>
    </w:p>
    <w:p w14:paraId="15E838B1" w14:textId="587575BB" w:rsidR="00FC34A5" w:rsidRPr="00030FBD" w:rsidRDefault="00940DF1" w:rsidP="00514407">
      <w:pPr>
        <w:pStyle w:val="Default"/>
        <w:numPr>
          <w:ilvl w:val="0"/>
          <w:numId w:val="13"/>
        </w:numPr>
        <w:spacing w:line="276" w:lineRule="auto"/>
        <w:jc w:val="both"/>
        <w:rPr>
          <w:sz w:val="22"/>
          <w:szCs w:val="22"/>
          <w:lang w:val="sr-Cyrl-RS"/>
        </w:rPr>
      </w:pPr>
      <w:r w:rsidRPr="00030FBD">
        <w:rPr>
          <w:sz w:val="22"/>
          <w:szCs w:val="22"/>
          <w:lang w:val="sr-Cyrl-RS"/>
        </w:rPr>
        <w:t>Прим.</w:t>
      </w:r>
      <w:r w:rsidR="00EA4A9B" w:rsidRPr="00030FBD">
        <w:rPr>
          <w:sz w:val="22"/>
          <w:szCs w:val="22"/>
          <w:lang w:val="sr-Cyrl-RS"/>
        </w:rPr>
        <w:t xml:space="preserve"> </w:t>
      </w:r>
      <w:r w:rsidRPr="00030FBD">
        <w:rPr>
          <w:sz w:val="22"/>
          <w:szCs w:val="22"/>
          <w:lang w:val="sr-Cyrl-RS"/>
        </w:rPr>
        <w:t>др Весна Јањушевић , представница Дома здравља „Стари град“</w:t>
      </w:r>
    </w:p>
    <w:p w14:paraId="08D3AB2E" w14:textId="1AFCCC0D" w:rsidR="000A5439" w:rsidRPr="00030FBD" w:rsidRDefault="000A5439" w:rsidP="00514407">
      <w:pPr>
        <w:pStyle w:val="Default"/>
        <w:spacing w:line="276" w:lineRule="auto"/>
        <w:jc w:val="both"/>
        <w:rPr>
          <w:sz w:val="22"/>
          <w:szCs w:val="22"/>
          <w:lang w:val="sr-Cyrl-RS"/>
        </w:rPr>
      </w:pPr>
      <w:r w:rsidRPr="00030FBD">
        <w:rPr>
          <w:sz w:val="22"/>
          <w:szCs w:val="22"/>
          <w:lang w:val="sr-Cyrl-RS"/>
        </w:rPr>
        <w:t>Чланови</w:t>
      </w:r>
      <w:r w:rsidR="00C03E10" w:rsidRPr="00030FBD">
        <w:rPr>
          <w:sz w:val="22"/>
          <w:szCs w:val="22"/>
          <w:lang w:val="sr-Cyrl-RS"/>
        </w:rPr>
        <w:t>:</w:t>
      </w:r>
    </w:p>
    <w:p w14:paraId="3B5AC520" w14:textId="51A23FC6" w:rsidR="00FC34A5"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 xml:space="preserve">Др Невенка Павловић, </w:t>
      </w:r>
      <w:r w:rsidR="00EA4A9B" w:rsidRPr="00030FBD">
        <w:rPr>
          <w:sz w:val="22"/>
          <w:szCs w:val="22"/>
          <w:lang w:val="sr-Cyrl-RS"/>
        </w:rPr>
        <w:t>представница</w:t>
      </w:r>
      <w:r w:rsidRPr="00030FBD">
        <w:rPr>
          <w:sz w:val="22"/>
          <w:szCs w:val="22"/>
          <w:lang w:val="sr-Cyrl-RS"/>
        </w:rPr>
        <w:t xml:space="preserve"> Градског завода за јавно здравље</w:t>
      </w:r>
    </w:p>
    <w:p w14:paraId="2449260F" w14:textId="10EE73A9" w:rsidR="00FC34A5"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Прим. Др Бранка Лазић, представница Дома здравља „Стари град“</w:t>
      </w:r>
    </w:p>
    <w:p w14:paraId="2545C13A" w14:textId="26D7D1D8" w:rsidR="000A5439"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Доц. Др Оливера Вуковић, представница Института за ментално здравље</w:t>
      </w:r>
    </w:p>
    <w:p w14:paraId="00129542" w14:textId="409A0ED4" w:rsidR="000A5439"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Прим. Др Мирјана Радовановић, представница Црвеног крста Стари град</w:t>
      </w:r>
    </w:p>
    <w:p w14:paraId="63F4A784" w14:textId="53DEEB8A" w:rsidR="000A5439"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 xml:space="preserve">Зорица Кубичек, представница Удружења жена оболелих и лечених од рака дојке </w:t>
      </w:r>
      <w:r w:rsidR="00784B0A" w:rsidRPr="00030FBD">
        <w:rPr>
          <w:sz w:val="22"/>
          <w:szCs w:val="22"/>
          <w:lang w:val="sr-Cyrl-RS"/>
        </w:rPr>
        <w:t>„</w:t>
      </w:r>
      <w:r w:rsidRPr="00030FBD">
        <w:rPr>
          <w:sz w:val="22"/>
          <w:szCs w:val="22"/>
          <w:lang w:val="sr-Cyrl-RS"/>
        </w:rPr>
        <w:t>Будимо заједно“</w:t>
      </w:r>
    </w:p>
    <w:p w14:paraId="3BCB690B" w14:textId="02D413B5" w:rsidR="000A5439"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Мариа Марков, представница Градске општине Стари град</w:t>
      </w:r>
    </w:p>
    <w:p w14:paraId="0589964E" w14:textId="1D04B164" w:rsidR="000A5439" w:rsidRPr="00030FBD" w:rsidRDefault="000A5439" w:rsidP="00514407">
      <w:pPr>
        <w:pStyle w:val="Default"/>
        <w:numPr>
          <w:ilvl w:val="0"/>
          <w:numId w:val="13"/>
        </w:numPr>
        <w:spacing w:line="276" w:lineRule="auto"/>
        <w:jc w:val="both"/>
        <w:rPr>
          <w:sz w:val="22"/>
          <w:szCs w:val="22"/>
          <w:lang w:val="sr-Cyrl-RS"/>
        </w:rPr>
      </w:pPr>
      <w:r w:rsidRPr="00030FBD">
        <w:rPr>
          <w:sz w:val="22"/>
          <w:szCs w:val="22"/>
          <w:lang w:val="sr-Cyrl-RS"/>
        </w:rPr>
        <w:t>Бојан Бојић, представник Градске општине Стари град</w:t>
      </w:r>
    </w:p>
    <w:p w14:paraId="0A57D082" w14:textId="77777777" w:rsidR="00FC34A5" w:rsidRPr="00030FBD" w:rsidRDefault="00FC34A5" w:rsidP="00514407">
      <w:pPr>
        <w:pStyle w:val="Default"/>
        <w:spacing w:line="276" w:lineRule="auto"/>
        <w:jc w:val="both"/>
        <w:rPr>
          <w:sz w:val="22"/>
          <w:szCs w:val="22"/>
          <w:lang w:val="sr-Cyrl-RS"/>
        </w:rPr>
      </w:pPr>
    </w:p>
    <w:p w14:paraId="5F31DC71" w14:textId="77777777" w:rsidR="00FC34A5" w:rsidRPr="00030FBD" w:rsidRDefault="00FC34A5" w:rsidP="00514407">
      <w:pPr>
        <w:pStyle w:val="Default"/>
        <w:spacing w:line="276" w:lineRule="auto"/>
        <w:jc w:val="both"/>
        <w:rPr>
          <w:sz w:val="22"/>
          <w:szCs w:val="22"/>
          <w:lang w:val="sr-Cyrl-RS"/>
        </w:rPr>
      </w:pPr>
    </w:p>
    <w:p w14:paraId="14CC0346" w14:textId="57B9AE15" w:rsidR="00AF2879" w:rsidRPr="00030FBD" w:rsidRDefault="00AF2879" w:rsidP="00514407">
      <w:pPr>
        <w:pStyle w:val="Default"/>
        <w:spacing w:line="276" w:lineRule="auto"/>
        <w:jc w:val="both"/>
        <w:rPr>
          <w:sz w:val="22"/>
          <w:szCs w:val="22"/>
          <w:lang w:val="sr-Cyrl-RS"/>
        </w:rPr>
      </w:pPr>
      <w:r w:rsidRPr="00030FBD">
        <w:rPr>
          <w:sz w:val="22"/>
          <w:szCs w:val="22"/>
          <w:lang w:val="sr-Cyrl-RS"/>
        </w:rPr>
        <w:t>Задаци Савета:</w:t>
      </w:r>
    </w:p>
    <w:p w14:paraId="1737B1E2" w14:textId="02D5FCBC" w:rsidR="00AF2879" w:rsidRPr="00030FBD" w:rsidRDefault="00AF2879" w:rsidP="00514407">
      <w:pPr>
        <w:pStyle w:val="Default"/>
        <w:numPr>
          <w:ilvl w:val="0"/>
          <w:numId w:val="3"/>
        </w:numPr>
        <w:spacing w:line="276" w:lineRule="auto"/>
        <w:jc w:val="both"/>
        <w:rPr>
          <w:color w:val="auto"/>
          <w:sz w:val="22"/>
          <w:szCs w:val="22"/>
          <w:lang w:val="sr-Cyrl-RS"/>
        </w:rPr>
      </w:pPr>
      <w:r w:rsidRPr="00030FBD">
        <w:rPr>
          <w:sz w:val="22"/>
          <w:szCs w:val="22"/>
          <w:lang w:val="sr-Cyrl-RS"/>
        </w:rPr>
        <w:t xml:space="preserve">у области заштите права пацијената: </w:t>
      </w:r>
    </w:p>
    <w:p w14:paraId="4EAFDA61" w14:textId="302365BA"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разматра приговоре о повреди појединачних права пацијената на основу достављених и прикупљених доказа и утврђених</w:t>
      </w:r>
      <w:r w:rsidR="002F3478" w:rsidRPr="00030FBD">
        <w:rPr>
          <w:sz w:val="22"/>
          <w:szCs w:val="22"/>
          <w:lang w:val="sr-Cyrl-RS"/>
        </w:rPr>
        <w:t xml:space="preserve"> </w:t>
      </w:r>
      <w:r w:rsidRPr="00030FBD">
        <w:rPr>
          <w:sz w:val="22"/>
          <w:szCs w:val="22"/>
          <w:lang w:val="sr-Cyrl-RS"/>
        </w:rPr>
        <w:t xml:space="preserve">чињеница; </w:t>
      </w:r>
    </w:p>
    <w:p w14:paraId="4B59ACAE" w14:textId="59025341"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о утврђеним чињеницама обавештава подносиоца приговора и пружаоца здравствене услуге на кога се приговор односи и даје одговарајуће препоруке;</w:t>
      </w:r>
    </w:p>
    <w:p w14:paraId="4A426933" w14:textId="4940D7C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 xml:space="preserve">разматра извештаје саветника пацијената, прати остваривање права пацијената на територији </w:t>
      </w:r>
      <w:r w:rsidR="00982AA4" w:rsidRPr="00030FBD">
        <w:rPr>
          <w:iCs/>
          <w:sz w:val="22"/>
          <w:szCs w:val="22"/>
          <w:lang w:val="sr-Cyrl-RS"/>
        </w:rPr>
        <w:t>Градске општине Стари град</w:t>
      </w:r>
      <w:r w:rsidR="002F3478" w:rsidRPr="00030FBD">
        <w:rPr>
          <w:sz w:val="22"/>
          <w:szCs w:val="22"/>
          <w:lang w:val="sr-Cyrl-RS"/>
        </w:rPr>
        <w:t xml:space="preserve"> </w:t>
      </w:r>
      <w:r w:rsidRPr="00030FBD">
        <w:rPr>
          <w:sz w:val="22"/>
          <w:szCs w:val="22"/>
          <w:lang w:val="sr-Cyrl-RS"/>
        </w:rPr>
        <w:t xml:space="preserve">и предлаже мере за заштиту и промоцију права пацијената; </w:t>
      </w:r>
    </w:p>
    <w:p w14:paraId="70CAA922" w14:textId="01EDCFA3" w:rsidR="00AF2879" w:rsidRPr="00030FBD" w:rsidRDefault="00AF2879" w:rsidP="00514407">
      <w:pPr>
        <w:pStyle w:val="ListParagraph"/>
        <w:numPr>
          <w:ilvl w:val="0"/>
          <w:numId w:val="13"/>
        </w:numPr>
        <w:rPr>
          <w:rFonts w:ascii="Times New Roman" w:hAnsi="Times New Roman"/>
          <w:lang w:val="sr-Cyrl-RS"/>
        </w:rPr>
      </w:pPr>
      <w:r w:rsidRPr="00030FBD">
        <w:rPr>
          <w:rFonts w:ascii="Times New Roman" w:hAnsi="Times New Roman"/>
          <w:lang w:val="sr-Cyrl-RS"/>
        </w:rPr>
        <w:t xml:space="preserve">подношење годишњег извештаја о раду и предузетим мерама за заштиту права пацијената </w:t>
      </w:r>
      <w:r w:rsidR="002F3478" w:rsidRPr="00030FBD">
        <w:rPr>
          <w:rFonts w:ascii="Times New Roman" w:hAnsi="Times New Roman"/>
          <w:lang w:val="sr-Cyrl-RS"/>
        </w:rPr>
        <w:t xml:space="preserve">општинском </w:t>
      </w:r>
      <w:r w:rsidRPr="00030FBD">
        <w:rPr>
          <w:rFonts w:ascii="Times New Roman" w:hAnsi="Times New Roman"/>
          <w:lang w:val="sr-Cyrl-RS"/>
        </w:rPr>
        <w:t xml:space="preserve">већу и министарству надлежном за послове здравља, а ради информисања и остваривања потребне сарадње извештај се доставља и Заштитнику </w:t>
      </w:r>
      <w:r w:rsidR="00EA4A9B" w:rsidRPr="00030FBD">
        <w:rPr>
          <w:rFonts w:ascii="Times New Roman" w:hAnsi="Times New Roman"/>
          <w:lang w:val="sr-Cyrl-RS"/>
        </w:rPr>
        <w:t>грађанина</w:t>
      </w:r>
      <w:r w:rsidRPr="00030FBD">
        <w:rPr>
          <w:rFonts w:ascii="Times New Roman" w:hAnsi="Times New Roman"/>
          <w:lang w:val="sr-Cyrl-RS"/>
        </w:rPr>
        <w:t>.</w:t>
      </w:r>
    </w:p>
    <w:p w14:paraId="29C774DD" w14:textId="1B311558" w:rsidR="00AF2879" w:rsidRPr="00030FBD" w:rsidRDefault="00AF2879" w:rsidP="00514407">
      <w:pPr>
        <w:pStyle w:val="Normal1"/>
        <w:numPr>
          <w:ilvl w:val="0"/>
          <w:numId w:val="3"/>
        </w:numPr>
        <w:spacing w:before="0" w:beforeAutospacing="0" w:after="0" w:afterAutospacing="0"/>
        <w:rPr>
          <w:rFonts w:ascii="Times New Roman" w:hAnsi="Times New Roman" w:cs="Times New Roman"/>
          <w:lang w:val="sr-Cyrl-RS"/>
        </w:rPr>
      </w:pPr>
      <w:r w:rsidRPr="00030FBD">
        <w:rPr>
          <w:rFonts w:ascii="Times New Roman" w:hAnsi="Times New Roman" w:cs="Times New Roman"/>
          <w:lang w:val="sr-Cyrl-RS"/>
        </w:rPr>
        <w:t>у областима  јавног здравља из ч</w:t>
      </w:r>
      <w:r w:rsidR="00A958EA" w:rsidRPr="00030FBD">
        <w:rPr>
          <w:rFonts w:ascii="Times New Roman" w:hAnsi="Times New Roman" w:cs="Times New Roman"/>
          <w:lang w:val="sr-Cyrl-RS"/>
        </w:rPr>
        <w:t>лана 5. Закона о јавном здрављу</w:t>
      </w:r>
      <w:r w:rsidRPr="00030FBD">
        <w:rPr>
          <w:rFonts w:ascii="Times New Roman" w:hAnsi="Times New Roman" w:cs="Times New Roman"/>
          <w:lang w:val="sr-Cyrl-RS"/>
        </w:rPr>
        <w:t>:</w:t>
      </w:r>
    </w:p>
    <w:p w14:paraId="63DB1155" w14:textId="7777777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 xml:space="preserve">мeђусeктoрска сaрaдња, кooрдинaциjа, пoдстицaњe, oргaнизaциjа и усмeрaвaњe спрoвoђeњa aктивнoсти у oблaсти дeлoвaњa jaвнoг здрaвљa нa нивoу града, зajeдничкoм aктивнoшћу сa oргaнима града, нoсиoцимa aктивнoсти и другим учeсницимa у систeму jaвнoг здрaвљa; </w:t>
      </w:r>
    </w:p>
    <w:p w14:paraId="6634DBEB" w14:textId="7777777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 xml:space="preserve">прати извeштajе Зaвoдa зa jaвнo здрaвљe  o aнaлизи здрaвствeнoг стaњa стaнoвништвa нa тeритoриjи града кojи зa тo нaмeнски oпрeдeли срeдствa у oквиру пoсeбних прoгрaмa из oблaсти jaвнoг здрaвљa од интереса за становништво на територији града  прeдлaгже  мeра зa њихoвo унaпрeђeњe, укључуjући мeрe зa рaзвoj интeгрисaних услугa у локалној самоуправи; </w:t>
      </w:r>
    </w:p>
    <w:p w14:paraId="14E5B1BF" w14:textId="7777777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lastRenderedPageBreak/>
        <w:t xml:space="preserve">доноси  прeдлoг плaнa jaвнoг здрaвљa нa нивoу </w:t>
      </w:r>
      <w:r w:rsidR="0042794B" w:rsidRPr="00030FBD">
        <w:rPr>
          <w:sz w:val="22"/>
          <w:szCs w:val="22"/>
          <w:lang w:val="sr-Cyrl-RS"/>
        </w:rPr>
        <w:t xml:space="preserve">градске </w:t>
      </w:r>
      <w:r w:rsidR="00DE412C" w:rsidRPr="00030FBD">
        <w:rPr>
          <w:sz w:val="22"/>
          <w:szCs w:val="22"/>
          <w:lang w:val="sr-Cyrl-RS"/>
        </w:rPr>
        <w:t>општине</w:t>
      </w:r>
      <w:r w:rsidRPr="00030FBD">
        <w:rPr>
          <w:sz w:val="22"/>
          <w:szCs w:val="22"/>
          <w:lang w:val="sr-Cyrl-RS"/>
        </w:rPr>
        <w:t xml:space="preserve">, кojи усвaja Скупштинa </w:t>
      </w:r>
      <w:r w:rsidR="0042794B" w:rsidRPr="00030FBD">
        <w:rPr>
          <w:sz w:val="22"/>
          <w:szCs w:val="22"/>
          <w:lang w:val="sr-Cyrl-RS"/>
        </w:rPr>
        <w:t>градске о</w:t>
      </w:r>
      <w:r w:rsidR="00DE412C" w:rsidRPr="00030FBD">
        <w:rPr>
          <w:sz w:val="22"/>
          <w:szCs w:val="22"/>
          <w:lang w:val="sr-Cyrl-RS"/>
        </w:rPr>
        <w:t>пштине</w:t>
      </w:r>
      <w:r w:rsidRPr="00030FBD">
        <w:rPr>
          <w:sz w:val="22"/>
          <w:szCs w:val="22"/>
          <w:lang w:val="sr-Cyrl-RS"/>
        </w:rPr>
        <w:t xml:space="preserve">  и прaти њeгoвo спрoвoђeњe крoз пoсeбнe прoгрaмe из oблaсти jaвнoг здрaвљa; </w:t>
      </w:r>
    </w:p>
    <w:p w14:paraId="4AE0AB07" w14:textId="4ED6FD48"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иницира и прати  спрoвoђeња aктивнoсти прoмoциje здрaвљa и спрoвoђeњa мeрa зa oчувaњe и унaпрeђeњe здрaвљa, спрeчaвaњa и сузбиjaњa зaрaзних и хрoничних нeзaрaзних бoлeсти, пoврeдa и фaктoрa ризикa нa тeритoриjи града</w:t>
      </w:r>
      <w:r w:rsidR="00DE412C" w:rsidRPr="00030FBD">
        <w:rPr>
          <w:sz w:val="22"/>
          <w:szCs w:val="22"/>
          <w:lang w:val="sr-Cyrl-RS"/>
        </w:rPr>
        <w:t>/општине</w:t>
      </w:r>
      <w:r w:rsidRPr="00030FBD">
        <w:rPr>
          <w:sz w:val="22"/>
          <w:szCs w:val="22"/>
          <w:lang w:val="sr-Cyrl-RS"/>
        </w:rPr>
        <w:t xml:space="preserve"> крoз пoсeбнe прoгрaмe из oблaсти jaвнoг здрaвљa; </w:t>
      </w:r>
    </w:p>
    <w:p w14:paraId="280DFFB0" w14:textId="7777777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 xml:space="preserve">даје   мишљeњa нa извeштaj o oствaривaњу пoсeбних прoгрaмa у oблaсти jaвнoг здрaвљa, кoje дoнoси град; </w:t>
      </w:r>
    </w:p>
    <w:p w14:paraId="3C16DC1A" w14:textId="77777777" w:rsidR="00AF2879" w:rsidRPr="00030FBD" w:rsidRDefault="00AF2879" w:rsidP="00514407">
      <w:pPr>
        <w:pStyle w:val="Default"/>
        <w:numPr>
          <w:ilvl w:val="0"/>
          <w:numId w:val="13"/>
        </w:numPr>
        <w:spacing w:line="276" w:lineRule="auto"/>
        <w:jc w:val="both"/>
        <w:rPr>
          <w:sz w:val="22"/>
          <w:szCs w:val="22"/>
          <w:lang w:val="sr-Cyrl-RS"/>
        </w:rPr>
      </w:pPr>
      <w:r w:rsidRPr="00030FBD">
        <w:rPr>
          <w:sz w:val="22"/>
          <w:szCs w:val="22"/>
          <w:lang w:val="sr-Cyrl-RS"/>
        </w:rPr>
        <w:t>учествује у рaзличитим oблaстимa дeлoвaњa jaвнoг здрaвљa у кризним и вaнрeдним ситуaциjaмa из члaнa 11. Закона о јавном</w:t>
      </w:r>
      <w:r w:rsidR="00DE412C" w:rsidRPr="00030FBD">
        <w:rPr>
          <w:sz w:val="22"/>
          <w:szCs w:val="22"/>
          <w:lang w:val="sr-Cyrl-RS"/>
        </w:rPr>
        <w:t xml:space="preserve"> </w:t>
      </w:r>
      <w:r w:rsidRPr="00030FBD">
        <w:rPr>
          <w:sz w:val="22"/>
          <w:szCs w:val="22"/>
          <w:lang w:val="sr-Cyrl-RS"/>
        </w:rPr>
        <w:t>здрављ</w:t>
      </w:r>
      <w:r w:rsidR="00DE412C" w:rsidRPr="00030FBD">
        <w:rPr>
          <w:sz w:val="22"/>
          <w:szCs w:val="22"/>
          <w:lang w:val="sr-Cyrl-RS"/>
        </w:rPr>
        <w:t xml:space="preserve">у; </w:t>
      </w:r>
      <w:r w:rsidRPr="00030FBD">
        <w:rPr>
          <w:sz w:val="22"/>
          <w:szCs w:val="22"/>
          <w:lang w:val="sr-Cyrl-RS"/>
        </w:rPr>
        <w:t xml:space="preserve"> </w:t>
      </w:r>
    </w:p>
    <w:p w14:paraId="5406B121" w14:textId="5B0BF816" w:rsidR="00AF2879"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rFonts w:eastAsia="Times New Roman"/>
          <w:sz w:val="22"/>
          <w:szCs w:val="22"/>
          <w:lang w:val="sr-Cyrl-RS"/>
        </w:rPr>
        <w:t>jaчa кaпaцитeте нoсилaцa aктивнoсти и учeсникa у oблaстимa дeлoвaњa jaвнoг</w:t>
      </w:r>
      <w:r w:rsidR="00DE412C" w:rsidRPr="00030FBD">
        <w:rPr>
          <w:rFonts w:eastAsia="Times New Roman"/>
          <w:sz w:val="22"/>
          <w:szCs w:val="22"/>
          <w:lang w:val="sr-Cyrl-RS"/>
        </w:rPr>
        <w:t xml:space="preserve"> </w:t>
      </w:r>
      <w:r w:rsidRPr="00030FBD">
        <w:rPr>
          <w:rFonts w:eastAsia="Times New Roman"/>
          <w:sz w:val="22"/>
          <w:szCs w:val="22"/>
          <w:lang w:val="sr-Cyrl-RS"/>
        </w:rPr>
        <w:t xml:space="preserve">здрaвљa; </w:t>
      </w:r>
    </w:p>
    <w:p w14:paraId="508FABDF" w14:textId="77777777"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rFonts w:eastAsia="Times New Roman"/>
          <w:sz w:val="22"/>
          <w:szCs w:val="22"/>
          <w:lang w:val="sr-Cyrl-RS"/>
        </w:rPr>
        <w:t xml:space="preserve">oбaвeштaвaње jaвнoсти o свoм рaду; </w:t>
      </w:r>
    </w:p>
    <w:p w14:paraId="78192266" w14:textId="77777777"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 xml:space="preserve">даје  пoдршку рaду и рaзвojу нoсиoцa aктивнoсти и учeсникa у систeму jaвнoг здрaвљa нa територији </w:t>
      </w:r>
      <w:r w:rsidR="0042794B" w:rsidRPr="00030FBD">
        <w:rPr>
          <w:sz w:val="22"/>
          <w:szCs w:val="22"/>
          <w:lang w:val="sr-Cyrl-RS"/>
        </w:rPr>
        <w:t>Градске општине Стари град</w:t>
      </w:r>
      <w:r w:rsidRPr="00030FBD">
        <w:rPr>
          <w:sz w:val="22"/>
          <w:szCs w:val="22"/>
          <w:lang w:val="sr-Cyrl-RS"/>
        </w:rPr>
        <w:t xml:space="preserve">, у склaду сa Зaкoнoм о јавном здрављу; </w:t>
      </w:r>
    </w:p>
    <w:p w14:paraId="45896B70" w14:textId="4BE7C1A8"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извештава јединице локалне самоуправе и Завод зa jaвнo здрaвљe o свoм рaду у oблaстимa дeлoвaњa jaвнoг здрaвљa</w:t>
      </w:r>
    </w:p>
    <w:p w14:paraId="4C3842CB" w14:textId="77777777"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прати и координира рад установа примарне здравствене заштите;</w:t>
      </w:r>
    </w:p>
    <w:p w14:paraId="64879B10" w14:textId="77777777"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унапређује приступачност и уједначеност коришћења примарне здравствене заштите на територији града;</w:t>
      </w:r>
    </w:p>
    <w:p w14:paraId="2CD09E56" w14:textId="77777777" w:rsidR="00EA4A9B"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предлаже и предузима мере са крајњим циљем унапређења ефикасности рада и задовољства корисник</w:t>
      </w:r>
    </w:p>
    <w:p w14:paraId="019E7166" w14:textId="5A570BED" w:rsidR="00AF2879" w:rsidRPr="00030FBD" w:rsidRDefault="00AF2879" w:rsidP="00514407">
      <w:pPr>
        <w:pStyle w:val="Default"/>
        <w:numPr>
          <w:ilvl w:val="0"/>
          <w:numId w:val="13"/>
        </w:numPr>
        <w:spacing w:line="276" w:lineRule="auto"/>
        <w:jc w:val="both"/>
        <w:rPr>
          <w:rFonts w:eastAsia="Times New Roman"/>
          <w:sz w:val="22"/>
          <w:szCs w:val="22"/>
          <w:lang w:val="sr-Cyrl-RS"/>
        </w:rPr>
      </w:pPr>
      <w:r w:rsidRPr="00030FBD">
        <w:rPr>
          <w:sz w:val="22"/>
          <w:szCs w:val="22"/>
          <w:lang w:val="sr-Cyrl-RS"/>
        </w:rPr>
        <w:t>утврђује приоритете у здравственој заштити и стара се о њиховом спровођењу;</w:t>
      </w:r>
    </w:p>
    <w:p w14:paraId="62BA858F" w14:textId="498051B4" w:rsidR="005047CE" w:rsidRPr="00472D33" w:rsidRDefault="00AF2879" w:rsidP="00514407">
      <w:pPr>
        <w:pStyle w:val="ListParagraph"/>
        <w:numPr>
          <w:ilvl w:val="0"/>
          <w:numId w:val="31"/>
        </w:numPr>
        <w:rPr>
          <w:rFonts w:ascii="Times New Roman" w:hAnsi="Times New Roman"/>
          <w:lang w:val="sr-Cyrl-RS"/>
        </w:rPr>
      </w:pPr>
      <w:r w:rsidRPr="00030FBD">
        <w:rPr>
          <w:rFonts w:ascii="Times New Roman" w:hAnsi="Times New Roman"/>
          <w:lang w:val="sr-Cyrl-RS"/>
        </w:rPr>
        <w:t>унапређује односе са републичким и регионалним институцијама, установама и организацијама</w:t>
      </w:r>
      <w:r w:rsidR="0091051B" w:rsidRPr="00030FBD">
        <w:rPr>
          <w:rFonts w:ascii="Times New Roman" w:hAnsi="Times New Roman"/>
          <w:lang w:val="sr-Cyrl-RS"/>
        </w:rPr>
        <w:t xml:space="preserve"> Обавља  и друге  послове  и </w:t>
      </w:r>
      <w:r w:rsidR="00A958EA" w:rsidRPr="00030FBD">
        <w:rPr>
          <w:rFonts w:ascii="Times New Roman" w:hAnsi="Times New Roman"/>
          <w:lang w:val="sr-Cyrl-RS"/>
        </w:rPr>
        <w:t>задатке</w:t>
      </w:r>
      <w:r w:rsidR="0091051B" w:rsidRPr="00030FBD">
        <w:rPr>
          <w:rFonts w:ascii="Times New Roman" w:hAnsi="Times New Roman"/>
          <w:lang w:val="sr-Cyrl-RS"/>
        </w:rPr>
        <w:t xml:space="preserve"> у складу и на начин утврђен одредбама Пословника Градског  већа и одредбама Пословника Савета за здравље</w:t>
      </w:r>
      <w:r w:rsidR="00DE412C" w:rsidRPr="00030FBD">
        <w:rPr>
          <w:rFonts w:ascii="Times New Roman" w:hAnsi="Times New Roman"/>
          <w:lang w:val="sr-Cyrl-RS"/>
        </w:rPr>
        <w:t xml:space="preserve">. </w:t>
      </w:r>
    </w:p>
    <w:p w14:paraId="0E441C67" w14:textId="77777777" w:rsidR="00514407" w:rsidRPr="00030FBD" w:rsidRDefault="00514407" w:rsidP="00514407">
      <w:pPr>
        <w:rPr>
          <w:sz w:val="22"/>
          <w:szCs w:val="22"/>
          <w:lang w:val="sr-Cyrl-RS"/>
        </w:rPr>
      </w:pPr>
    </w:p>
    <w:p w14:paraId="2BF45C25" w14:textId="35390599" w:rsidR="0091051B" w:rsidRPr="00030FBD" w:rsidRDefault="005047CE" w:rsidP="00514407">
      <w:pPr>
        <w:pStyle w:val="Heading1"/>
        <w:rPr>
          <w:sz w:val="22"/>
          <w:szCs w:val="22"/>
        </w:rPr>
      </w:pPr>
      <w:bookmarkStart w:id="11" w:name="_Toc126834631"/>
      <w:r w:rsidRPr="00030FBD">
        <w:rPr>
          <w:sz w:val="22"/>
          <w:szCs w:val="22"/>
        </w:rPr>
        <w:t>Методологија израде плана јавног здравља градске општине Стари град</w:t>
      </w:r>
      <w:bookmarkEnd w:id="11"/>
    </w:p>
    <w:p w14:paraId="57CD8882" w14:textId="77777777" w:rsidR="005047CE" w:rsidRPr="00030FBD" w:rsidRDefault="005047CE" w:rsidP="00514407">
      <w:pPr>
        <w:rPr>
          <w:sz w:val="22"/>
          <w:szCs w:val="22"/>
          <w:lang w:val="sr-Cyrl-RS"/>
        </w:rPr>
      </w:pPr>
    </w:p>
    <w:p w14:paraId="4F6E3B88" w14:textId="77777777" w:rsidR="005047CE" w:rsidRPr="00030FBD" w:rsidRDefault="006818F0" w:rsidP="00514407">
      <w:pPr>
        <w:rPr>
          <w:sz w:val="22"/>
          <w:szCs w:val="22"/>
          <w:lang w:val="sr-Cyrl-RS"/>
        </w:rPr>
      </w:pPr>
      <w:r w:rsidRPr="00030FBD">
        <w:rPr>
          <w:sz w:val="22"/>
          <w:szCs w:val="22"/>
          <w:lang w:val="sr-Cyrl-RS"/>
        </w:rPr>
        <w:t>Председник Градске општине Стари град</w:t>
      </w:r>
      <w:r w:rsidR="0091051B" w:rsidRPr="00030FBD">
        <w:rPr>
          <w:sz w:val="22"/>
          <w:szCs w:val="22"/>
          <w:lang w:val="sr-Cyrl-RS"/>
        </w:rPr>
        <w:t xml:space="preserve"> </w:t>
      </w:r>
      <w:r w:rsidRPr="00030FBD">
        <w:rPr>
          <w:sz w:val="22"/>
          <w:szCs w:val="22"/>
          <w:lang w:val="sr-Cyrl-RS"/>
        </w:rPr>
        <w:t>је Решењем 1-03 број: 020-1-301/2021 -20.04.2021. године образовао радну групу за израду Нацрта Плана јавног здравља Градске општине Стари град</w:t>
      </w:r>
      <w:r w:rsidR="00EC2DEC" w:rsidRPr="00030FBD">
        <w:rPr>
          <w:sz w:val="22"/>
          <w:szCs w:val="22"/>
          <w:lang w:val="sr-Cyrl-RS"/>
        </w:rPr>
        <w:t xml:space="preserve"> у саставу:</w:t>
      </w:r>
    </w:p>
    <w:p w14:paraId="3314447A" w14:textId="3B204886" w:rsidR="005047CE" w:rsidRPr="00030FBD" w:rsidRDefault="00DE5CAC" w:rsidP="00514407">
      <w:pPr>
        <w:pStyle w:val="ListParagraph"/>
        <w:numPr>
          <w:ilvl w:val="0"/>
          <w:numId w:val="32"/>
        </w:numPr>
        <w:rPr>
          <w:rFonts w:ascii="Times New Roman" w:hAnsi="Times New Roman"/>
          <w:lang w:val="sr-Cyrl-RS"/>
        </w:rPr>
      </w:pPr>
      <w:r w:rsidRPr="00030FBD">
        <w:rPr>
          <w:rFonts w:ascii="Times New Roman" w:hAnsi="Times New Roman"/>
          <w:lang w:val="sr-Cyrl-RS"/>
        </w:rPr>
        <w:t>Александра Радиновић, представница</w:t>
      </w:r>
      <w:r w:rsidR="00862AB0" w:rsidRPr="00030FBD">
        <w:rPr>
          <w:rFonts w:ascii="Times New Roman" w:hAnsi="Times New Roman"/>
          <w:lang w:val="sr-Cyrl-RS"/>
        </w:rPr>
        <w:t xml:space="preserve"> </w:t>
      </w:r>
      <w:r w:rsidRPr="00030FBD">
        <w:rPr>
          <w:rFonts w:ascii="Times New Roman" w:hAnsi="Times New Roman"/>
          <w:lang w:val="sr-Cyrl-RS"/>
        </w:rPr>
        <w:t>Градске општине Стари град, координатор радне групе,</w:t>
      </w:r>
    </w:p>
    <w:p w14:paraId="31D55F9E" w14:textId="77777777" w:rsidR="005047CE" w:rsidRPr="00030FBD" w:rsidRDefault="0042794B" w:rsidP="00514407">
      <w:pPr>
        <w:pStyle w:val="ListParagraph"/>
        <w:numPr>
          <w:ilvl w:val="0"/>
          <w:numId w:val="32"/>
        </w:numPr>
        <w:rPr>
          <w:rFonts w:ascii="Times New Roman" w:hAnsi="Times New Roman"/>
          <w:lang w:val="sr-Cyrl-RS"/>
        </w:rPr>
      </w:pPr>
      <w:r w:rsidRPr="00030FBD">
        <w:rPr>
          <w:rFonts w:ascii="Times New Roman" w:hAnsi="Times New Roman"/>
          <w:lang w:val="sr-Cyrl-RS"/>
        </w:rPr>
        <w:t>Невена Додић, заменица председника Скупштине Градске општине Стари град</w:t>
      </w:r>
      <w:r w:rsidR="00EC2DEC" w:rsidRPr="00030FBD">
        <w:rPr>
          <w:rFonts w:ascii="Times New Roman" w:hAnsi="Times New Roman"/>
          <w:lang w:val="sr-Cyrl-RS"/>
        </w:rPr>
        <w:t>,</w:t>
      </w:r>
    </w:p>
    <w:p w14:paraId="6EEEC070" w14:textId="77777777" w:rsidR="005047CE" w:rsidRPr="00030FBD" w:rsidRDefault="0042794B" w:rsidP="00514407">
      <w:pPr>
        <w:pStyle w:val="ListParagraph"/>
        <w:numPr>
          <w:ilvl w:val="0"/>
          <w:numId w:val="32"/>
        </w:numPr>
        <w:rPr>
          <w:rFonts w:ascii="Times New Roman" w:hAnsi="Times New Roman"/>
          <w:lang w:val="sr-Cyrl-RS"/>
        </w:rPr>
      </w:pPr>
      <w:r w:rsidRPr="00030FBD">
        <w:rPr>
          <w:rFonts w:ascii="Times New Roman" w:hAnsi="Times New Roman"/>
          <w:lang w:val="sr-Cyrl-RS"/>
        </w:rPr>
        <w:t>Мариа Марков, помоћница председника Општине Градске општине Стари град</w:t>
      </w:r>
      <w:r w:rsidR="00EC2DEC" w:rsidRPr="00030FBD">
        <w:rPr>
          <w:rFonts w:ascii="Times New Roman" w:hAnsi="Times New Roman"/>
          <w:lang w:val="sr-Cyrl-RS"/>
        </w:rPr>
        <w:t>,</w:t>
      </w:r>
    </w:p>
    <w:p w14:paraId="73A15EE4" w14:textId="77777777" w:rsidR="005047CE" w:rsidRPr="00030FBD" w:rsidRDefault="00EC2DEC" w:rsidP="00514407">
      <w:pPr>
        <w:pStyle w:val="ListParagraph"/>
        <w:numPr>
          <w:ilvl w:val="0"/>
          <w:numId w:val="32"/>
        </w:numPr>
        <w:rPr>
          <w:rFonts w:ascii="Times New Roman" w:hAnsi="Times New Roman"/>
          <w:lang w:val="sr-Cyrl-RS"/>
        </w:rPr>
      </w:pPr>
      <w:r w:rsidRPr="00030FBD">
        <w:rPr>
          <w:rFonts w:ascii="Times New Roman" w:hAnsi="Times New Roman"/>
          <w:lang w:val="sr-Cyrl-RS"/>
        </w:rPr>
        <w:t>д</w:t>
      </w:r>
      <w:r w:rsidR="0042794B" w:rsidRPr="00030FBD">
        <w:rPr>
          <w:rFonts w:ascii="Times New Roman" w:hAnsi="Times New Roman"/>
          <w:lang w:val="sr-Cyrl-RS"/>
        </w:rPr>
        <w:t>р Весна Књегињић, директорка Дома здравља „Стари град“</w:t>
      </w:r>
      <w:r w:rsidR="005047CE" w:rsidRPr="00030FBD">
        <w:rPr>
          <w:rFonts w:ascii="Times New Roman" w:hAnsi="Times New Roman"/>
          <w:lang w:val="sr-Cyrl-RS"/>
        </w:rPr>
        <w:t>,</w:t>
      </w:r>
      <w:r w:rsidRPr="00030FBD">
        <w:rPr>
          <w:rFonts w:ascii="Times New Roman" w:hAnsi="Times New Roman"/>
          <w:lang w:val="sr-Cyrl-RS"/>
        </w:rPr>
        <w:t xml:space="preserve"> и</w:t>
      </w:r>
    </w:p>
    <w:p w14:paraId="3E89CBC1" w14:textId="754A9520" w:rsidR="005047CE" w:rsidRPr="00030FBD" w:rsidRDefault="00EC2DEC" w:rsidP="00514407">
      <w:pPr>
        <w:pStyle w:val="ListParagraph"/>
        <w:numPr>
          <w:ilvl w:val="0"/>
          <w:numId w:val="32"/>
        </w:numPr>
        <w:rPr>
          <w:rFonts w:ascii="Times New Roman" w:hAnsi="Times New Roman"/>
          <w:lang w:val="sr-Cyrl-RS"/>
        </w:rPr>
      </w:pPr>
      <w:r w:rsidRPr="00030FBD">
        <w:rPr>
          <w:rFonts w:ascii="Times New Roman" w:hAnsi="Times New Roman"/>
          <w:lang w:val="sr-Cyrl-RS"/>
        </w:rPr>
        <w:t>д</w:t>
      </w:r>
      <w:r w:rsidR="0042794B" w:rsidRPr="00030FBD">
        <w:rPr>
          <w:rFonts w:ascii="Times New Roman" w:hAnsi="Times New Roman"/>
          <w:lang w:val="sr-Cyrl-RS"/>
        </w:rPr>
        <w:t>р Невенка Павловић, директорка Градског завода за јавно здравље</w:t>
      </w:r>
    </w:p>
    <w:p w14:paraId="587FD480" w14:textId="4A2243AB" w:rsidR="0042794B" w:rsidRPr="00030FBD" w:rsidRDefault="00F12F96" w:rsidP="00514407">
      <w:pPr>
        <w:rPr>
          <w:sz w:val="22"/>
          <w:szCs w:val="22"/>
          <w:lang w:val="sr-Cyrl-RS"/>
        </w:rPr>
      </w:pPr>
      <w:r>
        <w:rPr>
          <w:sz w:val="22"/>
          <w:szCs w:val="22"/>
          <w:lang w:val="sr-Cyrl-RS"/>
        </w:rPr>
        <w:t>Задатак радне групе је да</w:t>
      </w:r>
      <w:r w:rsidR="00EC2DEC" w:rsidRPr="00030FBD">
        <w:rPr>
          <w:sz w:val="22"/>
          <w:szCs w:val="22"/>
          <w:lang w:val="sr-Cyrl-RS"/>
        </w:rPr>
        <w:t xml:space="preserve"> изради Нацрт Плана јавног здравља Градске општине Стари град у сагласности са Планом јавног здравља града Београда, локалним и националним стратешким документима који дефинишу ову област и достави га Савету за здравље В</w:t>
      </w:r>
      <w:r>
        <w:rPr>
          <w:sz w:val="22"/>
          <w:szCs w:val="22"/>
          <w:lang w:val="sr-Cyrl-RS"/>
        </w:rPr>
        <w:t>е</w:t>
      </w:r>
      <w:r w:rsidR="00EC2DEC" w:rsidRPr="00030FBD">
        <w:rPr>
          <w:sz w:val="22"/>
          <w:szCs w:val="22"/>
          <w:lang w:val="sr-Cyrl-RS"/>
        </w:rPr>
        <w:t>ћа Градске општине Стари град</w:t>
      </w:r>
      <w:r w:rsidR="00DE5CAC" w:rsidRPr="00030FBD">
        <w:rPr>
          <w:sz w:val="22"/>
          <w:szCs w:val="22"/>
          <w:lang w:val="sr-Cyrl-RS"/>
        </w:rPr>
        <w:t>.</w:t>
      </w:r>
    </w:p>
    <w:p w14:paraId="3B082345" w14:textId="77777777" w:rsidR="0042794B" w:rsidRPr="00030FBD" w:rsidRDefault="0042794B" w:rsidP="00514407">
      <w:pPr>
        <w:pStyle w:val="Default"/>
        <w:spacing w:line="276" w:lineRule="auto"/>
        <w:jc w:val="both"/>
        <w:rPr>
          <w:sz w:val="22"/>
          <w:szCs w:val="22"/>
          <w:lang w:val="sr-Cyrl-RS"/>
        </w:rPr>
      </w:pPr>
    </w:p>
    <w:p w14:paraId="77E64F58" w14:textId="77777777" w:rsidR="00FF0A6D" w:rsidRPr="00030FBD" w:rsidRDefault="006526ED" w:rsidP="00514407">
      <w:pPr>
        <w:rPr>
          <w:sz w:val="22"/>
          <w:szCs w:val="22"/>
          <w:lang w:val="sr-Cyrl-RS"/>
        </w:rPr>
      </w:pPr>
      <w:r w:rsidRPr="00030FBD">
        <w:rPr>
          <w:sz w:val="22"/>
          <w:szCs w:val="22"/>
          <w:lang w:val="sr-Cyrl-RS"/>
        </w:rPr>
        <w:t>У процесу израде, активно су учествовали и следећи актер</w:t>
      </w:r>
      <w:r w:rsidR="00D027C5" w:rsidRPr="00030FBD">
        <w:rPr>
          <w:sz w:val="22"/>
          <w:szCs w:val="22"/>
          <w:lang w:val="sr-Cyrl-RS"/>
        </w:rPr>
        <w:t xml:space="preserve">и јавног здравља на нивоу градске </w:t>
      </w:r>
      <w:r w:rsidRPr="00030FBD">
        <w:rPr>
          <w:sz w:val="22"/>
          <w:szCs w:val="22"/>
          <w:lang w:val="sr-Cyrl-RS"/>
        </w:rPr>
        <w:t xml:space="preserve">општине: </w:t>
      </w:r>
    </w:p>
    <w:p w14:paraId="597ED1A3" w14:textId="77777777" w:rsidR="00D027C5" w:rsidRPr="00030FBD" w:rsidRDefault="00D027C5" w:rsidP="00514407">
      <w:pPr>
        <w:pStyle w:val="ListParagraph"/>
        <w:numPr>
          <w:ilvl w:val="0"/>
          <w:numId w:val="2"/>
        </w:numPr>
        <w:rPr>
          <w:rFonts w:ascii="Times New Roman" w:hAnsi="Times New Roman"/>
          <w:lang w:val="sr-Cyrl-RS"/>
        </w:rPr>
      </w:pPr>
      <w:r w:rsidRPr="00030FBD">
        <w:rPr>
          <w:rFonts w:ascii="Times New Roman" w:hAnsi="Times New Roman"/>
          <w:lang w:val="sr-Cyrl-RS"/>
        </w:rPr>
        <w:t>Доц.др Оливера Вуковић из Института за ментално здравље</w:t>
      </w:r>
    </w:p>
    <w:p w14:paraId="713D3EFE" w14:textId="77777777" w:rsidR="00D027C5" w:rsidRPr="00030FBD" w:rsidRDefault="00D027C5" w:rsidP="00514407">
      <w:pPr>
        <w:pStyle w:val="ListParagraph"/>
        <w:numPr>
          <w:ilvl w:val="0"/>
          <w:numId w:val="2"/>
        </w:numPr>
        <w:rPr>
          <w:rFonts w:ascii="Times New Roman" w:hAnsi="Times New Roman"/>
          <w:lang w:val="sr-Cyrl-RS"/>
        </w:rPr>
      </w:pPr>
      <w:r w:rsidRPr="00030FBD">
        <w:rPr>
          <w:rFonts w:ascii="Times New Roman" w:hAnsi="Times New Roman"/>
          <w:lang w:val="sr-Cyrl-RS"/>
        </w:rPr>
        <w:t>Прим.др Мирјана Радовановић из Црвеног крста Стари град</w:t>
      </w:r>
    </w:p>
    <w:p w14:paraId="55A67BE0" w14:textId="77777777" w:rsidR="00D027C5" w:rsidRPr="00030FBD" w:rsidRDefault="00D027C5" w:rsidP="00514407">
      <w:pPr>
        <w:pStyle w:val="ListParagraph"/>
        <w:numPr>
          <w:ilvl w:val="0"/>
          <w:numId w:val="2"/>
        </w:numPr>
        <w:rPr>
          <w:rFonts w:ascii="Times New Roman" w:hAnsi="Times New Roman"/>
          <w:lang w:val="sr-Cyrl-RS"/>
        </w:rPr>
      </w:pPr>
      <w:r w:rsidRPr="00030FBD">
        <w:rPr>
          <w:rFonts w:ascii="Times New Roman" w:hAnsi="Times New Roman"/>
          <w:lang w:val="sr-Cyrl-RS"/>
        </w:rPr>
        <w:t>Зорица Кубичек из Удружења жена оболелих и лечених од рака дојке „Будимо заједно“</w:t>
      </w:r>
    </w:p>
    <w:p w14:paraId="53B84426" w14:textId="77777777" w:rsidR="00D027C5" w:rsidRPr="00030FBD" w:rsidRDefault="00D027C5" w:rsidP="00514407">
      <w:pPr>
        <w:pStyle w:val="ListParagraph"/>
        <w:numPr>
          <w:ilvl w:val="0"/>
          <w:numId w:val="2"/>
        </w:numPr>
        <w:rPr>
          <w:rFonts w:ascii="Times New Roman" w:hAnsi="Times New Roman"/>
          <w:lang w:val="sr-Cyrl-RS"/>
        </w:rPr>
      </w:pPr>
      <w:r w:rsidRPr="00030FBD">
        <w:rPr>
          <w:rFonts w:ascii="Times New Roman" w:hAnsi="Times New Roman"/>
          <w:lang w:val="sr-Cyrl-RS"/>
        </w:rPr>
        <w:t>Бојан Бојић из Одељења за друштвене делатности и пројекте Градске општине Стари град</w:t>
      </w:r>
    </w:p>
    <w:p w14:paraId="36C0E7F2" w14:textId="2F9E5330" w:rsidR="00CC2CB1" w:rsidRPr="00030FBD" w:rsidRDefault="00D027C5" w:rsidP="00514407">
      <w:pPr>
        <w:pStyle w:val="ListParagraph"/>
        <w:numPr>
          <w:ilvl w:val="0"/>
          <w:numId w:val="2"/>
        </w:numPr>
        <w:rPr>
          <w:rFonts w:ascii="Times New Roman" w:hAnsi="Times New Roman"/>
          <w:lang w:val="sr-Cyrl-RS"/>
        </w:rPr>
      </w:pPr>
      <w:r w:rsidRPr="00030FBD">
        <w:rPr>
          <w:rFonts w:ascii="Times New Roman" w:hAnsi="Times New Roman"/>
          <w:lang w:val="sr-Cyrl-RS"/>
        </w:rPr>
        <w:t>Др Јамина Танасић из Сталне конференције градова и општина</w:t>
      </w:r>
    </w:p>
    <w:p w14:paraId="67EA1D12" w14:textId="14CCDFA2" w:rsidR="0029105F" w:rsidRPr="00030FBD" w:rsidRDefault="0029105F" w:rsidP="00514407">
      <w:pPr>
        <w:pStyle w:val="ListParagraph"/>
        <w:numPr>
          <w:ilvl w:val="0"/>
          <w:numId w:val="2"/>
        </w:numPr>
        <w:rPr>
          <w:rFonts w:ascii="Times New Roman" w:hAnsi="Times New Roman"/>
          <w:lang w:val="sr-Cyrl-RS"/>
        </w:rPr>
      </w:pPr>
      <w:r w:rsidRPr="00030FBD">
        <w:rPr>
          <w:rFonts w:ascii="Times New Roman" w:hAnsi="Times New Roman"/>
          <w:lang w:val="sr-Cyrl-RS"/>
        </w:rPr>
        <w:lastRenderedPageBreak/>
        <w:t>Удружење „Простор“</w:t>
      </w:r>
      <w:r w:rsidR="00F12F96">
        <w:rPr>
          <w:rFonts w:ascii="Times New Roman" w:hAnsi="Times New Roman"/>
          <w:lang w:val="sr-Cyrl-RS"/>
        </w:rPr>
        <w:t xml:space="preserve"> - </w:t>
      </w:r>
      <w:r w:rsidRPr="00030FBD">
        <w:rPr>
          <w:rFonts w:ascii="Times New Roman" w:hAnsi="Times New Roman"/>
          <w:lang w:val="sr-Cyrl-RS"/>
        </w:rPr>
        <w:t>Мина Алексић, председница, и Ирена Стојадиновић, психолог и психотерапеут</w:t>
      </w:r>
    </w:p>
    <w:p w14:paraId="02392A44" w14:textId="77777777" w:rsidR="00472D33" w:rsidRDefault="00472D33">
      <w:pPr>
        <w:spacing w:line="240" w:lineRule="auto"/>
        <w:jc w:val="left"/>
        <w:rPr>
          <w:sz w:val="22"/>
          <w:szCs w:val="22"/>
          <w:lang w:val="sr-Cyrl-RS"/>
        </w:rPr>
      </w:pPr>
      <w:r>
        <w:rPr>
          <w:sz w:val="22"/>
          <w:szCs w:val="22"/>
          <w:lang w:val="sr-Cyrl-RS"/>
        </w:rPr>
        <w:br w:type="page"/>
      </w:r>
    </w:p>
    <w:p w14:paraId="4BBE68BF" w14:textId="38E69D9C" w:rsidR="00973940" w:rsidRPr="00030FBD" w:rsidRDefault="00F918EC" w:rsidP="00514407">
      <w:pPr>
        <w:rPr>
          <w:sz w:val="22"/>
          <w:szCs w:val="22"/>
          <w:lang w:val="sr-Cyrl-RS"/>
        </w:rPr>
      </w:pPr>
      <w:r w:rsidRPr="00030FBD">
        <w:rPr>
          <w:sz w:val="22"/>
          <w:szCs w:val="22"/>
          <w:lang w:val="sr-Cyrl-RS"/>
        </w:rPr>
        <w:lastRenderedPageBreak/>
        <w:t>План</w:t>
      </w:r>
      <w:r w:rsidR="00FF0A6D" w:rsidRPr="00030FBD">
        <w:rPr>
          <w:sz w:val="22"/>
          <w:szCs w:val="22"/>
          <w:lang w:val="sr-Cyrl-RS"/>
        </w:rPr>
        <w:t xml:space="preserve"> јавног здравља </w:t>
      </w:r>
      <w:r w:rsidRPr="00030FBD">
        <w:rPr>
          <w:sz w:val="22"/>
          <w:szCs w:val="22"/>
          <w:lang w:val="sr-Cyrl-RS"/>
        </w:rPr>
        <w:t>обухвата</w:t>
      </w:r>
      <w:r w:rsidR="00B4091E" w:rsidRPr="00030FBD">
        <w:rPr>
          <w:sz w:val="22"/>
          <w:szCs w:val="22"/>
          <w:lang w:val="sr-Cyrl-RS"/>
        </w:rPr>
        <w:t xml:space="preserve"> период</w:t>
      </w:r>
      <w:r w:rsidRPr="00030FBD">
        <w:rPr>
          <w:sz w:val="22"/>
          <w:szCs w:val="22"/>
          <w:lang w:val="sr-Cyrl-RS"/>
        </w:rPr>
        <w:t xml:space="preserve"> од </w:t>
      </w:r>
      <w:r w:rsidR="00573CB2" w:rsidRPr="00030FBD">
        <w:rPr>
          <w:sz w:val="22"/>
          <w:szCs w:val="22"/>
          <w:lang w:val="sr-Cyrl-RS"/>
        </w:rPr>
        <w:t>2023</w:t>
      </w:r>
      <w:r w:rsidRPr="00030FBD">
        <w:rPr>
          <w:sz w:val="22"/>
          <w:szCs w:val="22"/>
          <w:lang w:val="sr-Cyrl-RS"/>
        </w:rPr>
        <w:t>.</w:t>
      </w:r>
      <w:r w:rsidR="004D2FEE" w:rsidRPr="00030FBD">
        <w:rPr>
          <w:sz w:val="22"/>
          <w:szCs w:val="22"/>
          <w:lang w:val="sr-Cyrl-RS"/>
        </w:rPr>
        <w:t xml:space="preserve"> </w:t>
      </w:r>
      <w:r w:rsidR="00B4091E" w:rsidRPr="00030FBD">
        <w:rPr>
          <w:sz w:val="22"/>
          <w:szCs w:val="22"/>
          <w:lang w:val="sr-Cyrl-RS"/>
        </w:rPr>
        <w:t>до</w:t>
      </w:r>
      <w:r w:rsidR="004D2FEE" w:rsidRPr="00030FBD">
        <w:rPr>
          <w:sz w:val="22"/>
          <w:szCs w:val="22"/>
          <w:lang w:val="sr-Cyrl-RS"/>
        </w:rPr>
        <w:t xml:space="preserve"> 202</w:t>
      </w:r>
      <w:r w:rsidR="00546327" w:rsidRPr="00030FBD">
        <w:rPr>
          <w:sz w:val="22"/>
          <w:szCs w:val="22"/>
          <w:lang w:val="sr-Cyrl-RS"/>
        </w:rPr>
        <w:t>6</w:t>
      </w:r>
      <w:r w:rsidRPr="00030FBD">
        <w:rPr>
          <w:sz w:val="22"/>
          <w:szCs w:val="22"/>
          <w:lang w:val="sr-Cyrl-RS"/>
        </w:rPr>
        <w:t>.</w:t>
      </w:r>
      <w:r w:rsidR="00B4091E" w:rsidRPr="00030FBD">
        <w:rPr>
          <w:sz w:val="22"/>
          <w:szCs w:val="22"/>
          <w:lang w:val="sr-Cyrl-RS"/>
        </w:rPr>
        <w:t xml:space="preserve"> и </w:t>
      </w:r>
      <w:r w:rsidRPr="00030FBD">
        <w:rPr>
          <w:sz w:val="22"/>
          <w:szCs w:val="22"/>
          <w:lang w:val="sr-Cyrl-RS"/>
        </w:rPr>
        <w:t>сама израда је прошла</w:t>
      </w:r>
      <w:r w:rsidR="00B4091E" w:rsidRPr="00030FBD">
        <w:rPr>
          <w:sz w:val="22"/>
          <w:szCs w:val="22"/>
          <w:lang w:val="sr-Cyrl-RS"/>
        </w:rPr>
        <w:t xml:space="preserve"> кроз следеће фазе: </w:t>
      </w:r>
    </w:p>
    <w:p w14:paraId="62C5328A" w14:textId="3E17BED0" w:rsidR="004E2760" w:rsidRPr="00030FBD" w:rsidRDefault="00973940" w:rsidP="00514407">
      <w:pPr>
        <w:pStyle w:val="ListParagraph"/>
        <w:numPr>
          <w:ilvl w:val="0"/>
          <w:numId w:val="1"/>
        </w:numPr>
        <w:rPr>
          <w:rFonts w:ascii="Times New Roman" w:hAnsi="Times New Roman"/>
          <w:lang w:val="sr-Cyrl-RS"/>
        </w:rPr>
      </w:pPr>
      <w:r w:rsidRPr="00030FBD">
        <w:rPr>
          <w:rFonts w:ascii="Times New Roman" w:hAnsi="Times New Roman"/>
          <w:lang w:val="sr-Cyrl-RS"/>
        </w:rPr>
        <w:t xml:space="preserve">Стварање предуслова за </w:t>
      </w:r>
      <w:r w:rsidR="00275ECB" w:rsidRPr="00030FBD">
        <w:rPr>
          <w:rFonts w:ascii="Times New Roman" w:hAnsi="Times New Roman"/>
          <w:lang w:val="sr-Cyrl-RS"/>
        </w:rPr>
        <w:t xml:space="preserve">реализацију процеса израде Плана јавног </w:t>
      </w:r>
      <w:r w:rsidR="00F12F96" w:rsidRPr="00030FBD">
        <w:rPr>
          <w:rFonts w:ascii="Times New Roman" w:hAnsi="Times New Roman"/>
          <w:lang w:val="sr-Cyrl-RS"/>
        </w:rPr>
        <w:t>здравља</w:t>
      </w:r>
      <w:r w:rsidR="00546327" w:rsidRPr="00030FBD">
        <w:rPr>
          <w:rFonts w:ascii="Times New Roman" w:hAnsi="Times New Roman"/>
          <w:lang w:val="sr-Cyrl-RS"/>
        </w:rPr>
        <w:t xml:space="preserve">: </w:t>
      </w:r>
      <w:r w:rsidR="00DE412C" w:rsidRPr="00030FBD">
        <w:rPr>
          <w:rFonts w:ascii="Times New Roman" w:hAnsi="Times New Roman"/>
          <w:lang w:val="sr-Cyrl-RS"/>
        </w:rPr>
        <w:t>подршка</w:t>
      </w:r>
      <w:r w:rsidR="00546327" w:rsidRPr="00030FBD">
        <w:rPr>
          <w:rFonts w:ascii="Times New Roman" w:hAnsi="Times New Roman"/>
          <w:lang w:val="sr-Cyrl-RS"/>
        </w:rPr>
        <w:t xml:space="preserve"> Сталне конференције градова и општина (даље: СКГО) у изради Плана, формирање радне групе за израду Плана ЈЗ, одређивање координатора РГ за сарадњу са СКГО и вођење процеса израде документа </w:t>
      </w:r>
    </w:p>
    <w:p w14:paraId="4230B917" w14:textId="77777777" w:rsidR="00973940" w:rsidRPr="00030FBD" w:rsidRDefault="00275ECB" w:rsidP="00514407">
      <w:pPr>
        <w:pStyle w:val="ListParagraph"/>
        <w:numPr>
          <w:ilvl w:val="0"/>
          <w:numId w:val="1"/>
        </w:numPr>
        <w:rPr>
          <w:rFonts w:ascii="Times New Roman" w:hAnsi="Times New Roman"/>
          <w:lang w:val="sr-Cyrl-RS"/>
        </w:rPr>
      </w:pPr>
      <w:r w:rsidRPr="00030FBD">
        <w:rPr>
          <w:rFonts w:ascii="Times New Roman" w:hAnsi="Times New Roman"/>
          <w:lang w:val="sr-Cyrl-RS"/>
        </w:rPr>
        <w:t xml:space="preserve">Израда </w:t>
      </w:r>
      <w:r w:rsidR="00F67188" w:rsidRPr="00030FBD">
        <w:rPr>
          <w:rFonts w:ascii="Times New Roman" w:hAnsi="Times New Roman"/>
          <w:lang w:val="sr-Cyrl-RS"/>
        </w:rPr>
        <w:t xml:space="preserve">здравственог </w:t>
      </w:r>
      <w:r w:rsidRPr="00030FBD">
        <w:rPr>
          <w:rFonts w:ascii="Times New Roman" w:hAnsi="Times New Roman"/>
          <w:lang w:val="sr-Cyrl-RS"/>
        </w:rPr>
        <w:t>про</w:t>
      </w:r>
      <w:r w:rsidR="00F918EC" w:rsidRPr="00030FBD">
        <w:rPr>
          <w:rFonts w:ascii="Times New Roman" w:hAnsi="Times New Roman"/>
          <w:lang w:val="sr-Cyrl-RS"/>
        </w:rPr>
        <w:t xml:space="preserve">фила/слике здравља </w:t>
      </w:r>
      <w:r w:rsidR="00982AA4" w:rsidRPr="00030FBD">
        <w:rPr>
          <w:rFonts w:ascii="Times New Roman" w:hAnsi="Times New Roman"/>
          <w:lang w:val="sr-Cyrl-RS"/>
        </w:rPr>
        <w:t>Градске општине Стари град</w:t>
      </w:r>
    </w:p>
    <w:p w14:paraId="623982D7" w14:textId="77777777" w:rsidR="00973940" w:rsidRPr="00030FBD" w:rsidRDefault="00973940" w:rsidP="00514407">
      <w:pPr>
        <w:pStyle w:val="ListParagraph"/>
        <w:numPr>
          <w:ilvl w:val="0"/>
          <w:numId w:val="1"/>
        </w:numPr>
        <w:rPr>
          <w:rFonts w:ascii="Times New Roman" w:hAnsi="Times New Roman"/>
          <w:lang w:val="sr-Cyrl-RS"/>
        </w:rPr>
      </w:pPr>
      <w:r w:rsidRPr="00030FBD">
        <w:rPr>
          <w:rFonts w:ascii="Times New Roman" w:hAnsi="Times New Roman"/>
          <w:lang w:val="sr-Cyrl-RS"/>
        </w:rPr>
        <w:t>Стратешко и акционо планирање</w:t>
      </w:r>
    </w:p>
    <w:p w14:paraId="535D69FD" w14:textId="77777777" w:rsidR="00973940" w:rsidRPr="00030FBD" w:rsidRDefault="00973940" w:rsidP="00514407">
      <w:pPr>
        <w:pStyle w:val="ListParagraph"/>
        <w:numPr>
          <w:ilvl w:val="0"/>
          <w:numId w:val="1"/>
        </w:numPr>
        <w:rPr>
          <w:rFonts w:ascii="Times New Roman" w:hAnsi="Times New Roman"/>
          <w:lang w:val="sr-Cyrl-RS"/>
        </w:rPr>
      </w:pPr>
      <w:r w:rsidRPr="00030FBD">
        <w:rPr>
          <w:rFonts w:ascii="Times New Roman" w:hAnsi="Times New Roman"/>
          <w:lang w:val="sr-Cyrl-RS"/>
        </w:rPr>
        <w:t>Процес јавне расправе</w:t>
      </w:r>
    </w:p>
    <w:p w14:paraId="41B800BA" w14:textId="0F8D67D5" w:rsidR="00973940" w:rsidRDefault="00973940" w:rsidP="00514407">
      <w:pPr>
        <w:pStyle w:val="ListParagraph"/>
        <w:numPr>
          <w:ilvl w:val="0"/>
          <w:numId w:val="1"/>
        </w:numPr>
        <w:rPr>
          <w:rFonts w:ascii="Times New Roman" w:hAnsi="Times New Roman"/>
          <w:lang w:val="sr-Cyrl-RS"/>
        </w:rPr>
      </w:pPr>
      <w:r w:rsidRPr="00030FBD">
        <w:rPr>
          <w:rFonts w:ascii="Times New Roman" w:hAnsi="Times New Roman"/>
          <w:lang w:val="sr-Cyrl-RS"/>
        </w:rPr>
        <w:t>Усвајање стратешког документа од с</w:t>
      </w:r>
      <w:r w:rsidR="00F47C64" w:rsidRPr="00030FBD">
        <w:rPr>
          <w:rFonts w:ascii="Times New Roman" w:hAnsi="Times New Roman"/>
          <w:lang w:val="sr-Cyrl-RS"/>
        </w:rPr>
        <w:t xml:space="preserve">тране </w:t>
      </w:r>
      <w:r w:rsidR="00F918EC" w:rsidRPr="00030FBD">
        <w:rPr>
          <w:rFonts w:ascii="Times New Roman" w:hAnsi="Times New Roman"/>
          <w:lang w:val="sr-Cyrl-RS"/>
        </w:rPr>
        <w:t xml:space="preserve">Скупштине </w:t>
      </w:r>
      <w:r w:rsidR="00982AA4" w:rsidRPr="00030FBD">
        <w:rPr>
          <w:rFonts w:ascii="Times New Roman" w:hAnsi="Times New Roman"/>
          <w:lang w:val="sr-Cyrl-RS"/>
        </w:rPr>
        <w:t>Градске општине Стари град.</w:t>
      </w:r>
    </w:p>
    <w:p w14:paraId="3ED51698" w14:textId="77777777" w:rsidR="00472D33" w:rsidRPr="00030FBD" w:rsidRDefault="00472D33" w:rsidP="00472D33">
      <w:pPr>
        <w:pStyle w:val="ListParagraph"/>
        <w:rPr>
          <w:rFonts w:ascii="Times New Roman" w:hAnsi="Times New Roman"/>
          <w:lang w:val="sr-Cyrl-RS"/>
        </w:rPr>
      </w:pPr>
    </w:p>
    <w:p w14:paraId="2515DD96" w14:textId="5ACB50F0" w:rsidR="006D6B02" w:rsidRPr="00030FBD" w:rsidRDefault="00973940" w:rsidP="00472D33">
      <w:pPr>
        <w:pStyle w:val="Heading2"/>
        <w:rPr>
          <w:sz w:val="22"/>
          <w:szCs w:val="22"/>
          <w:lang w:val="sr-Cyrl-RS"/>
        </w:rPr>
      </w:pPr>
      <w:bookmarkStart w:id="12" w:name="_Toc126834632"/>
      <w:r w:rsidRPr="00030FBD">
        <w:rPr>
          <w:sz w:val="22"/>
          <w:szCs w:val="22"/>
          <w:lang w:val="sr-Cyrl-RS"/>
        </w:rPr>
        <w:t xml:space="preserve">Стварање предуслова за реализацију процеса израде </w:t>
      </w:r>
      <w:r w:rsidR="00275ECB" w:rsidRPr="00030FBD">
        <w:rPr>
          <w:sz w:val="22"/>
          <w:szCs w:val="22"/>
          <w:lang w:val="sr-Cyrl-RS"/>
        </w:rPr>
        <w:t>Плана јавног здравља</w:t>
      </w:r>
      <w:bookmarkEnd w:id="12"/>
    </w:p>
    <w:p w14:paraId="423F083C" w14:textId="7C2C1067" w:rsidR="00973940" w:rsidRPr="00030FBD" w:rsidRDefault="00973940" w:rsidP="00514407">
      <w:pPr>
        <w:rPr>
          <w:sz w:val="22"/>
          <w:szCs w:val="22"/>
          <w:lang w:val="sr-Cyrl-RS"/>
        </w:rPr>
      </w:pPr>
      <w:r w:rsidRPr="00030FBD">
        <w:rPr>
          <w:sz w:val="22"/>
          <w:szCs w:val="22"/>
          <w:lang w:val="sr-Cyrl-RS"/>
        </w:rPr>
        <w:t>Први</w:t>
      </w:r>
      <w:r w:rsidR="00275ECB" w:rsidRPr="00030FBD">
        <w:rPr>
          <w:sz w:val="22"/>
          <w:szCs w:val="22"/>
          <w:lang w:val="sr-Cyrl-RS"/>
        </w:rPr>
        <w:t xml:space="preserve"> корак у процесу израде Плана је</w:t>
      </w:r>
      <w:r w:rsidRPr="00030FBD">
        <w:rPr>
          <w:sz w:val="22"/>
          <w:szCs w:val="22"/>
          <w:lang w:val="sr-Cyrl-RS"/>
        </w:rPr>
        <w:t xml:space="preserve"> било формирање </w:t>
      </w:r>
      <w:r w:rsidR="004A422D" w:rsidRPr="00030FBD">
        <w:rPr>
          <w:sz w:val="22"/>
          <w:szCs w:val="22"/>
          <w:lang w:val="sr-Cyrl-RS"/>
        </w:rPr>
        <w:t>Радне групе</w:t>
      </w:r>
      <w:r w:rsidR="00275ECB" w:rsidRPr="00030FBD">
        <w:rPr>
          <w:sz w:val="22"/>
          <w:szCs w:val="22"/>
          <w:lang w:val="sr-Cyrl-RS"/>
        </w:rPr>
        <w:t xml:space="preserve"> за израду</w:t>
      </w:r>
      <w:r w:rsidRPr="00030FBD">
        <w:rPr>
          <w:sz w:val="22"/>
          <w:szCs w:val="22"/>
          <w:lang w:val="sr-Cyrl-RS"/>
        </w:rPr>
        <w:t xml:space="preserve"> и дефинисање динамике будућих активности како би финални стратешки документ био</w:t>
      </w:r>
      <w:r w:rsidR="00827CAD" w:rsidRPr="00030FBD">
        <w:rPr>
          <w:sz w:val="22"/>
          <w:szCs w:val="22"/>
          <w:lang w:val="sr-Cyrl-RS"/>
        </w:rPr>
        <w:t xml:space="preserve"> </w:t>
      </w:r>
      <w:r w:rsidR="00F47C64" w:rsidRPr="00030FBD">
        <w:rPr>
          <w:sz w:val="22"/>
          <w:szCs w:val="22"/>
          <w:lang w:val="sr-Cyrl-RS"/>
        </w:rPr>
        <w:t xml:space="preserve">усвојен на седници </w:t>
      </w:r>
      <w:r w:rsidR="00F47C64" w:rsidRPr="00030FBD">
        <w:rPr>
          <w:color w:val="auto"/>
          <w:sz w:val="22"/>
          <w:szCs w:val="22"/>
          <w:lang w:val="sr-Cyrl-RS"/>
        </w:rPr>
        <w:t xml:space="preserve">Скупштине </w:t>
      </w:r>
      <w:r w:rsidR="00F918EC" w:rsidRPr="00030FBD">
        <w:rPr>
          <w:color w:val="auto"/>
          <w:sz w:val="22"/>
          <w:szCs w:val="22"/>
          <w:lang w:val="sr-Cyrl-RS"/>
        </w:rPr>
        <w:t>града</w:t>
      </w:r>
      <w:r w:rsidRPr="00030FBD">
        <w:rPr>
          <w:color w:val="auto"/>
          <w:sz w:val="22"/>
          <w:szCs w:val="22"/>
          <w:lang w:val="sr-Cyrl-RS"/>
        </w:rPr>
        <w:t xml:space="preserve"> у текућој години</w:t>
      </w:r>
      <w:r w:rsidR="00546327" w:rsidRPr="00030FBD">
        <w:rPr>
          <w:color w:val="auto"/>
          <w:sz w:val="22"/>
          <w:szCs w:val="22"/>
          <w:lang w:val="sr-Cyrl-RS"/>
        </w:rPr>
        <w:t xml:space="preserve">, уз </w:t>
      </w:r>
      <w:r w:rsidR="00546327" w:rsidRPr="00030FBD">
        <w:rPr>
          <w:sz w:val="22"/>
          <w:szCs w:val="22"/>
          <w:lang w:val="sr-Cyrl-RS"/>
        </w:rPr>
        <w:t xml:space="preserve">пружање подршке од стране СКГО. </w:t>
      </w:r>
      <w:r w:rsidRPr="00030FBD">
        <w:rPr>
          <w:sz w:val="22"/>
          <w:szCs w:val="22"/>
          <w:lang w:val="sr-Cyrl-RS"/>
        </w:rPr>
        <w:t>У припр</w:t>
      </w:r>
      <w:r w:rsidR="00275ECB" w:rsidRPr="00030FBD">
        <w:rPr>
          <w:sz w:val="22"/>
          <w:szCs w:val="22"/>
          <w:lang w:val="sr-Cyrl-RS"/>
        </w:rPr>
        <w:t xml:space="preserve">емној фази договорено је да План јавног здравља </w:t>
      </w:r>
      <w:r w:rsidR="00F67188" w:rsidRPr="00030FBD">
        <w:rPr>
          <w:sz w:val="22"/>
          <w:szCs w:val="22"/>
          <w:lang w:val="sr-Cyrl-RS"/>
        </w:rPr>
        <w:t>б</w:t>
      </w:r>
      <w:r w:rsidRPr="00030FBD">
        <w:rPr>
          <w:sz w:val="22"/>
          <w:szCs w:val="22"/>
          <w:lang w:val="sr-Cyrl-RS"/>
        </w:rPr>
        <w:t>уде стратешки документ који планира активности за период</w:t>
      </w:r>
      <w:r w:rsidR="00275ECB" w:rsidRPr="00030FBD">
        <w:rPr>
          <w:sz w:val="22"/>
          <w:szCs w:val="22"/>
          <w:lang w:val="sr-Cyrl-RS"/>
        </w:rPr>
        <w:t xml:space="preserve"> од  </w:t>
      </w:r>
      <w:r w:rsidR="00546327" w:rsidRPr="00030FBD">
        <w:rPr>
          <w:sz w:val="22"/>
          <w:szCs w:val="22"/>
          <w:lang w:val="sr-Cyrl-RS"/>
        </w:rPr>
        <w:t>5</w:t>
      </w:r>
      <w:r w:rsidR="00275ECB" w:rsidRPr="00030FBD">
        <w:rPr>
          <w:sz w:val="22"/>
          <w:szCs w:val="22"/>
          <w:lang w:val="sr-Cyrl-RS"/>
        </w:rPr>
        <w:t xml:space="preserve"> година (20</w:t>
      </w:r>
      <w:r w:rsidR="00546327" w:rsidRPr="00030FBD">
        <w:rPr>
          <w:sz w:val="22"/>
          <w:szCs w:val="22"/>
          <w:lang w:val="sr-Cyrl-RS"/>
        </w:rPr>
        <w:t>2</w:t>
      </w:r>
      <w:r w:rsidR="00982AA4" w:rsidRPr="00030FBD">
        <w:rPr>
          <w:sz w:val="22"/>
          <w:szCs w:val="22"/>
          <w:lang w:val="sr-Cyrl-RS"/>
        </w:rPr>
        <w:t>2</w:t>
      </w:r>
      <w:r w:rsidR="00275ECB" w:rsidRPr="00030FBD">
        <w:rPr>
          <w:sz w:val="22"/>
          <w:szCs w:val="22"/>
          <w:lang w:val="sr-Cyrl-RS"/>
        </w:rPr>
        <w:t>-202</w:t>
      </w:r>
      <w:r w:rsidR="00546327" w:rsidRPr="00030FBD">
        <w:rPr>
          <w:sz w:val="22"/>
          <w:szCs w:val="22"/>
          <w:lang w:val="sr-Cyrl-RS"/>
        </w:rPr>
        <w:t>6</w:t>
      </w:r>
      <w:r w:rsidR="00F47C64" w:rsidRPr="00030FBD">
        <w:rPr>
          <w:sz w:val="22"/>
          <w:szCs w:val="22"/>
          <w:lang w:val="sr-Cyrl-RS"/>
        </w:rPr>
        <w:t>.</w:t>
      </w:r>
      <w:r w:rsidRPr="00030FBD">
        <w:rPr>
          <w:sz w:val="22"/>
          <w:szCs w:val="22"/>
          <w:lang w:val="sr-Cyrl-RS"/>
        </w:rPr>
        <w:t>) уз дет</w:t>
      </w:r>
      <w:r w:rsidR="00275ECB" w:rsidRPr="00030FBD">
        <w:rPr>
          <w:sz w:val="22"/>
          <w:szCs w:val="22"/>
          <w:lang w:val="sr-Cyrl-RS"/>
        </w:rPr>
        <w:t>аљан</w:t>
      </w:r>
      <w:r w:rsidR="0093380B" w:rsidRPr="00030FBD">
        <w:rPr>
          <w:sz w:val="22"/>
          <w:szCs w:val="22"/>
          <w:lang w:val="sr-Cyrl-RS"/>
        </w:rPr>
        <w:t xml:space="preserve"> </w:t>
      </w:r>
      <w:r w:rsidR="00502ECF" w:rsidRPr="00030FBD">
        <w:rPr>
          <w:sz w:val="22"/>
          <w:szCs w:val="22"/>
          <w:lang w:val="sr-Cyrl-RS"/>
        </w:rPr>
        <w:t>акциони</w:t>
      </w:r>
      <w:r w:rsidR="00275ECB" w:rsidRPr="00030FBD">
        <w:rPr>
          <w:sz w:val="22"/>
          <w:szCs w:val="22"/>
          <w:lang w:val="sr-Cyrl-RS"/>
        </w:rPr>
        <w:t xml:space="preserve"> план</w:t>
      </w:r>
      <w:r w:rsidR="00502ECF" w:rsidRPr="00030FBD">
        <w:rPr>
          <w:sz w:val="22"/>
          <w:szCs w:val="22"/>
          <w:lang w:val="sr-Cyrl-RS"/>
        </w:rPr>
        <w:t>.</w:t>
      </w:r>
      <w:r w:rsidRPr="00030FBD">
        <w:rPr>
          <w:sz w:val="22"/>
          <w:szCs w:val="22"/>
          <w:lang w:val="sr-Cyrl-RS"/>
        </w:rPr>
        <w:t xml:space="preserve"> Такође је договорено</w:t>
      </w:r>
      <w:r w:rsidR="00F47C64" w:rsidRPr="00030FBD">
        <w:rPr>
          <w:sz w:val="22"/>
          <w:szCs w:val="22"/>
          <w:lang w:val="sr-Cyrl-RS"/>
        </w:rPr>
        <w:t xml:space="preserve"> да ће у свакој наредној години</w:t>
      </w:r>
      <w:r w:rsidR="00275ECB" w:rsidRPr="00030FBD">
        <w:rPr>
          <w:sz w:val="22"/>
          <w:szCs w:val="22"/>
          <w:lang w:val="sr-Cyrl-RS"/>
        </w:rPr>
        <w:t xml:space="preserve"> коју обухвата План </w:t>
      </w:r>
      <w:r w:rsidRPr="00030FBD">
        <w:rPr>
          <w:sz w:val="22"/>
          <w:szCs w:val="22"/>
          <w:lang w:val="sr-Cyrl-RS"/>
        </w:rPr>
        <w:t xml:space="preserve">бити спроведен процес </w:t>
      </w:r>
      <w:r w:rsidR="00827CAD" w:rsidRPr="00030FBD">
        <w:rPr>
          <w:sz w:val="22"/>
          <w:szCs w:val="22"/>
          <w:lang w:val="sr-Cyrl-RS"/>
        </w:rPr>
        <w:t>проц</w:t>
      </w:r>
      <w:r w:rsidR="00F918EC" w:rsidRPr="00030FBD">
        <w:rPr>
          <w:sz w:val="22"/>
          <w:szCs w:val="22"/>
          <w:lang w:val="sr-Cyrl-RS"/>
        </w:rPr>
        <w:t>ене постигнутих резултата у прет</w:t>
      </w:r>
      <w:r w:rsidR="00827CAD" w:rsidRPr="00030FBD">
        <w:rPr>
          <w:sz w:val="22"/>
          <w:szCs w:val="22"/>
          <w:lang w:val="sr-Cyrl-RS"/>
        </w:rPr>
        <w:t>ходној години (</w:t>
      </w:r>
      <w:r w:rsidR="00F47C64" w:rsidRPr="00030FBD">
        <w:rPr>
          <w:sz w:val="22"/>
          <w:szCs w:val="22"/>
          <w:lang w:val="sr-Cyrl-RS"/>
        </w:rPr>
        <w:t>ревизија</w:t>
      </w:r>
      <w:r w:rsidR="00827CAD" w:rsidRPr="00030FBD">
        <w:rPr>
          <w:sz w:val="22"/>
          <w:szCs w:val="22"/>
          <w:lang w:val="sr-Cyrl-RS"/>
        </w:rPr>
        <w:t>)</w:t>
      </w:r>
      <w:r w:rsidR="000252CA" w:rsidRPr="00030FBD">
        <w:rPr>
          <w:sz w:val="22"/>
          <w:szCs w:val="22"/>
          <w:lang w:val="sr-Cyrl-RS"/>
        </w:rPr>
        <w:t>,</w:t>
      </w:r>
      <w:r w:rsidRPr="00030FBD">
        <w:rPr>
          <w:sz w:val="22"/>
          <w:szCs w:val="22"/>
          <w:lang w:val="sr-Cyrl-RS"/>
        </w:rPr>
        <w:t xml:space="preserve"> </w:t>
      </w:r>
      <w:r w:rsidR="00827CAD" w:rsidRPr="00030FBD">
        <w:rPr>
          <w:sz w:val="22"/>
          <w:szCs w:val="22"/>
          <w:lang w:val="sr-Cyrl-RS"/>
        </w:rPr>
        <w:t>шт</w:t>
      </w:r>
      <w:r w:rsidR="00F67188" w:rsidRPr="00030FBD">
        <w:rPr>
          <w:sz w:val="22"/>
          <w:szCs w:val="22"/>
          <w:lang w:val="sr-Cyrl-RS"/>
        </w:rPr>
        <w:t>о ће уз стратешке правце из Плана</w:t>
      </w:r>
      <w:r w:rsidR="00827CAD" w:rsidRPr="00030FBD">
        <w:rPr>
          <w:sz w:val="22"/>
          <w:szCs w:val="22"/>
          <w:lang w:val="sr-Cyrl-RS"/>
        </w:rPr>
        <w:t xml:space="preserve"> бити основа за креирање</w:t>
      </w:r>
      <w:r w:rsidR="009B3135" w:rsidRPr="00030FBD">
        <w:rPr>
          <w:sz w:val="22"/>
          <w:szCs w:val="22"/>
          <w:lang w:val="sr-Cyrl-RS"/>
        </w:rPr>
        <w:t xml:space="preserve"> програма </w:t>
      </w:r>
      <w:r w:rsidR="00827CAD" w:rsidRPr="00030FBD">
        <w:rPr>
          <w:sz w:val="22"/>
          <w:szCs w:val="22"/>
          <w:lang w:val="sr-Cyrl-RS"/>
        </w:rPr>
        <w:t xml:space="preserve"> за</w:t>
      </w:r>
      <w:r w:rsidR="00EA42C8" w:rsidRPr="00030FBD">
        <w:rPr>
          <w:sz w:val="22"/>
          <w:szCs w:val="22"/>
          <w:lang w:val="sr-Cyrl-RS"/>
        </w:rPr>
        <w:t xml:space="preserve"> наредну годину</w:t>
      </w:r>
      <w:r w:rsidRPr="00030FBD">
        <w:rPr>
          <w:sz w:val="22"/>
          <w:szCs w:val="22"/>
          <w:lang w:val="sr-Cyrl-RS"/>
        </w:rPr>
        <w:t>.</w:t>
      </w:r>
    </w:p>
    <w:p w14:paraId="417E374E" w14:textId="77777777" w:rsidR="006D6B02" w:rsidRPr="00030FBD" w:rsidRDefault="006D6B02" w:rsidP="00514407">
      <w:pPr>
        <w:rPr>
          <w:sz w:val="22"/>
          <w:szCs w:val="22"/>
          <w:lang w:val="sr-Cyrl-RS"/>
        </w:rPr>
      </w:pPr>
    </w:p>
    <w:p w14:paraId="072BC988" w14:textId="218A8B4C" w:rsidR="00DE412C" w:rsidRPr="00030FBD" w:rsidRDefault="00DE412C" w:rsidP="00514407">
      <w:pPr>
        <w:rPr>
          <w:sz w:val="22"/>
          <w:szCs w:val="22"/>
          <w:lang w:val="sr-Cyrl-RS"/>
        </w:rPr>
      </w:pPr>
      <w:r w:rsidRPr="00030FBD">
        <w:rPr>
          <w:sz w:val="22"/>
          <w:szCs w:val="22"/>
          <w:lang w:val="sr-Cyrl-RS"/>
        </w:rPr>
        <w:t xml:space="preserve">Јавности је представљен улазак у процес израде Плана, његова важност за нашу заједницу и сви су позвани да учествују у предстојећој процени јавноздравствених потреба и приоритета. </w:t>
      </w:r>
    </w:p>
    <w:p w14:paraId="7BAB74E8" w14:textId="77777777" w:rsidR="00514407" w:rsidRPr="00030FBD" w:rsidRDefault="00514407" w:rsidP="00514407">
      <w:pPr>
        <w:rPr>
          <w:sz w:val="22"/>
          <w:szCs w:val="22"/>
          <w:lang w:val="sr-Cyrl-RS"/>
        </w:rPr>
      </w:pPr>
    </w:p>
    <w:p w14:paraId="2F5B973D" w14:textId="661715D8" w:rsidR="006D6B02" w:rsidRPr="00030FBD" w:rsidRDefault="00F67188" w:rsidP="00472D33">
      <w:pPr>
        <w:pStyle w:val="Heading2"/>
        <w:rPr>
          <w:sz w:val="22"/>
          <w:szCs w:val="22"/>
          <w:lang w:val="sr-Cyrl-RS"/>
        </w:rPr>
      </w:pPr>
      <w:bookmarkStart w:id="13" w:name="_Toc126834633"/>
      <w:r w:rsidRPr="00030FBD">
        <w:rPr>
          <w:sz w:val="22"/>
          <w:szCs w:val="22"/>
          <w:lang w:val="sr-Cyrl-RS"/>
        </w:rPr>
        <w:t>Израда здравственог профила/слике здравља</w:t>
      </w:r>
      <w:bookmarkEnd w:id="13"/>
    </w:p>
    <w:p w14:paraId="4994F46C" w14:textId="6D815908" w:rsidR="00F67188" w:rsidRPr="00030FBD" w:rsidRDefault="006D6B02" w:rsidP="00514407">
      <w:pPr>
        <w:rPr>
          <w:sz w:val="22"/>
          <w:szCs w:val="22"/>
          <w:lang w:val="sr-Cyrl-RS"/>
        </w:rPr>
      </w:pPr>
      <w:r w:rsidRPr="00F12F96">
        <w:rPr>
          <w:bCs/>
          <w:sz w:val="22"/>
          <w:szCs w:val="22"/>
          <w:lang w:val="sr-Cyrl-RS"/>
        </w:rPr>
        <w:t>Израда здравственог профила/слике здравља</w:t>
      </w:r>
      <w:r w:rsidRPr="00030FBD">
        <w:rPr>
          <w:b/>
          <w:sz w:val="22"/>
          <w:szCs w:val="22"/>
          <w:lang w:val="sr-Cyrl-RS"/>
        </w:rPr>
        <w:t xml:space="preserve"> </w:t>
      </w:r>
      <w:r w:rsidR="00EA42C8" w:rsidRPr="00030FBD">
        <w:rPr>
          <w:sz w:val="22"/>
          <w:szCs w:val="22"/>
          <w:lang w:val="sr-Cyrl-RS"/>
        </w:rPr>
        <w:t>је</w:t>
      </w:r>
      <w:r w:rsidR="00973940" w:rsidRPr="00030FBD">
        <w:rPr>
          <w:sz w:val="22"/>
          <w:szCs w:val="22"/>
          <w:lang w:val="sr-Cyrl-RS"/>
        </w:rPr>
        <w:t xml:space="preserve"> један је од кључни</w:t>
      </w:r>
      <w:r w:rsidR="00F7753F" w:rsidRPr="00030FBD">
        <w:rPr>
          <w:sz w:val="22"/>
          <w:szCs w:val="22"/>
          <w:lang w:val="sr-Cyrl-RS"/>
        </w:rPr>
        <w:t>х корака у процесу израде  Плана јавног здравља.</w:t>
      </w:r>
      <w:r w:rsidR="00973940" w:rsidRPr="00030FBD">
        <w:rPr>
          <w:sz w:val="22"/>
          <w:szCs w:val="22"/>
          <w:lang w:val="sr-Cyrl-RS"/>
        </w:rPr>
        <w:t xml:space="preserve"> Подаци ко</w:t>
      </w:r>
      <w:r w:rsidR="00F67188" w:rsidRPr="00030FBD">
        <w:rPr>
          <w:sz w:val="22"/>
          <w:szCs w:val="22"/>
          <w:lang w:val="sr-Cyrl-RS"/>
        </w:rPr>
        <w:t xml:space="preserve">ји су прикупљани подељени су у </w:t>
      </w:r>
      <w:r w:rsidR="00814012" w:rsidRPr="00030FBD">
        <w:rPr>
          <w:sz w:val="22"/>
          <w:szCs w:val="22"/>
          <w:lang w:val="sr-Cyrl-RS"/>
        </w:rPr>
        <w:t>следеће категорије</w:t>
      </w:r>
      <w:r w:rsidR="00F67188" w:rsidRPr="00030FBD">
        <w:rPr>
          <w:sz w:val="22"/>
          <w:szCs w:val="22"/>
          <w:lang w:val="sr-Cyrl-RS"/>
        </w:rPr>
        <w:t xml:space="preserve">: географски, демографски и витални показатељи; </w:t>
      </w:r>
      <w:r w:rsidR="00973940" w:rsidRPr="00030FBD">
        <w:rPr>
          <w:sz w:val="22"/>
          <w:szCs w:val="22"/>
          <w:lang w:val="sr-Cyrl-RS"/>
        </w:rPr>
        <w:t xml:space="preserve"> </w:t>
      </w:r>
      <w:r w:rsidR="00F67188" w:rsidRPr="00030FBD">
        <w:rPr>
          <w:sz w:val="22"/>
          <w:szCs w:val="22"/>
          <w:lang w:val="sr-Cyrl-RS"/>
        </w:rPr>
        <w:t>здравствени показатељи; показатељи активност</w:t>
      </w:r>
      <w:r w:rsidR="00F918EC" w:rsidRPr="00030FBD">
        <w:rPr>
          <w:sz w:val="22"/>
          <w:szCs w:val="22"/>
          <w:lang w:val="sr-Cyrl-RS"/>
        </w:rPr>
        <w:t>и на унапређењу здравља становни</w:t>
      </w:r>
      <w:r w:rsidR="00F67188" w:rsidRPr="00030FBD">
        <w:rPr>
          <w:sz w:val="22"/>
          <w:szCs w:val="22"/>
          <w:lang w:val="sr-Cyrl-RS"/>
        </w:rPr>
        <w:t xml:space="preserve">штва и превенцији болести; показатељи стања животне средине; </w:t>
      </w:r>
      <w:r w:rsidR="00F918EC" w:rsidRPr="00030FBD">
        <w:rPr>
          <w:sz w:val="22"/>
          <w:szCs w:val="22"/>
          <w:lang w:val="sr-Cyrl-RS"/>
        </w:rPr>
        <w:t>урбани дизајн града</w:t>
      </w:r>
      <w:r w:rsidR="004C2E9A" w:rsidRPr="00030FBD">
        <w:rPr>
          <w:sz w:val="22"/>
          <w:szCs w:val="22"/>
          <w:lang w:val="sr-Cyrl-RS"/>
        </w:rPr>
        <w:t xml:space="preserve">; организација заједнице; </w:t>
      </w:r>
      <w:r w:rsidR="00814012" w:rsidRPr="00030FBD">
        <w:rPr>
          <w:sz w:val="22"/>
          <w:szCs w:val="22"/>
          <w:lang w:val="sr-Cyrl-RS"/>
        </w:rPr>
        <w:t>безбедност у заједници; р</w:t>
      </w:r>
      <w:r w:rsidR="00F918EC" w:rsidRPr="00030FBD">
        <w:rPr>
          <w:sz w:val="22"/>
          <w:szCs w:val="22"/>
          <w:lang w:val="sr-Cyrl-RS"/>
        </w:rPr>
        <w:t xml:space="preserve">екреација, </w:t>
      </w:r>
      <w:r w:rsidR="004C2E9A" w:rsidRPr="00030FBD">
        <w:rPr>
          <w:sz w:val="22"/>
          <w:szCs w:val="22"/>
          <w:lang w:val="sr-Cyrl-RS"/>
        </w:rPr>
        <w:t>спорт</w:t>
      </w:r>
      <w:r w:rsidR="00F918EC" w:rsidRPr="00030FBD">
        <w:rPr>
          <w:sz w:val="22"/>
          <w:szCs w:val="22"/>
          <w:lang w:val="sr-Cyrl-RS"/>
        </w:rPr>
        <w:t xml:space="preserve"> и </w:t>
      </w:r>
      <w:r w:rsidR="00814012" w:rsidRPr="00030FBD">
        <w:rPr>
          <w:sz w:val="22"/>
          <w:szCs w:val="22"/>
          <w:lang w:val="sr-Cyrl-RS"/>
        </w:rPr>
        <w:t>к</w:t>
      </w:r>
      <w:r w:rsidR="004C2E9A" w:rsidRPr="00030FBD">
        <w:rPr>
          <w:sz w:val="22"/>
          <w:szCs w:val="22"/>
          <w:lang w:val="sr-Cyrl-RS"/>
        </w:rPr>
        <w:t>ултура</w:t>
      </w:r>
      <w:r w:rsidR="00814012" w:rsidRPr="00030FBD">
        <w:rPr>
          <w:sz w:val="22"/>
          <w:szCs w:val="22"/>
          <w:lang w:val="sr-Cyrl-RS"/>
        </w:rPr>
        <w:t>, м</w:t>
      </w:r>
      <w:r w:rsidR="004C2E9A" w:rsidRPr="00030FBD">
        <w:rPr>
          <w:sz w:val="22"/>
          <w:szCs w:val="22"/>
          <w:lang w:val="sr-Cyrl-RS"/>
        </w:rPr>
        <w:t>едији</w:t>
      </w:r>
      <w:r w:rsidR="00814012" w:rsidRPr="00030FBD">
        <w:rPr>
          <w:sz w:val="22"/>
          <w:szCs w:val="22"/>
          <w:lang w:val="sr-Cyrl-RS"/>
        </w:rPr>
        <w:t>, в</w:t>
      </w:r>
      <w:r w:rsidR="004C2E9A" w:rsidRPr="00030FBD">
        <w:rPr>
          <w:sz w:val="22"/>
          <w:szCs w:val="22"/>
          <w:lang w:val="sr-Cyrl-RS"/>
        </w:rPr>
        <w:t>ерске заједнице и организације</w:t>
      </w:r>
      <w:r w:rsidR="00814012" w:rsidRPr="00030FBD">
        <w:rPr>
          <w:sz w:val="22"/>
          <w:szCs w:val="22"/>
          <w:lang w:val="sr-Cyrl-RS"/>
        </w:rPr>
        <w:t>, с</w:t>
      </w:r>
      <w:r w:rsidR="004C2E9A" w:rsidRPr="00030FBD">
        <w:rPr>
          <w:sz w:val="22"/>
          <w:szCs w:val="22"/>
          <w:lang w:val="sr-Cyrl-RS"/>
        </w:rPr>
        <w:t>тавови и јавноздравствене п</w:t>
      </w:r>
      <w:r w:rsidR="00CB3E52" w:rsidRPr="00030FBD">
        <w:rPr>
          <w:sz w:val="22"/>
          <w:szCs w:val="22"/>
          <w:lang w:val="sr-Cyrl-RS"/>
        </w:rPr>
        <w:t xml:space="preserve">отребе становништва и заједнице, финансирање </w:t>
      </w:r>
      <w:r w:rsidR="00814012" w:rsidRPr="00030FBD">
        <w:rPr>
          <w:sz w:val="22"/>
          <w:szCs w:val="22"/>
          <w:lang w:val="sr-Cyrl-RS"/>
        </w:rPr>
        <w:t>и</w:t>
      </w:r>
      <w:r w:rsidR="004C2E9A" w:rsidRPr="00030FBD">
        <w:rPr>
          <w:sz w:val="22"/>
          <w:szCs w:val="22"/>
          <w:lang w:val="sr-Cyrl-RS"/>
        </w:rPr>
        <w:t xml:space="preserve"> </w:t>
      </w:r>
      <w:r w:rsidR="00A438D6" w:rsidRPr="00030FBD">
        <w:rPr>
          <w:sz w:val="22"/>
          <w:szCs w:val="22"/>
          <w:lang w:val="sr-Cyrl-RS"/>
        </w:rPr>
        <w:t>СВОТ (</w:t>
      </w:r>
      <w:r w:rsidR="004C2E9A" w:rsidRPr="00030FBD">
        <w:rPr>
          <w:i/>
          <w:iCs/>
          <w:sz w:val="22"/>
          <w:szCs w:val="22"/>
          <w:lang w:val="sr-Cyrl-RS"/>
        </w:rPr>
        <w:t>SWOT</w:t>
      </w:r>
      <w:r w:rsidR="00A438D6" w:rsidRPr="00030FBD">
        <w:rPr>
          <w:sz w:val="22"/>
          <w:szCs w:val="22"/>
          <w:lang w:val="sr-Cyrl-RS"/>
        </w:rPr>
        <w:t>)</w:t>
      </w:r>
      <w:r w:rsidR="004C2E9A" w:rsidRPr="00030FBD">
        <w:rPr>
          <w:sz w:val="22"/>
          <w:szCs w:val="22"/>
          <w:lang w:val="sr-Cyrl-RS"/>
        </w:rPr>
        <w:t xml:space="preserve"> анализа</w:t>
      </w:r>
      <w:r w:rsidR="00F918EC" w:rsidRPr="00030FBD">
        <w:rPr>
          <w:sz w:val="22"/>
          <w:szCs w:val="22"/>
          <w:lang w:val="sr-Cyrl-RS"/>
        </w:rPr>
        <w:t>.</w:t>
      </w:r>
    </w:p>
    <w:p w14:paraId="16418CD5" w14:textId="77777777" w:rsidR="00D21C6B" w:rsidRPr="00030FBD" w:rsidRDefault="00D21C6B" w:rsidP="00514407">
      <w:pPr>
        <w:rPr>
          <w:sz w:val="22"/>
          <w:szCs w:val="22"/>
          <w:lang w:val="sr-Cyrl-RS"/>
        </w:rPr>
      </w:pPr>
    </w:p>
    <w:p w14:paraId="71FF606B" w14:textId="0FD09240" w:rsidR="00D21C6B" w:rsidRDefault="00814012" w:rsidP="00514407">
      <w:pPr>
        <w:rPr>
          <w:sz w:val="22"/>
          <w:szCs w:val="22"/>
          <w:lang w:val="sr-Cyrl-RS"/>
        </w:rPr>
      </w:pPr>
      <w:r w:rsidRPr="00030FBD">
        <w:rPr>
          <w:sz w:val="22"/>
          <w:szCs w:val="22"/>
          <w:lang w:val="sr-Cyrl-RS"/>
        </w:rPr>
        <w:t>Наведени показатељи су прикупљени кроз различите базе података, анализу показатеља здравственог стања становништва</w:t>
      </w:r>
      <w:r w:rsidR="00F918EC" w:rsidRPr="00030FBD">
        <w:rPr>
          <w:sz w:val="22"/>
          <w:szCs w:val="22"/>
          <w:lang w:val="sr-Cyrl-RS"/>
        </w:rPr>
        <w:t xml:space="preserve"> града</w:t>
      </w:r>
      <w:r w:rsidRPr="00030FBD">
        <w:rPr>
          <w:sz w:val="22"/>
          <w:szCs w:val="22"/>
          <w:lang w:val="sr-Cyrl-RS"/>
        </w:rPr>
        <w:t>, испитивање</w:t>
      </w:r>
      <w:r w:rsidR="00712AE4" w:rsidRPr="00030FBD">
        <w:rPr>
          <w:sz w:val="22"/>
          <w:szCs w:val="22"/>
          <w:lang w:val="sr-Cyrl-RS"/>
        </w:rPr>
        <w:t>м</w:t>
      </w:r>
      <w:r w:rsidRPr="00030FBD">
        <w:rPr>
          <w:sz w:val="22"/>
          <w:szCs w:val="22"/>
          <w:lang w:val="sr-Cyrl-RS"/>
        </w:rPr>
        <w:t xml:space="preserve"> потреба ст</w:t>
      </w:r>
      <w:r w:rsidR="00712AE4" w:rsidRPr="00030FBD">
        <w:rPr>
          <w:sz w:val="22"/>
          <w:szCs w:val="22"/>
          <w:lang w:val="sr-Cyrl-RS"/>
        </w:rPr>
        <w:t>ановништва методом брзе процене и анкетама</w:t>
      </w:r>
      <w:r w:rsidR="00F7753F" w:rsidRPr="00030FBD">
        <w:rPr>
          <w:sz w:val="22"/>
          <w:szCs w:val="22"/>
          <w:lang w:val="sr-Cyrl-RS"/>
        </w:rPr>
        <w:t xml:space="preserve"> у широком консултативном процесу.</w:t>
      </w:r>
    </w:p>
    <w:p w14:paraId="4F874A3C" w14:textId="77777777" w:rsidR="00472D33" w:rsidRPr="00030FBD" w:rsidRDefault="00472D33" w:rsidP="00514407">
      <w:pPr>
        <w:rPr>
          <w:sz w:val="22"/>
          <w:szCs w:val="22"/>
          <w:lang w:val="sr-Cyrl-RS"/>
        </w:rPr>
      </w:pPr>
    </w:p>
    <w:p w14:paraId="32125264" w14:textId="034B1208" w:rsidR="00AB67D6" w:rsidRPr="00030FBD" w:rsidRDefault="009B3135" w:rsidP="00514407">
      <w:pPr>
        <w:rPr>
          <w:sz w:val="22"/>
          <w:szCs w:val="22"/>
          <w:lang w:val="sr-Cyrl-RS"/>
        </w:rPr>
      </w:pPr>
      <w:r w:rsidRPr="00030FBD">
        <w:rPr>
          <w:sz w:val="22"/>
          <w:szCs w:val="22"/>
          <w:lang w:val="sr-Cyrl-RS"/>
        </w:rPr>
        <w:t>Одржане су три радионице на теме</w:t>
      </w:r>
      <w:r w:rsidR="005C147F" w:rsidRPr="00030FBD">
        <w:rPr>
          <w:sz w:val="22"/>
          <w:szCs w:val="22"/>
          <w:lang w:val="sr-Cyrl-RS"/>
        </w:rPr>
        <w:t>:</w:t>
      </w:r>
    </w:p>
    <w:p w14:paraId="78D2FCD8" w14:textId="08F6C738" w:rsidR="00AB67D6" w:rsidRPr="00030FBD" w:rsidRDefault="005C147F" w:rsidP="00514407">
      <w:pPr>
        <w:pStyle w:val="ListParagraph"/>
        <w:numPr>
          <w:ilvl w:val="0"/>
          <w:numId w:val="33"/>
        </w:numPr>
        <w:rPr>
          <w:rFonts w:ascii="Times New Roman" w:hAnsi="Times New Roman"/>
          <w:lang w:val="sr-Cyrl-RS"/>
        </w:rPr>
      </w:pPr>
      <w:r w:rsidRPr="00030FBD">
        <w:rPr>
          <w:rFonts w:ascii="Times New Roman" w:hAnsi="Times New Roman"/>
          <w:lang w:val="sr-Cyrl-RS"/>
        </w:rPr>
        <w:t>П</w:t>
      </w:r>
      <w:r w:rsidR="009B3135" w:rsidRPr="00030FBD">
        <w:rPr>
          <w:rFonts w:ascii="Times New Roman" w:hAnsi="Times New Roman"/>
          <w:lang w:val="sr-Cyrl-RS"/>
        </w:rPr>
        <w:t>редстављање методологије процеса, тренутног стања и изазова у процесу планирања ЈЗ; припрема упитника за процену јавноздравствених потреба становника општине</w:t>
      </w:r>
      <w:r w:rsidR="00975D7A" w:rsidRPr="00030FBD">
        <w:rPr>
          <w:rFonts w:ascii="Times New Roman" w:hAnsi="Times New Roman"/>
          <w:lang w:val="sr-Cyrl-RS"/>
        </w:rPr>
        <w:t xml:space="preserve"> и испитивање јавноздравствених потреба становника</w:t>
      </w:r>
      <w:r w:rsidR="009B3135" w:rsidRPr="00030FBD">
        <w:rPr>
          <w:rFonts w:ascii="Times New Roman" w:hAnsi="Times New Roman"/>
          <w:lang w:val="sr-Cyrl-RS"/>
        </w:rPr>
        <w:t>;</w:t>
      </w:r>
    </w:p>
    <w:p w14:paraId="0DCF7A46" w14:textId="77777777" w:rsidR="00AB67D6" w:rsidRPr="00030FBD" w:rsidRDefault="009B3135" w:rsidP="00514407">
      <w:pPr>
        <w:pStyle w:val="ListParagraph"/>
        <w:numPr>
          <w:ilvl w:val="0"/>
          <w:numId w:val="33"/>
        </w:numPr>
        <w:rPr>
          <w:rFonts w:ascii="Times New Roman" w:hAnsi="Times New Roman"/>
          <w:lang w:val="sr-Cyrl-RS"/>
        </w:rPr>
      </w:pPr>
      <w:r w:rsidRPr="00030FBD">
        <w:rPr>
          <w:rFonts w:ascii="Times New Roman" w:hAnsi="Times New Roman"/>
          <w:lang w:val="sr-Cyrl-RS"/>
        </w:rPr>
        <w:t>Припрема за израду слике здравља: представљање фолдера са подацима и питања којима се ЈЛС руководе у изради слике здравља</w:t>
      </w:r>
    </w:p>
    <w:p w14:paraId="5532236C" w14:textId="7E455F4B" w:rsidR="00DE412C" w:rsidRPr="00030FBD" w:rsidRDefault="00DE412C" w:rsidP="00514407">
      <w:pPr>
        <w:pStyle w:val="ListParagraph"/>
        <w:numPr>
          <w:ilvl w:val="0"/>
          <w:numId w:val="33"/>
        </w:numPr>
        <w:rPr>
          <w:rFonts w:ascii="Times New Roman" w:hAnsi="Times New Roman"/>
          <w:lang w:val="sr-Cyrl-RS"/>
        </w:rPr>
      </w:pPr>
      <w:r w:rsidRPr="00030FBD">
        <w:rPr>
          <w:rFonts w:ascii="Times New Roman" w:hAnsi="Times New Roman"/>
          <w:lang w:val="sr-Cyrl-RS"/>
        </w:rPr>
        <w:t xml:space="preserve">Довршавање </w:t>
      </w:r>
      <w:r w:rsidR="009B3135" w:rsidRPr="00030FBD">
        <w:rPr>
          <w:rFonts w:ascii="Times New Roman" w:hAnsi="Times New Roman"/>
          <w:lang w:val="sr-Cyrl-RS"/>
        </w:rPr>
        <w:t xml:space="preserve"> слике здравља – </w:t>
      </w:r>
      <w:r w:rsidRPr="00030FBD">
        <w:rPr>
          <w:rFonts w:ascii="Times New Roman" w:hAnsi="Times New Roman"/>
          <w:lang w:val="sr-Cyrl-RS"/>
        </w:rPr>
        <w:t>представљање слике здравља: анализе стања,</w:t>
      </w:r>
      <w:r w:rsidR="00DE1497" w:rsidRPr="00030FBD">
        <w:rPr>
          <w:rFonts w:ascii="Times New Roman" w:hAnsi="Times New Roman"/>
          <w:lang w:val="sr-Cyrl-RS"/>
        </w:rPr>
        <w:t xml:space="preserve"> </w:t>
      </w:r>
      <w:r w:rsidRPr="00030FBD">
        <w:rPr>
          <w:rFonts w:ascii="Times New Roman" w:hAnsi="Times New Roman"/>
          <w:lang w:val="sr-Cyrl-RS"/>
        </w:rPr>
        <w:t xml:space="preserve"> јавноздравствених потреба становника, израда СВОТ анализе</w:t>
      </w:r>
      <w:r w:rsidR="00DE1497" w:rsidRPr="00030FBD">
        <w:rPr>
          <w:rFonts w:ascii="Times New Roman" w:hAnsi="Times New Roman"/>
          <w:lang w:val="sr-Cyrl-RS"/>
        </w:rPr>
        <w:t xml:space="preserve">, дефиниција приоритета. </w:t>
      </w:r>
      <w:r w:rsidR="00B65D2D" w:rsidRPr="00030FBD">
        <w:rPr>
          <w:rFonts w:ascii="Times New Roman" w:hAnsi="Times New Roman"/>
          <w:lang w:val="sr-Cyrl-RS"/>
        </w:rPr>
        <w:t>Слика здравља и анализа потреба су објављене на сајту општине.</w:t>
      </w:r>
    </w:p>
    <w:p w14:paraId="7F85C684" w14:textId="6B929A48" w:rsidR="009B3135" w:rsidRPr="00030FBD" w:rsidRDefault="00DE412C" w:rsidP="00514407">
      <w:pPr>
        <w:rPr>
          <w:sz w:val="22"/>
          <w:szCs w:val="22"/>
          <w:lang w:val="sr-Cyrl-RS"/>
        </w:rPr>
      </w:pPr>
      <w:r w:rsidRPr="00030FBD">
        <w:rPr>
          <w:sz w:val="22"/>
          <w:szCs w:val="22"/>
          <w:lang w:val="sr-Cyrl-RS"/>
        </w:rPr>
        <w:lastRenderedPageBreak/>
        <w:t>Временски период: јул-септембар 202</w:t>
      </w:r>
      <w:r w:rsidR="005A012E" w:rsidRPr="00030FBD">
        <w:rPr>
          <w:sz w:val="22"/>
          <w:szCs w:val="22"/>
          <w:lang w:val="sr-Cyrl-RS"/>
        </w:rPr>
        <w:t>2</w:t>
      </w:r>
      <w:r w:rsidRPr="00030FBD">
        <w:rPr>
          <w:sz w:val="22"/>
          <w:szCs w:val="22"/>
          <w:lang w:val="sr-Cyrl-RS"/>
        </w:rPr>
        <w:t xml:space="preserve">. </w:t>
      </w:r>
      <w:r w:rsidR="009B3135" w:rsidRPr="00030FBD">
        <w:rPr>
          <w:sz w:val="22"/>
          <w:szCs w:val="22"/>
          <w:lang w:val="sr-Cyrl-RS"/>
        </w:rPr>
        <w:t xml:space="preserve"> </w:t>
      </w:r>
    </w:p>
    <w:p w14:paraId="67B2C4AB" w14:textId="0A4660D0" w:rsidR="00D21C6B" w:rsidRPr="00030FBD" w:rsidRDefault="00973940" w:rsidP="00514407">
      <w:pPr>
        <w:pStyle w:val="Heading2"/>
        <w:rPr>
          <w:sz w:val="22"/>
          <w:szCs w:val="22"/>
          <w:lang w:val="sr-Cyrl-RS"/>
        </w:rPr>
      </w:pPr>
      <w:bookmarkStart w:id="14" w:name="_Toc126834634"/>
      <w:r w:rsidRPr="00030FBD">
        <w:rPr>
          <w:sz w:val="22"/>
          <w:szCs w:val="22"/>
          <w:lang w:val="sr-Cyrl-RS"/>
        </w:rPr>
        <w:t>Стратешко и акционо планирање</w:t>
      </w:r>
      <w:bookmarkEnd w:id="14"/>
    </w:p>
    <w:p w14:paraId="20CFA908" w14:textId="77777777" w:rsidR="000E1969" w:rsidRPr="00030FBD" w:rsidRDefault="000E1969" w:rsidP="00514407">
      <w:pPr>
        <w:rPr>
          <w:sz w:val="22"/>
          <w:szCs w:val="22"/>
          <w:lang w:val="sr-Cyrl-RS" w:eastAsia="x-none"/>
        </w:rPr>
      </w:pPr>
    </w:p>
    <w:p w14:paraId="14C351D0" w14:textId="77777777" w:rsidR="00D21C6B" w:rsidRPr="00030FBD" w:rsidRDefault="00D21C6B" w:rsidP="00514407">
      <w:pPr>
        <w:rPr>
          <w:sz w:val="22"/>
          <w:szCs w:val="22"/>
          <w:lang w:val="sr-Cyrl-RS"/>
        </w:rPr>
      </w:pPr>
      <w:r w:rsidRPr="00030FBD">
        <w:rPr>
          <w:sz w:val="22"/>
          <w:szCs w:val="22"/>
          <w:lang w:val="sr-Cyrl-RS"/>
        </w:rPr>
        <w:t xml:space="preserve">Стратешко и акционо планирање је спроведено </w:t>
      </w:r>
      <w:r w:rsidR="00973940" w:rsidRPr="00030FBD">
        <w:rPr>
          <w:sz w:val="22"/>
          <w:szCs w:val="22"/>
          <w:lang w:val="sr-Cyrl-RS"/>
        </w:rPr>
        <w:t>на основу прикупљених података кроз реализацију</w:t>
      </w:r>
      <w:r w:rsidR="009B3135" w:rsidRPr="00030FBD">
        <w:rPr>
          <w:sz w:val="22"/>
          <w:szCs w:val="22"/>
          <w:lang w:val="sr-Cyrl-RS"/>
        </w:rPr>
        <w:t xml:space="preserve"> 3</w:t>
      </w:r>
      <w:r w:rsidR="00973940" w:rsidRPr="00030FBD">
        <w:rPr>
          <w:sz w:val="22"/>
          <w:szCs w:val="22"/>
          <w:lang w:val="sr-Cyrl-RS"/>
        </w:rPr>
        <w:t xml:space="preserve"> </w:t>
      </w:r>
      <w:r w:rsidR="009B3135" w:rsidRPr="00030FBD">
        <w:rPr>
          <w:sz w:val="22"/>
          <w:szCs w:val="22"/>
          <w:lang w:val="sr-Cyrl-RS"/>
        </w:rPr>
        <w:t>радиониц</w:t>
      </w:r>
      <w:r w:rsidR="00DE412C" w:rsidRPr="00030FBD">
        <w:rPr>
          <w:sz w:val="22"/>
          <w:szCs w:val="22"/>
          <w:lang w:val="sr-Cyrl-RS"/>
        </w:rPr>
        <w:t>е:</w:t>
      </w:r>
    </w:p>
    <w:p w14:paraId="53348BE4" w14:textId="77777777" w:rsidR="00D21C6B" w:rsidRPr="00030FBD" w:rsidRDefault="00DE1497" w:rsidP="00514407">
      <w:pPr>
        <w:pStyle w:val="ListParagraph"/>
        <w:numPr>
          <w:ilvl w:val="0"/>
          <w:numId w:val="34"/>
        </w:numPr>
        <w:rPr>
          <w:rFonts w:ascii="Times New Roman" w:hAnsi="Times New Roman"/>
          <w:lang w:val="sr-Cyrl-RS"/>
        </w:rPr>
      </w:pPr>
      <w:r w:rsidRPr="00030FBD">
        <w:rPr>
          <w:rFonts w:ascii="Times New Roman" w:hAnsi="Times New Roman"/>
          <w:lang w:val="sr-Cyrl-RS"/>
        </w:rPr>
        <w:t>Представљање разрађеног модела СКГО акционог плана ЈЗ, анализа и избор активности методом елиминације, одређивање визије, мисије, општ</w:t>
      </w:r>
      <w:r w:rsidR="00975D7A" w:rsidRPr="00030FBD">
        <w:rPr>
          <w:rFonts w:ascii="Times New Roman" w:hAnsi="Times New Roman"/>
          <w:lang w:val="sr-Cyrl-RS"/>
        </w:rPr>
        <w:t>е</w:t>
      </w:r>
      <w:r w:rsidRPr="00030FBD">
        <w:rPr>
          <w:rFonts w:ascii="Times New Roman" w:hAnsi="Times New Roman"/>
          <w:lang w:val="sr-Cyrl-RS"/>
        </w:rPr>
        <w:t>г и специфичних циљева.</w:t>
      </w:r>
    </w:p>
    <w:p w14:paraId="5AC64A07" w14:textId="77777777" w:rsidR="00D21C6B" w:rsidRPr="00030FBD" w:rsidRDefault="00DE1497" w:rsidP="00514407">
      <w:pPr>
        <w:pStyle w:val="ListParagraph"/>
        <w:numPr>
          <w:ilvl w:val="0"/>
          <w:numId w:val="34"/>
        </w:numPr>
        <w:rPr>
          <w:rFonts w:ascii="Times New Roman" w:hAnsi="Times New Roman"/>
          <w:lang w:val="sr-Cyrl-RS"/>
        </w:rPr>
      </w:pPr>
      <w:r w:rsidRPr="00030FBD">
        <w:rPr>
          <w:rFonts w:ascii="Times New Roman" w:hAnsi="Times New Roman"/>
          <w:lang w:val="sr-Cyrl-RS"/>
        </w:rPr>
        <w:t>Измене и допуне предложених активности и прецизирање почетних и жељених вредности индикатора у активностима.</w:t>
      </w:r>
    </w:p>
    <w:p w14:paraId="5786F44A" w14:textId="60D77B2D" w:rsidR="00C604F2" w:rsidRPr="00030FBD" w:rsidRDefault="00D21C6B" w:rsidP="00514407">
      <w:pPr>
        <w:pStyle w:val="ListParagraph"/>
        <w:numPr>
          <w:ilvl w:val="0"/>
          <w:numId w:val="34"/>
        </w:numPr>
        <w:rPr>
          <w:rFonts w:ascii="Times New Roman" w:hAnsi="Times New Roman"/>
          <w:lang w:val="sr-Cyrl-RS"/>
        </w:rPr>
      </w:pPr>
      <w:r w:rsidRPr="00030FBD">
        <w:rPr>
          <w:rFonts w:ascii="Times New Roman" w:hAnsi="Times New Roman"/>
          <w:lang w:val="sr-Cyrl-RS"/>
        </w:rPr>
        <w:t>Ф</w:t>
      </w:r>
      <w:r w:rsidR="00DE1497" w:rsidRPr="00030FBD">
        <w:rPr>
          <w:rFonts w:ascii="Times New Roman" w:hAnsi="Times New Roman"/>
          <w:lang w:val="sr-Cyrl-RS"/>
        </w:rPr>
        <w:t>инално представљање Плана јавног здравља са акционим планом пред Саветом за здравље и разговор о потенцијалним програмима јавног здравља за наредну годину</w:t>
      </w:r>
      <w:r w:rsidR="00D97E72" w:rsidRPr="00030FBD">
        <w:rPr>
          <w:rFonts w:ascii="Times New Roman" w:hAnsi="Times New Roman"/>
          <w:lang w:val="sr-Cyrl-RS"/>
        </w:rPr>
        <w:t>, што уједно представља и предлог буџетског оквира за прву годину акционог плана</w:t>
      </w:r>
      <w:r w:rsidR="00DE1497" w:rsidRPr="00030FBD">
        <w:rPr>
          <w:rFonts w:ascii="Times New Roman" w:hAnsi="Times New Roman"/>
          <w:lang w:val="sr-Cyrl-RS"/>
        </w:rPr>
        <w:t xml:space="preserve">. </w:t>
      </w:r>
    </w:p>
    <w:p w14:paraId="66D3FA3A" w14:textId="77777777" w:rsidR="00786EFD" w:rsidRPr="00030FBD" w:rsidRDefault="00786EFD" w:rsidP="00514407">
      <w:pPr>
        <w:rPr>
          <w:sz w:val="22"/>
          <w:szCs w:val="22"/>
          <w:lang w:val="sr-Cyrl-RS"/>
        </w:rPr>
      </w:pPr>
    </w:p>
    <w:p w14:paraId="6D338299" w14:textId="1EDF3773" w:rsidR="00786EFD" w:rsidRPr="00030FBD" w:rsidRDefault="00786EFD" w:rsidP="00514407">
      <w:pPr>
        <w:pStyle w:val="Heading1"/>
        <w:rPr>
          <w:sz w:val="22"/>
          <w:szCs w:val="22"/>
        </w:rPr>
      </w:pPr>
      <w:bookmarkStart w:id="15" w:name="_Toc126834635"/>
      <w:r w:rsidRPr="00030FBD">
        <w:rPr>
          <w:sz w:val="22"/>
          <w:szCs w:val="22"/>
        </w:rPr>
        <w:t>П</w:t>
      </w:r>
      <w:r w:rsidR="000A5D0B" w:rsidRPr="00030FBD">
        <w:rPr>
          <w:sz w:val="22"/>
          <w:szCs w:val="22"/>
        </w:rPr>
        <w:t>ринципи и вредности</w:t>
      </w:r>
      <w:bookmarkEnd w:id="15"/>
      <w:r w:rsidR="000A5D0B" w:rsidRPr="00030FBD">
        <w:rPr>
          <w:sz w:val="22"/>
          <w:szCs w:val="22"/>
        </w:rPr>
        <w:t xml:space="preserve"> </w:t>
      </w:r>
    </w:p>
    <w:p w14:paraId="6C260743" w14:textId="77777777" w:rsidR="00786EFD" w:rsidRPr="00030FBD" w:rsidRDefault="00786EFD" w:rsidP="00514407">
      <w:pPr>
        <w:rPr>
          <w:sz w:val="22"/>
          <w:szCs w:val="22"/>
          <w:lang w:val="sr-Cyrl-RS"/>
        </w:rPr>
      </w:pPr>
    </w:p>
    <w:p w14:paraId="09F193E6" w14:textId="797BD9F0" w:rsidR="00786EFD" w:rsidRPr="00030FBD" w:rsidRDefault="00786EFD" w:rsidP="00514407">
      <w:pPr>
        <w:rPr>
          <w:sz w:val="22"/>
          <w:szCs w:val="22"/>
          <w:lang w:val="sr-Cyrl-RS"/>
        </w:rPr>
      </w:pPr>
      <w:r w:rsidRPr="00030FBD">
        <w:rPr>
          <w:sz w:val="22"/>
          <w:szCs w:val="22"/>
          <w:lang w:val="sr-Cyrl-RS"/>
        </w:rPr>
        <w:t>Јавно здравље је шири концепт од здравствене заштите. Јавним здрављем се унапређује како здравље појединца, тако и читаве популације или  заједнице као и животне средине. Начин и услови живота највише утичу  на здравље, те је неопходно радити на њиховом побољшању и то кроз координисане активности свих сектора. Наведено чини да јавно здравље има изразито интерсекторски карактер.</w:t>
      </w:r>
      <w:r w:rsidR="00975D7A" w:rsidRPr="00030FBD">
        <w:rPr>
          <w:sz w:val="22"/>
          <w:szCs w:val="22"/>
          <w:lang w:val="sr-Cyrl-RS"/>
        </w:rPr>
        <w:t xml:space="preserve"> Суштина је да се све политике које град/општина спроводе и планирају, базирају на принципима унапређења здравља и превенције фактора ризика и болести. </w:t>
      </w:r>
    </w:p>
    <w:p w14:paraId="13C38A17" w14:textId="77777777" w:rsidR="00C604F2" w:rsidRPr="00030FBD" w:rsidRDefault="00C604F2" w:rsidP="00514407">
      <w:pPr>
        <w:rPr>
          <w:sz w:val="22"/>
          <w:szCs w:val="22"/>
          <w:lang w:val="sr-Cyrl-RS"/>
        </w:rPr>
      </w:pPr>
    </w:p>
    <w:p w14:paraId="4F955C49" w14:textId="77777777" w:rsidR="00786EFD" w:rsidRPr="00030FBD" w:rsidRDefault="00786EFD" w:rsidP="00514407">
      <w:pPr>
        <w:rPr>
          <w:sz w:val="22"/>
          <w:szCs w:val="22"/>
          <w:lang w:val="sr-Cyrl-RS"/>
        </w:rPr>
      </w:pPr>
      <w:r w:rsidRPr="00030FBD">
        <w:rPr>
          <w:sz w:val="22"/>
          <w:szCs w:val="22"/>
          <w:lang w:val="sr-Cyrl-RS"/>
        </w:rPr>
        <w:t xml:space="preserve">Основни принципи на којима се заснива </w:t>
      </w:r>
      <w:r w:rsidR="00B65D2D" w:rsidRPr="00030FBD">
        <w:rPr>
          <w:sz w:val="22"/>
          <w:szCs w:val="22"/>
          <w:lang w:val="sr-Cyrl-RS"/>
        </w:rPr>
        <w:t>План јавног здравља</w:t>
      </w:r>
      <w:r w:rsidRPr="00030FBD">
        <w:rPr>
          <w:sz w:val="22"/>
          <w:szCs w:val="22"/>
          <w:lang w:val="sr-Cyrl-RS"/>
        </w:rPr>
        <w:t xml:space="preserve"> су:</w:t>
      </w:r>
    </w:p>
    <w:p w14:paraId="62142043" w14:textId="77777777" w:rsidR="00786EFD" w:rsidRPr="00030FBD" w:rsidRDefault="00786EFD" w:rsidP="00514407">
      <w:pPr>
        <w:pStyle w:val="ListParagraph"/>
        <w:numPr>
          <w:ilvl w:val="0"/>
          <w:numId w:val="4"/>
        </w:numPr>
        <w:rPr>
          <w:rFonts w:ascii="Times New Roman" w:hAnsi="Times New Roman"/>
          <w:lang w:val="sr-Cyrl-RS"/>
        </w:rPr>
      </w:pPr>
      <w:r w:rsidRPr="00030FBD">
        <w:rPr>
          <w:rFonts w:ascii="Times New Roman" w:hAnsi="Times New Roman"/>
          <w:b/>
          <w:lang w:val="sr-Cyrl-RS"/>
        </w:rPr>
        <w:t xml:space="preserve">Поштовање и унапређивање основних људских права </w:t>
      </w:r>
      <w:r w:rsidRPr="00030FBD">
        <w:rPr>
          <w:rFonts w:ascii="Times New Roman" w:hAnsi="Times New Roman"/>
          <w:lang w:val="sr-Cyrl-RS"/>
        </w:rPr>
        <w:t>- Неговање толеранције и разумевање различитости, одсуство сваке дискриминације засноване на постојању инвалидитета, полним, расним, језичким, верским, етничким и свим другим разликама и неговање и унапређивање међусобног разумевања и равноправности.</w:t>
      </w:r>
    </w:p>
    <w:p w14:paraId="3926921E" w14:textId="0A8CEACB" w:rsidR="00786EFD" w:rsidRPr="00030FBD" w:rsidRDefault="00786EFD" w:rsidP="00514407">
      <w:pPr>
        <w:pStyle w:val="ListParagraph"/>
        <w:numPr>
          <w:ilvl w:val="0"/>
          <w:numId w:val="4"/>
        </w:numPr>
        <w:rPr>
          <w:rFonts w:ascii="Times New Roman" w:hAnsi="Times New Roman"/>
          <w:lang w:val="sr-Cyrl-RS"/>
        </w:rPr>
      </w:pPr>
      <w:r w:rsidRPr="00030FBD">
        <w:rPr>
          <w:rFonts w:ascii="Times New Roman" w:hAnsi="Times New Roman"/>
          <w:b/>
          <w:lang w:val="sr-Cyrl-RS"/>
        </w:rPr>
        <w:t>Принцип једнаких могућности</w:t>
      </w:r>
      <w:r w:rsidRPr="00030FBD">
        <w:rPr>
          <w:rFonts w:ascii="Times New Roman" w:hAnsi="Times New Roman"/>
          <w:lang w:val="sr-Cyrl-RS"/>
        </w:rPr>
        <w:t xml:space="preserve"> - Обезбедити могућност коришћења </w:t>
      </w:r>
      <w:r w:rsidR="00B65D2D" w:rsidRPr="00030FBD">
        <w:rPr>
          <w:rFonts w:ascii="Times New Roman" w:hAnsi="Times New Roman"/>
          <w:lang w:val="sr-Cyrl-RS"/>
        </w:rPr>
        <w:t>јавно</w:t>
      </w:r>
      <w:r w:rsidR="00073F71" w:rsidRPr="00030FBD">
        <w:rPr>
          <w:rFonts w:ascii="Times New Roman" w:hAnsi="Times New Roman"/>
          <w:lang w:val="sr-Cyrl-RS"/>
        </w:rPr>
        <w:t>-</w:t>
      </w:r>
      <w:r w:rsidR="00B65D2D" w:rsidRPr="00030FBD">
        <w:rPr>
          <w:rFonts w:ascii="Times New Roman" w:hAnsi="Times New Roman"/>
          <w:lang w:val="sr-Cyrl-RS"/>
        </w:rPr>
        <w:t>здравствених ресурса и могућности</w:t>
      </w:r>
      <w:r w:rsidRPr="00030FBD">
        <w:rPr>
          <w:rFonts w:ascii="Times New Roman" w:hAnsi="Times New Roman"/>
          <w:lang w:val="sr-Cyrl-RS"/>
        </w:rPr>
        <w:t xml:space="preserve"> за све грађане и све циљне групе истом доступношћу у свим сферама пружања услуга у јавном, приватном и невладином сектору и уз поштовање могућности избора.</w:t>
      </w:r>
    </w:p>
    <w:p w14:paraId="17C05255" w14:textId="77777777" w:rsidR="00786EFD" w:rsidRPr="00030FBD" w:rsidRDefault="005C147F" w:rsidP="00514407">
      <w:pPr>
        <w:pStyle w:val="ListParagraph"/>
        <w:numPr>
          <w:ilvl w:val="0"/>
          <w:numId w:val="4"/>
        </w:numPr>
        <w:rPr>
          <w:rFonts w:ascii="Times New Roman" w:hAnsi="Times New Roman"/>
          <w:b/>
          <w:lang w:val="sr-Cyrl-RS"/>
        </w:rPr>
      </w:pPr>
      <w:r w:rsidRPr="00030FBD">
        <w:rPr>
          <w:rFonts w:ascii="Times New Roman" w:hAnsi="Times New Roman"/>
          <w:b/>
          <w:lang w:val="sr-Cyrl-RS"/>
        </w:rPr>
        <w:t>Целовит</w:t>
      </w:r>
      <w:r w:rsidR="00786EFD" w:rsidRPr="00030FBD">
        <w:rPr>
          <w:rFonts w:ascii="Times New Roman" w:hAnsi="Times New Roman"/>
          <w:b/>
          <w:lang w:val="sr-Cyrl-RS"/>
        </w:rPr>
        <w:t xml:space="preserve"> приступ - </w:t>
      </w:r>
      <w:r w:rsidR="00786EFD" w:rsidRPr="00030FBD">
        <w:rPr>
          <w:rFonts w:ascii="Times New Roman" w:hAnsi="Times New Roman"/>
          <w:bCs/>
          <w:lang w:val="sr-Cyrl-RS"/>
        </w:rPr>
        <w:t>Неговање</w:t>
      </w:r>
      <w:r w:rsidR="00786EFD" w:rsidRPr="00030FBD">
        <w:rPr>
          <w:rFonts w:ascii="Times New Roman" w:hAnsi="Times New Roman"/>
          <w:lang w:val="sr-Cyrl-RS"/>
        </w:rPr>
        <w:t xml:space="preserve"> разноврсности и компатибилности </w:t>
      </w:r>
      <w:r w:rsidR="00B65D2D" w:rsidRPr="00030FBD">
        <w:rPr>
          <w:rFonts w:ascii="Times New Roman" w:hAnsi="Times New Roman"/>
          <w:lang w:val="sr-Cyrl-RS"/>
        </w:rPr>
        <w:t>услуга и ресурса из различитих обл</w:t>
      </w:r>
      <w:r w:rsidRPr="00030FBD">
        <w:rPr>
          <w:rFonts w:ascii="Times New Roman" w:hAnsi="Times New Roman"/>
          <w:lang w:val="sr-Cyrl-RS"/>
        </w:rPr>
        <w:t>а</w:t>
      </w:r>
      <w:r w:rsidR="00B65D2D" w:rsidRPr="00030FBD">
        <w:rPr>
          <w:rFonts w:ascii="Times New Roman" w:hAnsi="Times New Roman"/>
          <w:lang w:val="sr-Cyrl-RS"/>
        </w:rPr>
        <w:t xml:space="preserve">сти деловања јавног здравља </w:t>
      </w:r>
      <w:r w:rsidR="00786EFD" w:rsidRPr="00030FBD">
        <w:rPr>
          <w:rFonts w:ascii="Times New Roman" w:hAnsi="Times New Roman"/>
          <w:lang w:val="sr-Cyrl-RS"/>
        </w:rPr>
        <w:t xml:space="preserve">и заједничког проактивног деловања </w:t>
      </w:r>
    </w:p>
    <w:p w14:paraId="48233AA7" w14:textId="77777777" w:rsidR="00786EFD" w:rsidRPr="00030FBD" w:rsidRDefault="00786EFD" w:rsidP="00514407">
      <w:pPr>
        <w:pStyle w:val="ListParagraph"/>
        <w:numPr>
          <w:ilvl w:val="0"/>
          <w:numId w:val="4"/>
        </w:numPr>
        <w:rPr>
          <w:rFonts w:ascii="Times New Roman" w:hAnsi="Times New Roman"/>
          <w:b/>
          <w:lang w:val="sr-Cyrl-RS"/>
        </w:rPr>
      </w:pPr>
      <w:r w:rsidRPr="00030FBD">
        <w:rPr>
          <w:rFonts w:ascii="Times New Roman" w:hAnsi="Times New Roman"/>
          <w:b/>
          <w:lang w:val="sr-Cyrl-RS"/>
        </w:rPr>
        <w:t xml:space="preserve">Партиципативност - </w:t>
      </w:r>
      <w:r w:rsidRPr="00030FBD">
        <w:rPr>
          <w:rFonts w:ascii="Times New Roman" w:hAnsi="Times New Roman"/>
          <w:bCs/>
          <w:lang w:val="sr-Cyrl-RS"/>
        </w:rPr>
        <w:t>Обезбеђење</w:t>
      </w:r>
      <w:r w:rsidRPr="00030FBD">
        <w:rPr>
          <w:rFonts w:ascii="Times New Roman" w:hAnsi="Times New Roman"/>
          <w:lang w:val="sr-Cyrl-RS"/>
        </w:rPr>
        <w:t xml:space="preserve"> учеш</w:t>
      </w:r>
      <w:r w:rsidR="00B65D2D" w:rsidRPr="00030FBD">
        <w:rPr>
          <w:rFonts w:ascii="Times New Roman" w:hAnsi="Times New Roman"/>
          <w:lang w:val="sr-Cyrl-RS"/>
        </w:rPr>
        <w:t>ћа актера јавног здравља на нивоу града/општине</w:t>
      </w:r>
      <w:r w:rsidRPr="00030FBD">
        <w:rPr>
          <w:rFonts w:ascii="Times New Roman" w:hAnsi="Times New Roman"/>
          <w:lang w:val="sr-Cyrl-RS"/>
        </w:rPr>
        <w:t xml:space="preserve"> у доношењу</w:t>
      </w:r>
      <w:r w:rsidR="00B65D2D" w:rsidRPr="00030FBD">
        <w:rPr>
          <w:rFonts w:ascii="Times New Roman" w:hAnsi="Times New Roman"/>
          <w:lang w:val="sr-Cyrl-RS"/>
        </w:rPr>
        <w:t xml:space="preserve"> и спровођењу јавноздравствених политика и</w:t>
      </w:r>
      <w:r w:rsidRPr="00030FBD">
        <w:rPr>
          <w:rFonts w:ascii="Times New Roman" w:hAnsi="Times New Roman"/>
          <w:lang w:val="sr-Cyrl-RS"/>
        </w:rPr>
        <w:t xml:space="preserve"> о начину задовољавања </w:t>
      </w:r>
      <w:r w:rsidR="00B65D2D" w:rsidRPr="00030FBD">
        <w:rPr>
          <w:rFonts w:ascii="Times New Roman" w:hAnsi="Times New Roman"/>
          <w:lang w:val="sr-Cyrl-RS"/>
        </w:rPr>
        <w:t xml:space="preserve">јавноздравствених </w:t>
      </w:r>
      <w:r w:rsidRPr="00030FBD">
        <w:rPr>
          <w:rFonts w:ascii="Times New Roman" w:hAnsi="Times New Roman"/>
          <w:lang w:val="sr-Cyrl-RS"/>
        </w:rPr>
        <w:t>потреба</w:t>
      </w:r>
      <w:r w:rsidR="00B65D2D" w:rsidRPr="00030FBD">
        <w:rPr>
          <w:rFonts w:ascii="Times New Roman" w:hAnsi="Times New Roman"/>
          <w:lang w:val="sr-Cyrl-RS"/>
        </w:rPr>
        <w:t xml:space="preserve"> становника</w:t>
      </w:r>
      <w:r w:rsidRPr="00030FBD">
        <w:rPr>
          <w:rFonts w:ascii="Times New Roman" w:hAnsi="Times New Roman"/>
          <w:lang w:val="sr-Cyrl-RS"/>
        </w:rPr>
        <w:t xml:space="preserve"> и</w:t>
      </w:r>
      <w:r w:rsidR="00B65D2D" w:rsidRPr="00030FBD">
        <w:rPr>
          <w:rFonts w:ascii="Times New Roman" w:hAnsi="Times New Roman"/>
          <w:lang w:val="sr-Cyrl-RS"/>
        </w:rPr>
        <w:t xml:space="preserve">  омогућавање </w:t>
      </w:r>
      <w:r w:rsidRPr="00030FBD">
        <w:rPr>
          <w:rFonts w:ascii="Times New Roman" w:hAnsi="Times New Roman"/>
          <w:lang w:val="sr-Cyrl-RS"/>
        </w:rPr>
        <w:t xml:space="preserve"> одговорност</w:t>
      </w:r>
      <w:r w:rsidR="00B65D2D" w:rsidRPr="00030FBD">
        <w:rPr>
          <w:rFonts w:ascii="Times New Roman" w:hAnsi="Times New Roman"/>
          <w:lang w:val="sr-Cyrl-RS"/>
        </w:rPr>
        <w:t>и</w:t>
      </w:r>
      <w:r w:rsidRPr="00030FBD">
        <w:rPr>
          <w:rFonts w:ascii="Times New Roman" w:hAnsi="Times New Roman"/>
          <w:lang w:val="sr-Cyrl-RS"/>
        </w:rPr>
        <w:t xml:space="preserve"> за </w:t>
      </w:r>
      <w:r w:rsidR="00B65D2D" w:rsidRPr="00030FBD">
        <w:rPr>
          <w:rFonts w:ascii="Times New Roman" w:hAnsi="Times New Roman"/>
          <w:lang w:val="sr-Cyrl-RS"/>
        </w:rPr>
        <w:t xml:space="preserve">здраве </w:t>
      </w:r>
      <w:r w:rsidR="00927B08" w:rsidRPr="00030FBD">
        <w:rPr>
          <w:rFonts w:ascii="Times New Roman" w:hAnsi="Times New Roman"/>
          <w:lang w:val="sr-Cyrl-RS"/>
        </w:rPr>
        <w:t xml:space="preserve">личне </w:t>
      </w:r>
      <w:r w:rsidR="00B65D2D" w:rsidRPr="00030FBD">
        <w:rPr>
          <w:rFonts w:ascii="Times New Roman" w:hAnsi="Times New Roman"/>
          <w:lang w:val="sr-Cyrl-RS"/>
        </w:rPr>
        <w:t>изборе</w:t>
      </w:r>
      <w:r w:rsidRPr="00030FBD">
        <w:rPr>
          <w:rFonts w:ascii="Times New Roman" w:hAnsi="Times New Roman"/>
          <w:lang w:val="sr-Cyrl-RS"/>
        </w:rPr>
        <w:t xml:space="preserve">. </w:t>
      </w:r>
    </w:p>
    <w:p w14:paraId="059134E4" w14:textId="2CE3E226" w:rsidR="00786EFD" w:rsidRPr="00F12F96" w:rsidRDefault="00786EFD" w:rsidP="00514407">
      <w:pPr>
        <w:pStyle w:val="ListParagraph"/>
        <w:numPr>
          <w:ilvl w:val="0"/>
          <w:numId w:val="4"/>
        </w:numPr>
        <w:rPr>
          <w:rFonts w:ascii="Times New Roman" w:hAnsi="Times New Roman"/>
          <w:b/>
          <w:lang w:val="sr-Cyrl-RS"/>
        </w:rPr>
      </w:pPr>
      <w:r w:rsidRPr="00030FBD">
        <w:rPr>
          <w:rFonts w:ascii="Times New Roman" w:hAnsi="Times New Roman"/>
          <w:b/>
          <w:lang w:val="sr-Cyrl-RS"/>
        </w:rPr>
        <w:t xml:space="preserve">Транспарентност - </w:t>
      </w:r>
      <w:r w:rsidRPr="00030FBD">
        <w:rPr>
          <w:rFonts w:ascii="Times New Roman" w:hAnsi="Times New Roman"/>
          <w:bCs/>
          <w:lang w:val="sr-Cyrl-RS"/>
        </w:rPr>
        <w:t>Увремењено,</w:t>
      </w:r>
      <w:r w:rsidRPr="00030FBD">
        <w:rPr>
          <w:rFonts w:ascii="Times New Roman" w:hAnsi="Times New Roman"/>
          <w:lang w:val="sr-Cyrl-RS"/>
        </w:rPr>
        <w:t xml:space="preserve"> актуелно, отворено извештавање јавности, корисника и свих заинтересованих циљних група о могућностима, процесима или резултатима</w:t>
      </w:r>
      <w:r w:rsidR="00927B08" w:rsidRPr="00030FBD">
        <w:rPr>
          <w:rFonts w:ascii="Times New Roman" w:hAnsi="Times New Roman"/>
          <w:lang w:val="sr-Cyrl-RS"/>
        </w:rPr>
        <w:t xml:space="preserve"> </w:t>
      </w:r>
      <w:r w:rsidRPr="00030FBD">
        <w:rPr>
          <w:rFonts w:ascii="Times New Roman" w:hAnsi="Times New Roman"/>
          <w:lang w:val="sr-Cyrl-RS"/>
        </w:rPr>
        <w:t xml:space="preserve">у свим </w:t>
      </w:r>
      <w:r w:rsidR="00927B08" w:rsidRPr="00030FBD">
        <w:rPr>
          <w:rFonts w:ascii="Times New Roman" w:hAnsi="Times New Roman"/>
          <w:lang w:val="sr-Cyrl-RS"/>
        </w:rPr>
        <w:t xml:space="preserve">областима </w:t>
      </w:r>
      <w:r w:rsidRPr="00030FBD">
        <w:rPr>
          <w:rFonts w:ascii="Times New Roman" w:hAnsi="Times New Roman"/>
          <w:lang w:val="sr-Cyrl-RS"/>
        </w:rPr>
        <w:t>деловања</w:t>
      </w:r>
      <w:r w:rsidR="00927B08" w:rsidRPr="00030FBD">
        <w:rPr>
          <w:rFonts w:ascii="Times New Roman" w:hAnsi="Times New Roman"/>
          <w:lang w:val="sr-Cyrl-RS"/>
        </w:rPr>
        <w:t xml:space="preserve"> јавног здравља на нивоу локалне самоуправе</w:t>
      </w:r>
      <w:r w:rsidRPr="00030FBD">
        <w:rPr>
          <w:rFonts w:ascii="Times New Roman" w:hAnsi="Times New Roman"/>
          <w:lang w:val="sr-Cyrl-RS"/>
        </w:rPr>
        <w:t>.</w:t>
      </w:r>
    </w:p>
    <w:p w14:paraId="6B46DAE0" w14:textId="1D547DD2" w:rsidR="00786EFD" w:rsidRPr="00030FBD" w:rsidRDefault="00673825" w:rsidP="00514407">
      <w:pPr>
        <w:rPr>
          <w:sz w:val="22"/>
          <w:szCs w:val="22"/>
          <w:lang w:val="sr-Cyrl-RS"/>
        </w:rPr>
      </w:pPr>
      <w:r w:rsidRPr="00030FBD">
        <w:rPr>
          <w:sz w:val="22"/>
          <w:szCs w:val="22"/>
          <w:lang w:val="sr-Cyrl-RS"/>
        </w:rPr>
        <w:lastRenderedPageBreak/>
        <w:t xml:space="preserve">При изради </w:t>
      </w:r>
      <w:r w:rsidR="00786EFD" w:rsidRPr="00030FBD">
        <w:rPr>
          <w:sz w:val="22"/>
          <w:szCs w:val="22"/>
          <w:lang w:val="sr-Cyrl-RS"/>
        </w:rPr>
        <w:t xml:space="preserve">Плана  јавног здравља </w:t>
      </w:r>
      <w:r w:rsidR="00C604F2" w:rsidRPr="00030FBD">
        <w:rPr>
          <w:sz w:val="22"/>
          <w:szCs w:val="22"/>
          <w:lang w:val="sr-Cyrl-RS"/>
        </w:rPr>
        <w:t xml:space="preserve">Градске </w:t>
      </w:r>
      <w:r w:rsidR="00927B08" w:rsidRPr="00030FBD">
        <w:rPr>
          <w:sz w:val="22"/>
          <w:szCs w:val="22"/>
          <w:lang w:val="sr-Cyrl-RS"/>
        </w:rPr>
        <w:t>општине</w:t>
      </w:r>
      <w:r w:rsidR="00C604F2" w:rsidRPr="00030FBD">
        <w:rPr>
          <w:sz w:val="22"/>
          <w:szCs w:val="22"/>
          <w:lang w:val="sr-Cyrl-RS"/>
        </w:rPr>
        <w:t xml:space="preserve"> Стари град</w:t>
      </w:r>
      <w:r w:rsidR="00786EFD" w:rsidRPr="00030FBD">
        <w:rPr>
          <w:sz w:val="22"/>
          <w:szCs w:val="22"/>
          <w:lang w:val="sr-Cyrl-RS"/>
        </w:rPr>
        <w:t xml:space="preserve"> за период 20</w:t>
      </w:r>
      <w:r w:rsidR="00927B08" w:rsidRPr="00030FBD">
        <w:rPr>
          <w:sz w:val="22"/>
          <w:szCs w:val="22"/>
          <w:lang w:val="sr-Cyrl-RS"/>
        </w:rPr>
        <w:t>2</w:t>
      </w:r>
      <w:r w:rsidR="00C604F2" w:rsidRPr="00030FBD">
        <w:rPr>
          <w:sz w:val="22"/>
          <w:szCs w:val="22"/>
          <w:lang w:val="sr-Cyrl-RS"/>
        </w:rPr>
        <w:t>2</w:t>
      </w:r>
      <w:r w:rsidR="00786EFD" w:rsidRPr="00030FBD">
        <w:rPr>
          <w:sz w:val="22"/>
          <w:szCs w:val="22"/>
          <w:lang w:val="sr-Cyrl-RS"/>
        </w:rPr>
        <w:t>.</w:t>
      </w:r>
      <w:r w:rsidRPr="00030FBD">
        <w:rPr>
          <w:sz w:val="22"/>
          <w:szCs w:val="22"/>
          <w:lang w:val="sr-Cyrl-RS"/>
        </w:rPr>
        <w:t xml:space="preserve"> до</w:t>
      </w:r>
      <w:r w:rsidR="00786EFD" w:rsidRPr="00030FBD">
        <w:rPr>
          <w:sz w:val="22"/>
          <w:szCs w:val="22"/>
          <w:lang w:val="sr-Cyrl-RS"/>
        </w:rPr>
        <w:t xml:space="preserve"> 202</w:t>
      </w:r>
      <w:r w:rsidR="00C604F2" w:rsidRPr="00030FBD">
        <w:rPr>
          <w:sz w:val="22"/>
          <w:szCs w:val="22"/>
          <w:lang w:val="sr-Cyrl-RS"/>
        </w:rPr>
        <w:t>6</w:t>
      </w:r>
      <w:r w:rsidR="00786EFD" w:rsidRPr="00030FBD">
        <w:rPr>
          <w:sz w:val="22"/>
          <w:szCs w:val="22"/>
          <w:lang w:val="sr-Cyrl-RS"/>
        </w:rPr>
        <w:t xml:space="preserve">. </w:t>
      </w:r>
      <w:r w:rsidR="00D1492C" w:rsidRPr="00030FBD">
        <w:rPr>
          <w:sz w:val="22"/>
          <w:szCs w:val="22"/>
          <w:lang w:val="sr-Cyrl-RS"/>
        </w:rPr>
        <w:t xml:space="preserve">годинe </w:t>
      </w:r>
      <w:r w:rsidRPr="00030FBD">
        <w:rPr>
          <w:sz w:val="22"/>
          <w:szCs w:val="22"/>
          <w:lang w:val="sr-Cyrl-RS"/>
        </w:rPr>
        <w:t xml:space="preserve"> тежило се вредностима као што су</w:t>
      </w:r>
      <w:r w:rsidR="000A5D0B" w:rsidRPr="00030FBD">
        <w:rPr>
          <w:sz w:val="22"/>
          <w:szCs w:val="22"/>
          <w:lang w:val="sr-Cyrl-RS"/>
        </w:rPr>
        <w:t xml:space="preserve"> </w:t>
      </w:r>
      <w:r w:rsidR="00786EFD" w:rsidRPr="00030FBD">
        <w:rPr>
          <w:sz w:val="22"/>
          <w:szCs w:val="22"/>
          <w:lang w:val="sr-Cyrl-RS"/>
        </w:rPr>
        <w:t>хуманост,</w:t>
      </w:r>
      <w:r w:rsidR="00927B08" w:rsidRPr="00030FBD">
        <w:rPr>
          <w:sz w:val="22"/>
          <w:szCs w:val="22"/>
          <w:lang w:val="sr-Cyrl-RS"/>
        </w:rPr>
        <w:t xml:space="preserve"> одговорност, једнакост и  правичност у здрављу, солидарност, заснованост на доказима, </w:t>
      </w:r>
      <w:r w:rsidR="00786EFD" w:rsidRPr="00030FBD">
        <w:rPr>
          <w:sz w:val="22"/>
          <w:szCs w:val="22"/>
          <w:lang w:val="sr-Cyrl-RS"/>
        </w:rPr>
        <w:t>толера</w:t>
      </w:r>
      <w:r w:rsidR="00927B08" w:rsidRPr="00030FBD">
        <w:rPr>
          <w:sz w:val="22"/>
          <w:szCs w:val="22"/>
          <w:lang w:val="sr-Cyrl-RS"/>
        </w:rPr>
        <w:t>нција</w:t>
      </w:r>
      <w:r w:rsidR="00786EFD" w:rsidRPr="00030FBD">
        <w:rPr>
          <w:sz w:val="22"/>
          <w:szCs w:val="22"/>
          <w:lang w:val="sr-Cyrl-RS"/>
        </w:rPr>
        <w:t xml:space="preserve">, </w:t>
      </w:r>
      <w:r w:rsidR="00927B08" w:rsidRPr="00030FBD">
        <w:rPr>
          <w:sz w:val="22"/>
          <w:szCs w:val="22"/>
          <w:lang w:val="sr-Cyrl-RS"/>
        </w:rPr>
        <w:t xml:space="preserve">укљученост. </w:t>
      </w:r>
    </w:p>
    <w:p w14:paraId="1847ABC1" w14:textId="4689D79F" w:rsidR="009F3229" w:rsidRPr="00030FBD" w:rsidRDefault="009F3229" w:rsidP="00514407">
      <w:pPr>
        <w:rPr>
          <w:sz w:val="22"/>
          <w:szCs w:val="22"/>
          <w:lang w:val="sr-Cyrl-RS"/>
        </w:rPr>
      </w:pPr>
    </w:p>
    <w:p w14:paraId="3121CD53" w14:textId="4794FD97" w:rsidR="00305B4F" w:rsidRPr="00030FBD" w:rsidRDefault="00305B4F" w:rsidP="00514407">
      <w:pPr>
        <w:rPr>
          <w:sz w:val="22"/>
          <w:szCs w:val="22"/>
          <w:lang w:val="sr-Cyrl-RS"/>
        </w:rPr>
      </w:pPr>
      <w:r w:rsidRPr="00030FBD">
        <w:rPr>
          <w:sz w:val="22"/>
          <w:szCs w:val="22"/>
          <w:lang w:val="sr-Cyrl-RS"/>
        </w:rPr>
        <w:t>Процес деинституционализације подразумева развијање мреже планираног и координисаног алтернативног збрињавања у заједници. Координација пружања услуга у заједници је веома важна и то између здравствених и установа социјалне заштите, локалне заједнице, удружења породица и пацијената. Основа заштите менталног здравља у заједници координацију и међусекторску сарадњу, што захтева активно укључивање социјалног, образовног, сектора правосуђа и полиције, као и функционалне промене начина и циљева лечења.</w:t>
      </w:r>
    </w:p>
    <w:p w14:paraId="48C41AEB" w14:textId="29DE62F6" w:rsidR="005F75FB" w:rsidRPr="00030FBD" w:rsidRDefault="005F75FB" w:rsidP="00514407">
      <w:pPr>
        <w:rPr>
          <w:sz w:val="22"/>
          <w:szCs w:val="22"/>
          <w:lang w:val="sr-Cyrl-RS"/>
        </w:rPr>
      </w:pPr>
      <w:r w:rsidRPr="00030FBD">
        <w:rPr>
          <w:sz w:val="22"/>
          <w:szCs w:val="22"/>
          <w:lang w:val="sr-Cyrl-RS"/>
        </w:rPr>
        <w:t>Приликом израде Плана, радна група је имала у виду "Миленијумске циљеве Светске здравствене организације до 2030 године" којима су дефинисани приоритети: "сензибилизација свести локалне заједнице и реализација активности на смањењу учесталости насиља над женама, децом, трговине људима/децом као и на интерсекторску и прекограничну сарадњи у реализацији ових циљева"</w:t>
      </w:r>
    </w:p>
    <w:p w14:paraId="0A030F43" w14:textId="77777777" w:rsidR="005F75FB" w:rsidRPr="00030FBD" w:rsidRDefault="005F75FB" w:rsidP="00514407">
      <w:pPr>
        <w:rPr>
          <w:sz w:val="22"/>
          <w:szCs w:val="22"/>
          <w:lang w:val="sr-Cyrl-RS"/>
        </w:rPr>
      </w:pPr>
    </w:p>
    <w:p w14:paraId="1379EC28" w14:textId="77777777" w:rsidR="00AB4A57" w:rsidRPr="00030FBD" w:rsidRDefault="009F3229" w:rsidP="00514407">
      <w:pPr>
        <w:rPr>
          <w:sz w:val="22"/>
          <w:szCs w:val="22"/>
          <w:lang w:val="sr-Cyrl-RS"/>
        </w:rPr>
      </w:pPr>
      <w:r w:rsidRPr="00030FBD">
        <w:rPr>
          <w:sz w:val="22"/>
          <w:szCs w:val="22"/>
          <w:lang w:val="sr-Cyrl-RS"/>
        </w:rPr>
        <w:t xml:space="preserve">План јавног здравља представља основ друштвене бриге за јавно здравље наше општине и обезбеђивање услова у којима грађани могу да буду здрави. Она такође чини основу за доношење и спровођење програма јавног здравља, а све у циљу унапређења здравља и квалитета живота становника локалне заједнице. Цео овај процес доводи до преузимања одговорности за здравље на нивоу локалне заједнице и свих њених актера. </w:t>
      </w:r>
      <w:r w:rsidR="000A5D0B" w:rsidRPr="00030FBD">
        <w:rPr>
          <w:sz w:val="22"/>
          <w:szCs w:val="22"/>
          <w:lang w:val="sr-Cyrl-RS"/>
        </w:rPr>
        <w:t>Постављене циљеве</w:t>
      </w:r>
      <w:r w:rsidRPr="00030FBD">
        <w:rPr>
          <w:sz w:val="22"/>
          <w:szCs w:val="22"/>
          <w:lang w:val="sr-Cyrl-RS"/>
        </w:rPr>
        <w:t xml:space="preserve"> достићи ћемо ако створимо друштвену климу у којој се здравље препознаје као врхунска вредност, потенцијал и предуслов за развој локалне заједнице и целе земље. Други велики задатак је јавноздравствена писменост и одговорност заједнице и појединца. Трећи услов је јачање јавно</w:t>
      </w:r>
      <w:r w:rsidR="00673825" w:rsidRPr="00030FBD">
        <w:rPr>
          <w:sz w:val="22"/>
          <w:szCs w:val="22"/>
          <w:lang w:val="sr-Cyrl-RS"/>
        </w:rPr>
        <w:t>-</w:t>
      </w:r>
      <w:r w:rsidRPr="00030FBD">
        <w:rPr>
          <w:sz w:val="22"/>
          <w:szCs w:val="22"/>
          <w:lang w:val="sr-Cyrl-RS"/>
        </w:rPr>
        <w:t>здравствених капацитета и компетенција свих актера посебно на нивоу локалне заједнице</w:t>
      </w:r>
      <w:r w:rsidR="00673825" w:rsidRPr="00030FBD">
        <w:rPr>
          <w:sz w:val="22"/>
          <w:szCs w:val="22"/>
          <w:lang w:val="sr-Cyrl-RS"/>
        </w:rPr>
        <w:t xml:space="preserve">, као и </w:t>
      </w:r>
      <w:r w:rsidRPr="00030FBD">
        <w:rPr>
          <w:sz w:val="22"/>
          <w:szCs w:val="22"/>
          <w:lang w:val="sr-Cyrl-RS"/>
        </w:rPr>
        <w:t>сарадња и повезивање свих актера враћају нас на почетак: здравље у свим политикама.</w:t>
      </w:r>
    </w:p>
    <w:p w14:paraId="18991BA5" w14:textId="77777777" w:rsidR="00AB4A57" w:rsidRPr="00030FBD" w:rsidRDefault="00AB4A57" w:rsidP="00514407">
      <w:pPr>
        <w:rPr>
          <w:sz w:val="22"/>
          <w:szCs w:val="22"/>
          <w:lang w:val="sr-Cyrl-RS"/>
        </w:rPr>
      </w:pPr>
    </w:p>
    <w:p w14:paraId="284BA53C" w14:textId="77777777" w:rsidR="00105F33" w:rsidRPr="00030FBD" w:rsidRDefault="00105F33" w:rsidP="00514407">
      <w:pPr>
        <w:jc w:val="left"/>
        <w:rPr>
          <w:b/>
          <w:bCs/>
          <w:sz w:val="22"/>
          <w:szCs w:val="22"/>
          <w:lang w:val="sr-Cyrl-RS"/>
        </w:rPr>
      </w:pPr>
      <w:r w:rsidRPr="00030FBD">
        <w:rPr>
          <w:b/>
          <w:bCs/>
          <w:sz w:val="22"/>
          <w:szCs w:val="22"/>
          <w:lang w:val="sr-Cyrl-RS"/>
        </w:rPr>
        <w:br w:type="page"/>
      </w:r>
    </w:p>
    <w:p w14:paraId="58D676E7" w14:textId="73BCAD27" w:rsidR="00391145" w:rsidRPr="00030FBD" w:rsidRDefault="00673825" w:rsidP="00514407">
      <w:pPr>
        <w:rPr>
          <w:b/>
          <w:bCs/>
          <w:sz w:val="22"/>
          <w:szCs w:val="22"/>
          <w:lang w:val="sr-Cyrl-RS"/>
        </w:rPr>
      </w:pPr>
      <w:r w:rsidRPr="00030FBD">
        <w:rPr>
          <w:b/>
          <w:bCs/>
          <w:sz w:val="22"/>
          <w:szCs w:val="22"/>
          <w:lang w:val="sr-Cyrl-RS"/>
        </w:rPr>
        <w:lastRenderedPageBreak/>
        <w:t>ЦИЉЕВИ И МЕРЕ</w:t>
      </w:r>
    </w:p>
    <w:p w14:paraId="369C4F64" w14:textId="77777777" w:rsidR="00391145" w:rsidRPr="00030FBD" w:rsidRDefault="00391145" w:rsidP="00514407">
      <w:pPr>
        <w:rPr>
          <w:sz w:val="22"/>
          <w:szCs w:val="22"/>
          <w:lang w:val="sr-Cyrl-RS"/>
        </w:rPr>
      </w:pPr>
    </w:p>
    <w:p w14:paraId="259E7025" w14:textId="77777777" w:rsidR="00391145" w:rsidRPr="00030FBD" w:rsidRDefault="00391145" w:rsidP="00514407">
      <w:pPr>
        <w:rPr>
          <w:sz w:val="22"/>
          <w:szCs w:val="22"/>
          <w:lang w:val="sr-Cyrl-RS"/>
        </w:rPr>
      </w:pPr>
      <w:r w:rsidRPr="00030FBD">
        <w:rPr>
          <w:sz w:val="22"/>
          <w:szCs w:val="22"/>
          <w:lang w:val="sr-Cyrl-RS"/>
        </w:rPr>
        <w:t>На основу члана 15. Став 3. Закона о јавном здрављу („Сл</w:t>
      </w:r>
      <w:r w:rsidR="00673825" w:rsidRPr="00030FBD">
        <w:rPr>
          <w:sz w:val="22"/>
          <w:szCs w:val="22"/>
          <w:lang w:val="sr-Cyrl-RS"/>
        </w:rPr>
        <w:t xml:space="preserve">. </w:t>
      </w:r>
      <w:r w:rsidRPr="00030FBD">
        <w:rPr>
          <w:sz w:val="22"/>
          <w:szCs w:val="22"/>
          <w:lang w:val="sr-Cyrl-RS"/>
        </w:rPr>
        <w:t>гласник РС“ б</w:t>
      </w:r>
      <w:r w:rsidR="00673825" w:rsidRPr="00030FBD">
        <w:rPr>
          <w:sz w:val="22"/>
          <w:szCs w:val="22"/>
          <w:lang w:val="sr-Cyrl-RS"/>
        </w:rPr>
        <w:t xml:space="preserve">р. </w:t>
      </w:r>
      <w:r w:rsidRPr="00030FBD">
        <w:rPr>
          <w:sz w:val="22"/>
          <w:szCs w:val="22"/>
          <w:lang w:val="sr-Cyrl-RS"/>
        </w:rPr>
        <w:t>15/2016), Статута Града Београда и члана 15. Статута Градске општине Стари град доноси се План јавног здравља Градске општине Стари град и дефинишу се његова мисија, визија, водећи принципи и стратешка опредељења, као и општи и специфични циљеви.</w:t>
      </w:r>
    </w:p>
    <w:p w14:paraId="4A40F37D" w14:textId="77777777" w:rsidR="00391145" w:rsidRPr="00030FBD" w:rsidRDefault="00391145" w:rsidP="00514407">
      <w:pPr>
        <w:rPr>
          <w:sz w:val="22"/>
          <w:szCs w:val="22"/>
          <w:lang w:val="sr-Cyrl-RS"/>
        </w:rPr>
      </w:pPr>
    </w:p>
    <w:p w14:paraId="38C9D728" w14:textId="5C4313E7" w:rsidR="00391145" w:rsidRPr="00030FBD" w:rsidRDefault="00B655A7" w:rsidP="00514407">
      <w:pPr>
        <w:pStyle w:val="Heading1"/>
        <w:rPr>
          <w:sz w:val="22"/>
          <w:szCs w:val="22"/>
        </w:rPr>
      </w:pPr>
      <w:bookmarkStart w:id="16" w:name="_Toc126834636"/>
      <w:r w:rsidRPr="00030FBD">
        <w:rPr>
          <w:sz w:val="22"/>
          <w:szCs w:val="22"/>
        </w:rPr>
        <w:t>Визија</w:t>
      </w:r>
      <w:bookmarkEnd w:id="16"/>
      <w:r w:rsidRPr="00030FBD">
        <w:rPr>
          <w:sz w:val="22"/>
          <w:szCs w:val="22"/>
        </w:rPr>
        <w:t xml:space="preserve"> </w:t>
      </w:r>
    </w:p>
    <w:p w14:paraId="4EAB3B10" w14:textId="4B305A8F" w:rsidR="00391145" w:rsidRPr="00030FBD" w:rsidRDefault="00BA7A28" w:rsidP="00514407">
      <w:pPr>
        <w:rPr>
          <w:sz w:val="22"/>
          <w:szCs w:val="22"/>
          <w:lang w:val="sr-Cyrl-RS"/>
        </w:rPr>
      </w:pPr>
      <w:r w:rsidRPr="00030FBD">
        <w:rPr>
          <w:sz w:val="22"/>
          <w:szCs w:val="22"/>
          <w:lang w:val="sr-Cyrl-RS"/>
        </w:rPr>
        <w:t>ГО Стари град - одговорна градска општина у којој живе здравствено информисани, просвећени и здрави људи.</w:t>
      </w:r>
    </w:p>
    <w:p w14:paraId="190EF944" w14:textId="77777777" w:rsidR="00BA7A28" w:rsidRPr="00030FBD" w:rsidRDefault="00BA7A28" w:rsidP="00514407">
      <w:pPr>
        <w:rPr>
          <w:sz w:val="22"/>
          <w:szCs w:val="22"/>
          <w:lang w:val="sr-Cyrl-RS"/>
        </w:rPr>
      </w:pPr>
    </w:p>
    <w:p w14:paraId="1A05A9DC" w14:textId="0BBA348C" w:rsidR="00391145" w:rsidRPr="00030FBD" w:rsidRDefault="00B655A7" w:rsidP="00514407">
      <w:pPr>
        <w:pStyle w:val="Heading1"/>
        <w:rPr>
          <w:sz w:val="22"/>
          <w:szCs w:val="22"/>
        </w:rPr>
      </w:pPr>
      <w:bookmarkStart w:id="17" w:name="_Toc126834637"/>
      <w:r w:rsidRPr="00030FBD">
        <w:rPr>
          <w:sz w:val="22"/>
          <w:szCs w:val="22"/>
        </w:rPr>
        <w:t>Мисија</w:t>
      </w:r>
      <w:bookmarkEnd w:id="17"/>
    </w:p>
    <w:p w14:paraId="763A7FFD" w14:textId="5B866AB2" w:rsidR="00391145" w:rsidRPr="00030FBD" w:rsidRDefault="00BA7A28" w:rsidP="00514407">
      <w:pPr>
        <w:rPr>
          <w:sz w:val="22"/>
          <w:szCs w:val="22"/>
          <w:lang w:val="sr-Cyrl-RS"/>
        </w:rPr>
      </w:pPr>
      <w:r w:rsidRPr="00030FBD">
        <w:rPr>
          <w:sz w:val="22"/>
          <w:szCs w:val="22"/>
          <w:lang w:val="sr-Cyrl-RS"/>
        </w:rPr>
        <w:t>Унапређење здравља и квалитета живота грађана Старог града кроз организовану мрежу подршке у информисаности о здравим стиловима живота, која у потпуности одговара потребама грађана.</w:t>
      </w:r>
    </w:p>
    <w:p w14:paraId="4EB827D3" w14:textId="77777777" w:rsidR="00BA7A28" w:rsidRPr="00030FBD" w:rsidRDefault="00BA7A28" w:rsidP="00514407">
      <w:pPr>
        <w:rPr>
          <w:sz w:val="22"/>
          <w:szCs w:val="22"/>
          <w:lang w:val="sr-Cyrl-RS"/>
        </w:rPr>
      </w:pPr>
    </w:p>
    <w:p w14:paraId="3D4D0FE3" w14:textId="497D02B9" w:rsidR="00391145" w:rsidRPr="00030FBD" w:rsidRDefault="00B655A7" w:rsidP="00514407">
      <w:pPr>
        <w:pStyle w:val="Heading1"/>
        <w:rPr>
          <w:sz w:val="22"/>
          <w:szCs w:val="22"/>
        </w:rPr>
      </w:pPr>
      <w:bookmarkStart w:id="18" w:name="_Toc126834638"/>
      <w:r w:rsidRPr="00030FBD">
        <w:rPr>
          <w:sz w:val="22"/>
          <w:szCs w:val="22"/>
        </w:rPr>
        <w:t>Општи циљ</w:t>
      </w:r>
      <w:bookmarkEnd w:id="18"/>
    </w:p>
    <w:p w14:paraId="5FDBBCAB" w14:textId="1A5B99DF" w:rsidR="00236B23" w:rsidRPr="00030FBD" w:rsidRDefault="00BA7A28" w:rsidP="00514407">
      <w:pPr>
        <w:rPr>
          <w:sz w:val="22"/>
          <w:szCs w:val="22"/>
          <w:lang w:val="sr-Cyrl-RS"/>
        </w:rPr>
      </w:pPr>
      <w:r w:rsidRPr="00030FBD">
        <w:rPr>
          <w:sz w:val="22"/>
          <w:szCs w:val="22"/>
          <w:lang w:val="sr-Cyrl-RS"/>
        </w:rPr>
        <w:t>Унапређење здравља и квалитета живота грађана Старог града</w:t>
      </w:r>
    </w:p>
    <w:p w14:paraId="472ABEA7" w14:textId="77777777" w:rsidR="00BA7A28" w:rsidRPr="00030FBD" w:rsidRDefault="00BA7A28" w:rsidP="00514407">
      <w:pPr>
        <w:rPr>
          <w:sz w:val="22"/>
          <w:szCs w:val="22"/>
          <w:lang w:val="sr-Cyrl-RS"/>
        </w:rPr>
      </w:pPr>
    </w:p>
    <w:p w14:paraId="0BE1CF08" w14:textId="62F07F17" w:rsidR="00391145" w:rsidRPr="00030FBD" w:rsidRDefault="00B655A7" w:rsidP="00514407">
      <w:pPr>
        <w:pStyle w:val="Heading1"/>
        <w:rPr>
          <w:sz w:val="22"/>
          <w:szCs w:val="22"/>
        </w:rPr>
      </w:pPr>
      <w:bookmarkStart w:id="19" w:name="_Toc126834639"/>
      <w:r w:rsidRPr="00030FBD">
        <w:rPr>
          <w:sz w:val="22"/>
          <w:szCs w:val="22"/>
        </w:rPr>
        <w:t>Посебни циљеви</w:t>
      </w:r>
      <w:bookmarkEnd w:id="19"/>
    </w:p>
    <w:p w14:paraId="5B4C0E22" w14:textId="69F9BDEF" w:rsidR="00BA7A28" w:rsidRPr="00030FBD" w:rsidRDefault="00BA7A28" w:rsidP="00514407">
      <w:pPr>
        <w:pStyle w:val="ListParagraph"/>
        <w:numPr>
          <w:ilvl w:val="0"/>
          <w:numId w:val="35"/>
        </w:numPr>
        <w:rPr>
          <w:rFonts w:ascii="Times New Roman" w:hAnsi="Times New Roman"/>
          <w:lang w:val="sr-Cyrl-RS" w:eastAsia="x-none"/>
        </w:rPr>
      </w:pPr>
      <w:r w:rsidRPr="00030FBD">
        <w:rPr>
          <w:rFonts w:ascii="Times New Roman" w:hAnsi="Times New Roman"/>
          <w:lang w:val="sr-Cyrl-RS" w:eastAsia="x-none"/>
        </w:rPr>
        <w:t>Унапређење система за подршку промоцији здравља и квалитета живота грађана Старог града</w:t>
      </w:r>
    </w:p>
    <w:p w14:paraId="16DF86E4" w14:textId="77777777" w:rsidR="00BA7A28" w:rsidRPr="00030FBD" w:rsidRDefault="00BA7A28" w:rsidP="00514407">
      <w:pPr>
        <w:pStyle w:val="ListParagraph"/>
        <w:numPr>
          <w:ilvl w:val="0"/>
          <w:numId w:val="35"/>
        </w:numPr>
        <w:rPr>
          <w:rFonts w:ascii="Times New Roman" w:hAnsi="Times New Roman"/>
          <w:lang w:val="sr-Cyrl-RS" w:eastAsia="x-none"/>
        </w:rPr>
      </w:pPr>
      <w:r w:rsidRPr="00030FBD">
        <w:rPr>
          <w:rFonts w:ascii="Times New Roman" w:hAnsi="Times New Roman"/>
          <w:lang w:val="sr-Cyrl-RS" w:eastAsia="x-none"/>
        </w:rPr>
        <w:t>Промоција здравља, здравих стилова живота, и значаја заштите животне средине са циљем унапређења здравственог стања грађана и превенције болести</w:t>
      </w:r>
    </w:p>
    <w:p w14:paraId="4C50A650" w14:textId="605A3672" w:rsidR="00D16016" w:rsidRPr="00030FBD" w:rsidRDefault="00BA7A28" w:rsidP="00514407">
      <w:pPr>
        <w:pStyle w:val="ListParagraph"/>
        <w:numPr>
          <w:ilvl w:val="0"/>
          <w:numId w:val="35"/>
        </w:numPr>
        <w:rPr>
          <w:rFonts w:ascii="Times New Roman" w:hAnsi="Times New Roman"/>
          <w:lang w:val="sr-Cyrl-RS"/>
        </w:rPr>
      </w:pPr>
      <w:r w:rsidRPr="00030FBD">
        <w:rPr>
          <w:rFonts w:ascii="Times New Roman" w:hAnsi="Times New Roman"/>
          <w:lang w:val="sr-Cyrl-RS" w:eastAsia="x-none"/>
        </w:rPr>
        <w:t>Подршка превентивним активностима у циљу заштите физичког, менталног и социјалног здравља становништва</w:t>
      </w:r>
      <w:r w:rsidR="00AB4A57" w:rsidRPr="00030FBD">
        <w:rPr>
          <w:rFonts w:ascii="Times New Roman" w:hAnsi="Times New Roman"/>
          <w:lang w:val="sr-Cyrl-RS" w:eastAsia="x-none"/>
        </w:rPr>
        <w:t>.</w:t>
      </w:r>
    </w:p>
    <w:p w14:paraId="4D0923B4" w14:textId="77777777" w:rsidR="00D16016" w:rsidRPr="00030FBD" w:rsidRDefault="00D16016" w:rsidP="00514407">
      <w:pPr>
        <w:rPr>
          <w:sz w:val="22"/>
          <w:szCs w:val="22"/>
          <w:lang w:val="sr-Cyrl-RS"/>
        </w:rPr>
      </w:pPr>
    </w:p>
    <w:p w14:paraId="72AB85A8" w14:textId="65EEAF25" w:rsidR="00494C43" w:rsidRPr="00030FBD" w:rsidRDefault="003B7CC9" w:rsidP="00514407">
      <w:pPr>
        <w:pStyle w:val="Heading1"/>
        <w:rPr>
          <w:sz w:val="22"/>
          <w:szCs w:val="22"/>
        </w:rPr>
      </w:pPr>
      <w:r w:rsidRPr="00030FBD">
        <w:rPr>
          <w:sz w:val="22"/>
          <w:szCs w:val="22"/>
        </w:rPr>
        <w:br w:type="page"/>
      </w:r>
      <w:bookmarkStart w:id="20" w:name="_Toc126834640"/>
      <w:r w:rsidR="00494C43" w:rsidRPr="00030FBD">
        <w:rPr>
          <w:sz w:val="22"/>
          <w:szCs w:val="22"/>
        </w:rPr>
        <w:lastRenderedPageBreak/>
        <w:t>ЗДРАВСТВЕНИ ПРОФИЛ</w:t>
      </w:r>
      <w:r w:rsidR="00697FA9" w:rsidRPr="00030FBD">
        <w:rPr>
          <w:sz w:val="22"/>
          <w:szCs w:val="22"/>
        </w:rPr>
        <w:t xml:space="preserve"> </w:t>
      </w:r>
      <w:r w:rsidR="00494C43" w:rsidRPr="00030FBD">
        <w:rPr>
          <w:sz w:val="22"/>
          <w:szCs w:val="22"/>
        </w:rPr>
        <w:t>/</w:t>
      </w:r>
      <w:r w:rsidR="00697FA9" w:rsidRPr="00030FBD">
        <w:rPr>
          <w:sz w:val="22"/>
          <w:szCs w:val="22"/>
        </w:rPr>
        <w:t xml:space="preserve"> </w:t>
      </w:r>
      <w:r w:rsidR="00494C43" w:rsidRPr="00030FBD">
        <w:rPr>
          <w:sz w:val="22"/>
          <w:szCs w:val="22"/>
        </w:rPr>
        <w:t>СЛИКА ЗДРАВЉА</w:t>
      </w:r>
      <w:bookmarkEnd w:id="20"/>
    </w:p>
    <w:p w14:paraId="3210E67B" w14:textId="77777777" w:rsidR="00697FA9" w:rsidRPr="00030FBD" w:rsidRDefault="00697FA9" w:rsidP="00514407">
      <w:pPr>
        <w:rPr>
          <w:sz w:val="22"/>
          <w:szCs w:val="22"/>
          <w:lang w:val="sr-Cyrl-RS"/>
        </w:rPr>
      </w:pPr>
    </w:p>
    <w:p w14:paraId="393372FF" w14:textId="77777777" w:rsidR="00494C43" w:rsidRPr="00030FBD" w:rsidRDefault="00707546" w:rsidP="00514407">
      <w:pPr>
        <w:pStyle w:val="Heading1"/>
        <w:numPr>
          <w:ilvl w:val="0"/>
          <w:numId w:val="36"/>
        </w:numPr>
        <w:rPr>
          <w:sz w:val="22"/>
          <w:szCs w:val="22"/>
        </w:rPr>
      </w:pPr>
      <w:bookmarkStart w:id="21" w:name="_Toc126834641"/>
      <w:r w:rsidRPr="00030FBD">
        <w:rPr>
          <w:sz w:val="22"/>
          <w:szCs w:val="22"/>
        </w:rPr>
        <w:t>Подаци о територији Г</w:t>
      </w:r>
      <w:r w:rsidR="00494C43" w:rsidRPr="00030FBD">
        <w:rPr>
          <w:sz w:val="22"/>
          <w:szCs w:val="22"/>
        </w:rPr>
        <w:t>рад</w:t>
      </w:r>
      <w:r w:rsidRPr="00030FBD">
        <w:rPr>
          <w:sz w:val="22"/>
          <w:szCs w:val="22"/>
        </w:rPr>
        <w:t>ске општине Стари град</w:t>
      </w:r>
      <w:bookmarkEnd w:id="21"/>
      <w:r w:rsidR="00494C43" w:rsidRPr="00030FBD">
        <w:rPr>
          <w:sz w:val="22"/>
          <w:szCs w:val="22"/>
        </w:rPr>
        <w:t xml:space="preserve"> </w:t>
      </w:r>
    </w:p>
    <w:p w14:paraId="05CF68F2" w14:textId="77777777" w:rsidR="003B7CC9" w:rsidRPr="00030FBD" w:rsidRDefault="003B7CC9" w:rsidP="00514407">
      <w:pPr>
        <w:rPr>
          <w:sz w:val="22"/>
          <w:szCs w:val="22"/>
          <w:lang w:val="sr-Cyrl-RS"/>
        </w:rPr>
      </w:pPr>
    </w:p>
    <w:p w14:paraId="00F9CA42" w14:textId="51280AB2" w:rsidR="003B7CC9" w:rsidRPr="00030FBD" w:rsidRDefault="003B7CC9" w:rsidP="00514407">
      <w:pPr>
        <w:rPr>
          <w:sz w:val="22"/>
          <w:szCs w:val="22"/>
          <w:lang w:val="sr-Cyrl-RS"/>
        </w:rPr>
      </w:pPr>
      <w:r w:rsidRPr="00030FBD">
        <w:rPr>
          <w:sz w:val="22"/>
          <w:szCs w:val="22"/>
          <w:lang w:val="sr-Cyrl-RS"/>
        </w:rPr>
        <w:t xml:space="preserve">Градска општина Стари град је централна градска општина града Београда, главног града Републике Србије који се налази на ушћу двеју великих река, Саве и Дунава. </w:t>
      </w:r>
    </w:p>
    <w:p w14:paraId="082F2270" w14:textId="77777777" w:rsidR="00697FA9" w:rsidRPr="00030FBD" w:rsidRDefault="00697FA9" w:rsidP="00514407">
      <w:pPr>
        <w:rPr>
          <w:sz w:val="22"/>
          <w:szCs w:val="22"/>
          <w:lang w:val="sr-Cyrl-RS"/>
        </w:rPr>
      </w:pPr>
    </w:p>
    <w:p w14:paraId="09D0FE40" w14:textId="1348D903" w:rsidR="003B7CC9" w:rsidRPr="00030FBD" w:rsidRDefault="003B7CC9" w:rsidP="00514407">
      <w:pPr>
        <w:rPr>
          <w:sz w:val="22"/>
          <w:szCs w:val="22"/>
          <w:lang w:val="sr-Cyrl-RS"/>
        </w:rPr>
      </w:pPr>
      <w:r w:rsidRPr="00030FBD">
        <w:rPr>
          <w:sz w:val="22"/>
          <w:szCs w:val="22"/>
          <w:lang w:val="sr-Cyrl-RS"/>
        </w:rPr>
        <w:t>Београд лежи на Дунаву, пловном путу, који повезује западноевропске и средњоевропске земље са земљама југоисточне и источне Европе. Изградњом вештачког језера и електране Ђердап, Београд је постао речно-морско пристаниште. У његову луку долазе бродови из Црног мора, а пуштањем у саобраћај канала Рајна - Мајна - Дунав, нашао се у средишту најзначајнијег пловног пута у Европи: Северно море - Атлантик - Црно море.</w:t>
      </w:r>
    </w:p>
    <w:p w14:paraId="6CBA1603" w14:textId="77777777" w:rsidR="00697FA9" w:rsidRPr="00030FBD" w:rsidRDefault="00697FA9" w:rsidP="00514407">
      <w:pPr>
        <w:rPr>
          <w:sz w:val="22"/>
          <w:szCs w:val="22"/>
          <w:lang w:val="sr-Cyrl-RS"/>
        </w:rPr>
      </w:pPr>
    </w:p>
    <w:p w14:paraId="7318E4E0" w14:textId="5BC0A49F" w:rsidR="00697FA9" w:rsidRPr="00030FBD" w:rsidRDefault="00FC22ED" w:rsidP="00514407">
      <w:pPr>
        <w:rPr>
          <w:sz w:val="22"/>
          <w:szCs w:val="22"/>
          <w:lang w:val="sr-Cyrl-RS"/>
        </w:rPr>
      </w:pPr>
      <w:r w:rsidRPr="00030FBD">
        <w:rPr>
          <w:sz w:val="22"/>
          <w:szCs w:val="22"/>
          <w:lang w:val="sr-Cyrl-RS"/>
        </w:rPr>
        <w:t>Град Београд налази се у централном де</w:t>
      </w:r>
      <w:r w:rsidR="003B7CC9" w:rsidRPr="00030FBD">
        <w:rPr>
          <w:sz w:val="22"/>
          <w:szCs w:val="22"/>
          <w:lang w:val="sr-Cyrl-RS"/>
        </w:rPr>
        <w:t>лу Србије, на ушћу Саве у Дунав</w:t>
      </w:r>
      <w:r w:rsidRPr="00030FBD">
        <w:rPr>
          <w:sz w:val="22"/>
          <w:szCs w:val="22"/>
          <w:lang w:val="sr-Cyrl-RS"/>
        </w:rPr>
        <w:t xml:space="preserve"> и просечна надморска висини износи 132</w:t>
      </w:r>
      <w:r w:rsidR="003B7CC9" w:rsidRPr="00030FBD">
        <w:rPr>
          <w:sz w:val="22"/>
          <w:szCs w:val="22"/>
          <w:lang w:val="sr-Cyrl-RS"/>
        </w:rPr>
        <w:t>м</w:t>
      </w:r>
      <w:r w:rsidRPr="00030FBD">
        <w:rPr>
          <w:sz w:val="22"/>
          <w:szCs w:val="22"/>
          <w:lang w:val="sr-Cyrl-RS"/>
        </w:rPr>
        <w:t xml:space="preserve">. </w:t>
      </w:r>
      <w:r w:rsidR="003B7CC9" w:rsidRPr="00030FBD">
        <w:rPr>
          <w:sz w:val="22"/>
          <w:szCs w:val="22"/>
          <w:lang w:val="sr-Cyrl-RS"/>
        </w:rPr>
        <w:t xml:space="preserve">Рељеф Беогрaдa је у морфолошком и геолошком смислу веомa сложен, тaко дa се нa релaтивно </w:t>
      </w:r>
      <w:r w:rsidR="00030FBD" w:rsidRPr="00030FBD">
        <w:rPr>
          <w:sz w:val="22"/>
          <w:szCs w:val="22"/>
          <w:lang w:val="sr-Cyrl-RS"/>
        </w:rPr>
        <w:t>малом</w:t>
      </w:r>
      <w:r w:rsidR="003B7CC9" w:rsidRPr="00030FBD">
        <w:rPr>
          <w:sz w:val="22"/>
          <w:szCs w:val="22"/>
          <w:lang w:val="sr-Cyrl-RS"/>
        </w:rPr>
        <w:t xml:space="preserve"> простору преплићу </w:t>
      </w:r>
      <w:r w:rsidR="00030FBD" w:rsidRPr="00030FBD">
        <w:rPr>
          <w:sz w:val="22"/>
          <w:szCs w:val="22"/>
          <w:lang w:val="sr-Cyrl-RS"/>
        </w:rPr>
        <w:t>различити</w:t>
      </w:r>
      <w:r w:rsidR="003B7CC9" w:rsidRPr="00030FBD">
        <w:rPr>
          <w:sz w:val="22"/>
          <w:szCs w:val="22"/>
          <w:lang w:val="sr-Cyrl-RS"/>
        </w:rPr>
        <w:t xml:space="preserve"> облици </w:t>
      </w:r>
      <w:r w:rsidR="00030FBD" w:rsidRPr="00030FBD">
        <w:rPr>
          <w:sz w:val="22"/>
          <w:szCs w:val="22"/>
          <w:lang w:val="sr-Cyrl-RS"/>
        </w:rPr>
        <w:t>рељефа</w:t>
      </w:r>
      <w:r w:rsidR="003B7CC9" w:rsidRPr="00030FBD">
        <w:rPr>
          <w:sz w:val="22"/>
          <w:szCs w:val="22"/>
          <w:lang w:val="sr-Cyrl-RS"/>
        </w:rPr>
        <w:t xml:space="preserve"> (тектонски, флувијaлни, aбрaзиони, крaшки и еолски).</w:t>
      </w:r>
    </w:p>
    <w:p w14:paraId="4024E87F" w14:textId="77777777" w:rsidR="00697FA9" w:rsidRPr="00030FBD" w:rsidRDefault="00697FA9" w:rsidP="00514407">
      <w:pPr>
        <w:rPr>
          <w:sz w:val="22"/>
          <w:szCs w:val="22"/>
          <w:lang w:val="sr-Cyrl-RS"/>
        </w:rPr>
      </w:pPr>
    </w:p>
    <w:p w14:paraId="31B6A08A" w14:textId="1D116A3A" w:rsidR="003B7CC9" w:rsidRPr="00030FBD" w:rsidRDefault="003B7CC9" w:rsidP="00514407">
      <w:pPr>
        <w:rPr>
          <w:color w:val="5B9BD5"/>
          <w:sz w:val="22"/>
          <w:szCs w:val="22"/>
          <w:lang w:val="sr-Cyrl-RS"/>
        </w:rPr>
      </w:pPr>
      <w:r w:rsidRPr="00030FBD">
        <w:rPr>
          <w:sz w:val="22"/>
          <w:szCs w:val="22"/>
          <w:lang w:val="sr-Cyrl-RS"/>
        </w:rPr>
        <w:t>У морфотектонском погледу подручје грaдa Беогрaдa припaдa двемa великим целинaмa: Пaнонској низији нa северу и брежуљкaстим теренимa Шумaдије нa југу. Северно од Саве и Дунава простиру се равничарски терени, најнижи делови терена испресецани су каналима и представљају алувијалне равни и лесне зaрaвни. Јужно од Сaве и Дунaвa рељеф се одликује великом плaстичношћу, те се грaд простире преко многих брдa, а у београдском побрђу истичу се врхови Авале (511 m) и Космаја (628 m).</w:t>
      </w:r>
    </w:p>
    <w:p w14:paraId="46399175" w14:textId="77777777" w:rsidR="00FC22ED" w:rsidRPr="00030FBD" w:rsidRDefault="00FC22ED" w:rsidP="00514407">
      <w:pPr>
        <w:rPr>
          <w:sz w:val="22"/>
          <w:szCs w:val="22"/>
          <w:lang w:val="sr-Cyrl-RS"/>
        </w:rPr>
      </w:pPr>
    </w:p>
    <w:p w14:paraId="298E03FE" w14:textId="77777777" w:rsidR="003B7CC9" w:rsidRPr="00030FBD" w:rsidRDefault="003B7CC9" w:rsidP="00514407">
      <w:pPr>
        <w:rPr>
          <w:sz w:val="22"/>
          <w:szCs w:val="22"/>
          <w:lang w:val="sr-Cyrl-RS"/>
        </w:rPr>
      </w:pPr>
      <w:r w:rsidRPr="00030FBD">
        <w:rPr>
          <w:sz w:val="22"/>
          <w:szCs w:val="22"/>
          <w:lang w:val="sr-Cyrl-RS"/>
        </w:rPr>
        <w:t>Географске координате Београда су:</w:t>
      </w:r>
    </w:p>
    <w:p w14:paraId="483BF832" w14:textId="0F38C771" w:rsidR="003B7CC9" w:rsidRPr="00030FBD" w:rsidRDefault="003B7CC9" w:rsidP="00514407">
      <w:pPr>
        <w:pStyle w:val="ListParagraph"/>
        <w:numPr>
          <w:ilvl w:val="0"/>
          <w:numId w:val="37"/>
        </w:numPr>
        <w:rPr>
          <w:rFonts w:ascii="Times New Roman" w:hAnsi="Times New Roman"/>
          <w:lang w:val="sr-Cyrl-RS"/>
        </w:rPr>
      </w:pPr>
      <w:r w:rsidRPr="00030FBD">
        <w:rPr>
          <w:rFonts w:ascii="Times New Roman" w:hAnsi="Times New Roman"/>
          <w:lang w:val="sr-Cyrl-RS"/>
        </w:rPr>
        <w:t>44</w:t>
      </w:r>
      <w:r w:rsidR="00697FA9" w:rsidRPr="00030FBD">
        <w:rPr>
          <w:rFonts w:ascii="Times New Roman" w:hAnsi="Times New Roman"/>
          <w:lang w:val="sr-Cyrl-RS"/>
        </w:rPr>
        <w:t>°</w:t>
      </w:r>
      <w:r w:rsidRPr="00030FBD">
        <w:rPr>
          <w:rFonts w:ascii="Times New Roman" w:hAnsi="Times New Roman"/>
          <w:lang w:val="sr-Cyrl-RS"/>
        </w:rPr>
        <w:t>49'14" северне географске ширине</w:t>
      </w:r>
    </w:p>
    <w:p w14:paraId="3FAD7699" w14:textId="1047E67D" w:rsidR="003B7CC9" w:rsidRPr="00030FBD" w:rsidRDefault="003B7CC9" w:rsidP="00514407">
      <w:pPr>
        <w:pStyle w:val="ListParagraph"/>
        <w:numPr>
          <w:ilvl w:val="0"/>
          <w:numId w:val="37"/>
        </w:numPr>
        <w:rPr>
          <w:rFonts w:ascii="Times New Roman" w:hAnsi="Times New Roman"/>
          <w:lang w:val="sr-Cyrl-RS"/>
        </w:rPr>
      </w:pPr>
      <w:r w:rsidRPr="00030FBD">
        <w:rPr>
          <w:rFonts w:ascii="Times New Roman" w:hAnsi="Times New Roman"/>
          <w:lang w:val="sr-Cyrl-RS"/>
        </w:rPr>
        <w:t>20</w:t>
      </w:r>
      <w:r w:rsidR="00697FA9" w:rsidRPr="00030FBD">
        <w:rPr>
          <w:rFonts w:ascii="Times New Roman" w:hAnsi="Times New Roman"/>
          <w:lang w:val="sr-Cyrl-RS"/>
        </w:rPr>
        <w:t>°</w:t>
      </w:r>
      <w:r w:rsidRPr="00030FBD">
        <w:rPr>
          <w:rFonts w:ascii="Times New Roman" w:hAnsi="Times New Roman"/>
          <w:lang w:val="sr-Cyrl-RS"/>
        </w:rPr>
        <w:t>27'44" источне географске дужине</w:t>
      </w:r>
    </w:p>
    <w:p w14:paraId="7CAB9CA7" w14:textId="36EEC2A1" w:rsidR="00E470DE" w:rsidRPr="00030FBD" w:rsidRDefault="00697FA9" w:rsidP="00514407">
      <w:pPr>
        <w:rPr>
          <w:sz w:val="22"/>
          <w:szCs w:val="22"/>
          <w:lang w:val="sr-Cyrl-RS"/>
        </w:rPr>
      </w:pPr>
      <w:r w:rsidRPr="00030FBD">
        <w:rPr>
          <w:sz w:val="22"/>
          <w:szCs w:val="22"/>
          <w:lang w:val="sr-Cyrl-RS"/>
        </w:rPr>
        <w:t xml:space="preserve">Просечна </w:t>
      </w:r>
      <w:r w:rsidR="003B7CC9" w:rsidRPr="00030FBD">
        <w:rPr>
          <w:sz w:val="22"/>
          <w:szCs w:val="22"/>
          <w:lang w:val="sr-Cyrl-RS"/>
        </w:rPr>
        <w:t xml:space="preserve">надморска висина </w:t>
      </w:r>
      <w:r w:rsidRPr="00030FBD">
        <w:rPr>
          <w:sz w:val="22"/>
          <w:szCs w:val="22"/>
          <w:lang w:val="sr-Cyrl-RS"/>
        </w:rPr>
        <w:t xml:space="preserve">износи </w:t>
      </w:r>
      <w:r w:rsidR="003B7CC9" w:rsidRPr="00030FBD">
        <w:rPr>
          <w:sz w:val="22"/>
          <w:szCs w:val="22"/>
          <w:lang w:val="sr-Cyrl-RS"/>
        </w:rPr>
        <w:t>116,75 m.</w:t>
      </w:r>
    </w:p>
    <w:p w14:paraId="5EA5A109" w14:textId="77777777" w:rsidR="00E470DE" w:rsidRPr="00030FBD" w:rsidRDefault="00E470DE" w:rsidP="00514407">
      <w:pPr>
        <w:rPr>
          <w:sz w:val="22"/>
          <w:szCs w:val="22"/>
          <w:lang w:val="sr-Cyrl-RS"/>
        </w:rPr>
      </w:pPr>
    </w:p>
    <w:p w14:paraId="131FC58B" w14:textId="77777777" w:rsidR="00236B23" w:rsidRPr="00030FBD" w:rsidRDefault="00E470DE" w:rsidP="00514407">
      <w:pPr>
        <w:rPr>
          <w:color w:val="auto"/>
          <w:sz w:val="22"/>
          <w:szCs w:val="22"/>
          <w:lang w:val="sr-Cyrl-RS"/>
        </w:rPr>
      </w:pPr>
      <w:r w:rsidRPr="00030FBD">
        <w:rPr>
          <w:b/>
          <w:bCs/>
          <w:color w:val="auto"/>
          <w:sz w:val="22"/>
          <w:szCs w:val="22"/>
          <w:lang w:val="sr-Cyrl-RS"/>
        </w:rPr>
        <w:t>Подручје Града Београда</w:t>
      </w:r>
      <w:r w:rsidR="00707546" w:rsidRPr="00030FBD">
        <w:rPr>
          <w:rStyle w:val="FootnoteReference"/>
          <w:b/>
          <w:bCs/>
          <w:color w:val="auto"/>
          <w:sz w:val="22"/>
          <w:szCs w:val="22"/>
          <w:lang w:val="sr-Cyrl-RS"/>
        </w:rPr>
        <w:footnoteReference w:id="9"/>
      </w:r>
      <w:r w:rsidRPr="00030FBD">
        <w:rPr>
          <w:b/>
          <w:bCs/>
          <w:color w:val="auto"/>
          <w:sz w:val="22"/>
          <w:szCs w:val="22"/>
          <w:lang w:val="sr-Cyrl-RS"/>
        </w:rPr>
        <w:t> </w:t>
      </w:r>
      <w:r w:rsidRPr="00030FBD">
        <w:rPr>
          <w:color w:val="auto"/>
          <w:sz w:val="22"/>
          <w:szCs w:val="22"/>
          <w:lang w:val="sr-Cyrl-RS"/>
        </w:rPr>
        <w:t>заузима површину од 322.268 ha (уже градско подручје 35.996 ha) и административно је подељено на </w:t>
      </w:r>
      <w:r w:rsidRPr="00030FBD">
        <w:rPr>
          <w:b/>
          <w:bCs/>
          <w:color w:val="auto"/>
          <w:sz w:val="22"/>
          <w:szCs w:val="22"/>
          <w:lang w:val="sr-Cyrl-RS"/>
        </w:rPr>
        <w:t>17 градских општина </w:t>
      </w:r>
      <w:r w:rsidRPr="00030FBD">
        <w:rPr>
          <w:color w:val="auto"/>
          <w:sz w:val="22"/>
          <w:szCs w:val="22"/>
          <w:lang w:val="sr-Cyrl-RS"/>
        </w:rPr>
        <w:t>(Чукарица, Вождовац, Врачар, Нови Београд, Палилула, Раковица, Савски венац, Стари град, Земун, Звездара, Барајево, Гроцка, Лазаревац, Обреновац, Младеновац, Сопот, Сурчин).</w:t>
      </w:r>
      <w:r w:rsidR="00893D38" w:rsidRPr="00030FBD">
        <w:rPr>
          <w:color w:val="auto"/>
          <w:sz w:val="22"/>
          <w:szCs w:val="22"/>
          <w:lang w:val="sr-Cyrl-RS"/>
        </w:rPr>
        <w:t xml:space="preserve"> </w:t>
      </w:r>
      <w:r w:rsidRPr="00030FBD">
        <w:rPr>
          <w:color w:val="auto"/>
          <w:sz w:val="22"/>
          <w:szCs w:val="22"/>
          <w:lang w:val="sr-Cyrl-RS"/>
        </w:rPr>
        <w:t>Према попису становништва из </w:t>
      </w:r>
      <w:r w:rsidRPr="00030FBD">
        <w:rPr>
          <w:b/>
          <w:bCs/>
          <w:color w:val="auto"/>
          <w:sz w:val="22"/>
          <w:szCs w:val="22"/>
          <w:lang w:val="sr-Cyrl-RS"/>
        </w:rPr>
        <w:t>2011.</w:t>
      </w:r>
      <w:r w:rsidRPr="00030FBD">
        <w:rPr>
          <w:color w:val="auto"/>
          <w:sz w:val="22"/>
          <w:szCs w:val="22"/>
          <w:lang w:val="sr-Cyrl-RS"/>
        </w:rPr>
        <w:t> године, на широј територији Београда живи </w:t>
      </w:r>
      <w:r w:rsidRPr="00030FBD">
        <w:rPr>
          <w:b/>
          <w:bCs/>
          <w:color w:val="auto"/>
          <w:sz w:val="22"/>
          <w:szCs w:val="22"/>
          <w:lang w:val="sr-Cyrl-RS"/>
        </w:rPr>
        <w:t>1.659.440 </w:t>
      </w:r>
      <w:r w:rsidRPr="00030FBD">
        <w:rPr>
          <w:color w:val="auto"/>
          <w:sz w:val="22"/>
          <w:szCs w:val="22"/>
          <w:lang w:val="sr-Cyrl-RS"/>
        </w:rPr>
        <w:t>сталних становника</w:t>
      </w:r>
      <w:r w:rsidR="00707546" w:rsidRPr="00030FBD">
        <w:rPr>
          <w:rStyle w:val="FootnoteReference"/>
          <w:color w:val="auto"/>
          <w:sz w:val="22"/>
          <w:szCs w:val="22"/>
          <w:lang w:val="sr-Cyrl-RS"/>
        </w:rPr>
        <w:footnoteReference w:id="10"/>
      </w:r>
      <w:r w:rsidRPr="00030FBD">
        <w:rPr>
          <w:color w:val="auto"/>
          <w:sz w:val="22"/>
          <w:szCs w:val="22"/>
          <w:lang w:val="sr-Cyrl-RS"/>
        </w:rPr>
        <w:t>. </w:t>
      </w:r>
      <w:r w:rsidR="00236B23" w:rsidRPr="00030FBD">
        <w:rPr>
          <w:color w:val="auto"/>
          <w:sz w:val="22"/>
          <w:szCs w:val="22"/>
          <w:lang w:val="sr-Cyrl-RS"/>
        </w:rPr>
        <w:t xml:space="preserve"> </w:t>
      </w:r>
    </w:p>
    <w:p w14:paraId="44EA0EDB" w14:textId="77777777" w:rsidR="009A1495" w:rsidRPr="00030FBD" w:rsidRDefault="009A1495" w:rsidP="00514407">
      <w:pPr>
        <w:rPr>
          <w:color w:val="auto"/>
          <w:sz w:val="22"/>
          <w:szCs w:val="22"/>
          <w:lang w:val="sr-Cyrl-RS"/>
        </w:rPr>
      </w:pPr>
    </w:p>
    <w:p w14:paraId="1DB72624" w14:textId="30B3EAD5" w:rsidR="00FC22ED" w:rsidRPr="00030FBD" w:rsidRDefault="00FC22ED" w:rsidP="00514407">
      <w:pPr>
        <w:rPr>
          <w:color w:val="auto"/>
          <w:sz w:val="22"/>
          <w:szCs w:val="22"/>
          <w:lang w:val="sr-Cyrl-RS"/>
        </w:rPr>
      </w:pPr>
      <w:r w:rsidRPr="00030FBD">
        <w:rPr>
          <w:color w:val="auto"/>
          <w:sz w:val="22"/>
          <w:szCs w:val="22"/>
          <w:lang w:val="sr-Cyrl-RS"/>
        </w:rPr>
        <w:t>Градска о</w:t>
      </w:r>
      <w:r w:rsidR="00236B23" w:rsidRPr="00030FBD">
        <w:rPr>
          <w:color w:val="auto"/>
          <w:sz w:val="22"/>
          <w:szCs w:val="22"/>
          <w:lang w:val="sr-Cyrl-RS"/>
        </w:rPr>
        <w:t>пштина Стари град заузима површину од 698 ha или 5.42км</w:t>
      </w:r>
      <w:r w:rsidR="00236B23" w:rsidRPr="00030FBD">
        <w:rPr>
          <w:color w:val="auto"/>
          <w:sz w:val="22"/>
          <w:szCs w:val="22"/>
          <w:vertAlign w:val="superscript"/>
          <w:lang w:val="sr-Cyrl-RS"/>
        </w:rPr>
        <w:t>2</w:t>
      </w:r>
      <w:r w:rsidR="00236B23" w:rsidRPr="00030FBD">
        <w:rPr>
          <w:color w:val="auto"/>
          <w:sz w:val="22"/>
          <w:szCs w:val="22"/>
          <w:lang w:val="sr-Cyrl-RS"/>
        </w:rPr>
        <w:t xml:space="preserve">, од чега се 215 ha односи на водене површине, имајући у виду да је територија општине једним делом оивичена двема великим рекама Дунав и Сава. </w:t>
      </w:r>
      <w:r w:rsidRPr="00030FBD">
        <w:rPr>
          <w:color w:val="auto"/>
          <w:sz w:val="22"/>
          <w:szCs w:val="22"/>
          <w:lang w:val="sr-Cyrl-RS"/>
        </w:rPr>
        <w:t>Градска општина Стари град граничи се са градским општинама Савски венац, Палилула, Земун и Нови Београд.</w:t>
      </w:r>
    </w:p>
    <w:p w14:paraId="163EF518" w14:textId="6DFC6CBA" w:rsidR="00FC22ED" w:rsidRPr="00030FBD" w:rsidRDefault="00236B23" w:rsidP="00514407">
      <w:pPr>
        <w:rPr>
          <w:color w:val="5B9BD5"/>
          <w:sz w:val="22"/>
          <w:szCs w:val="22"/>
          <w:lang w:val="sr-Cyrl-RS"/>
        </w:rPr>
      </w:pPr>
      <w:r w:rsidRPr="00030FBD">
        <w:rPr>
          <w:sz w:val="22"/>
          <w:szCs w:val="22"/>
          <w:lang w:val="sr-Cyrl-RS"/>
        </w:rPr>
        <w:t>Према последњим подацима из 20</w:t>
      </w:r>
      <w:r w:rsidR="00697FA9" w:rsidRPr="00030FBD">
        <w:rPr>
          <w:sz w:val="22"/>
          <w:szCs w:val="22"/>
          <w:lang w:val="sr-Cyrl-RS"/>
        </w:rPr>
        <w:t>21</w:t>
      </w:r>
      <w:r w:rsidRPr="00030FBD">
        <w:rPr>
          <w:sz w:val="22"/>
          <w:szCs w:val="22"/>
          <w:lang w:val="sr-Cyrl-RS"/>
        </w:rPr>
        <w:t>. године, на општини Стари град укупaн број становника износи 4</w:t>
      </w:r>
      <w:r w:rsidR="00697FA9" w:rsidRPr="00030FBD">
        <w:rPr>
          <w:sz w:val="22"/>
          <w:szCs w:val="22"/>
          <w:lang w:val="sr-Cyrl-RS"/>
        </w:rPr>
        <w:t>3449</w:t>
      </w:r>
      <w:r w:rsidRPr="00030FBD">
        <w:rPr>
          <w:rStyle w:val="FootnoteReference"/>
          <w:sz w:val="22"/>
          <w:szCs w:val="22"/>
          <w:lang w:val="sr-Cyrl-RS"/>
        </w:rPr>
        <w:footnoteReference w:id="11"/>
      </w:r>
      <w:r w:rsidRPr="00030FBD">
        <w:rPr>
          <w:sz w:val="22"/>
          <w:szCs w:val="22"/>
          <w:lang w:val="sr-Cyrl-RS"/>
        </w:rPr>
        <w:t>, са густином насељености 8</w:t>
      </w:r>
      <w:r w:rsidR="00697FA9" w:rsidRPr="00030FBD">
        <w:rPr>
          <w:sz w:val="22"/>
          <w:szCs w:val="22"/>
          <w:lang w:val="sr-Cyrl-RS"/>
        </w:rPr>
        <w:t>690</w:t>
      </w:r>
      <w:r w:rsidRPr="00030FBD">
        <w:rPr>
          <w:sz w:val="22"/>
          <w:szCs w:val="22"/>
          <w:lang w:val="sr-Cyrl-RS"/>
        </w:rPr>
        <w:t xml:space="preserve"> по km</w:t>
      </w:r>
      <w:r w:rsidRPr="00030FBD">
        <w:rPr>
          <w:sz w:val="22"/>
          <w:szCs w:val="22"/>
          <w:vertAlign w:val="superscript"/>
          <w:lang w:val="sr-Cyrl-RS"/>
        </w:rPr>
        <w:t>2</w:t>
      </w:r>
      <w:r w:rsidRPr="00030FBD">
        <w:rPr>
          <w:sz w:val="22"/>
          <w:szCs w:val="22"/>
          <w:lang w:val="sr-Cyrl-RS"/>
        </w:rPr>
        <w:t>.</w:t>
      </w:r>
      <w:r w:rsidR="00697FA9" w:rsidRPr="00030FBD">
        <w:rPr>
          <w:sz w:val="22"/>
          <w:szCs w:val="22"/>
          <w:lang w:val="sr-Cyrl-RS"/>
        </w:rPr>
        <w:t xml:space="preserve"> </w:t>
      </w:r>
      <w:r w:rsidRPr="00030FBD">
        <w:rPr>
          <w:sz w:val="22"/>
          <w:szCs w:val="22"/>
          <w:lang w:val="sr-Cyrl-RS"/>
        </w:rPr>
        <w:t xml:space="preserve">Иако је по својој површини далеко мања од осталих 16 </w:t>
      </w:r>
      <w:r w:rsidRPr="00030FBD">
        <w:rPr>
          <w:sz w:val="22"/>
          <w:szCs w:val="22"/>
          <w:lang w:val="sr-Cyrl-RS"/>
        </w:rPr>
        <w:lastRenderedPageBreak/>
        <w:t>градских и приградских општина града Београда</w:t>
      </w:r>
      <w:r w:rsidR="00893D38" w:rsidRPr="00030FBD">
        <w:rPr>
          <w:sz w:val="22"/>
          <w:szCs w:val="22"/>
          <w:lang w:val="sr-Cyrl-RS"/>
        </w:rPr>
        <w:t>, Стари град је најбогатија</w:t>
      </w:r>
      <w:r w:rsidRPr="00030FBD">
        <w:rPr>
          <w:sz w:val="22"/>
          <w:szCs w:val="22"/>
          <w:lang w:val="sr-Cyrl-RS"/>
        </w:rPr>
        <w:t xml:space="preserve"> по културно-историјском садржај</w:t>
      </w:r>
      <w:r w:rsidR="00893D38" w:rsidRPr="00030FBD">
        <w:rPr>
          <w:sz w:val="22"/>
          <w:szCs w:val="22"/>
          <w:lang w:val="sr-Cyrl-RS"/>
        </w:rPr>
        <w:t>у.</w:t>
      </w:r>
    </w:p>
    <w:p w14:paraId="07E41615" w14:textId="77777777" w:rsidR="00697FA9" w:rsidRPr="00030FBD" w:rsidRDefault="00697FA9" w:rsidP="00514407">
      <w:pPr>
        <w:rPr>
          <w:color w:val="5B9BD5"/>
          <w:sz w:val="22"/>
          <w:szCs w:val="22"/>
          <w:lang w:val="sr-Cyrl-RS"/>
        </w:rPr>
      </w:pPr>
    </w:p>
    <w:p w14:paraId="0714E037" w14:textId="087840DB" w:rsidR="00196FF0" w:rsidRDefault="003D0526" w:rsidP="00514407">
      <w:pPr>
        <w:rPr>
          <w:sz w:val="22"/>
          <w:szCs w:val="22"/>
          <w:lang w:val="sr-Cyrl-RS"/>
        </w:rPr>
      </w:pPr>
      <w:r w:rsidRPr="00030FBD">
        <w:rPr>
          <w:sz w:val="22"/>
          <w:szCs w:val="22"/>
          <w:lang w:val="sr-Cyrl-RS"/>
        </w:rPr>
        <w:t>Општина Стари град представља најужи градски центар и најстарији део града у коме се налази највећи и најзначајнији део архитектонског и културно-историјског наслеђа Београда. Велики број зграда, просторних целина, јавних споменика и спомен обележја налази се у неком од режима заштите културних добара. Најзначајнији културни репери су Београдска тврђава, Доситејев лицеј, Капетан Мишино здање, Конак кнегиње Љубице, Саборна црква и Кнез Михаилова улица који представљају културна добра од изузетног значаја. Од великог значаја је просторна културно-историјска целина Косанчићев венац, а још око двадесет споменика културе припадају групи културних добара од великог значаја. У оквиру ове релативне категоризације налази се група културних добара у којој је још деведесет пет споменика културе и две просторно-историјске целине, Копитарева градина и Скадарлија. Око двадесет добара ужива статус претходне заштите. Културно- историјско наслеђе представља основну потку развоја туризма општине и града.</w:t>
      </w:r>
    </w:p>
    <w:p w14:paraId="085CC3EA" w14:textId="77777777" w:rsidR="00030FBD" w:rsidRPr="00030FBD" w:rsidRDefault="00030FBD" w:rsidP="00514407">
      <w:pPr>
        <w:rPr>
          <w:sz w:val="22"/>
          <w:szCs w:val="22"/>
          <w:lang w:val="sr-Cyrl-RS"/>
        </w:rPr>
      </w:pPr>
    </w:p>
    <w:p w14:paraId="46EA6251" w14:textId="234D9A2B" w:rsidR="003B7CC9" w:rsidRPr="00030FBD" w:rsidRDefault="00533397" w:rsidP="00514407">
      <w:pPr>
        <w:pStyle w:val="Heading2"/>
        <w:numPr>
          <w:ilvl w:val="1"/>
          <w:numId w:val="36"/>
        </w:numPr>
        <w:rPr>
          <w:sz w:val="22"/>
          <w:szCs w:val="22"/>
          <w:lang w:val="sr-Cyrl-RS"/>
        </w:rPr>
      </w:pPr>
      <w:bookmarkStart w:id="22" w:name="_Toc126834642"/>
      <w:r w:rsidRPr="00030FBD">
        <w:rPr>
          <w:sz w:val="22"/>
          <w:szCs w:val="22"/>
          <w:lang w:val="sr-Cyrl-RS"/>
        </w:rPr>
        <w:t>Климатски</w:t>
      </w:r>
      <w:r w:rsidR="003B7CC9" w:rsidRPr="00030FBD">
        <w:rPr>
          <w:sz w:val="22"/>
          <w:szCs w:val="22"/>
          <w:lang w:val="sr-Cyrl-RS"/>
        </w:rPr>
        <w:t xml:space="preserve"> подаци</w:t>
      </w:r>
      <w:bookmarkEnd w:id="22"/>
    </w:p>
    <w:p w14:paraId="28CA8A14" w14:textId="77777777" w:rsidR="003B7CC9" w:rsidRPr="00030FBD" w:rsidRDefault="003B7CC9" w:rsidP="00514407">
      <w:pPr>
        <w:rPr>
          <w:sz w:val="22"/>
          <w:szCs w:val="22"/>
          <w:lang w:val="sr-Cyrl-RS"/>
        </w:rPr>
      </w:pPr>
    </w:p>
    <w:p w14:paraId="491C6AF8" w14:textId="77777777" w:rsidR="00B97D0A" w:rsidRPr="00030FBD" w:rsidRDefault="00533397" w:rsidP="00514407">
      <w:pPr>
        <w:rPr>
          <w:sz w:val="22"/>
          <w:szCs w:val="22"/>
          <w:lang w:val="sr-Cyrl-RS"/>
        </w:rPr>
      </w:pPr>
      <w:r w:rsidRPr="00030FBD">
        <w:rPr>
          <w:sz w:val="22"/>
          <w:szCs w:val="22"/>
          <w:lang w:val="sr-Cyrl-RS"/>
        </w:rPr>
        <w:t>Подручје грaдa Беогрaда на којој се налази општина Стари град се нaлaзи у облaс</w:t>
      </w:r>
      <w:r w:rsidR="002A27DD" w:rsidRPr="00030FBD">
        <w:rPr>
          <w:sz w:val="22"/>
          <w:szCs w:val="22"/>
          <w:lang w:val="sr-Cyrl-RS"/>
        </w:rPr>
        <w:t>ти умерено-континентaлне климе, са четири годишња доба</w:t>
      </w:r>
      <w:r w:rsidRPr="00030FBD">
        <w:rPr>
          <w:sz w:val="22"/>
          <w:szCs w:val="22"/>
          <w:lang w:val="sr-Cyrl-RS"/>
        </w:rPr>
        <w:t>. Средњa годишњa темперaтурa вaздухa износи 11,7˚C, aли се темперaтурa мењa услед aнтропогених утицaјa урбaног подручјa.</w:t>
      </w:r>
      <w:r w:rsidR="002A27DD" w:rsidRPr="00030FBD">
        <w:rPr>
          <w:sz w:val="22"/>
          <w:szCs w:val="22"/>
          <w:lang w:val="sr-Cyrl-RS"/>
        </w:rPr>
        <w:t xml:space="preserve"> </w:t>
      </w:r>
      <w:r w:rsidR="003B7CC9" w:rsidRPr="00030FBD">
        <w:rPr>
          <w:sz w:val="22"/>
          <w:szCs w:val="22"/>
          <w:lang w:val="sr-Cyrl-RS"/>
        </w:rPr>
        <w:t>Јесен је дужа од пролећа, са дужим сунчаним и топлим периодима тзв. михољско лето. Зима није тако оштра, са у просеку, 21 даном са температуром испод нуле. Јануар је најхладнији са просечном температуром 0,10Ц. Пролеће је кратко и кишовито. Лето нагло долази. Просечна годишња температура ваздуха је 11,70Ц. Најтоплији месец је јул (22,10Ц). Најнижа температура измерена је у Београду 10. јануара 1893. године (-26,20Ц), а највиша 12. августа 1921. године и 9. септембра 1946. године (41,80Ц). Од 1888. до 1995. године, регистровано је само шест дана са температуром изнад 400Ц. Број дана са температуром вишом од 300Ц тзв. тропских дана, у просеку је 31, а летњих дана са температуром вишом од 250Ц је 95 у години.</w:t>
      </w:r>
    </w:p>
    <w:p w14:paraId="5E9BA7CC" w14:textId="77777777" w:rsidR="00B97D0A" w:rsidRPr="00030FBD" w:rsidRDefault="00B97D0A" w:rsidP="00514407">
      <w:pPr>
        <w:rPr>
          <w:sz w:val="22"/>
          <w:szCs w:val="22"/>
          <w:lang w:val="sr-Cyrl-RS"/>
        </w:rPr>
      </w:pPr>
    </w:p>
    <w:p w14:paraId="3C42616F" w14:textId="77777777" w:rsidR="00B97D0A" w:rsidRPr="00030FBD" w:rsidRDefault="003B7CC9" w:rsidP="00514407">
      <w:pPr>
        <w:rPr>
          <w:sz w:val="22"/>
          <w:szCs w:val="22"/>
          <w:lang w:val="sr-Cyrl-RS"/>
        </w:rPr>
      </w:pPr>
      <w:r w:rsidRPr="00030FBD">
        <w:rPr>
          <w:sz w:val="22"/>
          <w:szCs w:val="22"/>
          <w:lang w:val="sr-Cyrl-RS"/>
        </w:rPr>
        <w:t>Карактеристика београдске климе је и кошава, југоисточни и источни ветар, који доноси ведро и суво време. Најчешће дува у јесен и зиму, у интервалима од 2 до 3 дана. Просечна брзина кошаве је 25-43 км/х, а у појединим ударима може достићи брзину до 130 км/х. Кошава је највећи пречишћивач ваздуха Београда.</w:t>
      </w:r>
    </w:p>
    <w:p w14:paraId="062E6EF6" w14:textId="77777777" w:rsidR="00B97D0A" w:rsidRPr="00030FBD" w:rsidRDefault="00B97D0A" w:rsidP="00514407">
      <w:pPr>
        <w:rPr>
          <w:sz w:val="22"/>
          <w:szCs w:val="22"/>
          <w:lang w:val="sr-Cyrl-RS"/>
        </w:rPr>
      </w:pPr>
    </w:p>
    <w:p w14:paraId="7D1FF422" w14:textId="59B52326" w:rsidR="00196FF0" w:rsidRPr="00030FBD" w:rsidRDefault="003B7CC9" w:rsidP="00514407">
      <w:pPr>
        <w:rPr>
          <w:sz w:val="22"/>
          <w:szCs w:val="22"/>
          <w:lang w:val="sr-Cyrl-RS"/>
        </w:rPr>
      </w:pPr>
      <w:r w:rsidRPr="00030FBD">
        <w:rPr>
          <w:sz w:val="22"/>
          <w:szCs w:val="22"/>
          <w:lang w:val="sr-Cyrl-RS"/>
        </w:rPr>
        <w:t>На Београд и околину, годишње падне, просечно 669,5 мм падавина. Највећу количину падавина имају мај и јун. Просечно трајање сунчевог сјаја је 2.096 сати. Највећа инсолација, око 10 часова дневно, је у јулу и августу, док је највећа облачност у децембру и јануару, када сунце сија у просеку, 2 до 2,3 сата дневно. Просечан број дана са падањем снега је 27, дужина задржавања снежног покривача је 30 до 44 дана, а дебљина износи 14 до 25 цм.</w:t>
      </w:r>
      <w:r w:rsidR="00105F33" w:rsidRPr="00030FBD">
        <w:rPr>
          <w:sz w:val="22"/>
          <w:szCs w:val="22"/>
          <w:lang w:val="sr-Cyrl-RS"/>
        </w:rPr>
        <w:t xml:space="preserve"> </w:t>
      </w:r>
      <w:r w:rsidRPr="00030FBD">
        <w:rPr>
          <w:sz w:val="22"/>
          <w:szCs w:val="22"/>
          <w:lang w:val="sr-Cyrl-RS"/>
        </w:rPr>
        <w:t xml:space="preserve">Средњи атмосферски притисак у Београду је 1001 мб, а средња релативна влажност ваздуха је 69,5%.  </w:t>
      </w:r>
    </w:p>
    <w:p w14:paraId="4DE5B882" w14:textId="77777777" w:rsidR="002A27DD" w:rsidRPr="00030FBD" w:rsidRDefault="002A27DD" w:rsidP="00514407">
      <w:pPr>
        <w:rPr>
          <w:sz w:val="22"/>
          <w:szCs w:val="22"/>
          <w:lang w:val="sr-Cyrl-RS"/>
        </w:rPr>
      </w:pPr>
    </w:p>
    <w:p w14:paraId="4C84F824" w14:textId="6D11F072" w:rsidR="00BE039B" w:rsidRPr="00030FBD" w:rsidRDefault="002A27DD" w:rsidP="00514407">
      <w:pPr>
        <w:rPr>
          <w:sz w:val="22"/>
          <w:szCs w:val="22"/>
          <w:lang w:val="sr-Cyrl-RS"/>
        </w:rPr>
      </w:pPr>
      <w:r w:rsidRPr="00030FBD">
        <w:rPr>
          <w:sz w:val="22"/>
          <w:szCs w:val="22"/>
          <w:lang w:val="sr-Cyrl-RS"/>
        </w:rPr>
        <w:t xml:space="preserve">На климатске услове Градске општине Стари град, повољно утиче близина река Саве и Дунав, које једним делом чине и природу границу општине, као и близина Ратног острва која је настало наношењем и таложењем речног наноса, при успору Саве на ушћу у Дунав.  </w:t>
      </w:r>
      <w:r w:rsidR="00533397" w:rsidRPr="00030FBD">
        <w:rPr>
          <w:sz w:val="22"/>
          <w:szCs w:val="22"/>
          <w:lang w:val="sr-Cyrl-RS"/>
        </w:rPr>
        <w:t>Ратно острво заузима површину од 211 хектара</w:t>
      </w:r>
      <w:r w:rsidRPr="00030FBD">
        <w:rPr>
          <w:sz w:val="22"/>
          <w:szCs w:val="22"/>
          <w:lang w:val="sr-Cyrl-RS"/>
        </w:rPr>
        <w:t xml:space="preserve"> и налази се пре пута Калемегдана. Већи</w:t>
      </w:r>
      <w:r w:rsidR="00533397" w:rsidRPr="00030FBD">
        <w:rPr>
          <w:sz w:val="22"/>
          <w:szCs w:val="22"/>
          <w:lang w:val="sr-Cyrl-RS"/>
        </w:rPr>
        <w:t xml:space="preserve"> део острва је прекривен шумом, који представља природни пречистач ваздуха и знатно побошљава климатске услове у изграђеном центр</w:t>
      </w:r>
      <w:r w:rsidR="00DB3B61" w:rsidRPr="00030FBD">
        <w:rPr>
          <w:sz w:val="22"/>
          <w:szCs w:val="22"/>
          <w:lang w:val="sr-Cyrl-RS"/>
        </w:rPr>
        <w:t>ал</w:t>
      </w:r>
      <w:r w:rsidR="00533397" w:rsidRPr="00030FBD">
        <w:rPr>
          <w:sz w:val="22"/>
          <w:szCs w:val="22"/>
          <w:lang w:val="sr-Cyrl-RS"/>
        </w:rPr>
        <w:t xml:space="preserve">ном делу </w:t>
      </w:r>
      <w:r w:rsidR="00533397" w:rsidRPr="00030FBD">
        <w:rPr>
          <w:sz w:val="22"/>
          <w:szCs w:val="22"/>
          <w:lang w:val="sr-Cyrl-RS"/>
        </w:rPr>
        <w:lastRenderedPageBreak/>
        <w:t xml:space="preserve">града. </w:t>
      </w:r>
      <w:r w:rsidRPr="00030FBD">
        <w:rPr>
          <w:sz w:val="22"/>
          <w:szCs w:val="22"/>
          <w:lang w:val="sr-Cyrl-RS"/>
        </w:rPr>
        <w:t xml:space="preserve">Поред </w:t>
      </w:r>
      <w:r w:rsidR="00DB3B61" w:rsidRPr="00030FBD">
        <w:rPr>
          <w:sz w:val="22"/>
          <w:szCs w:val="22"/>
          <w:lang w:val="sr-Cyrl-RS"/>
        </w:rPr>
        <w:t>Ратног острва, л</w:t>
      </w:r>
      <w:r w:rsidRPr="00030FBD">
        <w:rPr>
          <w:sz w:val="22"/>
          <w:szCs w:val="22"/>
          <w:lang w:val="sr-Cyrl-RS"/>
        </w:rPr>
        <w:t xml:space="preserve">ева обала Дунава обилује плавним шумама које такође повољно утичу на микроклиму града. </w:t>
      </w:r>
    </w:p>
    <w:p w14:paraId="6DDF4E5E" w14:textId="69D49DE1" w:rsidR="00110A68" w:rsidRDefault="00110A68" w:rsidP="00514407">
      <w:pPr>
        <w:rPr>
          <w:sz w:val="22"/>
          <w:szCs w:val="22"/>
          <w:lang w:val="sr-Cyrl-RS"/>
        </w:rPr>
      </w:pPr>
    </w:p>
    <w:p w14:paraId="1CB9B195" w14:textId="33110EBE" w:rsidR="00030FBD" w:rsidRDefault="00030FBD" w:rsidP="00514407">
      <w:pPr>
        <w:rPr>
          <w:sz w:val="22"/>
          <w:szCs w:val="22"/>
          <w:lang w:val="sr-Cyrl-RS"/>
        </w:rPr>
      </w:pPr>
    </w:p>
    <w:p w14:paraId="306F53CF" w14:textId="77777777" w:rsidR="00030FBD" w:rsidRPr="00030FBD" w:rsidRDefault="00030FBD" w:rsidP="00514407">
      <w:pPr>
        <w:rPr>
          <w:sz w:val="22"/>
          <w:szCs w:val="22"/>
          <w:lang w:val="sr-Cyrl-RS"/>
        </w:rPr>
      </w:pPr>
    </w:p>
    <w:p w14:paraId="2ACE531A" w14:textId="77777777" w:rsidR="005D5925" w:rsidRPr="00030FBD" w:rsidRDefault="00494C43" w:rsidP="00514407">
      <w:pPr>
        <w:pStyle w:val="Heading1"/>
        <w:numPr>
          <w:ilvl w:val="0"/>
          <w:numId w:val="36"/>
        </w:numPr>
        <w:rPr>
          <w:sz w:val="22"/>
          <w:szCs w:val="22"/>
        </w:rPr>
      </w:pPr>
      <w:bookmarkStart w:id="23" w:name="_Toc126834643"/>
      <w:r w:rsidRPr="00030FBD">
        <w:rPr>
          <w:sz w:val="22"/>
          <w:szCs w:val="22"/>
        </w:rPr>
        <w:t>Витални и демографски показатељи</w:t>
      </w:r>
      <w:bookmarkEnd w:id="23"/>
      <w:r w:rsidRPr="00030FBD">
        <w:rPr>
          <w:sz w:val="22"/>
          <w:szCs w:val="22"/>
        </w:rPr>
        <w:t xml:space="preserve"> </w:t>
      </w:r>
    </w:p>
    <w:p w14:paraId="08730241" w14:textId="77777777" w:rsidR="00F57FAD" w:rsidRPr="00030FBD" w:rsidRDefault="00F57FAD" w:rsidP="00514407">
      <w:pPr>
        <w:rPr>
          <w:sz w:val="22"/>
          <w:szCs w:val="22"/>
          <w:lang w:val="sr-Cyrl-RS"/>
        </w:rPr>
      </w:pPr>
    </w:p>
    <w:p w14:paraId="7C20E8CE" w14:textId="3D67965C" w:rsidR="00B05299" w:rsidRPr="00030FBD" w:rsidRDefault="005D5925" w:rsidP="00514407">
      <w:pPr>
        <w:rPr>
          <w:sz w:val="22"/>
          <w:szCs w:val="22"/>
          <w:vertAlign w:val="superscript"/>
          <w:lang w:val="sr-Cyrl-RS"/>
        </w:rPr>
      </w:pPr>
      <w:r w:rsidRPr="00030FBD">
        <w:rPr>
          <w:sz w:val="22"/>
          <w:szCs w:val="22"/>
          <w:lang w:val="sr-Cyrl-RS"/>
        </w:rPr>
        <w:t>Градска општина Стари град заузима површину од 698 ha</w:t>
      </w:r>
      <w:r w:rsidR="00437417" w:rsidRPr="00030FBD">
        <w:rPr>
          <w:sz w:val="22"/>
          <w:szCs w:val="22"/>
          <w:lang w:val="sr-Cyrl-RS"/>
        </w:rPr>
        <w:t xml:space="preserve"> и</w:t>
      </w:r>
      <w:r w:rsidRPr="00030FBD">
        <w:rPr>
          <w:sz w:val="22"/>
          <w:szCs w:val="22"/>
          <w:lang w:val="sr-Cyrl-RS"/>
        </w:rPr>
        <w:t xml:space="preserve"> </w:t>
      </w:r>
      <w:r w:rsidR="00F63BC5" w:rsidRPr="00030FBD">
        <w:rPr>
          <w:sz w:val="22"/>
          <w:szCs w:val="22"/>
          <w:lang w:val="sr-Cyrl-RS"/>
        </w:rPr>
        <w:t xml:space="preserve">према подацима из </w:t>
      </w:r>
      <w:r w:rsidR="000171C9" w:rsidRPr="00030FBD">
        <w:rPr>
          <w:sz w:val="22"/>
          <w:szCs w:val="22"/>
          <w:lang w:val="sr-Cyrl-RS"/>
        </w:rPr>
        <w:t>202</w:t>
      </w:r>
      <w:r w:rsidR="00F57FAD" w:rsidRPr="00030FBD">
        <w:rPr>
          <w:sz w:val="22"/>
          <w:szCs w:val="22"/>
          <w:lang w:val="sr-Cyrl-RS"/>
        </w:rPr>
        <w:t>1</w:t>
      </w:r>
      <w:r w:rsidR="00F63BC5" w:rsidRPr="00030FBD">
        <w:rPr>
          <w:sz w:val="22"/>
          <w:szCs w:val="22"/>
          <w:lang w:val="sr-Cyrl-RS"/>
        </w:rPr>
        <w:t>. године укупaн број становника износи</w:t>
      </w:r>
      <w:r w:rsidR="00437417" w:rsidRPr="00030FBD">
        <w:rPr>
          <w:sz w:val="22"/>
          <w:szCs w:val="22"/>
          <w:lang w:val="sr-Cyrl-RS"/>
        </w:rPr>
        <w:t xml:space="preserve"> </w:t>
      </w:r>
      <w:r w:rsidR="00F57FAD" w:rsidRPr="00030FBD">
        <w:rPr>
          <w:sz w:val="22"/>
          <w:szCs w:val="22"/>
          <w:lang w:val="sr-Cyrl-RS"/>
        </w:rPr>
        <w:t>43449</w:t>
      </w:r>
      <w:r w:rsidR="00F63BC5" w:rsidRPr="00030FBD">
        <w:rPr>
          <w:rStyle w:val="FootnoteReference"/>
          <w:sz w:val="22"/>
          <w:szCs w:val="22"/>
          <w:lang w:val="sr-Cyrl-RS"/>
        </w:rPr>
        <w:footnoteReference w:id="12"/>
      </w:r>
      <w:r w:rsidR="00F63BC5" w:rsidRPr="00030FBD">
        <w:rPr>
          <w:sz w:val="22"/>
          <w:szCs w:val="22"/>
          <w:lang w:val="sr-Cyrl-RS"/>
        </w:rPr>
        <w:t xml:space="preserve"> са густином насељености </w:t>
      </w:r>
      <w:r w:rsidR="000171C9" w:rsidRPr="00030FBD">
        <w:rPr>
          <w:sz w:val="22"/>
          <w:szCs w:val="22"/>
          <w:lang w:val="sr-Cyrl-RS"/>
        </w:rPr>
        <w:t>8</w:t>
      </w:r>
      <w:r w:rsidR="00F57FAD" w:rsidRPr="00030FBD">
        <w:rPr>
          <w:sz w:val="22"/>
          <w:szCs w:val="22"/>
          <w:lang w:val="sr-Cyrl-RS"/>
        </w:rPr>
        <w:t>690</w:t>
      </w:r>
      <w:r w:rsidR="00F63BC5" w:rsidRPr="00030FBD">
        <w:rPr>
          <w:sz w:val="22"/>
          <w:szCs w:val="22"/>
          <w:lang w:val="sr-Cyrl-RS"/>
        </w:rPr>
        <w:t xml:space="preserve"> по km</w:t>
      </w:r>
      <w:r w:rsidR="00F63BC5" w:rsidRPr="00030FBD">
        <w:rPr>
          <w:sz w:val="22"/>
          <w:szCs w:val="22"/>
          <w:vertAlign w:val="superscript"/>
          <w:lang w:val="sr-Cyrl-RS"/>
        </w:rPr>
        <w:t>2</w:t>
      </w:r>
    </w:p>
    <w:p w14:paraId="6A52CA23" w14:textId="0521923C" w:rsidR="004955CC" w:rsidRPr="00030FBD" w:rsidRDefault="004955CC" w:rsidP="00514407">
      <w:pPr>
        <w:rPr>
          <w:sz w:val="22"/>
          <w:szCs w:val="22"/>
          <w:lang w:val="sr-Cyrl-RS"/>
        </w:rPr>
      </w:pPr>
    </w:p>
    <w:p w14:paraId="73F3C263" w14:textId="3B012D93" w:rsidR="004955CC" w:rsidRPr="00030FBD" w:rsidRDefault="004955CC" w:rsidP="00514407">
      <w:pPr>
        <w:rPr>
          <w:i/>
          <w:iCs/>
          <w:sz w:val="22"/>
          <w:szCs w:val="22"/>
          <w:lang w:val="sr-Cyrl-RS"/>
        </w:rPr>
      </w:pPr>
      <w:r w:rsidRPr="00030FBD">
        <w:rPr>
          <w:i/>
          <w:iCs/>
          <w:sz w:val="22"/>
          <w:szCs w:val="22"/>
          <w:lang w:val="sr-Cyrl-RS"/>
        </w:rPr>
        <w:t>Табела 1: Основни подаци о становништву за територију Градске општине Стари град из 2021. године</w:t>
      </w:r>
    </w:p>
    <w:tbl>
      <w:tblPr>
        <w:tblW w:w="8668" w:type="dxa"/>
        <w:tblLook w:val="04A0" w:firstRow="1" w:lastRow="0" w:firstColumn="1" w:lastColumn="0" w:noHBand="0" w:noVBand="1"/>
      </w:tblPr>
      <w:tblGrid>
        <w:gridCol w:w="5936"/>
        <w:gridCol w:w="1356"/>
        <w:gridCol w:w="1376"/>
      </w:tblGrid>
      <w:tr w:rsidR="00F57FAD" w:rsidRPr="00030FBD" w14:paraId="4F37B166" w14:textId="77777777" w:rsidTr="00F57FAD">
        <w:trPr>
          <w:trHeight w:val="615"/>
        </w:trPr>
        <w:tc>
          <w:tcPr>
            <w:tcW w:w="5936" w:type="dxa"/>
            <w:tcBorders>
              <w:top w:val="nil"/>
              <w:left w:val="nil"/>
              <w:bottom w:val="nil"/>
              <w:right w:val="nil"/>
            </w:tcBorders>
            <w:shd w:val="clear" w:color="auto" w:fill="auto"/>
            <w:noWrap/>
            <w:vAlign w:val="bottom"/>
            <w:hideMark/>
          </w:tcPr>
          <w:p w14:paraId="2DEA0F5F" w14:textId="77777777" w:rsidR="00F57FAD" w:rsidRPr="00030FBD" w:rsidRDefault="00F57FAD" w:rsidP="00514407">
            <w:pPr>
              <w:jc w:val="left"/>
              <w:rPr>
                <w:b/>
                <w:bCs/>
                <w:color w:val="auto"/>
                <w:sz w:val="22"/>
                <w:szCs w:val="22"/>
                <w:lang w:val="sr-Cyrl-RS"/>
              </w:rPr>
            </w:pPr>
            <w:r w:rsidRPr="00030FBD">
              <w:rPr>
                <w:b/>
                <w:bCs/>
                <w:color w:val="auto"/>
                <w:sz w:val="22"/>
                <w:szCs w:val="22"/>
                <w:lang w:val="sr-Cyrl-RS"/>
              </w:rPr>
              <w:t>Основни подаци</w:t>
            </w:r>
          </w:p>
        </w:tc>
        <w:tc>
          <w:tcPr>
            <w:tcW w:w="1356" w:type="dxa"/>
            <w:tcBorders>
              <w:top w:val="nil"/>
              <w:left w:val="nil"/>
              <w:bottom w:val="nil"/>
              <w:right w:val="nil"/>
            </w:tcBorders>
            <w:shd w:val="clear" w:color="auto" w:fill="auto"/>
            <w:noWrap/>
            <w:vAlign w:val="bottom"/>
            <w:hideMark/>
          </w:tcPr>
          <w:p w14:paraId="075C6BFC" w14:textId="77777777" w:rsidR="00F57FAD" w:rsidRPr="00030FBD" w:rsidRDefault="00F57FAD" w:rsidP="00514407">
            <w:pPr>
              <w:jc w:val="left"/>
              <w:rPr>
                <w:b/>
                <w:bCs/>
                <w:color w:val="auto"/>
                <w:sz w:val="22"/>
                <w:szCs w:val="22"/>
                <w:lang w:val="sr-Cyrl-RS"/>
              </w:rPr>
            </w:pPr>
          </w:p>
        </w:tc>
        <w:tc>
          <w:tcPr>
            <w:tcW w:w="1376" w:type="dxa"/>
            <w:tcBorders>
              <w:top w:val="nil"/>
              <w:left w:val="nil"/>
              <w:bottom w:val="nil"/>
              <w:right w:val="nil"/>
            </w:tcBorders>
            <w:shd w:val="clear" w:color="auto" w:fill="auto"/>
            <w:noWrap/>
            <w:vAlign w:val="bottom"/>
            <w:hideMark/>
          </w:tcPr>
          <w:p w14:paraId="7FA7460F" w14:textId="77777777" w:rsidR="00F57FAD" w:rsidRPr="00030FBD" w:rsidRDefault="00F57FAD" w:rsidP="00514407">
            <w:pPr>
              <w:jc w:val="left"/>
              <w:rPr>
                <w:color w:val="auto"/>
                <w:sz w:val="22"/>
                <w:szCs w:val="22"/>
                <w:lang w:val="sr-Cyrl-RS"/>
              </w:rPr>
            </w:pPr>
          </w:p>
        </w:tc>
      </w:tr>
      <w:tr w:rsidR="00F57FAD" w:rsidRPr="00030FBD" w14:paraId="32BDA5B1" w14:textId="77777777" w:rsidTr="00F57FAD">
        <w:trPr>
          <w:trHeight w:val="645"/>
        </w:trPr>
        <w:tc>
          <w:tcPr>
            <w:tcW w:w="5936" w:type="dxa"/>
            <w:tcBorders>
              <w:top w:val="single" w:sz="8" w:space="0" w:color="78A0D0"/>
              <w:left w:val="nil"/>
              <w:bottom w:val="nil"/>
              <w:right w:val="nil"/>
            </w:tcBorders>
            <w:shd w:val="clear" w:color="auto" w:fill="auto"/>
            <w:vAlign w:val="center"/>
            <w:hideMark/>
          </w:tcPr>
          <w:p w14:paraId="269D6AF3" w14:textId="77777777" w:rsidR="00F57FAD" w:rsidRPr="00030FBD" w:rsidRDefault="00F57FAD" w:rsidP="00514407">
            <w:pPr>
              <w:jc w:val="left"/>
              <w:rPr>
                <w:sz w:val="22"/>
                <w:szCs w:val="22"/>
                <w:lang w:val="sr-Cyrl-RS"/>
              </w:rPr>
            </w:pPr>
            <w:r w:rsidRPr="00030FBD">
              <w:rPr>
                <w:sz w:val="22"/>
                <w:szCs w:val="22"/>
                <w:lang w:val="sr-Cyrl-RS"/>
              </w:rPr>
              <w:t>Површина (км</w:t>
            </w:r>
            <w:r w:rsidRPr="00030FBD">
              <w:rPr>
                <w:sz w:val="22"/>
                <w:szCs w:val="22"/>
                <w:vertAlign w:val="superscript"/>
                <w:lang w:val="sr-Cyrl-RS"/>
              </w:rPr>
              <w:t>2</w:t>
            </w:r>
            <w:r w:rsidRPr="00030FBD">
              <w:rPr>
                <w:sz w:val="22"/>
                <w:szCs w:val="22"/>
                <w:lang w:val="sr-Cyrl-RS"/>
              </w:rPr>
              <w:t>)</w:t>
            </w:r>
            <w:r w:rsidRPr="00030FBD">
              <w:rPr>
                <w:sz w:val="22"/>
                <w:szCs w:val="22"/>
                <w:vertAlign w:val="superscript"/>
                <w:lang w:val="sr-Cyrl-RS"/>
              </w:rPr>
              <w:t>1</w:t>
            </w:r>
          </w:p>
        </w:tc>
        <w:tc>
          <w:tcPr>
            <w:tcW w:w="1356" w:type="dxa"/>
            <w:tcBorders>
              <w:top w:val="single" w:sz="8" w:space="0" w:color="78A0D0"/>
              <w:left w:val="nil"/>
              <w:bottom w:val="nil"/>
              <w:right w:val="nil"/>
            </w:tcBorders>
            <w:shd w:val="clear" w:color="auto" w:fill="auto"/>
            <w:noWrap/>
            <w:vAlign w:val="center"/>
            <w:hideMark/>
          </w:tcPr>
          <w:p w14:paraId="001CBE67" w14:textId="77777777" w:rsidR="00F57FAD" w:rsidRPr="00030FBD" w:rsidRDefault="00F57FAD" w:rsidP="00514407">
            <w:pPr>
              <w:jc w:val="right"/>
              <w:rPr>
                <w:sz w:val="22"/>
                <w:szCs w:val="22"/>
                <w:lang w:val="sr-Cyrl-RS"/>
              </w:rPr>
            </w:pPr>
            <w:r w:rsidRPr="00030FBD">
              <w:rPr>
                <w:sz w:val="22"/>
                <w:szCs w:val="22"/>
                <w:lang w:val="sr-Cyrl-RS"/>
              </w:rPr>
              <w:t>5</w:t>
            </w:r>
          </w:p>
        </w:tc>
        <w:tc>
          <w:tcPr>
            <w:tcW w:w="1376" w:type="dxa"/>
            <w:tcBorders>
              <w:top w:val="single" w:sz="8" w:space="0" w:color="78A0D0"/>
              <w:left w:val="nil"/>
              <w:bottom w:val="nil"/>
              <w:right w:val="nil"/>
            </w:tcBorders>
            <w:shd w:val="clear" w:color="auto" w:fill="auto"/>
            <w:vAlign w:val="center"/>
            <w:hideMark/>
          </w:tcPr>
          <w:p w14:paraId="69C12BE3" w14:textId="77777777" w:rsidR="00F57FAD" w:rsidRPr="00030FBD" w:rsidRDefault="00F57FAD" w:rsidP="00514407">
            <w:pPr>
              <w:jc w:val="right"/>
              <w:rPr>
                <w:sz w:val="22"/>
                <w:szCs w:val="22"/>
                <w:lang w:val="sr-Cyrl-RS"/>
              </w:rPr>
            </w:pPr>
            <w:r w:rsidRPr="00030FBD">
              <w:rPr>
                <w:sz w:val="22"/>
                <w:szCs w:val="22"/>
                <w:lang w:val="sr-Cyrl-RS"/>
              </w:rPr>
              <w:t>(2020)</w:t>
            </w:r>
          </w:p>
        </w:tc>
      </w:tr>
      <w:tr w:rsidR="00F57FAD" w:rsidRPr="00030FBD" w14:paraId="59139832" w14:textId="77777777" w:rsidTr="00F57FAD">
        <w:trPr>
          <w:trHeight w:val="498"/>
        </w:trPr>
        <w:tc>
          <w:tcPr>
            <w:tcW w:w="5936" w:type="dxa"/>
            <w:tcBorders>
              <w:top w:val="nil"/>
              <w:left w:val="nil"/>
              <w:bottom w:val="nil"/>
              <w:right w:val="nil"/>
            </w:tcBorders>
            <w:shd w:val="clear" w:color="auto" w:fill="auto"/>
            <w:vAlign w:val="center"/>
            <w:hideMark/>
          </w:tcPr>
          <w:p w14:paraId="308A53B0" w14:textId="77777777" w:rsidR="00F57FAD" w:rsidRPr="00030FBD" w:rsidRDefault="00F57FAD" w:rsidP="00514407">
            <w:pPr>
              <w:jc w:val="left"/>
              <w:rPr>
                <w:sz w:val="22"/>
                <w:szCs w:val="22"/>
                <w:lang w:val="sr-Cyrl-RS"/>
              </w:rPr>
            </w:pPr>
            <w:r w:rsidRPr="00030FBD">
              <w:rPr>
                <w:sz w:val="22"/>
                <w:szCs w:val="22"/>
                <w:lang w:val="sr-Cyrl-RS"/>
              </w:rPr>
              <w:t>Број насеља</w:t>
            </w:r>
            <w:r w:rsidRPr="00030FBD">
              <w:rPr>
                <w:sz w:val="22"/>
                <w:szCs w:val="22"/>
                <w:vertAlign w:val="superscript"/>
                <w:lang w:val="sr-Cyrl-RS"/>
              </w:rPr>
              <w:t>2</w:t>
            </w:r>
          </w:p>
        </w:tc>
        <w:tc>
          <w:tcPr>
            <w:tcW w:w="1356" w:type="dxa"/>
            <w:tcBorders>
              <w:top w:val="nil"/>
              <w:left w:val="nil"/>
              <w:bottom w:val="nil"/>
              <w:right w:val="nil"/>
            </w:tcBorders>
            <w:shd w:val="clear" w:color="auto" w:fill="auto"/>
            <w:noWrap/>
            <w:vAlign w:val="center"/>
            <w:hideMark/>
          </w:tcPr>
          <w:p w14:paraId="45B95F5A" w14:textId="77777777" w:rsidR="00F57FAD" w:rsidRPr="00030FBD" w:rsidRDefault="00F57FAD" w:rsidP="00514407">
            <w:pPr>
              <w:jc w:val="right"/>
              <w:rPr>
                <w:sz w:val="22"/>
                <w:szCs w:val="22"/>
                <w:lang w:val="sr-Cyrl-RS"/>
              </w:rPr>
            </w:pPr>
            <w:r w:rsidRPr="00030FBD">
              <w:rPr>
                <w:sz w:val="22"/>
                <w:szCs w:val="22"/>
                <w:lang w:val="sr-Cyrl-RS"/>
              </w:rPr>
              <w:t>0</w:t>
            </w:r>
          </w:p>
        </w:tc>
        <w:tc>
          <w:tcPr>
            <w:tcW w:w="1376" w:type="dxa"/>
            <w:tcBorders>
              <w:top w:val="nil"/>
              <w:left w:val="nil"/>
              <w:bottom w:val="nil"/>
              <w:right w:val="nil"/>
            </w:tcBorders>
            <w:shd w:val="clear" w:color="auto" w:fill="auto"/>
            <w:vAlign w:val="center"/>
            <w:hideMark/>
          </w:tcPr>
          <w:p w14:paraId="738BE66B" w14:textId="77777777" w:rsidR="00F57FAD" w:rsidRPr="00030FBD" w:rsidRDefault="00F57FAD" w:rsidP="00514407">
            <w:pPr>
              <w:jc w:val="right"/>
              <w:rPr>
                <w:sz w:val="22"/>
                <w:szCs w:val="22"/>
                <w:lang w:val="sr-Cyrl-RS"/>
              </w:rPr>
            </w:pPr>
            <w:r w:rsidRPr="00030FBD">
              <w:rPr>
                <w:sz w:val="22"/>
                <w:szCs w:val="22"/>
                <w:lang w:val="sr-Cyrl-RS"/>
              </w:rPr>
              <w:t>(2020)</w:t>
            </w:r>
          </w:p>
        </w:tc>
      </w:tr>
      <w:tr w:rsidR="00F57FAD" w:rsidRPr="00030FBD" w14:paraId="59008926" w14:textId="77777777" w:rsidTr="00F57FAD">
        <w:trPr>
          <w:trHeight w:val="498"/>
        </w:trPr>
        <w:tc>
          <w:tcPr>
            <w:tcW w:w="5936" w:type="dxa"/>
            <w:tcBorders>
              <w:top w:val="nil"/>
              <w:left w:val="nil"/>
              <w:bottom w:val="nil"/>
              <w:right w:val="nil"/>
            </w:tcBorders>
            <w:shd w:val="clear" w:color="auto" w:fill="auto"/>
            <w:vAlign w:val="center"/>
            <w:hideMark/>
          </w:tcPr>
          <w:p w14:paraId="5FC2A3C8" w14:textId="77777777" w:rsidR="00F57FAD" w:rsidRPr="00030FBD" w:rsidRDefault="00F57FAD" w:rsidP="00514407">
            <w:pPr>
              <w:jc w:val="left"/>
              <w:rPr>
                <w:sz w:val="22"/>
                <w:szCs w:val="22"/>
                <w:lang w:val="sr-Cyrl-RS"/>
              </w:rPr>
            </w:pPr>
            <w:r w:rsidRPr="00030FBD">
              <w:rPr>
                <w:sz w:val="22"/>
                <w:szCs w:val="22"/>
                <w:lang w:val="sr-Cyrl-RS"/>
              </w:rPr>
              <w:t>Становништво ─ процена средином године</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491225E5" w14:textId="77777777" w:rsidR="00F57FAD" w:rsidRPr="00030FBD" w:rsidRDefault="00F57FAD" w:rsidP="00514407">
            <w:pPr>
              <w:jc w:val="right"/>
              <w:rPr>
                <w:sz w:val="22"/>
                <w:szCs w:val="22"/>
                <w:lang w:val="sr-Cyrl-RS"/>
              </w:rPr>
            </w:pPr>
            <w:r w:rsidRPr="00030FBD">
              <w:rPr>
                <w:sz w:val="22"/>
                <w:szCs w:val="22"/>
                <w:lang w:val="sr-Cyrl-RS"/>
              </w:rPr>
              <w:t>43449</w:t>
            </w:r>
          </w:p>
        </w:tc>
        <w:tc>
          <w:tcPr>
            <w:tcW w:w="1376" w:type="dxa"/>
            <w:tcBorders>
              <w:top w:val="nil"/>
              <w:left w:val="nil"/>
              <w:bottom w:val="nil"/>
              <w:right w:val="nil"/>
            </w:tcBorders>
            <w:shd w:val="clear" w:color="auto" w:fill="auto"/>
            <w:vAlign w:val="center"/>
            <w:hideMark/>
          </w:tcPr>
          <w:p w14:paraId="58448DCB"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5100A030" w14:textId="77777777" w:rsidTr="00F57FAD">
        <w:trPr>
          <w:trHeight w:val="498"/>
        </w:trPr>
        <w:tc>
          <w:tcPr>
            <w:tcW w:w="5936" w:type="dxa"/>
            <w:tcBorders>
              <w:top w:val="nil"/>
              <w:left w:val="nil"/>
              <w:bottom w:val="single" w:sz="4" w:space="0" w:color="78A0D0"/>
              <w:right w:val="nil"/>
            </w:tcBorders>
            <w:shd w:val="clear" w:color="auto" w:fill="auto"/>
            <w:vAlign w:val="center"/>
            <w:hideMark/>
          </w:tcPr>
          <w:p w14:paraId="049A5FEF" w14:textId="77777777" w:rsidR="00F57FAD" w:rsidRPr="00030FBD" w:rsidRDefault="00F57FAD" w:rsidP="00514407">
            <w:pPr>
              <w:jc w:val="left"/>
              <w:rPr>
                <w:sz w:val="22"/>
                <w:szCs w:val="22"/>
                <w:lang w:val="sr-Cyrl-RS"/>
              </w:rPr>
            </w:pPr>
            <w:r w:rsidRPr="00030FBD">
              <w:rPr>
                <w:sz w:val="22"/>
                <w:szCs w:val="22"/>
                <w:lang w:val="sr-Cyrl-RS"/>
              </w:rPr>
              <w:t>Густина насељености (број становника/км</w:t>
            </w:r>
            <w:r w:rsidRPr="00030FBD">
              <w:rPr>
                <w:sz w:val="22"/>
                <w:szCs w:val="22"/>
                <w:vertAlign w:val="superscript"/>
                <w:lang w:val="sr-Cyrl-RS"/>
              </w:rPr>
              <w:t>2</w:t>
            </w:r>
            <w:r w:rsidRPr="00030FBD">
              <w:rPr>
                <w:sz w:val="22"/>
                <w:szCs w:val="22"/>
                <w:lang w:val="sr-Cyrl-RS"/>
              </w:rPr>
              <w:t>)</w:t>
            </w:r>
            <w:r w:rsidRPr="00030FBD">
              <w:rPr>
                <w:sz w:val="22"/>
                <w:szCs w:val="22"/>
                <w:vertAlign w:val="superscript"/>
                <w:lang w:val="sr-Cyrl-RS"/>
              </w:rPr>
              <w:t>3</w:t>
            </w:r>
          </w:p>
        </w:tc>
        <w:tc>
          <w:tcPr>
            <w:tcW w:w="1356" w:type="dxa"/>
            <w:tcBorders>
              <w:top w:val="nil"/>
              <w:left w:val="nil"/>
              <w:bottom w:val="single" w:sz="4" w:space="0" w:color="78A0D0"/>
              <w:right w:val="nil"/>
            </w:tcBorders>
            <w:shd w:val="clear" w:color="auto" w:fill="auto"/>
            <w:noWrap/>
            <w:vAlign w:val="center"/>
            <w:hideMark/>
          </w:tcPr>
          <w:p w14:paraId="315F013B" w14:textId="77777777" w:rsidR="00F57FAD" w:rsidRPr="00030FBD" w:rsidRDefault="00F57FAD" w:rsidP="00514407">
            <w:pPr>
              <w:jc w:val="right"/>
              <w:rPr>
                <w:sz w:val="22"/>
                <w:szCs w:val="22"/>
                <w:lang w:val="sr-Cyrl-RS"/>
              </w:rPr>
            </w:pPr>
            <w:r w:rsidRPr="00030FBD">
              <w:rPr>
                <w:sz w:val="22"/>
                <w:szCs w:val="22"/>
                <w:lang w:val="sr-Cyrl-RS"/>
              </w:rPr>
              <w:t>8690</w:t>
            </w:r>
          </w:p>
        </w:tc>
        <w:tc>
          <w:tcPr>
            <w:tcW w:w="1376" w:type="dxa"/>
            <w:tcBorders>
              <w:top w:val="nil"/>
              <w:left w:val="nil"/>
              <w:bottom w:val="single" w:sz="4" w:space="0" w:color="78A0D0"/>
              <w:right w:val="nil"/>
            </w:tcBorders>
            <w:shd w:val="clear" w:color="auto" w:fill="auto"/>
            <w:vAlign w:val="center"/>
            <w:hideMark/>
          </w:tcPr>
          <w:p w14:paraId="24BF111F"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69798240" w14:textId="77777777" w:rsidTr="00F57FAD">
        <w:trPr>
          <w:trHeight w:val="498"/>
        </w:trPr>
        <w:tc>
          <w:tcPr>
            <w:tcW w:w="5936" w:type="dxa"/>
            <w:tcBorders>
              <w:top w:val="nil"/>
              <w:left w:val="nil"/>
              <w:bottom w:val="nil"/>
              <w:right w:val="nil"/>
            </w:tcBorders>
            <w:shd w:val="clear" w:color="auto" w:fill="auto"/>
            <w:vAlign w:val="center"/>
            <w:hideMark/>
          </w:tcPr>
          <w:p w14:paraId="200E27AF" w14:textId="77777777" w:rsidR="00F57FAD" w:rsidRPr="00030FBD" w:rsidRDefault="00F57FAD" w:rsidP="00514407">
            <w:pPr>
              <w:jc w:val="left"/>
              <w:rPr>
                <w:sz w:val="22"/>
                <w:szCs w:val="22"/>
                <w:lang w:val="sr-Cyrl-RS"/>
              </w:rPr>
            </w:pPr>
            <w:r w:rsidRPr="00030FBD">
              <w:rPr>
                <w:sz w:val="22"/>
                <w:szCs w:val="22"/>
                <w:lang w:val="sr-Cyrl-RS"/>
              </w:rPr>
              <w:t>Стопа живорођених</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5A151AAC" w14:textId="77777777" w:rsidR="00F57FAD" w:rsidRPr="00030FBD" w:rsidRDefault="00F57FAD" w:rsidP="00514407">
            <w:pPr>
              <w:jc w:val="right"/>
              <w:rPr>
                <w:sz w:val="22"/>
                <w:szCs w:val="22"/>
                <w:lang w:val="sr-Cyrl-RS"/>
              </w:rPr>
            </w:pPr>
            <w:r w:rsidRPr="00030FBD">
              <w:rPr>
                <w:sz w:val="22"/>
                <w:szCs w:val="22"/>
                <w:lang w:val="sr-Cyrl-RS"/>
              </w:rPr>
              <w:t>10</w:t>
            </w:r>
          </w:p>
        </w:tc>
        <w:tc>
          <w:tcPr>
            <w:tcW w:w="1376" w:type="dxa"/>
            <w:tcBorders>
              <w:top w:val="nil"/>
              <w:left w:val="nil"/>
              <w:bottom w:val="nil"/>
              <w:right w:val="nil"/>
            </w:tcBorders>
            <w:shd w:val="clear" w:color="auto" w:fill="auto"/>
            <w:vAlign w:val="center"/>
            <w:hideMark/>
          </w:tcPr>
          <w:p w14:paraId="76AD17DD"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4A09F6AA" w14:textId="77777777" w:rsidTr="00F57FAD">
        <w:trPr>
          <w:trHeight w:val="498"/>
        </w:trPr>
        <w:tc>
          <w:tcPr>
            <w:tcW w:w="5936" w:type="dxa"/>
            <w:tcBorders>
              <w:top w:val="nil"/>
              <w:left w:val="nil"/>
              <w:bottom w:val="nil"/>
              <w:right w:val="nil"/>
            </w:tcBorders>
            <w:shd w:val="clear" w:color="auto" w:fill="auto"/>
            <w:vAlign w:val="center"/>
            <w:hideMark/>
          </w:tcPr>
          <w:p w14:paraId="7586D2F3" w14:textId="77777777" w:rsidR="00F57FAD" w:rsidRPr="00030FBD" w:rsidRDefault="00F57FAD" w:rsidP="00514407">
            <w:pPr>
              <w:jc w:val="left"/>
              <w:rPr>
                <w:sz w:val="22"/>
                <w:szCs w:val="22"/>
                <w:lang w:val="sr-Cyrl-RS"/>
              </w:rPr>
            </w:pPr>
            <w:r w:rsidRPr="00030FBD">
              <w:rPr>
                <w:sz w:val="22"/>
                <w:szCs w:val="22"/>
                <w:lang w:val="sr-Cyrl-RS"/>
              </w:rPr>
              <w:t>Стопа умрлих</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50579E3A" w14:textId="77777777" w:rsidR="00F57FAD" w:rsidRPr="00030FBD" w:rsidRDefault="00F57FAD" w:rsidP="00514407">
            <w:pPr>
              <w:jc w:val="right"/>
              <w:rPr>
                <w:sz w:val="22"/>
                <w:szCs w:val="22"/>
                <w:lang w:val="sr-Cyrl-RS"/>
              </w:rPr>
            </w:pPr>
            <w:r w:rsidRPr="00030FBD">
              <w:rPr>
                <w:sz w:val="22"/>
                <w:szCs w:val="22"/>
                <w:lang w:val="sr-Cyrl-RS"/>
              </w:rPr>
              <w:t>22</w:t>
            </w:r>
          </w:p>
        </w:tc>
        <w:tc>
          <w:tcPr>
            <w:tcW w:w="1376" w:type="dxa"/>
            <w:tcBorders>
              <w:top w:val="nil"/>
              <w:left w:val="nil"/>
              <w:bottom w:val="nil"/>
              <w:right w:val="nil"/>
            </w:tcBorders>
            <w:shd w:val="clear" w:color="auto" w:fill="auto"/>
            <w:vAlign w:val="center"/>
            <w:hideMark/>
          </w:tcPr>
          <w:p w14:paraId="4C5DEAEA"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54A83032" w14:textId="77777777" w:rsidTr="00F57FAD">
        <w:trPr>
          <w:trHeight w:val="498"/>
        </w:trPr>
        <w:tc>
          <w:tcPr>
            <w:tcW w:w="5936" w:type="dxa"/>
            <w:tcBorders>
              <w:top w:val="nil"/>
              <w:left w:val="nil"/>
              <w:bottom w:val="single" w:sz="4" w:space="0" w:color="78A0D0"/>
              <w:right w:val="nil"/>
            </w:tcBorders>
            <w:shd w:val="clear" w:color="auto" w:fill="auto"/>
            <w:vAlign w:val="center"/>
            <w:hideMark/>
          </w:tcPr>
          <w:p w14:paraId="7B48A18F" w14:textId="77777777" w:rsidR="00F57FAD" w:rsidRPr="00030FBD" w:rsidRDefault="00F57FAD" w:rsidP="00514407">
            <w:pPr>
              <w:jc w:val="left"/>
              <w:rPr>
                <w:sz w:val="22"/>
                <w:szCs w:val="22"/>
                <w:lang w:val="sr-Cyrl-RS"/>
              </w:rPr>
            </w:pPr>
            <w:r w:rsidRPr="00030FBD">
              <w:rPr>
                <w:sz w:val="22"/>
                <w:szCs w:val="22"/>
                <w:lang w:val="sr-Cyrl-RS"/>
              </w:rPr>
              <w:t>Стопа природног прираштаја</w:t>
            </w:r>
            <w:r w:rsidRPr="00030FBD">
              <w:rPr>
                <w:sz w:val="22"/>
                <w:szCs w:val="22"/>
                <w:vertAlign w:val="superscript"/>
                <w:lang w:val="sr-Cyrl-RS"/>
              </w:rPr>
              <w:t>3</w:t>
            </w:r>
          </w:p>
        </w:tc>
        <w:tc>
          <w:tcPr>
            <w:tcW w:w="1356" w:type="dxa"/>
            <w:tcBorders>
              <w:top w:val="nil"/>
              <w:left w:val="nil"/>
              <w:bottom w:val="single" w:sz="4" w:space="0" w:color="78A0D0"/>
              <w:right w:val="nil"/>
            </w:tcBorders>
            <w:shd w:val="clear" w:color="auto" w:fill="auto"/>
            <w:noWrap/>
            <w:vAlign w:val="center"/>
            <w:hideMark/>
          </w:tcPr>
          <w:p w14:paraId="2C6AE7EE" w14:textId="77777777" w:rsidR="00F57FAD" w:rsidRPr="00030FBD" w:rsidRDefault="00F57FAD" w:rsidP="00514407">
            <w:pPr>
              <w:jc w:val="right"/>
              <w:rPr>
                <w:sz w:val="22"/>
                <w:szCs w:val="22"/>
                <w:lang w:val="sr-Cyrl-RS"/>
              </w:rPr>
            </w:pPr>
            <w:r w:rsidRPr="00030FBD">
              <w:rPr>
                <w:sz w:val="22"/>
                <w:szCs w:val="22"/>
                <w:lang w:val="sr-Cyrl-RS"/>
              </w:rPr>
              <w:t>-11</w:t>
            </w:r>
          </w:p>
        </w:tc>
        <w:tc>
          <w:tcPr>
            <w:tcW w:w="1376" w:type="dxa"/>
            <w:tcBorders>
              <w:top w:val="nil"/>
              <w:left w:val="nil"/>
              <w:bottom w:val="single" w:sz="4" w:space="0" w:color="78A0D0"/>
              <w:right w:val="nil"/>
            </w:tcBorders>
            <w:shd w:val="clear" w:color="auto" w:fill="auto"/>
            <w:vAlign w:val="center"/>
            <w:hideMark/>
          </w:tcPr>
          <w:p w14:paraId="1C506E67"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741A687C" w14:textId="77777777" w:rsidTr="00F57FAD">
        <w:trPr>
          <w:trHeight w:val="744"/>
        </w:trPr>
        <w:tc>
          <w:tcPr>
            <w:tcW w:w="5936" w:type="dxa"/>
            <w:tcBorders>
              <w:top w:val="nil"/>
              <w:left w:val="nil"/>
              <w:bottom w:val="nil"/>
              <w:right w:val="nil"/>
            </w:tcBorders>
            <w:shd w:val="clear" w:color="auto" w:fill="auto"/>
            <w:vAlign w:val="center"/>
            <w:hideMark/>
          </w:tcPr>
          <w:p w14:paraId="534DD2A4" w14:textId="77777777" w:rsidR="00F57FAD" w:rsidRPr="00030FBD" w:rsidRDefault="00F57FAD" w:rsidP="00514407">
            <w:pPr>
              <w:jc w:val="left"/>
              <w:rPr>
                <w:sz w:val="22"/>
                <w:szCs w:val="22"/>
                <w:lang w:val="sr-Cyrl-RS"/>
              </w:rPr>
            </w:pPr>
            <w:r w:rsidRPr="00030FBD">
              <w:rPr>
                <w:sz w:val="22"/>
                <w:szCs w:val="22"/>
                <w:lang w:val="sr-Cyrl-RS"/>
              </w:rPr>
              <w:t>Очекивано трајање живота живорођених (просек година)</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6B96CDAB" w14:textId="77777777" w:rsidR="00F57FAD" w:rsidRPr="00030FBD" w:rsidRDefault="00F57FAD" w:rsidP="00514407">
            <w:pPr>
              <w:jc w:val="right"/>
              <w:rPr>
                <w:sz w:val="22"/>
                <w:szCs w:val="22"/>
                <w:lang w:val="sr-Cyrl-RS"/>
              </w:rPr>
            </w:pPr>
            <w:r w:rsidRPr="00030FBD">
              <w:rPr>
                <w:sz w:val="22"/>
                <w:szCs w:val="22"/>
                <w:lang w:val="sr-Cyrl-RS"/>
              </w:rPr>
              <w:t>76</w:t>
            </w:r>
          </w:p>
        </w:tc>
        <w:tc>
          <w:tcPr>
            <w:tcW w:w="1376" w:type="dxa"/>
            <w:tcBorders>
              <w:top w:val="nil"/>
              <w:left w:val="nil"/>
              <w:bottom w:val="nil"/>
              <w:right w:val="nil"/>
            </w:tcBorders>
            <w:shd w:val="clear" w:color="auto" w:fill="auto"/>
            <w:vAlign w:val="center"/>
            <w:hideMark/>
          </w:tcPr>
          <w:p w14:paraId="135D0F23"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5F697AB8" w14:textId="77777777" w:rsidTr="00F57FAD">
        <w:trPr>
          <w:trHeight w:val="498"/>
        </w:trPr>
        <w:tc>
          <w:tcPr>
            <w:tcW w:w="5936" w:type="dxa"/>
            <w:tcBorders>
              <w:top w:val="nil"/>
              <w:left w:val="nil"/>
              <w:bottom w:val="nil"/>
              <w:right w:val="nil"/>
            </w:tcBorders>
            <w:shd w:val="clear" w:color="auto" w:fill="auto"/>
            <w:vAlign w:val="center"/>
            <w:hideMark/>
          </w:tcPr>
          <w:p w14:paraId="342754C9" w14:textId="77777777" w:rsidR="00F57FAD" w:rsidRPr="00030FBD" w:rsidRDefault="00F57FAD" w:rsidP="00514407">
            <w:pPr>
              <w:jc w:val="left"/>
              <w:rPr>
                <w:sz w:val="22"/>
                <w:szCs w:val="22"/>
                <w:lang w:val="sr-Cyrl-RS"/>
              </w:rPr>
            </w:pPr>
            <w:r w:rsidRPr="00030FBD">
              <w:rPr>
                <w:sz w:val="22"/>
                <w:szCs w:val="22"/>
                <w:lang w:val="sr-Cyrl-RS"/>
              </w:rPr>
              <w:t>Просечна старост (у годинама)</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63EC60AF" w14:textId="77777777" w:rsidR="00F57FAD" w:rsidRPr="00030FBD" w:rsidRDefault="00F57FAD" w:rsidP="00514407">
            <w:pPr>
              <w:jc w:val="right"/>
              <w:rPr>
                <w:sz w:val="22"/>
                <w:szCs w:val="22"/>
                <w:lang w:val="sr-Cyrl-RS"/>
              </w:rPr>
            </w:pPr>
            <w:r w:rsidRPr="00030FBD">
              <w:rPr>
                <w:sz w:val="22"/>
                <w:szCs w:val="22"/>
                <w:lang w:val="sr-Cyrl-RS"/>
              </w:rPr>
              <w:t>45</w:t>
            </w:r>
          </w:p>
        </w:tc>
        <w:tc>
          <w:tcPr>
            <w:tcW w:w="1376" w:type="dxa"/>
            <w:tcBorders>
              <w:top w:val="nil"/>
              <w:left w:val="nil"/>
              <w:bottom w:val="nil"/>
              <w:right w:val="nil"/>
            </w:tcBorders>
            <w:shd w:val="clear" w:color="auto" w:fill="auto"/>
            <w:vAlign w:val="center"/>
            <w:hideMark/>
          </w:tcPr>
          <w:p w14:paraId="7E460637"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7E7C0FDA" w14:textId="77777777" w:rsidTr="00F57FAD">
        <w:trPr>
          <w:trHeight w:val="498"/>
        </w:trPr>
        <w:tc>
          <w:tcPr>
            <w:tcW w:w="5936" w:type="dxa"/>
            <w:tcBorders>
              <w:top w:val="nil"/>
              <w:left w:val="nil"/>
              <w:bottom w:val="nil"/>
              <w:right w:val="nil"/>
            </w:tcBorders>
            <w:shd w:val="clear" w:color="auto" w:fill="auto"/>
            <w:vAlign w:val="center"/>
            <w:hideMark/>
          </w:tcPr>
          <w:p w14:paraId="6C95BFBB" w14:textId="77777777" w:rsidR="00F57FAD" w:rsidRPr="00030FBD" w:rsidRDefault="00F57FAD" w:rsidP="00514407">
            <w:pPr>
              <w:jc w:val="left"/>
              <w:rPr>
                <w:sz w:val="22"/>
                <w:szCs w:val="22"/>
                <w:lang w:val="sr-Cyrl-RS"/>
              </w:rPr>
            </w:pPr>
            <w:r w:rsidRPr="00030FBD">
              <w:rPr>
                <w:sz w:val="22"/>
                <w:szCs w:val="22"/>
                <w:lang w:val="sr-Cyrl-RS"/>
              </w:rPr>
              <w:t>Индекс старења (60+ год. / 0─19 год.)</w:t>
            </w:r>
            <w:r w:rsidRPr="00030FBD">
              <w:rPr>
                <w:sz w:val="22"/>
                <w:szCs w:val="22"/>
                <w:vertAlign w:val="superscript"/>
                <w:lang w:val="sr-Cyrl-RS"/>
              </w:rPr>
              <w:t>3</w:t>
            </w:r>
          </w:p>
        </w:tc>
        <w:tc>
          <w:tcPr>
            <w:tcW w:w="1356" w:type="dxa"/>
            <w:tcBorders>
              <w:top w:val="nil"/>
              <w:left w:val="nil"/>
              <w:bottom w:val="nil"/>
              <w:right w:val="nil"/>
            </w:tcBorders>
            <w:shd w:val="clear" w:color="auto" w:fill="auto"/>
            <w:noWrap/>
            <w:vAlign w:val="center"/>
            <w:hideMark/>
          </w:tcPr>
          <w:p w14:paraId="47E94F6F" w14:textId="77777777" w:rsidR="00F57FAD" w:rsidRPr="00030FBD" w:rsidRDefault="00F57FAD" w:rsidP="00514407">
            <w:pPr>
              <w:jc w:val="right"/>
              <w:rPr>
                <w:sz w:val="22"/>
                <w:szCs w:val="22"/>
                <w:lang w:val="sr-Cyrl-RS"/>
              </w:rPr>
            </w:pPr>
            <w:r w:rsidRPr="00030FBD">
              <w:rPr>
                <w:sz w:val="22"/>
                <w:szCs w:val="22"/>
                <w:lang w:val="sr-Cyrl-RS"/>
              </w:rPr>
              <w:t>168</w:t>
            </w:r>
          </w:p>
        </w:tc>
        <w:tc>
          <w:tcPr>
            <w:tcW w:w="1376" w:type="dxa"/>
            <w:tcBorders>
              <w:top w:val="nil"/>
              <w:left w:val="nil"/>
              <w:bottom w:val="nil"/>
              <w:right w:val="nil"/>
            </w:tcBorders>
            <w:shd w:val="clear" w:color="auto" w:fill="auto"/>
            <w:vAlign w:val="center"/>
            <w:hideMark/>
          </w:tcPr>
          <w:p w14:paraId="5C9941BE"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5FB59172" w14:textId="77777777" w:rsidTr="00F57FAD">
        <w:trPr>
          <w:trHeight w:val="498"/>
        </w:trPr>
        <w:tc>
          <w:tcPr>
            <w:tcW w:w="5936" w:type="dxa"/>
            <w:tcBorders>
              <w:top w:val="nil"/>
              <w:left w:val="nil"/>
              <w:bottom w:val="nil"/>
              <w:right w:val="nil"/>
            </w:tcBorders>
            <w:shd w:val="clear" w:color="auto" w:fill="auto"/>
            <w:vAlign w:val="center"/>
            <w:hideMark/>
          </w:tcPr>
          <w:p w14:paraId="78792BBB" w14:textId="77777777" w:rsidR="00F57FAD" w:rsidRPr="00030FBD" w:rsidRDefault="00F57FAD" w:rsidP="00514407">
            <w:pPr>
              <w:jc w:val="left"/>
              <w:rPr>
                <w:sz w:val="22"/>
                <w:szCs w:val="22"/>
                <w:lang w:val="sr-Cyrl-RS"/>
              </w:rPr>
            </w:pPr>
            <w:r w:rsidRPr="00030FBD">
              <w:rPr>
                <w:sz w:val="22"/>
                <w:szCs w:val="22"/>
                <w:lang w:val="sr-Cyrl-RS"/>
              </w:rPr>
              <w:t>Просечан број чланова домаћинства</w:t>
            </w:r>
            <w:r w:rsidRPr="00030FBD">
              <w:rPr>
                <w:sz w:val="22"/>
                <w:szCs w:val="22"/>
                <w:vertAlign w:val="superscript"/>
                <w:lang w:val="sr-Cyrl-RS"/>
              </w:rPr>
              <w:t>4</w:t>
            </w:r>
          </w:p>
        </w:tc>
        <w:tc>
          <w:tcPr>
            <w:tcW w:w="1356" w:type="dxa"/>
            <w:tcBorders>
              <w:top w:val="nil"/>
              <w:left w:val="nil"/>
              <w:bottom w:val="nil"/>
              <w:right w:val="nil"/>
            </w:tcBorders>
            <w:shd w:val="clear" w:color="auto" w:fill="auto"/>
            <w:noWrap/>
            <w:vAlign w:val="center"/>
            <w:hideMark/>
          </w:tcPr>
          <w:p w14:paraId="5B8FA9C8" w14:textId="77777777" w:rsidR="00F57FAD" w:rsidRPr="00030FBD" w:rsidRDefault="00F57FAD" w:rsidP="00514407">
            <w:pPr>
              <w:jc w:val="right"/>
              <w:rPr>
                <w:sz w:val="22"/>
                <w:szCs w:val="22"/>
                <w:lang w:val="sr-Cyrl-RS"/>
              </w:rPr>
            </w:pPr>
            <w:r w:rsidRPr="00030FBD">
              <w:rPr>
                <w:sz w:val="22"/>
                <w:szCs w:val="22"/>
                <w:lang w:val="sr-Cyrl-RS"/>
              </w:rPr>
              <w:t>2,25</w:t>
            </w:r>
          </w:p>
        </w:tc>
        <w:tc>
          <w:tcPr>
            <w:tcW w:w="1376" w:type="dxa"/>
            <w:tcBorders>
              <w:top w:val="nil"/>
              <w:left w:val="nil"/>
              <w:bottom w:val="nil"/>
              <w:right w:val="nil"/>
            </w:tcBorders>
            <w:shd w:val="clear" w:color="auto" w:fill="auto"/>
            <w:vAlign w:val="center"/>
            <w:hideMark/>
          </w:tcPr>
          <w:p w14:paraId="31713972" w14:textId="77777777" w:rsidR="00F57FAD" w:rsidRPr="00030FBD" w:rsidRDefault="00F57FAD" w:rsidP="00514407">
            <w:pPr>
              <w:jc w:val="right"/>
              <w:rPr>
                <w:sz w:val="22"/>
                <w:szCs w:val="22"/>
                <w:lang w:val="sr-Cyrl-RS"/>
              </w:rPr>
            </w:pPr>
            <w:r w:rsidRPr="00030FBD">
              <w:rPr>
                <w:sz w:val="22"/>
                <w:szCs w:val="22"/>
                <w:lang w:val="sr-Cyrl-RS"/>
              </w:rPr>
              <w:t>(2011)</w:t>
            </w:r>
          </w:p>
        </w:tc>
      </w:tr>
      <w:tr w:rsidR="00F57FAD" w:rsidRPr="00030FBD" w14:paraId="19A26526" w14:textId="77777777" w:rsidTr="00F57FAD">
        <w:trPr>
          <w:trHeight w:val="798"/>
        </w:trPr>
        <w:tc>
          <w:tcPr>
            <w:tcW w:w="5936" w:type="dxa"/>
            <w:tcBorders>
              <w:top w:val="single" w:sz="4" w:space="0" w:color="78A0D0"/>
              <w:left w:val="nil"/>
              <w:bottom w:val="nil"/>
              <w:right w:val="nil"/>
            </w:tcBorders>
            <w:shd w:val="clear" w:color="auto" w:fill="auto"/>
            <w:vAlign w:val="center"/>
            <w:hideMark/>
          </w:tcPr>
          <w:p w14:paraId="5399A3BF" w14:textId="77777777" w:rsidR="00F57FAD" w:rsidRPr="00030FBD" w:rsidRDefault="00F57FAD" w:rsidP="00514407">
            <w:pPr>
              <w:jc w:val="left"/>
              <w:rPr>
                <w:sz w:val="22"/>
                <w:szCs w:val="22"/>
                <w:lang w:val="sr-Cyrl-RS"/>
              </w:rPr>
            </w:pPr>
            <w:r w:rsidRPr="00030FBD">
              <w:rPr>
                <w:sz w:val="22"/>
                <w:szCs w:val="22"/>
                <w:lang w:val="sr-Cyrl-RS"/>
              </w:rPr>
              <w:t>Пројектован број становника (средња варијанта - нулти миграциони салдо)</w:t>
            </w:r>
            <w:r w:rsidRPr="00030FBD">
              <w:rPr>
                <w:sz w:val="22"/>
                <w:szCs w:val="22"/>
                <w:vertAlign w:val="superscript"/>
                <w:lang w:val="sr-Cyrl-RS"/>
              </w:rPr>
              <w:t>3</w:t>
            </w:r>
          </w:p>
        </w:tc>
        <w:tc>
          <w:tcPr>
            <w:tcW w:w="1356" w:type="dxa"/>
            <w:tcBorders>
              <w:top w:val="single" w:sz="4" w:space="0" w:color="78A0D0"/>
              <w:left w:val="nil"/>
              <w:bottom w:val="nil"/>
              <w:right w:val="nil"/>
            </w:tcBorders>
            <w:shd w:val="clear" w:color="auto" w:fill="auto"/>
            <w:noWrap/>
            <w:vAlign w:val="center"/>
            <w:hideMark/>
          </w:tcPr>
          <w:p w14:paraId="482BAE5A" w14:textId="77777777" w:rsidR="00F57FAD" w:rsidRPr="00030FBD" w:rsidRDefault="00F57FAD" w:rsidP="00514407">
            <w:pPr>
              <w:jc w:val="right"/>
              <w:rPr>
                <w:sz w:val="22"/>
                <w:szCs w:val="22"/>
                <w:lang w:val="sr-Cyrl-RS"/>
              </w:rPr>
            </w:pPr>
            <w:r w:rsidRPr="00030FBD">
              <w:rPr>
                <w:sz w:val="22"/>
                <w:szCs w:val="22"/>
                <w:lang w:val="sr-Cyrl-RS"/>
              </w:rPr>
              <w:t>41272</w:t>
            </w:r>
          </w:p>
        </w:tc>
        <w:tc>
          <w:tcPr>
            <w:tcW w:w="1376" w:type="dxa"/>
            <w:tcBorders>
              <w:top w:val="single" w:sz="4" w:space="0" w:color="78A0D0"/>
              <w:left w:val="nil"/>
              <w:bottom w:val="nil"/>
              <w:right w:val="nil"/>
            </w:tcBorders>
            <w:shd w:val="clear" w:color="auto" w:fill="auto"/>
            <w:vAlign w:val="center"/>
            <w:hideMark/>
          </w:tcPr>
          <w:p w14:paraId="4ECC95FA" w14:textId="77777777" w:rsidR="00F57FAD" w:rsidRPr="00030FBD" w:rsidRDefault="00F57FAD" w:rsidP="00514407">
            <w:pPr>
              <w:jc w:val="right"/>
              <w:rPr>
                <w:sz w:val="22"/>
                <w:szCs w:val="22"/>
                <w:lang w:val="sr-Cyrl-RS"/>
              </w:rPr>
            </w:pPr>
            <w:r w:rsidRPr="00030FBD">
              <w:rPr>
                <w:sz w:val="22"/>
                <w:szCs w:val="22"/>
                <w:lang w:val="sr-Cyrl-RS"/>
              </w:rPr>
              <w:t>(2041)</w:t>
            </w:r>
          </w:p>
        </w:tc>
      </w:tr>
      <w:tr w:rsidR="00F57FAD" w:rsidRPr="00030FBD" w14:paraId="78619A0C" w14:textId="77777777" w:rsidTr="00F57FAD">
        <w:trPr>
          <w:trHeight w:val="798"/>
        </w:trPr>
        <w:tc>
          <w:tcPr>
            <w:tcW w:w="5936" w:type="dxa"/>
            <w:tcBorders>
              <w:top w:val="nil"/>
              <w:left w:val="nil"/>
              <w:bottom w:val="single" w:sz="8" w:space="0" w:color="78A0D0"/>
              <w:right w:val="nil"/>
            </w:tcBorders>
            <w:shd w:val="clear" w:color="auto" w:fill="auto"/>
            <w:vAlign w:val="center"/>
            <w:hideMark/>
          </w:tcPr>
          <w:p w14:paraId="060F27AB" w14:textId="77777777" w:rsidR="00F57FAD" w:rsidRPr="00030FBD" w:rsidRDefault="00F57FAD" w:rsidP="00514407">
            <w:pPr>
              <w:jc w:val="left"/>
              <w:rPr>
                <w:sz w:val="22"/>
                <w:szCs w:val="22"/>
                <w:lang w:val="sr-Cyrl-RS"/>
              </w:rPr>
            </w:pPr>
            <w:r w:rsidRPr="00030FBD">
              <w:rPr>
                <w:sz w:val="22"/>
                <w:szCs w:val="22"/>
                <w:lang w:val="sr-Cyrl-RS"/>
              </w:rPr>
              <w:t>Пројектован број становника (средња варијанта са миграцијама)</w:t>
            </w:r>
            <w:r w:rsidRPr="00030FBD">
              <w:rPr>
                <w:sz w:val="22"/>
                <w:szCs w:val="22"/>
                <w:vertAlign w:val="superscript"/>
                <w:lang w:val="sr-Cyrl-RS"/>
              </w:rPr>
              <w:t>3</w:t>
            </w:r>
          </w:p>
        </w:tc>
        <w:tc>
          <w:tcPr>
            <w:tcW w:w="1356" w:type="dxa"/>
            <w:tcBorders>
              <w:top w:val="nil"/>
              <w:left w:val="nil"/>
              <w:bottom w:val="single" w:sz="8" w:space="0" w:color="78A0D0"/>
              <w:right w:val="nil"/>
            </w:tcBorders>
            <w:shd w:val="clear" w:color="auto" w:fill="auto"/>
            <w:noWrap/>
            <w:vAlign w:val="center"/>
            <w:hideMark/>
          </w:tcPr>
          <w:p w14:paraId="0E717BD4" w14:textId="77777777" w:rsidR="00F57FAD" w:rsidRPr="00030FBD" w:rsidRDefault="00F57FAD" w:rsidP="00514407">
            <w:pPr>
              <w:jc w:val="right"/>
              <w:rPr>
                <w:sz w:val="22"/>
                <w:szCs w:val="22"/>
                <w:lang w:val="sr-Cyrl-RS"/>
              </w:rPr>
            </w:pPr>
            <w:r w:rsidRPr="00030FBD">
              <w:rPr>
                <w:sz w:val="22"/>
                <w:szCs w:val="22"/>
                <w:lang w:val="sr-Cyrl-RS"/>
              </w:rPr>
              <w:t>64439</w:t>
            </w:r>
          </w:p>
        </w:tc>
        <w:tc>
          <w:tcPr>
            <w:tcW w:w="1376" w:type="dxa"/>
            <w:tcBorders>
              <w:top w:val="nil"/>
              <w:left w:val="nil"/>
              <w:bottom w:val="single" w:sz="8" w:space="0" w:color="78A0D0"/>
              <w:right w:val="nil"/>
            </w:tcBorders>
            <w:shd w:val="clear" w:color="auto" w:fill="auto"/>
            <w:vAlign w:val="center"/>
            <w:hideMark/>
          </w:tcPr>
          <w:p w14:paraId="32A82A0A" w14:textId="77777777" w:rsidR="00F57FAD" w:rsidRPr="00030FBD" w:rsidRDefault="00F57FAD" w:rsidP="00514407">
            <w:pPr>
              <w:jc w:val="right"/>
              <w:rPr>
                <w:sz w:val="22"/>
                <w:szCs w:val="22"/>
                <w:lang w:val="sr-Cyrl-RS"/>
              </w:rPr>
            </w:pPr>
            <w:r w:rsidRPr="00030FBD">
              <w:rPr>
                <w:sz w:val="22"/>
                <w:szCs w:val="22"/>
                <w:lang w:val="sr-Cyrl-RS"/>
              </w:rPr>
              <w:t>(2041)</w:t>
            </w:r>
          </w:p>
        </w:tc>
      </w:tr>
      <w:tr w:rsidR="00F57FAD" w:rsidRPr="00030FBD" w14:paraId="2CA8B2B3" w14:textId="77777777" w:rsidTr="00F57FAD">
        <w:trPr>
          <w:trHeight w:val="498"/>
        </w:trPr>
        <w:tc>
          <w:tcPr>
            <w:tcW w:w="5936" w:type="dxa"/>
            <w:tcBorders>
              <w:top w:val="nil"/>
              <w:left w:val="nil"/>
              <w:bottom w:val="nil"/>
              <w:right w:val="nil"/>
            </w:tcBorders>
            <w:shd w:val="clear" w:color="auto" w:fill="auto"/>
            <w:noWrap/>
            <w:vAlign w:val="bottom"/>
            <w:hideMark/>
          </w:tcPr>
          <w:p w14:paraId="535FA516" w14:textId="6E1CFF05" w:rsidR="00F57FAD" w:rsidRPr="00030FBD" w:rsidRDefault="00F57FAD" w:rsidP="00514407">
            <w:pPr>
              <w:jc w:val="left"/>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60288" behindDoc="0" locked="0" layoutInCell="1" allowOverlap="1" wp14:anchorId="4A154AF9" wp14:editId="0AA375F8">
                      <wp:simplePos x="0" y="0"/>
                      <wp:positionH relativeFrom="column">
                        <wp:posOffset>-27940</wp:posOffset>
                      </wp:positionH>
                      <wp:positionV relativeFrom="paragraph">
                        <wp:posOffset>35560</wp:posOffset>
                      </wp:positionV>
                      <wp:extent cx="5676900" cy="480060"/>
                      <wp:effectExtent l="0" t="0" r="0" b="0"/>
                      <wp:wrapNone/>
                      <wp:docPr id="83" name="Text Box 8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DD000000}"/>
                          </a:ext>
                        </a:extLst>
                      </wp:docPr>
                      <wp:cNvGraphicFramePr/>
                      <a:graphic xmlns:a="http://schemas.openxmlformats.org/drawingml/2006/main">
                        <a:graphicData uri="http://schemas.microsoft.com/office/word/2010/wordprocessingShape">
                          <wps:wsp>
                            <wps:cNvSpPr txBox="1"/>
                            <wps:spPr>
                              <a:xfrm>
                                <a:off x="0" y="0"/>
                                <a:ext cx="5676900" cy="4800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39EBEE" w14:textId="3F77CE6C" w:rsidR="00080F23" w:rsidRPr="000C21A3" w:rsidRDefault="00080F23" w:rsidP="000C21A3">
                                  <w:pPr>
                                    <w:rPr>
                                      <w:color w:val="000000" w:themeColor="text1"/>
                                      <w:sz w:val="20"/>
                                      <w:szCs w:val="20"/>
                                      <w:lang w:val="sr-Cyrl-RS"/>
                                    </w:rPr>
                                  </w:pPr>
                                  <w:r w:rsidRPr="000C21A3">
                                    <w:rPr>
                                      <w:color w:val="000000" w:themeColor="text1"/>
                                      <w:sz w:val="20"/>
                                      <w:szCs w:val="20"/>
                                      <w:lang w:val="x-none"/>
                                    </w:rPr>
                                    <w:t>Извор:</w:t>
                                  </w:r>
                                  <w:r w:rsidRPr="000C21A3">
                                    <w:rPr>
                                      <w:color w:val="000000" w:themeColor="text1"/>
                                      <w:sz w:val="20"/>
                                      <w:szCs w:val="20"/>
                                      <w:lang w:val="sr-Cyrl-RS"/>
                                    </w:rPr>
                                    <w:t xml:space="preserve">  </w:t>
                                  </w:r>
                                  <w:r w:rsidRPr="000C21A3">
                                    <w:rPr>
                                      <w:color w:val="000000" w:themeColor="text1"/>
                                      <w:position w:val="7"/>
                                      <w:sz w:val="20"/>
                                      <w:szCs w:val="20"/>
                                      <w:vertAlign w:val="superscript"/>
                                    </w:rPr>
                                    <w:t>1</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 xml:space="preserve">Републички геодетски завод </w:t>
                                  </w:r>
                                  <w:r w:rsidRPr="000C21A3">
                                    <w:rPr>
                                      <w:color w:val="000000" w:themeColor="text1"/>
                                      <w:sz w:val="20"/>
                                      <w:szCs w:val="20"/>
                                    </w:rPr>
                                    <w:t xml:space="preserve"> </w:t>
                                  </w:r>
                                  <w:r w:rsidRPr="000C21A3">
                                    <w:rPr>
                                      <w:color w:val="000000" w:themeColor="text1"/>
                                      <w:position w:val="7"/>
                                      <w:sz w:val="20"/>
                                      <w:szCs w:val="20"/>
                                      <w:vertAlign w:val="superscript"/>
                                    </w:rPr>
                                    <w:t>2</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 xml:space="preserve">Територијални регистар, РЗС </w:t>
                                  </w:r>
                                  <w:r w:rsidRPr="000C21A3">
                                    <w:rPr>
                                      <w:color w:val="000000" w:themeColor="text1"/>
                                      <w:sz w:val="20"/>
                                      <w:szCs w:val="20"/>
                                    </w:rPr>
                                    <w:t xml:space="preserve"> </w:t>
                                  </w:r>
                                  <w:r w:rsidRPr="000C21A3">
                                    <w:rPr>
                                      <w:color w:val="000000" w:themeColor="text1"/>
                                      <w:position w:val="7"/>
                                      <w:sz w:val="20"/>
                                      <w:szCs w:val="20"/>
                                      <w:vertAlign w:val="superscript"/>
                                    </w:rPr>
                                    <w:t>3</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Витална статистика, РЗС</w:t>
                                  </w:r>
                                  <w:r w:rsidRPr="000C21A3">
                                    <w:rPr>
                                      <w:color w:val="000000" w:themeColor="text1"/>
                                      <w:sz w:val="20"/>
                                      <w:szCs w:val="20"/>
                                    </w:rPr>
                                    <w:t xml:space="preserve">  </w:t>
                                  </w:r>
                                  <w:r w:rsidRPr="000C21A3">
                                    <w:rPr>
                                      <w:color w:val="000000" w:themeColor="text1"/>
                                      <w:sz w:val="20"/>
                                      <w:szCs w:val="20"/>
                                      <w:lang w:val="sr-Cyrl-RS"/>
                                    </w:rPr>
                                    <w:t xml:space="preserve">  </w:t>
                                  </w:r>
                                  <w:r w:rsidRPr="000C21A3">
                                    <w:rPr>
                                      <w:color w:val="000000" w:themeColor="text1"/>
                                      <w:position w:val="7"/>
                                      <w:sz w:val="20"/>
                                      <w:szCs w:val="20"/>
                                      <w:vertAlign w:val="superscript"/>
                                      <w:lang w:val="sr-Cyrl-RS"/>
                                    </w:rPr>
                                    <w:t xml:space="preserve">4 </w:t>
                                  </w:r>
                                  <w:r w:rsidRPr="000C21A3">
                                    <w:rPr>
                                      <w:color w:val="000000" w:themeColor="text1"/>
                                      <w:position w:val="7"/>
                                      <w:sz w:val="20"/>
                                      <w:szCs w:val="20"/>
                                      <w:vertAlign w:val="superscript"/>
                                    </w:rPr>
                                    <w:t xml:space="preserve"> </w:t>
                                  </w:r>
                                  <w:r w:rsidRPr="000C21A3">
                                    <w:rPr>
                                      <w:color w:val="000000" w:themeColor="text1"/>
                                      <w:sz w:val="20"/>
                                      <w:szCs w:val="20"/>
                                      <w:lang w:val="x-none"/>
                                    </w:rPr>
                                    <w:t>Попис становништва</w:t>
                                  </w:r>
                                  <w:r w:rsidRPr="000C21A3">
                                    <w:rPr>
                                      <w:color w:val="000000" w:themeColor="text1"/>
                                      <w:sz w:val="20"/>
                                      <w:szCs w:val="20"/>
                                      <w:lang w:val="sr-Cyrl-RS"/>
                                    </w:rPr>
                                    <w:t>, домаћинстава и станова, РЗС</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A154AF9" id="Text Box 83" o:spid="_x0000_s1027" type="#_x0000_t202" style="position:absolute;margin-left:-2.2pt;margin-top:2.8pt;width:447pt;height:3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LyMgIAAJcEAAAOAAAAZHJzL2Uyb0RvYy54bWysVEtu2zAQ3RfoHQjubSmy4ziG5aB2rG6K&#10;pmjSA9AUaRGgOCzJWDKK3r1Dyp+iXaXohiLnP2/eaPnQt5ochPMKTElvxjklwnColdmX9NtLNZpT&#10;4gMzNdNgREmPwtOH1ft3y84uRAEN6Fo4gkGMX3S2pE0IdpFlnjeiZX4MVhhUSnAtC/h0+6x2rMPo&#10;rc6KPJ9lHbjaOuDCe5Q+Dkq6SvGlFDw8SelFILqkWFtIp0vnLp7ZaskWe8dso/ipDPYPVbRMGUx6&#10;CfXIAiOvTv0VqlXcgQcZxhzaDKRUXKQesJub/I9unhtmReoFwfH2ApP/f2H558MXR1Rd0vmEEsNa&#10;nNGL6ANZQ09QFHvC5ycfTrehqx9VVaxvt9V0VOFtNM3X09F6O70fVcVkvi3uqk0xmf2M6GZX/6yz&#10;fpESxvGk67PF7KHHZEieaB7lHoUxWy9dG7+IEkE9ju94GVkskaPwdnY3u89RxVE3nSMj0kwx69nb&#10;Oh8+CmhJvJTUISVSV+yATQ0Fnk1iMgOV0jrKr6WkWzhqEQ20+SokIpYqigLP3X630Y4MtELeYzln&#10;cmEhySEaSgz8Rt+TS/QWic1v9L84pfxgwsW/VQZcAiLtmogNHBhuSejTILBwOdifoRgAiFiEftcn&#10;zlxGtoP6iJPEH0F4wkNq6ErKtbKUdLhcJfXfX5kTlLigNzDsIjO8AcRsGIeBD68BpEojiUmGkKfk&#10;yP5EpdOmxvX6/Z2srv+T1S8AAAD//wMAUEsDBBQABgAIAAAAIQBnL2VV2wAAAAcBAAAPAAAAZHJz&#10;L2Rvd25yZXYueG1sTI7NbsIwEITvlfoO1lbqDWxQQCHEQYiq11blp1JvJl6SiHgdxYakb9/tqb3N&#10;aEYzX74ZXSvu2IfGk4bZVIFAKr1tqNJwPLxOUhAhGrKm9YQavjHApnh8yE1m/UAfeN/HSvAIhcxo&#10;qGPsMilDWaMzYeo7JM4uvncmsu0raXsz8Lhr5VyppXSmIX6oTYe7Gsvr/uY0nN4uX5+Jeq9e3KIb&#10;/KgkuZXU+vlp3K5BRBzjXxl+8RkdCmY6+xvZIFoNkyThpobFEgTHabpicWYxm4Mscvmfv/gBAAD/&#10;/wMAUEsBAi0AFAAGAAgAAAAhALaDOJL+AAAA4QEAABMAAAAAAAAAAAAAAAAAAAAAAFtDb250ZW50&#10;X1R5cGVzXS54bWxQSwECLQAUAAYACAAAACEAOP0h/9YAAACUAQAACwAAAAAAAAAAAAAAAAAvAQAA&#10;X3JlbHMvLnJlbHNQSwECLQAUAAYACAAAACEA3AKC8jICAACXBAAADgAAAAAAAAAAAAAAAAAuAgAA&#10;ZHJzL2Uyb0RvYy54bWxQSwECLQAUAAYACAAAACEAZy9lVdsAAAAHAQAADwAAAAAAAAAAAAAAAACM&#10;BAAAZHJzL2Rvd25yZXYueG1sUEsFBgAAAAAEAAQA8wAAAJQFAAAAAA==&#10;" filled="f" stroked="f">
                      <v:textbox>
                        <w:txbxContent>
                          <w:p w14:paraId="6939EBEE" w14:textId="3F77CE6C" w:rsidR="00080F23" w:rsidRPr="000C21A3" w:rsidRDefault="00080F23" w:rsidP="000C21A3">
                            <w:pPr>
                              <w:rPr>
                                <w:color w:val="000000" w:themeColor="text1"/>
                                <w:sz w:val="20"/>
                                <w:szCs w:val="20"/>
                                <w:lang w:val="sr-Cyrl-RS"/>
                              </w:rPr>
                            </w:pPr>
                            <w:r w:rsidRPr="000C21A3">
                              <w:rPr>
                                <w:color w:val="000000" w:themeColor="text1"/>
                                <w:sz w:val="20"/>
                                <w:szCs w:val="20"/>
                                <w:lang w:val="x-none"/>
                              </w:rPr>
                              <w:t>Извор:</w:t>
                            </w:r>
                            <w:r w:rsidRPr="000C21A3">
                              <w:rPr>
                                <w:color w:val="000000" w:themeColor="text1"/>
                                <w:sz w:val="20"/>
                                <w:szCs w:val="20"/>
                                <w:lang w:val="sr-Cyrl-RS"/>
                              </w:rPr>
                              <w:t xml:space="preserve">  </w:t>
                            </w:r>
                            <w:r w:rsidRPr="000C21A3">
                              <w:rPr>
                                <w:color w:val="000000" w:themeColor="text1"/>
                                <w:position w:val="7"/>
                                <w:sz w:val="20"/>
                                <w:szCs w:val="20"/>
                                <w:vertAlign w:val="superscript"/>
                              </w:rPr>
                              <w:t>1</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 xml:space="preserve">Републички геодетски завод </w:t>
                            </w:r>
                            <w:r w:rsidRPr="000C21A3">
                              <w:rPr>
                                <w:color w:val="000000" w:themeColor="text1"/>
                                <w:sz w:val="20"/>
                                <w:szCs w:val="20"/>
                              </w:rPr>
                              <w:t xml:space="preserve"> </w:t>
                            </w:r>
                            <w:r w:rsidRPr="000C21A3">
                              <w:rPr>
                                <w:color w:val="000000" w:themeColor="text1"/>
                                <w:position w:val="7"/>
                                <w:sz w:val="20"/>
                                <w:szCs w:val="20"/>
                                <w:vertAlign w:val="superscript"/>
                              </w:rPr>
                              <w:t>2</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 xml:space="preserve">Територијални регистар, РЗС </w:t>
                            </w:r>
                            <w:r w:rsidRPr="000C21A3">
                              <w:rPr>
                                <w:color w:val="000000" w:themeColor="text1"/>
                                <w:sz w:val="20"/>
                                <w:szCs w:val="20"/>
                              </w:rPr>
                              <w:t xml:space="preserve"> </w:t>
                            </w:r>
                            <w:r w:rsidRPr="000C21A3">
                              <w:rPr>
                                <w:color w:val="000000" w:themeColor="text1"/>
                                <w:position w:val="7"/>
                                <w:sz w:val="20"/>
                                <w:szCs w:val="20"/>
                                <w:vertAlign w:val="superscript"/>
                              </w:rPr>
                              <w:t>3</w:t>
                            </w:r>
                            <w:r w:rsidRPr="000C21A3">
                              <w:rPr>
                                <w:color w:val="000000" w:themeColor="text1"/>
                                <w:position w:val="7"/>
                                <w:sz w:val="20"/>
                                <w:szCs w:val="20"/>
                                <w:vertAlign w:val="superscript"/>
                                <w:lang w:val="sr-Cyrl-RS"/>
                              </w:rPr>
                              <w:t xml:space="preserve"> </w:t>
                            </w:r>
                            <w:r w:rsidRPr="000C21A3">
                              <w:rPr>
                                <w:color w:val="000000" w:themeColor="text1"/>
                                <w:position w:val="7"/>
                                <w:sz w:val="20"/>
                                <w:szCs w:val="20"/>
                                <w:vertAlign w:val="superscript"/>
                              </w:rPr>
                              <w:t xml:space="preserve"> </w:t>
                            </w:r>
                            <w:r w:rsidRPr="000C21A3">
                              <w:rPr>
                                <w:color w:val="000000" w:themeColor="text1"/>
                                <w:sz w:val="20"/>
                                <w:szCs w:val="20"/>
                                <w:lang w:val="sr-Cyrl-RS"/>
                              </w:rPr>
                              <w:t>Витална статистика, РЗС</w:t>
                            </w:r>
                            <w:r w:rsidRPr="000C21A3">
                              <w:rPr>
                                <w:color w:val="000000" w:themeColor="text1"/>
                                <w:sz w:val="20"/>
                                <w:szCs w:val="20"/>
                              </w:rPr>
                              <w:t xml:space="preserve">  </w:t>
                            </w:r>
                            <w:r w:rsidRPr="000C21A3">
                              <w:rPr>
                                <w:color w:val="000000" w:themeColor="text1"/>
                                <w:sz w:val="20"/>
                                <w:szCs w:val="20"/>
                                <w:lang w:val="sr-Cyrl-RS"/>
                              </w:rPr>
                              <w:t xml:space="preserve">  </w:t>
                            </w:r>
                            <w:r w:rsidRPr="000C21A3">
                              <w:rPr>
                                <w:color w:val="000000" w:themeColor="text1"/>
                                <w:position w:val="7"/>
                                <w:sz w:val="20"/>
                                <w:szCs w:val="20"/>
                                <w:vertAlign w:val="superscript"/>
                                <w:lang w:val="sr-Cyrl-RS"/>
                              </w:rPr>
                              <w:t xml:space="preserve">4 </w:t>
                            </w:r>
                            <w:r w:rsidRPr="000C21A3">
                              <w:rPr>
                                <w:color w:val="000000" w:themeColor="text1"/>
                                <w:position w:val="7"/>
                                <w:sz w:val="20"/>
                                <w:szCs w:val="20"/>
                                <w:vertAlign w:val="superscript"/>
                              </w:rPr>
                              <w:t xml:space="preserve"> </w:t>
                            </w:r>
                            <w:r w:rsidRPr="000C21A3">
                              <w:rPr>
                                <w:color w:val="000000" w:themeColor="text1"/>
                                <w:sz w:val="20"/>
                                <w:szCs w:val="20"/>
                                <w:lang w:val="x-none"/>
                              </w:rPr>
                              <w:t>Попис становништва</w:t>
                            </w:r>
                            <w:r w:rsidRPr="000C21A3">
                              <w:rPr>
                                <w:color w:val="000000" w:themeColor="text1"/>
                                <w:sz w:val="20"/>
                                <w:szCs w:val="20"/>
                                <w:lang w:val="sr-Cyrl-RS"/>
                              </w:rPr>
                              <w:t>, домаћинстава и станова, РЗС</w:t>
                            </w:r>
                          </w:p>
                        </w:txbxContent>
                      </v:textbox>
                    </v:shape>
                  </w:pict>
                </mc:Fallback>
              </mc:AlternateContent>
            </w:r>
          </w:p>
          <w:p w14:paraId="2188595D" w14:textId="77777777" w:rsidR="00F57FAD" w:rsidRPr="00030FBD" w:rsidRDefault="00F57FAD" w:rsidP="00514407">
            <w:pPr>
              <w:jc w:val="left"/>
              <w:rPr>
                <w:sz w:val="22"/>
                <w:szCs w:val="22"/>
                <w:lang w:val="sr-Cyrl-RS"/>
              </w:rPr>
            </w:pPr>
          </w:p>
        </w:tc>
        <w:tc>
          <w:tcPr>
            <w:tcW w:w="1356" w:type="dxa"/>
            <w:tcBorders>
              <w:top w:val="nil"/>
              <w:left w:val="nil"/>
              <w:bottom w:val="nil"/>
              <w:right w:val="nil"/>
            </w:tcBorders>
            <w:shd w:val="clear" w:color="auto" w:fill="auto"/>
            <w:noWrap/>
            <w:vAlign w:val="bottom"/>
            <w:hideMark/>
          </w:tcPr>
          <w:p w14:paraId="06D91902" w14:textId="77777777" w:rsidR="00F57FAD" w:rsidRPr="00030FBD" w:rsidRDefault="00F57FAD"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51A11B7F" w14:textId="77777777" w:rsidR="00F57FAD" w:rsidRPr="00030FBD" w:rsidRDefault="00F57FAD" w:rsidP="00514407">
            <w:pPr>
              <w:jc w:val="left"/>
              <w:rPr>
                <w:color w:val="auto"/>
                <w:sz w:val="22"/>
                <w:szCs w:val="22"/>
                <w:lang w:val="sr-Cyrl-RS"/>
              </w:rPr>
            </w:pPr>
          </w:p>
        </w:tc>
      </w:tr>
    </w:tbl>
    <w:p w14:paraId="1A67B102" w14:textId="77777777" w:rsidR="00AF18A5" w:rsidRPr="00030FBD" w:rsidRDefault="00AF18A5" w:rsidP="00514407">
      <w:pPr>
        <w:rPr>
          <w:sz w:val="22"/>
          <w:szCs w:val="22"/>
          <w:lang w:val="sr-Cyrl-RS"/>
        </w:rPr>
      </w:pPr>
    </w:p>
    <w:p w14:paraId="007F0ABC" w14:textId="77777777" w:rsidR="00F12F96" w:rsidRDefault="00F12F96" w:rsidP="00514407">
      <w:pPr>
        <w:rPr>
          <w:sz w:val="22"/>
          <w:szCs w:val="22"/>
          <w:lang w:val="sr-Cyrl-RS"/>
        </w:rPr>
      </w:pPr>
    </w:p>
    <w:p w14:paraId="5BE591D1" w14:textId="4A0016FF" w:rsidR="00F57FAD" w:rsidRPr="00030FBD" w:rsidRDefault="000A7951" w:rsidP="00514407">
      <w:pPr>
        <w:rPr>
          <w:sz w:val="22"/>
          <w:szCs w:val="22"/>
          <w:lang w:val="sr-Cyrl-RS"/>
        </w:rPr>
      </w:pPr>
      <w:r w:rsidRPr="00030FBD">
        <w:rPr>
          <w:sz w:val="22"/>
          <w:szCs w:val="22"/>
          <w:lang w:val="sr-Cyrl-RS"/>
        </w:rPr>
        <w:t xml:space="preserve">Према подацима Републичког завода за статистику (Табела </w:t>
      </w:r>
      <w:r w:rsidR="00F57FAD" w:rsidRPr="00030FBD">
        <w:rPr>
          <w:sz w:val="22"/>
          <w:szCs w:val="22"/>
          <w:lang w:val="sr-Cyrl-RS"/>
        </w:rPr>
        <w:t>2</w:t>
      </w:r>
      <w:r w:rsidRPr="00030FBD">
        <w:rPr>
          <w:sz w:val="22"/>
          <w:szCs w:val="22"/>
          <w:lang w:val="sr-Cyrl-RS"/>
        </w:rPr>
        <w:t>), број становника на Градској општини Стари град показује тренд пада, посматрано у периоду од 1961. године до 20</w:t>
      </w:r>
      <w:r w:rsidR="00CB62F5" w:rsidRPr="00030FBD">
        <w:rPr>
          <w:sz w:val="22"/>
          <w:szCs w:val="22"/>
          <w:lang w:val="sr-Cyrl-RS"/>
        </w:rPr>
        <w:t>2</w:t>
      </w:r>
      <w:r w:rsidR="00A67560" w:rsidRPr="00030FBD">
        <w:rPr>
          <w:sz w:val="22"/>
          <w:szCs w:val="22"/>
          <w:lang w:val="sr-Cyrl-RS"/>
        </w:rPr>
        <w:t>1</w:t>
      </w:r>
      <w:r w:rsidRPr="00030FBD">
        <w:rPr>
          <w:sz w:val="22"/>
          <w:szCs w:val="22"/>
          <w:lang w:val="sr-Cyrl-RS"/>
        </w:rPr>
        <w:t xml:space="preserve">. године, а на овај пад </w:t>
      </w:r>
      <w:r w:rsidRPr="00030FBD">
        <w:rPr>
          <w:sz w:val="22"/>
          <w:szCs w:val="22"/>
          <w:lang w:val="sr-Cyrl-RS"/>
        </w:rPr>
        <w:lastRenderedPageBreak/>
        <w:t>броја становника утичу углавном миграције становништва</w:t>
      </w:r>
      <w:r w:rsidR="0060366C" w:rsidRPr="00030FBD">
        <w:rPr>
          <w:sz w:val="22"/>
          <w:szCs w:val="22"/>
          <w:lang w:val="sr-Cyrl-RS"/>
        </w:rPr>
        <w:t>, али и негативан природан прираштај</w:t>
      </w:r>
      <w:r w:rsidR="003511C6" w:rsidRPr="00030FBD">
        <w:rPr>
          <w:sz w:val="22"/>
          <w:szCs w:val="22"/>
          <w:lang w:val="sr-Cyrl-RS"/>
        </w:rPr>
        <w:t xml:space="preserve"> у последњих неколико деценија.</w:t>
      </w:r>
    </w:p>
    <w:p w14:paraId="4CC0D6D7" w14:textId="24CB7676" w:rsidR="004955CC" w:rsidRDefault="004955CC" w:rsidP="00514407">
      <w:pPr>
        <w:rPr>
          <w:sz w:val="22"/>
          <w:szCs w:val="22"/>
          <w:lang w:val="sr-Cyrl-RS"/>
        </w:rPr>
      </w:pPr>
    </w:p>
    <w:p w14:paraId="2C8C4E22" w14:textId="1D9E3559" w:rsidR="00F12F96" w:rsidRDefault="00F12F96">
      <w:pPr>
        <w:spacing w:line="240" w:lineRule="auto"/>
        <w:jc w:val="left"/>
        <w:rPr>
          <w:sz w:val="22"/>
          <w:szCs w:val="22"/>
          <w:lang w:val="sr-Cyrl-RS"/>
        </w:rPr>
      </w:pPr>
      <w:r>
        <w:rPr>
          <w:sz w:val="22"/>
          <w:szCs w:val="22"/>
          <w:lang w:val="sr-Cyrl-RS"/>
        </w:rPr>
        <w:br w:type="page"/>
      </w:r>
    </w:p>
    <w:p w14:paraId="5F0FB56E" w14:textId="4549D175" w:rsidR="004955CC" w:rsidRPr="00030FBD" w:rsidRDefault="004955CC" w:rsidP="00514407">
      <w:pPr>
        <w:rPr>
          <w:i/>
          <w:iCs/>
          <w:sz w:val="22"/>
          <w:szCs w:val="22"/>
          <w:lang w:val="sr-Cyrl-RS"/>
        </w:rPr>
      </w:pPr>
      <w:r w:rsidRPr="00030FBD">
        <w:rPr>
          <w:i/>
          <w:iCs/>
          <w:sz w:val="22"/>
          <w:szCs w:val="22"/>
          <w:lang w:val="sr-Cyrl-RS"/>
        </w:rPr>
        <w:lastRenderedPageBreak/>
        <w:t>Табела 2: Природно кретање становништва Градске општине Стари град, 1961-2021.</w:t>
      </w:r>
    </w:p>
    <w:tbl>
      <w:tblPr>
        <w:tblW w:w="9360" w:type="dxa"/>
        <w:tblLook w:val="04A0" w:firstRow="1" w:lastRow="0" w:firstColumn="1" w:lastColumn="0" w:noHBand="0" w:noVBand="1"/>
      </w:tblPr>
      <w:tblGrid>
        <w:gridCol w:w="1956"/>
        <w:gridCol w:w="1756"/>
        <w:gridCol w:w="2136"/>
        <w:gridCol w:w="1756"/>
        <w:gridCol w:w="1756"/>
      </w:tblGrid>
      <w:tr w:rsidR="00F57FAD" w:rsidRPr="00030FBD" w14:paraId="43D86B7E" w14:textId="77777777" w:rsidTr="00F57FAD">
        <w:trPr>
          <w:trHeight w:val="498"/>
        </w:trPr>
        <w:tc>
          <w:tcPr>
            <w:tcW w:w="1956" w:type="dxa"/>
            <w:tcBorders>
              <w:top w:val="nil"/>
              <w:left w:val="nil"/>
              <w:bottom w:val="nil"/>
              <w:right w:val="nil"/>
            </w:tcBorders>
            <w:shd w:val="clear" w:color="auto" w:fill="auto"/>
            <w:noWrap/>
            <w:vAlign w:val="bottom"/>
            <w:hideMark/>
          </w:tcPr>
          <w:p w14:paraId="4FF1CD6C" w14:textId="77777777" w:rsidR="00F57FAD" w:rsidRPr="00030FBD" w:rsidRDefault="00F57FAD" w:rsidP="00514407">
            <w:pPr>
              <w:jc w:val="left"/>
              <w:rPr>
                <w:color w:val="auto"/>
                <w:sz w:val="22"/>
                <w:szCs w:val="22"/>
                <w:lang w:val="sr-Cyrl-RS"/>
              </w:rPr>
            </w:pPr>
          </w:p>
        </w:tc>
        <w:tc>
          <w:tcPr>
            <w:tcW w:w="1756" w:type="dxa"/>
            <w:tcBorders>
              <w:top w:val="nil"/>
              <w:left w:val="nil"/>
              <w:bottom w:val="nil"/>
              <w:right w:val="nil"/>
            </w:tcBorders>
            <w:shd w:val="clear" w:color="auto" w:fill="auto"/>
            <w:noWrap/>
            <w:vAlign w:val="bottom"/>
            <w:hideMark/>
          </w:tcPr>
          <w:p w14:paraId="0A629914" w14:textId="77777777" w:rsidR="00F57FAD" w:rsidRPr="00030FBD" w:rsidRDefault="00F57FAD" w:rsidP="00514407">
            <w:pPr>
              <w:jc w:val="left"/>
              <w:rPr>
                <w:color w:val="auto"/>
                <w:sz w:val="22"/>
                <w:szCs w:val="22"/>
                <w:lang w:val="sr-Cyrl-RS"/>
              </w:rPr>
            </w:pPr>
          </w:p>
        </w:tc>
        <w:tc>
          <w:tcPr>
            <w:tcW w:w="2136" w:type="dxa"/>
            <w:tcBorders>
              <w:top w:val="nil"/>
              <w:left w:val="nil"/>
              <w:bottom w:val="nil"/>
              <w:right w:val="nil"/>
            </w:tcBorders>
            <w:shd w:val="clear" w:color="auto" w:fill="auto"/>
            <w:noWrap/>
            <w:vAlign w:val="bottom"/>
            <w:hideMark/>
          </w:tcPr>
          <w:p w14:paraId="03975CE0" w14:textId="77777777" w:rsidR="00F57FAD" w:rsidRPr="00030FBD" w:rsidRDefault="00F57FAD" w:rsidP="00514407">
            <w:pPr>
              <w:jc w:val="right"/>
              <w:rPr>
                <w:color w:val="auto"/>
                <w:sz w:val="22"/>
                <w:szCs w:val="22"/>
                <w:lang w:val="sr-Cyrl-RS"/>
              </w:rPr>
            </w:pPr>
          </w:p>
        </w:tc>
        <w:tc>
          <w:tcPr>
            <w:tcW w:w="1756" w:type="dxa"/>
            <w:tcBorders>
              <w:top w:val="nil"/>
              <w:left w:val="nil"/>
              <w:bottom w:val="nil"/>
              <w:right w:val="nil"/>
            </w:tcBorders>
            <w:shd w:val="clear" w:color="auto" w:fill="auto"/>
            <w:noWrap/>
            <w:vAlign w:val="bottom"/>
            <w:hideMark/>
          </w:tcPr>
          <w:p w14:paraId="60D2B139" w14:textId="77777777" w:rsidR="00F57FAD" w:rsidRPr="00030FBD" w:rsidRDefault="00F57FAD" w:rsidP="00514407">
            <w:pPr>
              <w:jc w:val="right"/>
              <w:rPr>
                <w:sz w:val="22"/>
                <w:szCs w:val="22"/>
                <w:lang w:val="sr-Cyrl-RS"/>
              </w:rPr>
            </w:pPr>
            <w:r w:rsidRPr="00030FBD">
              <w:rPr>
                <w:sz w:val="22"/>
                <w:szCs w:val="22"/>
                <w:lang w:val="sr-Cyrl-RS"/>
              </w:rPr>
              <w:t>1961.</w:t>
            </w:r>
          </w:p>
        </w:tc>
        <w:tc>
          <w:tcPr>
            <w:tcW w:w="1756" w:type="dxa"/>
            <w:tcBorders>
              <w:top w:val="nil"/>
              <w:left w:val="nil"/>
              <w:bottom w:val="nil"/>
              <w:right w:val="nil"/>
            </w:tcBorders>
            <w:shd w:val="clear" w:color="auto" w:fill="auto"/>
            <w:noWrap/>
            <w:vAlign w:val="bottom"/>
            <w:hideMark/>
          </w:tcPr>
          <w:p w14:paraId="0DE5CC39" w14:textId="77777777" w:rsidR="00F57FAD" w:rsidRPr="00030FBD" w:rsidRDefault="00F57FAD" w:rsidP="00514407">
            <w:pPr>
              <w:jc w:val="right"/>
              <w:rPr>
                <w:sz w:val="22"/>
                <w:szCs w:val="22"/>
                <w:lang w:val="sr-Cyrl-RS"/>
              </w:rPr>
            </w:pPr>
            <w:r w:rsidRPr="00030FBD">
              <w:rPr>
                <w:sz w:val="22"/>
                <w:szCs w:val="22"/>
                <w:lang w:val="sr-Cyrl-RS"/>
              </w:rPr>
              <w:t>2021.</w:t>
            </w:r>
          </w:p>
        </w:tc>
      </w:tr>
      <w:tr w:rsidR="00F57FAD" w:rsidRPr="00030FBD" w14:paraId="1E1A55E8" w14:textId="77777777" w:rsidTr="00F57FAD">
        <w:trPr>
          <w:trHeight w:val="498"/>
        </w:trPr>
        <w:tc>
          <w:tcPr>
            <w:tcW w:w="3712" w:type="dxa"/>
            <w:gridSpan w:val="2"/>
            <w:tcBorders>
              <w:top w:val="single" w:sz="4" w:space="0" w:color="auto"/>
              <w:left w:val="single" w:sz="4" w:space="0" w:color="auto"/>
              <w:bottom w:val="single" w:sz="4" w:space="0" w:color="A6A6A6"/>
              <w:right w:val="nil"/>
            </w:tcBorders>
            <w:shd w:val="clear" w:color="auto" w:fill="auto"/>
            <w:noWrap/>
            <w:vAlign w:val="center"/>
            <w:hideMark/>
          </w:tcPr>
          <w:p w14:paraId="60A090DF" w14:textId="77777777" w:rsidR="00F57FAD" w:rsidRPr="00030FBD" w:rsidRDefault="00F57FAD" w:rsidP="00514407">
            <w:pPr>
              <w:jc w:val="left"/>
              <w:rPr>
                <w:sz w:val="22"/>
                <w:szCs w:val="22"/>
                <w:lang w:val="sr-Cyrl-RS"/>
              </w:rPr>
            </w:pPr>
            <w:r w:rsidRPr="00030FBD">
              <w:rPr>
                <w:sz w:val="22"/>
                <w:szCs w:val="22"/>
                <w:lang w:val="sr-Cyrl-RS"/>
              </w:rPr>
              <w:t>Број становника</w:t>
            </w:r>
          </w:p>
        </w:tc>
        <w:tc>
          <w:tcPr>
            <w:tcW w:w="2136" w:type="dxa"/>
            <w:tcBorders>
              <w:top w:val="single" w:sz="4" w:space="0" w:color="auto"/>
              <w:left w:val="nil"/>
              <w:bottom w:val="single" w:sz="4" w:space="0" w:color="A6A6A6"/>
              <w:right w:val="nil"/>
            </w:tcBorders>
            <w:shd w:val="clear" w:color="auto" w:fill="auto"/>
            <w:noWrap/>
            <w:vAlign w:val="bottom"/>
            <w:hideMark/>
          </w:tcPr>
          <w:p w14:paraId="0AE29B86" w14:textId="77777777" w:rsidR="00F57FAD" w:rsidRPr="00030FBD" w:rsidRDefault="00F57FAD" w:rsidP="00514407">
            <w:pPr>
              <w:jc w:val="left"/>
              <w:rPr>
                <w:sz w:val="22"/>
                <w:szCs w:val="22"/>
                <w:lang w:val="sr-Cyrl-RS"/>
              </w:rPr>
            </w:pPr>
            <w:r w:rsidRPr="00030FBD">
              <w:rPr>
                <w:sz w:val="22"/>
                <w:szCs w:val="22"/>
                <w:lang w:val="sr-Cyrl-RS"/>
              </w:rPr>
              <w:t> </w:t>
            </w:r>
          </w:p>
        </w:tc>
        <w:tc>
          <w:tcPr>
            <w:tcW w:w="1756" w:type="dxa"/>
            <w:tcBorders>
              <w:top w:val="single" w:sz="4" w:space="0" w:color="auto"/>
              <w:left w:val="single" w:sz="4" w:space="0" w:color="A6A6A6"/>
              <w:bottom w:val="single" w:sz="4" w:space="0" w:color="A6A6A6"/>
              <w:right w:val="single" w:sz="4" w:space="0" w:color="A6A6A6"/>
            </w:tcBorders>
            <w:shd w:val="clear" w:color="auto" w:fill="auto"/>
            <w:noWrap/>
            <w:vAlign w:val="center"/>
            <w:hideMark/>
          </w:tcPr>
          <w:p w14:paraId="3275155C" w14:textId="77777777" w:rsidR="00F57FAD" w:rsidRPr="00030FBD" w:rsidRDefault="00F57FAD" w:rsidP="00514407">
            <w:pPr>
              <w:jc w:val="right"/>
              <w:rPr>
                <w:sz w:val="22"/>
                <w:szCs w:val="22"/>
                <w:lang w:val="sr-Cyrl-RS"/>
              </w:rPr>
            </w:pPr>
            <w:r w:rsidRPr="00030FBD">
              <w:rPr>
                <w:sz w:val="22"/>
                <w:szCs w:val="22"/>
                <w:lang w:val="sr-Cyrl-RS"/>
              </w:rPr>
              <w:t>96517</w:t>
            </w:r>
          </w:p>
        </w:tc>
        <w:tc>
          <w:tcPr>
            <w:tcW w:w="1756" w:type="dxa"/>
            <w:tcBorders>
              <w:top w:val="single" w:sz="4" w:space="0" w:color="auto"/>
              <w:left w:val="nil"/>
              <w:bottom w:val="single" w:sz="4" w:space="0" w:color="A6A6A6"/>
              <w:right w:val="single" w:sz="4" w:space="0" w:color="auto"/>
            </w:tcBorders>
            <w:shd w:val="clear" w:color="auto" w:fill="auto"/>
            <w:noWrap/>
            <w:vAlign w:val="center"/>
            <w:hideMark/>
          </w:tcPr>
          <w:p w14:paraId="50C12E4E" w14:textId="77777777" w:rsidR="00F57FAD" w:rsidRPr="00030FBD" w:rsidRDefault="00F57FAD" w:rsidP="00514407">
            <w:pPr>
              <w:jc w:val="right"/>
              <w:rPr>
                <w:sz w:val="22"/>
                <w:szCs w:val="22"/>
                <w:lang w:val="sr-Cyrl-RS"/>
              </w:rPr>
            </w:pPr>
            <w:r w:rsidRPr="00030FBD">
              <w:rPr>
                <w:sz w:val="22"/>
                <w:szCs w:val="22"/>
                <w:lang w:val="sr-Cyrl-RS"/>
              </w:rPr>
              <w:t>43449</w:t>
            </w:r>
          </w:p>
        </w:tc>
      </w:tr>
      <w:tr w:rsidR="00F57FAD" w:rsidRPr="00030FBD" w14:paraId="007E9F6D" w14:textId="77777777" w:rsidTr="00F57FAD">
        <w:trPr>
          <w:trHeight w:val="498"/>
        </w:trPr>
        <w:tc>
          <w:tcPr>
            <w:tcW w:w="3712" w:type="dxa"/>
            <w:gridSpan w:val="2"/>
            <w:tcBorders>
              <w:top w:val="single" w:sz="4" w:space="0" w:color="A6A6A6"/>
              <w:left w:val="single" w:sz="4" w:space="0" w:color="auto"/>
              <w:bottom w:val="single" w:sz="4" w:space="0" w:color="A6A6A6"/>
              <w:right w:val="nil"/>
            </w:tcBorders>
            <w:shd w:val="clear" w:color="auto" w:fill="auto"/>
            <w:noWrap/>
            <w:vAlign w:val="center"/>
            <w:hideMark/>
          </w:tcPr>
          <w:p w14:paraId="735E6A83" w14:textId="77777777" w:rsidR="00F57FAD" w:rsidRPr="00030FBD" w:rsidRDefault="00F57FAD" w:rsidP="00514407">
            <w:pPr>
              <w:jc w:val="left"/>
              <w:rPr>
                <w:sz w:val="22"/>
                <w:szCs w:val="22"/>
                <w:lang w:val="sr-Cyrl-RS"/>
              </w:rPr>
            </w:pPr>
            <w:r w:rsidRPr="00030FBD">
              <w:rPr>
                <w:sz w:val="22"/>
                <w:szCs w:val="22"/>
                <w:lang w:val="sr-Cyrl-RS"/>
              </w:rPr>
              <w:t>Живорођени, број</w:t>
            </w:r>
          </w:p>
        </w:tc>
        <w:tc>
          <w:tcPr>
            <w:tcW w:w="2136" w:type="dxa"/>
            <w:tcBorders>
              <w:top w:val="nil"/>
              <w:left w:val="nil"/>
              <w:bottom w:val="single" w:sz="4" w:space="0" w:color="A6A6A6"/>
              <w:right w:val="nil"/>
            </w:tcBorders>
            <w:shd w:val="clear" w:color="auto" w:fill="auto"/>
            <w:noWrap/>
            <w:vAlign w:val="bottom"/>
            <w:hideMark/>
          </w:tcPr>
          <w:p w14:paraId="08291D80" w14:textId="77777777" w:rsidR="00F57FAD" w:rsidRPr="00030FBD" w:rsidRDefault="00F57FAD" w:rsidP="00514407">
            <w:pPr>
              <w:jc w:val="left"/>
              <w:rPr>
                <w:sz w:val="22"/>
                <w:szCs w:val="22"/>
                <w:lang w:val="sr-Cyrl-RS"/>
              </w:rPr>
            </w:pPr>
            <w:r w:rsidRPr="00030FBD">
              <w:rPr>
                <w:sz w:val="22"/>
                <w:szCs w:val="22"/>
                <w:lang w:val="sr-Cyrl-RS"/>
              </w:rPr>
              <w:t> </w:t>
            </w:r>
          </w:p>
        </w:tc>
        <w:tc>
          <w:tcPr>
            <w:tcW w:w="1756" w:type="dxa"/>
            <w:tcBorders>
              <w:top w:val="nil"/>
              <w:left w:val="single" w:sz="4" w:space="0" w:color="A6A6A6"/>
              <w:bottom w:val="single" w:sz="4" w:space="0" w:color="A6A6A6"/>
              <w:right w:val="single" w:sz="4" w:space="0" w:color="A6A6A6"/>
            </w:tcBorders>
            <w:shd w:val="clear" w:color="auto" w:fill="auto"/>
            <w:noWrap/>
            <w:vAlign w:val="center"/>
            <w:hideMark/>
          </w:tcPr>
          <w:p w14:paraId="2C5D7F5C" w14:textId="77777777" w:rsidR="00F57FAD" w:rsidRPr="00030FBD" w:rsidRDefault="00F57FAD" w:rsidP="00514407">
            <w:pPr>
              <w:jc w:val="right"/>
              <w:rPr>
                <w:sz w:val="22"/>
                <w:szCs w:val="22"/>
                <w:lang w:val="sr-Cyrl-RS"/>
              </w:rPr>
            </w:pPr>
            <w:r w:rsidRPr="00030FBD">
              <w:rPr>
                <w:sz w:val="22"/>
                <w:szCs w:val="22"/>
                <w:lang w:val="sr-Cyrl-RS"/>
              </w:rPr>
              <w:t>1047</w:t>
            </w:r>
          </w:p>
        </w:tc>
        <w:tc>
          <w:tcPr>
            <w:tcW w:w="1756" w:type="dxa"/>
            <w:tcBorders>
              <w:top w:val="nil"/>
              <w:left w:val="nil"/>
              <w:bottom w:val="single" w:sz="4" w:space="0" w:color="A6A6A6"/>
              <w:right w:val="single" w:sz="4" w:space="0" w:color="auto"/>
            </w:tcBorders>
            <w:shd w:val="clear" w:color="auto" w:fill="auto"/>
            <w:noWrap/>
            <w:vAlign w:val="center"/>
            <w:hideMark/>
          </w:tcPr>
          <w:p w14:paraId="19EBA751" w14:textId="77777777" w:rsidR="00F57FAD" w:rsidRPr="00030FBD" w:rsidRDefault="00F57FAD" w:rsidP="00514407">
            <w:pPr>
              <w:jc w:val="right"/>
              <w:rPr>
                <w:sz w:val="22"/>
                <w:szCs w:val="22"/>
                <w:lang w:val="sr-Cyrl-RS"/>
              </w:rPr>
            </w:pPr>
            <w:r w:rsidRPr="00030FBD">
              <w:rPr>
                <w:sz w:val="22"/>
                <w:szCs w:val="22"/>
                <w:lang w:val="sr-Cyrl-RS"/>
              </w:rPr>
              <w:t>452</w:t>
            </w:r>
          </w:p>
        </w:tc>
      </w:tr>
      <w:tr w:rsidR="00F57FAD" w:rsidRPr="00030FBD" w14:paraId="03CB06EB" w14:textId="77777777" w:rsidTr="00F57FAD">
        <w:trPr>
          <w:trHeight w:val="498"/>
        </w:trPr>
        <w:tc>
          <w:tcPr>
            <w:tcW w:w="1956" w:type="dxa"/>
            <w:tcBorders>
              <w:top w:val="nil"/>
              <w:left w:val="single" w:sz="4" w:space="0" w:color="auto"/>
              <w:bottom w:val="single" w:sz="4" w:space="0" w:color="A6A6A6"/>
              <w:right w:val="nil"/>
            </w:tcBorders>
            <w:shd w:val="clear" w:color="auto" w:fill="auto"/>
            <w:noWrap/>
            <w:vAlign w:val="center"/>
            <w:hideMark/>
          </w:tcPr>
          <w:p w14:paraId="14B6D9A3" w14:textId="77777777" w:rsidR="00F57FAD" w:rsidRPr="00030FBD" w:rsidRDefault="00F57FAD" w:rsidP="00514407">
            <w:pPr>
              <w:jc w:val="left"/>
              <w:rPr>
                <w:sz w:val="22"/>
                <w:szCs w:val="22"/>
                <w:lang w:val="sr-Cyrl-RS"/>
              </w:rPr>
            </w:pPr>
            <w:r w:rsidRPr="00030FBD">
              <w:rPr>
                <w:sz w:val="22"/>
                <w:szCs w:val="22"/>
                <w:lang w:val="sr-Cyrl-RS"/>
              </w:rPr>
              <w:t>Умрли, број</w:t>
            </w:r>
          </w:p>
        </w:tc>
        <w:tc>
          <w:tcPr>
            <w:tcW w:w="1756" w:type="dxa"/>
            <w:tcBorders>
              <w:top w:val="nil"/>
              <w:left w:val="nil"/>
              <w:bottom w:val="single" w:sz="4" w:space="0" w:color="A6A6A6"/>
              <w:right w:val="nil"/>
            </w:tcBorders>
            <w:shd w:val="clear" w:color="auto" w:fill="auto"/>
            <w:noWrap/>
            <w:vAlign w:val="bottom"/>
            <w:hideMark/>
          </w:tcPr>
          <w:p w14:paraId="45C80F2B" w14:textId="77777777" w:rsidR="00F57FAD" w:rsidRPr="00030FBD" w:rsidRDefault="00F57FAD" w:rsidP="00514407">
            <w:pPr>
              <w:jc w:val="left"/>
              <w:rPr>
                <w:sz w:val="22"/>
                <w:szCs w:val="22"/>
                <w:lang w:val="sr-Cyrl-RS"/>
              </w:rPr>
            </w:pPr>
            <w:r w:rsidRPr="00030FBD">
              <w:rPr>
                <w:sz w:val="22"/>
                <w:szCs w:val="22"/>
                <w:lang w:val="sr-Cyrl-RS"/>
              </w:rPr>
              <w:t> </w:t>
            </w:r>
          </w:p>
        </w:tc>
        <w:tc>
          <w:tcPr>
            <w:tcW w:w="2136" w:type="dxa"/>
            <w:tcBorders>
              <w:top w:val="nil"/>
              <w:left w:val="nil"/>
              <w:bottom w:val="single" w:sz="4" w:space="0" w:color="A6A6A6"/>
              <w:right w:val="nil"/>
            </w:tcBorders>
            <w:shd w:val="clear" w:color="auto" w:fill="auto"/>
            <w:noWrap/>
            <w:vAlign w:val="bottom"/>
            <w:hideMark/>
          </w:tcPr>
          <w:p w14:paraId="26FAB881" w14:textId="77777777" w:rsidR="00F57FAD" w:rsidRPr="00030FBD" w:rsidRDefault="00F57FAD" w:rsidP="00514407">
            <w:pPr>
              <w:jc w:val="left"/>
              <w:rPr>
                <w:sz w:val="22"/>
                <w:szCs w:val="22"/>
                <w:lang w:val="sr-Cyrl-RS"/>
              </w:rPr>
            </w:pPr>
            <w:r w:rsidRPr="00030FBD">
              <w:rPr>
                <w:sz w:val="22"/>
                <w:szCs w:val="22"/>
                <w:lang w:val="sr-Cyrl-RS"/>
              </w:rPr>
              <w:t> </w:t>
            </w:r>
          </w:p>
        </w:tc>
        <w:tc>
          <w:tcPr>
            <w:tcW w:w="1756" w:type="dxa"/>
            <w:tcBorders>
              <w:top w:val="nil"/>
              <w:left w:val="single" w:sz="4" w:space="0" w:color="A6A6A6"/>
              <w:bottom w:val="single" w:sz="4" w:space="0" w:color="A6A6A6"/>
              <w:right w:val="single" w:sz="4" w:space="0" w:color="A6A6A6"/>
            </w:tcBorders>
            <w:shd w:val="clear" w:color="auto" w:fill="auto"/>
            <w:noWrap/>
            <w:vAlign w:val="center"/>
            <w:hideMark/>
          </w:tcPr>
          <w:p w14:paraId="7B8500C8" w14:textId="77777777" w:rsidR="00F57FAD" w:rsidRPr="00030FBD" w:rsidRDefault="00F57FAD" w:rsidP="00514407">
            <w:pPr>
              <w:jc w:val="right"/>
              <w:rPr>
                <w:sz w:val="22"/>
                <w:szCs w:val="22"/>
                <w:lang w:val="sr-Cyrl-RS"/>
              </w:rPr>
            </w:pPr>
            <w:r w:rsidRPr="00030FBD">
              <w:rPr>
                <w:sz w:val="22"/>
                <w:szCs w:val="22"/>
                <w:lang w:val="sr-Cyrl-RS"/>
              </w:rPr>
              <w:t>605</w:t>
            </w:r>
          </w:p>
        </w:tc>
        <w:tc>
          <w:tcPr>
            <w:tcW w:w="1756" w:type="dxa"/>
            <w:tcBorders>
              <w:top w:val="nil"/>
              <w:left w:val="nil"/>
              <w:bottom w:val="single" w:sz="4" w:space="0" w:color="A6A6A6"/>
              <w:right w:val="single" w:sz="4" w:space="0" w:color="auto"/>
            </w:tcBorders>
            <w:shd w:val="clear" w:color="auto" w:fill="auto"/>
            <w:noWrap/>
            <w:vAlign w:val="center"/>
            <w:hideMark/>
          </w:tcPr>
          <w:p w14:paraId="387BE348" w14:textId="77777777" w:rsidR="00F57FAD" w:rsidRPr="00030FBD" w:rsidRDefault="00F57FAD" w:rsidP="00514407">
            <w:pPr>
              <w:jc w:val="right"/>
              <w:rPr>
                <w:sz w:val="22"/>
                <w:szCs w:val="22"/>
                <w:lang w:val="sr-Cyrl-RS"/>
              </w:rPr>
            </w:pPr>
            <w:r w:rsidRPr="00030FBD">
              <w:rPr>
                <w:sz w:val="22"/>
                <w:szCs w:val="22"/>
                <w:lang w:val="sr-Cyrl-RS"/>
              </w:rPr>
              <w:t>949</w:t>
            </w:r>
          </w:p>
        </w:tc>
      </w:tr>
      <w:tr w:rsidR="00F57FAD" w:rsidRPr="00030FBD" w14:paraId="557B2C27" w14:textId="77777777" w:rsidTr="00F57FAD">
        <w:trPr>
          <w:trHeight w:val="498"/>
        </w:trPr>
        <w:tc>
          <w:tcPr>
            <w:tcW w:w="3712" w:type="dxa"/>
            <w:gridSpan w:val="2"/>
            <w:tcBorders>
              <w:top w:val="single" w:sz="4" w:space="0" w:color="A6A6A6"/>
              <w:left w:val="single" w:sz="4" w:space="0" w:color="auto"/>
              <w:bottom w:val="single" w:sz="4" w:space="0" w:color="A6A6A6"/>
              <w:right w:val="nil"/>
            </w:tcBorders>
            <w:shd w:val="clear" w:color="auto" w:fill="auto"/>
            <w:noWrap/>
            <w:vAlign w:val="center"/>
            <w:hideMark/>
          </w:tcPr>
          <w:p w14:paraId="1ED51CF8" w14:textId="77777777" w:rsidR="00F57FAD" w:rsidRPr="00030FBD" w:rsidRDefault="00F57FAD" w:rsidP="00514407">
            <w:pPr>
              <w:jc w:val="left"/>
              <w:rPr>
                <w:sz w:val="22"/>
                <w:szCs w:val="22"/>
                <w:lang w:val="sr-Cyrl-RS"/>
              </w:rPr>
            </w:pPr>
            <w:r w:rsidRPr="00030FBD">
              <w:rPr>
                <w:sz w:val="22"/>
                <w:szCs w:val="22"/>
                <w:lang w:val="sr-Cyrl-RS"/>
              </w:rPr>
              <w:t>Природни прираштај, број</w:t>
            </w:r>
          </w:p>
        </w:tc>
        <w:tc>
          <w:tcPr>
            <w:tcW w:w="2136" w:type="dxa"/>
            <w:tcBorders>
              <w:top w:val="nil"/>
              <w:left w:val="nil"/>
              <w:bottom w:val="single" w:sz="4" w:space="0" w:color="A6A6A6"/>
              <w:right w:val="nil"/>
            </w:tcBorders>
            <w:shd w:val="clear" w:color="auto" w:fill="auto"/>
            <w:noWrap/>
            <w:vAlign w:val="bottom"/>
            <w:hideMark/>
          </w:tcPr>
          <w:p w14:paraId="70C52763" w14:textId="77777777" w:rsidR="00F57FAD" w:rsidRPr="00030FBD" w:rsidRDefault="00F57FAD" w:rsidP="00514407">
            <w:pPr>
              <w:jc w:val="left"/>
              <w:rPr>
                <w:sz w:val="22"/>
                <w:szCs w:val="22"/>
                <w:lang w:val="sr-Cyrl-RS"/>
              </w:rPr>
            </w:pPr>
            <w:r w:rsidRPr="00030FBD">
              <w:rPr>
                <w:sz w:val="22"/>
                <w:szCs w:val="22"/>
                <w:lang w:val="sr-Cyrl-RS"/>
              </w:rPr>
              <w:t> </w:t>
            </w:r>
          </w:p>
        </w:tc>
        <w:tc>
          <w:tcPr>
            <w:tcW w:w="1756" w:type="dxa"/>
            <w:tcBorders>
              <w:top w:val="nil"/>
              <w:left w:val="single" w:sz="4" w:space="0" w:color="A6A6A6"/>
              <w:bottom w:val="single" w:sz="4" w:space="0" w:color="A6A6A6"/>
              <w:right w:val="single" w:sz="4" w:space="0" w:color="A6A6A6"/>
            </w:tcBorders>
            <w:shd w:val="clear" w:color="auto" w:fill="auto"/>
            <w:noWrap/>
            <w:vAlign w:val="center"/>
            <w:hideMark/>
          </w:tcPr>
          <w:p w14:paraId="5685043D" w14:textId="77777777" w:rsidR="00F57FAD" w:rsidRPr="00030FBD" w:rsidRDefault="00F57FAD" w:rsidP="00514407">
            <w:pPr>
              <w:jc w:val="right"/>
              <w:rPr>
                <w:sz w:val="22"/>
                <w:szCs w:val="22"/>
                <w:lang w:val="sr-Cyrl-RS"/>
              </w:rPr>
            </w:pPr>
            <w:r w:rsidRPr="00030FBD">
              <w:rPr>
                <w:sz w:val="22"/>
                <w:szCs w:val="22"/>
                <w:lang w:val="sr-Cyrl-RS"/>
              </w:rPr>
              <w:t>442</w:t>
            </w:r>
          </w:p>
        </w:tc>
        <w:tc>
          <w:tcPr>
            <w:tcW w:w="1756" w:type="dxa"/>
            <w:tcBorders>
              <w:top w:val="nil"/>
              <w:left w:val="nil"/>
              <w:bottom w:val="single" w:sz="4" w:space="0" w:color="A6A6A6"/>
              <w:right w:val="single" w:sz="4" w:space="0" w:color="auto"/>
            </w:tcBorders>
            <w:shd w:val="clear" w:color="auto" w:fill="auto"/>
            <w:noWrap/>
            <w:vAlign w:val="center"/>
            <w:hideMark/>
          </w:tcPr>
          <w:p w14:paraId="48007AFE" w14:textId="77777777" w:rsidR="00F57FAD" w:rsidRPr="00030FBD" w:rsidRDefault="00F57FAD" w:rsidP="00514407">
            <w:pPr>
              <w:jc w:val="right"/>
              <w:rPr>
                <w:sz w:val="22"/>
                <w:szCs w:val="22"/>
                <w:lang w:val="sr-Cyrl-RS"/>
              </w:rPr>
            </w:pPr>
            <w:r w:rsidRPr="00030FBD">
              <w:rPr>
                <w:sz w:val="22"/>
                <w:szCs w:val="22"/>
                <w:lang w:val="sr-Cyrl-RS"/>
              </w:rPr>
              <w:t>-497</w:t>
            </w:r>
          </w:p>
        </w:tc>
      </w:tr>
      <w:tr w:rsidR="00F57FAD" w:rsidRPr="00030FBD" w14:paraId="7C383CED" w14:textId="77777777" w:rsidTr="00F57FAD">
        <w:trPr>
          <w:trHeight w:val="498"/>
        </w:trPr>
        <w:tc>
          <w:tcPr>
            <w:tcW w:w="3712" w:type="dxa"/>
            <w:gridSpan w:val="2"/>
            <w:tcBorders>
              <w:top w:val="single" w:sz="4" w:space="0" w:color="A6A6A6"/>
              <w:left w:val="single" w:sz="4" w:space="0" w:color="auto"/>
              <w:bottom w:val="dotted" w:sz="4" w:space="0" w:color="auto"/>
              <w:right w:val="nil"/>
            </w:tcBorders>
            <w:shd w:val="clear" w:color="auto" w:fill="auto"/>
            <w:noWrap/>
            <w:vAlign w:val="center"/>
            <w:hideMark/>
          </w:tcPr>
          <w:p w14:paraId="7159B1C0" w14:textId="77777777" w:rsidR="00F57FAD" w:rsidRPr="00030FBD" w:rsidRDefault="00F57FAD" w:rsidP="00514407">
            <w:pPr>
              <w:jc w:val="left"/>
              <w:rPr>
                <w:sz w:val="22"/>
                <w:szCs w:val="22"/>
                <w:lang w:val="sr-Cyrl-RS"/>
              </w:rPr>
            </w:pPr>
            <w:r w:rsidRPr="00030FBD">
              <w:rPr>
                <w:sz w:val="22"/>
                <w:szCs w:val="22"/>
                <w:lang w:val="sr-Cyrl-RS"/>
              </w:rPr>
              <w:t>Умрла одојчад, број</w:t>
            </w:r>
          </w:p>
        </w:tc>
        <w:tc>
          <w:tcPr>
            <w:tcW w:w="2136" w:type="dxa"/>
            <w:tcBorders>
              <w:top w:val="nil"/>
              <w:left w:val="nil"/>
              <w:bottom w:val="dotted" w:sz="4" w:space="0" w:color="auto"/>
              <w:right w:val="nil"/>
            </w:tcBorders>
            <w:shd w:val="clear" w:color="auto" w:fill="auto"/>
            <w:noWrap/>
            <w:vAlign w:val="bottom"/>
            <w:hideMark/>
          </w:tcPr>
          <w:p w14:paraId="19050DEF" w14:textId="77777777" w:rsidR="00F57FAD" w:rsidRPr="00030FBD" w:rsidRDefault="00F57FAD" w:rsidP="00514407">
            <w:pPr>
              <w:jc w:val="left"/>
              <w:rPr>
                <w:sz w:val="22"/>
                <w:szCs w:val="22"/>
                <w:lang w:val="sr-Cyrl-RS"/>
              </w:rPr>
            </w:pPr>
            <w:r w:rsidRPr="00030FBD">
              <w:rPr>
                <w:sz w:val="22"/>
                <w:szCs w:val="22"/>
                <w:lang w:val="sr-Cyrl-RS"/>
              </w:rPr>
              <w:t> </w:t>
            </w:r>
          </w:p>
        </w:tc>
        <w:tc>
          <w:tcPr>
            <w:tcW w:w="1756" w:type="dxa"/>
            <w:tcBorders>
              <w:top w:val="nil"/>
              <w:left w:val="single" w:sz="4" w:space="0" w:color="A6A6A6"/>
              <w:bottom w:val="nil"/>
              <w:right w:val="single" w:sz="4" w:space="0" w:color="A6A6A6"/>
            </w:tcBorders>
            <w:shd w:val="clear" w:color="auto" w:fill="auto"/>
            <w:noWrap/>
            <w:vAlign w:val="center"/>
            <w:hideMark/>
          </w:tcPr>
          <w:p w14:paraId="71F454F9" w14:textId="77777777" w:rsidR="00F57FAD" w:rsidRPr="00030FBD" w:rsidRDefault="00F57FAD" w:rsidP="00514407">
            <w:pPr>
              <w:jc w:val="right"/>
              <w:rPr>
                <w:sz w:val="22"/>
                <w:szCs w:val="22"/>
                <w:lang w:val="sr-Cyrl-RS"/>
              </w:rPr>
            </w:pPr>
            <w:r w:rsidRPr="00030FBD">
              <w:rPr>
                <w:sz w:val="22"/>
                <w:szCs w:val="22"/>
                <w:lang w:val="sr-Cyrl-RS"/>
              </w:rPr>
              <w:t>34</w:t>
            </w:r>
          </w:p>
        </w:tc>
        <w:tc>
          <w:tcPr>
            <w:tcW w:w="1756" w:type="dxa"/>
            <w:tcBorders>
              <w:top w:val="nil"/>
              <w:left w:val="nil"/>
              <w:bottom w:val="nil"/>
              <w:right w:val="single" w:sz="4" w:space="0" w:color="auto"/>
            </w:tcBorders>
            <w:shd w:val="clear" w:color="auto" w:fill="auto"/>
            <w:noWrap/>
            <w:vAlign w:val="center"/>
            <w:hideMark/>
          </w:tcPr>
          <w:p w14:paraId="456CDBC7" w14:textId="77777777" w:rsidR="00F57FAD" w:rsidRPr="00030FBD" w:rsidRDefault="00F57FAD" w:rsidP="00514407">
            <w:pPr>
              <w:jc w:val="right"/>
              <w:rPr>
                <w:sz w:val="22"/>
                <w:szCs w:val="22"/>
                <w:lang w:val="sr-Cyrl-RS"/>
              </w:rPr>
            </w:pPr>
            <w:r w:rsidRPr="00030FBD">
              <w:rPr>
                <w:sz w:val="22"/>
                <w:szCs w:val="22"/>
                <w:lang w:val="sr-Cyrl-RS"/>
              </w:rPr>
              <w:t>1</w:t>
            </w:r>
          </w:p>
        </w:tc>
      </w:tr>
      <w:tr w:rsidR="00F57FAD" w:rsidRPr="00030FBD" w14:paraId="4AE84818" w14:textId="77777777" w:rsidTr="00F57FAD">
        <w:trPr>
          <w:trHeight w:val="498"/>
        </w:trPr>
        <w:tc>
          <w:tcPr>
            <w:tcW w:w="5848" w:type="dxa"/>
            <w:gridSpan w:val="3"/>
            <w:tcBorders>
              <w:top w:val="nil"/>
              <w:left w:val="single" w:sz="4" w:space="0" w:color="auto"/>
              <w:bottom w:val="single" w:sz="4" w:space="0" w:color="A6A6A6"/>
              <w:right w:val="nil"/>
            </w:tcBorders>
            <w:shd w:val="clear" w:color="auto" w:fill="auto"/>
            <w:noWrap/>
            <w:vAlign w:val="center"/>
            <w:hideMark/>
          </w:tcPr>
          <w:p w14:paraId="148655EC" w14:textId="77777777" w:rsidR="00F57FAD" w:rsidRPr="00030FBD" w:rsidRDefault="00F57FAD" w:rsidP="00514407">
            <w:pPr>
              <w:jc w:val="left"/>
              <w:rPr>
                <w:sz w:val="22"/>
                <w:szCs w:val="22"/>
                <w:lang w:val="sr-Cyrl-RS"/>
              </w:rPr>
            </w:pPr>
            <w:r w:rsidRPr="00030FBD">
              <w:rPr>
                <w:sz w:val="22"/>
                <w:szCs w:val="22"/>
                <w:lang w:val="sr-Cyrl-RS"/>
              </w:rPr>
              <w:t>Живорођени, на 1 000 становника</w:t>
            </w:r>
          </w:p>
        </w:tc>
        <w:tc>
          <w:tcPr>
            <w:tcW w:w="1756" w:type="dxa"/>
            <w:tcBorders>
              <w:top w:val="dotted" w:sz="4" w:space="0" w:color="auto"/>
              <w:left w:val="single" w:sz="4" w:space="0" w:color="A6A6A6"/>
              <w:bottom w:val="single" w:sz="4" w:space="0" w:color="A6A6A6"/>
              <w:right w:val="single" w:sz="4" w:space="0" w:color="A6A6A6"/>
            </w:tcBorders>
            <w:shd w:val="clear" w:color="auto" w:fill="auto"/>
            <w:noWrap/>
            <w:vAlign w:val="center"/>
            <w:hideMark/>
          </w:tcPr>
          <w:p w14:paraId="009B0219" w14:textId="77777777" w:rsidR="00F57FAD" w:rsidRPr="00030FBD" w:rsidRDefault="00F57FAD" w:rsidP="00514407">
            <w:pPr>
              <w:jc w:val="right"/>
              <w:rPr>
                <w:sz w:val="22"/>
                <w:szCs w:val="22"/>
                <w:lang w:val="sr-Cyrl-RS"/>
              </w:rPr>
            </w:pPr>
            <w:r w:rsidRPr="00030FBD">
              <w:rPr>
                <w:sz w:val="22"/>
                <w:szCs w:val="22"/>
                <w:lang w:val="sr-Cyrl-RS"/>
              </w:rPr>
              <w:t>11</w:t>
            </w:r>
          </w:p>
        </w:tc>
        <w:tc>
          <w:tcPr>
            <w:tcW w:w="1756" w:type="dxa"/>
            <w:tcBorders>
              <w:top w:val="dotted" w:sz="4" w:space="0" w:color="auto"/>
              <w:left w:val="nil"/>
              <w:bottom w:val="single" w:sz="4" w:space="0" w:color="A6A6A6"/>
              <w:right w:val="single" w:sz="4" w:space="0" w:color="auto"/>
            </w:tcBorders>
            <w:shd w:val="clear" w:color="auto" w:fill="auto"/>
            <w:noWrap/>
            <w:vAlign w:val="center"/>
            <w:hideMark/>
          </w:tcPr>
          <w:p w14:paraId="55AC37DF" w14:textId="77777777" w:rsidR="00F57FAD" w:rsidRPr="00030FBD" w:rsidRDefault="00F57FAD" w:rsidP="00514407">
            <w:pPr>
              <w:jc w:val="right"/>
              <w:rPr>
                <w:sz w:val="22"/>
                <w:szCs w:val="22"/>
                <w:lang w:val="sr-Cyrl-RS"/>
              </w:rPr>
            </w:pPr>
            <w:r w:rsidRPr="00030FBD">
              <w:rPr>
                <w:sz w:val="22"/>
                <w:szCs w:val="22"/>
                <w:lang w:val="sr-Cyrl-RS"/>
              </w:rPr>
              <w:t>10</w:t>
            </w:r>
          </w:p>
        </w:tc>
      </w:tr>
      <w:tr w:rsidR="00F57FAD" w:rsidRPr="00030FBD" w14:paraId="63999F49" w14:textId="77777777" w:rsidTr="00F57FAD">
        <w:trPr>
          <w:trHeight w:val="498"/>
        </w:trPr>
        <w:tc>
          <w:tcPr>
            <w:tcW w:w="5848" w:type="dxa"/>
            <w:gridSpan w:val="3"/>
            <w:tcBorders>
              <w:top w:val="single" w:sz="4" w:space="0" w:color="A6A6A6"/>
              <w:left w:val="single" w:sz="4" w:space="0" w:color="auto"/>
              <w:bottom w:val="single" w:sz="4" w:space="0" w:color="A6A6A6"/>
              <w:right w:val="nil"/>
            </w:tcBorders>
            <w:shd w:val="clear" w:color="auto" w:fill="auto"/>
            <w:noWrap/>
            <w:vAlign w:val="center"/>
            <w:hideMark/>
          </w:tcPr>
          <w:p w14:paraId="4C229D1B" w14:textId="77777777" w:rsidR="00F57FAD" w:rsidRPr="00030FBD" w:rsidRDefault="00F57FAD" w:rsidP="00514407">
            <w:pPr>
              <w:jc w:val="left"/>
              <w:rPr>
                <w:sz w:val="22"/>
                <w:szCs w:val="22"/>
                <w:lang w:val="sr-Cyrl-RS"/>
              </w:rPr>
            </w:pPr>
            <w:r w:rsidRPr="00030FBD">
              <w:rPr>
                <w:sz w:val="22"/>
                <w:szCs w:val="22"/>
                <w:lang w:val="sr-Cyrl-RS"/>
              </w:rPr>
              <w:t>Умрли, на 1 000 становника</w:t>
            </w:r>
          </w:p>
        </w:tc>
        <w:tc>
          <w:tcPr>
            <w:tcW w:w="1756" w:type="dxa"/>
            <w:tcBorders>
              <w:top w:val="nil"/>
              <w:left w:val="single" w:sz="4" w:space="0" w:color="A6A6A6"/>
              <w:bottom w:val="single" w:sz="4" w:space="0" w:color="A6A6A6"/>
              <w:right w:val="single" w:sz="4" w:space="0" w:color="A6A6A6"/>
            </w:tcBorders>
            <w:shd w:val="clear" w:color="auto" w:fill="auto"/>
            <w:noWrap/>
            <w:vAlign w:val="center"/>
            <w:hideMark/>
          </w:tcPr>
          <w:p w14:paraId="66F1ED39" w14:textId="77777777" w:rsidR="00F57FAD" w:rsidRPr="00030FBD" w:rsidRDefault="00F57FAD" w:rsidP="00514407">
            <w:pPr>
              <w:jc w:val="right"/>
              <w:rPr>
                <w:sz w:val="22"/>
                <w:szCs w:val="22"/>
                <w:lang w:val="sr-Cyrl-RS"/>
              </w:rPr>
            </w:pPr>
            <w:r w:rsidRPr="00030FBD">
              <w:rPr>
                <w:sz w:val="22"/>
                <w:szCs w:val="22"/>
                <w:lang w:val="sr-Cyrl-RS"/>
              </w:rPr>
              <w:t>6</w:t>
            </w:r>
          </w:p>
        </w:tc>
        <w:tc>
          <w:tcPr>
            <w:tcW w:w="1756" w:type="dxa"/>
            <w:tcBorders>
              <w:top w:val="nil"/>
              <w:left w:val="nil"/>
              <w:bottom w:val="single" w:sz="4" w:space="0" w:color="A6A6A6"/>
              <w:right w:val="single" w:sz="4" w:space="0" w:color="auto"/>
            </w:tcBorders>
            <w:shd w:val="clear" w:color="auto" w:fill="auto"/>
            <w:noWrap/>
            <w:vAlign w:val="center"/>
            <w:hideMark/>
          </w:tcPr>
          <w:p w14:paraId="6A268A6E" w14:textId="77777777" w:rsidR="00F57FAD" w:rsidRPr="00030FBD" w:rsidRDefault="00F57FAD" w:rsidP="00514407">
            <w:pPr>
              <w:jc w:val="right"/>
              <w:rPr>
                <w:sz w:val="22"/>
                <w:szCs w:val="22"/>
                <w:lang w:val="sr-Cyrl-RS"/>
              </w:rPr>
            </w:pPr>
            <w:r w:rsidRPr="00030FBD">
              <w:rPr>
                <w:sz w:val="22"/>
                <w:szCs w:val="22"/>
                <w:lang w:val="sr-Cyrl-RS"/>
              </w:rPr>
              <w:t>22</w:t>
            </w:r>
          </w:p>
        </w:tc>
      </w:tr>
      <w:tr w:rsidR="00F57FAD" w:rsidRPr="00030FBD" w14:paraId="6D0DF385" w14:textId="77777777" w:rsidTr="00F57FAD">
        <w:trPr>
          <w:trHeight w:val="498"/>
        </w:trPr>
        <w:tc>
          <w:tcPr>
            <w:tcW w:w="5848" w:type="dxa"/>
            <w:gridSpan w:val="3"/>
            <w:tcBorders>
              <w:top w:val="single" w:sz="4" w:space="0" w:color="A6A6A6"/>
              <w:left w:val="single" w:sz="4" w:space="0" w:color="auto"/>
              <w:bottom w:val="single" w:sz="4" w:space="0" w:color="A6A6A6"/>
              <w:right w:val="nil"/>
            </w:tcBorders>
            <w:shd w:val="clear" w:color="auto" w:fill="auto"/>
            <w:noWrap/>
            <w:vAlign w:val="center"/>
            <w:hideMark/>
          </w:tcPr>
          <w:p w14:paraId="1780A0FE" w14:textId="77777777" w:rsidR="00F57FAD" w:rsidRPr="00030FBD" w:rsidRDefault="00F57FAD" w:rsidP="00514407">
            <w:pPr>
              <w:jc w:val="left"/>
              <w:rPr>
                <w:sz w:val="22"/>
                <w:szCs w:val="22"/>
                <w:lang w:val="sr-Cyrl-RS"/>
              </w:rPr>
            </w:pPr>
            <w:r w:rsidRPr="00030FBD">
              <w:rPr>
                <w:sz w:val="22"/>
                <w:szCs w:val="22"/>
                <w:lang w:val="sr-Cyrl-RS"/>
              </w:rPr>
              <w:t>Природни прираштај, на 1 000 становника</w:t>
            </w:r>
          </w:p>
        </w:tc>
        <w:tc>
          <w:tcPr>
            <w:tcW w:w="1756" w:type="dxa"/>
            <w:tcBorders>
              <w:top w:val="nil"/>
              <w:left w:val="single" w:sz="4" w:space="0" w:color="A6A6A6"/>
              <w:bottom w:val="single" w:sz="4" w:space="0" w:color="A6A6A6"/>
              <w:right w:val="single" w:sz="4" w:space="0" w:color="A6A6A6"/>
            </w:tcBorders>
            <w:shd w:val="clear" w:color="auto" w:fill="auto"/>
            <w:noWrap/>
            <w:vAlign w:val="center"/>
            <w:hideMark/>
          </w:tcPr>
          <w:p w14:paraId="3CACF236" w14:textId="77777777" w:rsidR="00F57FAD" w:rsidRPr="00030FBD" w:rsidRDefault="00F57FAD" w:rsidP="00514407">
            <w:pPr>
              <w:jc w:val="right"/>
              <w:rPr>
                <w:sz w:val="22"/>
                <w:szCs w:val="22"/>
                <w:lang w:val="sr-Cyrl-RS"/>
              </w:rPr>
            </w:pPr>
            <w:r w:rsidRPr="00030FBD">
              <w:rPr>
                <w:sz w:val="22"/>
                <w:szCs w:val="22"/>
                <w:lang w:val="sr-Cyrl-RS"/>
              </w:rPr>
              <w:t>5</w:t>
            </w:r>
          </w:p>
        </w:tc>
        <w:tc>
          <w:tcPr>
            <w:tcW w:w="1756" w:type="dxa"/>
            <w:tcBorders>
              <w:top w:val="nil"/>
              <w:left w:val="nil"/>
              <w:bottom w:val="single" w:sz="4" w:space="0" w:color="A6A6A6"/>
              <w:right w:val="single" w:sz="4" w:space="0" w:color="auto"/>
            </w:tcBorders>
            <w:shd w:val="clear" w:color="auto" w:fill="auto"/>
            <w:noWrap/>
            <w:vAlign w:val="center"/>
            <w:hideMark/>
          </w:tcPr>
          <w:p w14:paraId="51D4D576" w14:textId="77777777" w:rsidR="00F57FAD" w:rsidRPr="00030FBD" w:rsidRDefault="00F57FAD" w:rsidP="00514407">
            <w:pPr>
              <w:jc w:val="right"/>
              <w:rPr>
                <w:sz w:val="22"/>
                <w:szCs w:val="22"/>
                <w:lang w:val="sr-Cyrl-RS"/>
              </w:rPr>
            </w:pPr>
            <w:r w:rsidRPr="00030FBD">
              <w:rPr>
                <w:sz w:val="22"/>
                <w:szCs w:val="22"/>
                <w:lang w:val="sr-Cyrl-RS"/>
              </w:rPr>
              <w:t>-11</w:t>
            </w:r>
          </w:p>
        </w:tc>
      </w:tr>
      <w:tr w:rsidR="00F57FAD" w:rsidRPr="00030FBD" w14:paraId="1D6C8DB3" w14:textId="77777777" w:rsidTr="00F57FAD">
        <w:trPr>
          <w:trHeight w:val="498"/>
        </w:trPr>
        <w:tc>
          <w:tcPr>
            <w:tcW w:w="5848" w:type="dxa"/>
            <w:gridSpan w:val="3"/>
            <w:tcBorders>
              <w:top w:val="single" w:sz="4" w:space="0" w:color="A6A6A6"/>
              <w:left w:val="single" w:sz="4" w:space="0" w:color="auto"/>
              <w:bottom w:val="single" w:sz="4" w:space="0" w:color="auto"/>
              <w:right w:val="nil"/>
            </w:tcBorders>
            <w:shd w:val="clear" w:color="auto" w:fill="auto"/>
            <w:noWrap/>
            <w:vAlign w:val="center"/>
            <w:hideMark/>
          </w:tcPr>
          <w:p w14:paraId="4B44257C" w14:textId="77777777" w:rsidR="00F57FAD" w:rsidRPr="00030FBD" w:rsidRDefault="00F57FAD" w:rsidP="00514407">
            <w:pPr>
              <w:jc w:val="left"/>
              <w:rPr>
                <w:sz w:val="22"/>
                <w:szCs w:val="22"/>
                <w:lang w:val="sr-Cyrl-RS"/>
              </w:rPr>
            </w:pPr>
            <w:r w:rsidRPr="00030FBD">
              <w:rPr>
                <w:sz w:val="22"/>
                <w:szCs w:val="22"/>
                <w:lang w:val="sr-Cyrl-RS"/>
              </w:rPr>
              <w:t>Умрла одојчад, на 1 000 живорођених</w:t>
            </w:r>
          </w:p>
        </w:tc>
        <w:tc>
          <w:tcPr>
            <w:tcW w:w="1756" w:type="dxa"/>
            <w:tcBorders>
              <w:top w:val="nil"/>
              <w:left w:val="single" w:sz="4" w:space="0" w:color="A6A6A6"/>
              <w:bottom w:val="single" w:sz="4" w:space="0" w:color="auto"/>
              <w:right w:val="single" w:sz="4" w:space="0" w:color="A6A6A6"/>
            </w:tcBorders>
            <w:shd w:val="clear" w:color="auto" w:fill="auto"/>
            <w:noWrap/>
            <w:vAlign w:val="center"/>
            <w:hideMark/>
          </w:tcPr>
          <w:p w14:paraId="105EDCBE" w14:textId="77777777" w:rsidR="00F57FAD" w:rsidRPr="00030FBD" w:rsidRDefault="00F57FAD" w:rsidP="00514407">
            <w:pPr>
              <w:jc w:val="right"/>
              <w:rPr>
                <w:sz w:val="22"/>
                <w:szCs w:val="22"/>
                <w:lang w:val="sr-Cyrl-RS"/>
              </w:rPr>
            </w:pPr>
            <w:r w:rsidRPr="00030FBD">
              <w:rPr>
                <w:sz w:val="22"/>
                <w:szCs w:val="22"/>
                <w:lang w:val="sr-Cyrl-RS"/>
              </w:rPr>
              <w:t>33</w:t>
            </w:r>
          </w:p>
        </w:tc>
        <w:tc>
          <w:tcPr>
            <w:tcW w:w="1756" w:type="dxa"/>
            <w:tcBorders>
              <w:top w:val="nil"/>
              <w:left w:val="nil"/>
              <w:bottom w:val="single" w:sz="4" w:space="0" w:color="auto"/>
              <w:right w:val="single" w:sz="4" w:space="0" w:color="auto"/>
            </w:tcBorders>
            <w:shd w:val="clear" w:color="auto" w:fill="auto"/>
            <w:noWrap/>
            <w:vAlign w:val="center"/>
            <w:hideMark/>
          </w:tcPr>
          <w:p w14:paraId="22471E92" w14:textId="77777777" w:rsidR="00F57FAD" w:rsidRPr="00030FBD" w:rsidRDefault="00F57FAD" w:rsidP="00514407">
            <w:pPr>
              <w:jc w:val="right"/>
              <w:rPr>
                <w:sz w:val="22"/>
                <w:szCs w:val="22"/>
                <w:lang w:val="sr-Cyrl-RS"/>
              </w:rPr>
            </w:pPr>
            <w:r w:rsidRPr="00030FBD">
              <w:rPr>
                <w:sz w:val="22"/>
                <w:szCs w:val="22"/>
                <w:lang w:val="sr-Cyrl-RS"/>
              </w:rPr>
              <w:t>2</w:t>
            </w:r>
          </w:p>
        </w:tc>
      </w:tr>
      <w:tr w:rsidR="00F57FAD" w:rsidRPr="00030FBD" w14:paraId="49936AB9" w14:textId="77777777" w:rsidTr="00F57FAD">
        <w:trPr>
          <w:trHeight w:val="498"/>
        </w:trPr>
        <w:tc>
          <w:tcPr>
            <w:tcW w:w="1956" w:type="dxa"/>
            <w:tcBorders>
              <w:top w:val="nil"/>
              <w:left w:val="nil"/>
              <w:bottom w:val="nil"/>
              <w:right w:val="nil"/>
            </w:tcBorders>
            <w:shd w:val="clear" w:color="auto" w:fill="auto"/>
            <w:noWrap/>
            <w:vAlign w:val="bottom"/>
            <w:hideMark/>
          </w:tcPr>
          <w:p w14:paraId="6884CA84" w14:textId="5290BFD7" w:rsidR="00F57FAD" w:rsidRPr="00030FBD" w:rsidRDefault="00F57FAD" w:rsidP="00514407">
            <w:pPr>
              <w:jc w:val="left"/>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62336" behindDoc="0" locked="0" layoutInCell="1" allowOverlap="1" wp14:anchorId="4E8142F0" wp14:editId="3F681C32">
                      <wp:simplePos x="0" y="0"/>
                      <wp:positionH relativeFrom="column">
                        <wp:posOffset>45720</wp:posOffset>
                      </wp:positionH>
                      <wp:positionV relativeFrom="paragraph">
                        <wp:posOffset>76200</wp:posOffset>
                      </wp:positionV>
                      <wp:extent cx="2324100" cy="259080"/>
                      <wp:effectExtent l="0" t="0" r="0" b="0"/>
                      <wp:wrapNone/>
                      <wp:docPr id="110" name="Text Box 1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6E000000}"/>
                          </a:ext>
                        </a:extLst>
                      </wp:docPr>
                      <wp:cNvGraphicFramePr/>
                      <a:graphic xmlns:a="http://schemas.openxmlformats.org/drawingml/2006/main">
                        <a:graphicData uri="http://schemas.microsoft.com/office/word/2010/wordprocessingShape">
                          <wps:wsp>
                            <wps:cNvSpPr txBox="1"/>
                            <wps:spPr>
                              <a:xfrm>
                                <a:off x="0" y="0"/>
                                <a:ext cx="2325701" cy="25455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46F0CE" w14:textId="77777777" w:rsidR="00080F23" w:rsidRPr="00F57FAD" w:rsidRDefault="00080F23" w:rsidP="00F57FAD">
                                  <w:pPr>
                                    <w:rPr>
                                      <w:color w:val="000000" w:themeColor="text1"/>
                                      <w:sz w:val="22"/>
                                      <w:szCs w:val="22"/>
                                      <w:lang w:val="sr-Cyrl-RS"/>
                                    </w:rPr>
                                  </w:pPr>
                                  <w:r w:rsidRPr="00F57FAD">
                                    <w:rPr>
                                      <w:color w:val="000000" w:themeColor="text1"/>
                                      <w:sz w:val="22"/>
                                      <w:szCs w:val="22"/>
                                      <w:lang w:val="sr-Cyrl-RS"/>
                                    </w:rPr>
                                    <w:t>Извор: Витална статистика</w:t>
                                  </w:r>
                                  <w:r w:rsidRPr="00F57FAD">
                                    <w:rPr>
                                      <w:color w:val="000000" w:themeColor="text1"/>
                                      <w:sz w:val="22"/>
                                      <w:szCs w:val="22"/>
                                    </w:rPr>
                                    <w:t xml:space="preserve">, </w:t>
                                  </w:r>
                                  <w:r w:rsidRPr="00F57FAD">
                                    <w:rPr>
                                      <w:color w:val="000000" w:themeColor="text1"/>
                                      <w:sz w:val="22"/>
                                      <w:szCs w:val="22"/>
                                      <w:lang w:val="sr-Cyrl-RS"/>
                                    </w:rPr>
                                    <w:t>РЗС</w:t>
                                  </w:r>
                                </w:p>
                              </w:txbxContent>
                            </wps:txbx>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8142F0" id="Text Box 110" o:spid="_x0000_s1028" type="#_x0000_t202" style="position:absolute;margin-left:3.6pt;margin-top:6pt;width:183pt;height:20.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EIMQIAAJcEAAAOAAAAZHJzL2Uyb0RvYy54bWysVM2O2jAQvlfqO1i+Q0KAZYsIq8KSXqpu&#10;1d0+gHFsYsl/sr0kqOq7d+yEULWnrXpxxuP5+eabmWweOiXRmTkvjC7xbJpjxDQ1tdCnEn9/qSb3&#10;GPlAdE2k0azEF+bxw/b9u01r16wwjZE1cwiCaL9ubYmbEOw6yzxtmCJ+aizT8MiNUyTA1Z2y2pEW&#10;oiuZFXl+l7XG1dYZyrwH7WP/iLcpPueMhifOPQtIlhiwhXS6dB7jmW03ZH1yxDaCDjDIP6BQRGhI&#10;OoZ6JIGgVyf+CqUEdcYbHqbUqMxwLihLNUA1s/yPap4bYlmqBcjxdqTJ/7+w9Mv5q0Oiht7NgB9N&#10;FDTphXUB7UyHoi5WBffPPgxSX9ePqip2y0O1mFQgTRb5bjHZHRYfJlUxvz8Uq2pfzO9+Rn6zm3/W&#10;Wr9OKWODkvhsIX/oIBtAiOZR70EZs3XcqfgFnhC8A8DL2LSIkYKymBfLVT7DiMJbsVwsl6sh69Xb&#10;Oh8+MaNQFErsYChSVeQMRfUAryYxmTaVkDLqb1CSFC6SRQOpvzEOnCVEUeGpOx330qF+sGDyAel1&#10;vKD85BANOQR+o+/gEr1Zmuc3+o9OKb/RYfRXQhuXiEjbxmIBZwJ7ErrUCADOe/srFT0BkYvQHbs0&#10;NcW1ZUdTX6CT8CsIT3BwadoSUyksRi2sV4k17D9GLsi96XeRaNoYYKxvhrcfXwMwnxoSU/QBh9Qw&#10;/WmQhk2N6/X7PVnd/ifbXwAAAP//AwBQSwMEFAAGAAgAAAAhAKqEuJbaAAAABwEAAA8AAABkcnMv&#10;ZG93bnJldi54bWxMj8FOwzAQRO9I/IO1SL1Rpy6lIcSpUAtnoPABbrzEIfE6it028PUsJzjuzGj2&#10;TbmZfC9OOMY2kIbFPAOBVAfbUqPh/e3pOgcRkyFr+kCo4QsjbKrLi9IUNpzpFU/71AguoVgYDS6l&#10;oZAy1g69ifMwILH3EUZvEp9jI+1ozlzue6my7FZ60xJ/cGbArcO62x+9hjzzz113p16iv/lerNx2&#10;Fx6HT61nV9PDPYiEU/oLwy8+o0PFTIdwJBtFr2GtOMiy4kVsL9dLFg4aVioHWZXyP3/1AwAA//8D&#10;AFBLAQItABQABgAIAAAAIQC2gziS/gAAAOEBAAATAAAAAAAAAAAAAAAAAAAAAABbQ29udGVudF9U&#10;eXBlc10ueG1sUEsBAi0AFAAGAAgAAAAhADj9If/WAAAAlAEAAAsAAAAAAAAAAAAAAAAALwEAAF9y&#10;ZWxzLy5yZWxzUEsBAi0AFAAGAAgAAAAhAJeakQgxAgAAlwQAAA4AAAAAAAAAAAAAAAAALgIAAGRy&#10;cy9lMm9Eb2MueG1sUEsBAi0AFAAGAAgAAAAhAKqEuJbaAAAABwEAAA8AAAAAAAAAAAAAAAAAiwQA&#10;AGRycy9kb3ducmV2LnhtbFBLBQYAAAAABAAEAPMAAACSBQAAAAA=&#10;" filled="f" stroked="f">
                      <v:textbox style="mso-fit-shape-to-text:t">
                        <w:txbxContent>
                          <w:p w14:paraId="0E46F0CE" w14:textId="77777777" w:rsidR="00080F23" w:rsidRPr="00F57FAD" w:rsidRDefault="00080F23" w:rsidP="00F57FAD">
                            <w:pPr>
                              <w:rPr>
                                <w:color w:val="000000" w:themeColor="text1"/>
                                <w:sz w:val="22"/>
                                <w:szCs w:val="22"/>
                                <w:lang w:val="sr-Cyrl-RS"/>
                              </w:rPr>
                            </w:pPr>
                            <w:r w:rsidRPr="00F57FAD">
                              <w:rPr>
                                <w:color w:val="000000" w:themeColor="text1"/>
                                <w:sz w:val="22"/>
                                <w:szCs w:val="22"/>
                                <w:lang w:val="sr-Cyrl-RS"/>
                              </w:rPr>
                              <w:t>Извор: Витална статистика</w:t>
                            </w:r>
                            <w:r w:rsidRPr="00F57FAD">
                              <w:rPr>
                                <w:color w:val="000000" w:themeColor="text1"/>
                                <w:sz w:val="22"/>
                                <w:szCs w:val="22"/>
                              </w:rPr>
                              <w:t xml:space="preserve">, </w:t>
                            </w:r>
                            <w:r w:rsidRPr="00F57FAD">
                              <w:rPr>
                                <w:color w:val="000000" w:themeColor="text1"/>
                                <w:sz w:val="22"/>
                                <w:szCs w:val="22"/>
                                <w:lang w:val="sr-Cyrl-RS"/>
                              </w:rPr>
                              <w:t>РЗС</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740"/>
            </w:tblGrid>
            <w:tr w:rsidR="00F57FAD" w:rsidRPr="00030FBD" w14:paraId="201EF417" w14:textId="77777777">
              <w:trPr>
                <w:trHeight w:val="498"/>
                <w:tblCellSpacing w:w="0" w:type="dxa"/>
              </w:trPr>
              <w:tc>
                <w:tcPr>
                  <w:tcW w:w="1740" w:type="dxa"/>
                  <w:tcBorders>
                    <w:top w:val="nil"/>
                    <w:left w:val="nil"/>
                    <w:bottom w:val="nil"/>
                    <w:right w:val="nil"/>
                  </w:tcBorders>
                  <w:shd w:val="clear" w:color="auto" w:fill="auto"/>
                  <w:noWrap/>
                  <w:vAlign w:val="bottom"/>
                  <w:hideMark/>
                </w:tcPr>
                <w:p w14:paraId="495A1686" w14:textId="77777777" w:rsidR="00F57FAD" w:rsidRPr="00030FBD" w:rsidRDefault="00F57FAD" w:rsidP="00514407">
                  <w:pPr>
                    <w:jc w:val="left"/>
                    <w:rPr>
                      <w:sz w:val="22"/>
                      <w:szCs w:val="22"/>
                      <w:lang w:val="sr-Cyrl-RS"/>
                    </w:rPr>
                  </w:pPr>
                </w:p>
              </w:tc>
            </w:tr>
          </w:tbl>
          <w:p w14:paraId="5E86CEED" w14:textId="77777777" w:rsidR="00F57FAD" w:rsidRPr="00030FBD" w:rsidRDefault="00F57FAD" w:rsidP="00514407">
            <w:pPr>
              <w:jc w:val="left"/>
              <w:rPr>
                <w:sz w:val="22"/>
                <w:szCs w:val="22"/>
                <w:lang w:val="sr-Cyrl-RS"/>
              </w:rPr>
            </w:pPr>
          </w:p>
        </w:tc>
        <w:tc>
          <w:tcPr>
            <w:tcW w:w="1756" w:type="dxa"/>
            <w:tcBorders>
              <w:top w:val="nil"/>
              <w:left w:val="nil"/>
              <w:bottom w:val="nil"/>
              <w:right w:val="nil"/>
            </w:tcBorders>
            <w:shd w:val="clear" w:color="auto" w:fill="auto"/>
            <w:noWrap/>
            <w:vAlign w:val="bottom"/>
            <w:hideMark/>
          </w:tcPr>
          <w:p w14:paraId="74BD3941" w14:textId="77777777" w:rsidR="00F57FAD" w:rsidRPr="00030FBD" w:rsidRDefault="00F57FAD" w:rsidP="00514407">
            <w:pPr>
              <w:jc w:val="left"/>
              <w:rPr>
                <w:color w:val="auto"/>
                <w:sz w:val="22"/>
                <w:szCs w:val="22"/>
                <w:lang w:val="sr-Cyrl-RS"/>
              </w:rPr>
            </w:pPr>
          </w:p>
        </w:tc>
        <w:tc>
          <w:tcPr>
            <w:tcW w:w="2136" w:type="dxa"/>
            <w:tcBorders>
              <w:top w:val="nil"/>
              <w:left w:val="nil"/>
              <w:bottom w:val="nil"/>
              <w:right w:val="nil"/>
            </w:tcBorders>
            <w:shd w:val="clear" w:color="auto" w:fill="auto"/>
            <w:noWrap/>
            <w:vAlign w:val="bottom"/>
            <w:hideMark/>
          </w:tcPr>
          <w:p w14:paraId="1A4A66AE" w14:textId="77777777" w:rsidR="00F57FAD" w:rsidRPr="00030FBD" w:rsidRDefault="00F57FAD" w:rsidP="00514407">
            <w:pPr>
              <w:jc w:val="left"/>
              <w:rPr>
                <w:color w:val="auto"/>
                <w:sz w:val="22"/>
                <w:szCs w:val="22"/>
                <w:lang w:val="sr-Cyrl-RS"/>
              </w:rPr>
            </w:pPr>
          </w:p>
        </w:tc>
        <w:tc>
          <w:tcPr>
            <w:tcW w:w="1756" w:type="dxa"/>
            <w:tcBorders>
              <w:top w:val="nil"/>
              <w:left w:val="nil"/>
              <w:bottom w:val="nil"/>
              <w:right w:val="nil"/>
            </w:tcBorders>
            <w:shd w:val="clear" w:color="auto" w:fill="auto"/>
            <w:noWrap/>
            <w:vAlign w:val="bottom"/>
            <w:hideMark/>
          </w:tcPr>
          <w:p w14:paraId="3351E2A0" w14:textId="77777777" w:rsidR="00F57FAD" w:rsidRPr="00030FBD" w:rsidRDefault="00F57FAD" w:rsidP="00514407">
            <w:pPr>
              <w:jc w:val="left"/>
              <w:rPr>
                <w:color w:val="auto"/>
                <w:sz w:val="22"/>
                <w:szCs w:val="22"/>
                <w:lang w:val="sr-Cyrl-RS"/>
              </w:rPr>
            </w:pPr>
          </w:p>
        </w:tc>
        <w:tc>
          <w:tcPr>
            <w:tcW w:w="1756" w:type="dxa"/>
            <w:tcBorders>
              <w:top w:val="nil"/>
              <w:left w:val="nil"/>
              <w:bottom w:val="nil"/>
              <w:right w:val="nil"/>
            </w:tcBorders>
            <w:shd w:val="clear" w:color="auto" w:fill="auto"/>
            <w:noWrap/>
            <w:vAlign w:val="bottom"/>
            <w:hideMark/>
          </w:tcPr>
          <w:p w14:paraId="676FDD8D" w14:textId="77777777" w:rsidR="00F57FAD" w:rsidRPr="00030FBD" w:rsidRDefault="00F57FAD" w:rsidP="00514407">
            <w:pPr>
              <w:jc w:val="left"/>
              <w:rPr>
                <w:color w:val="auto"/>
                <w:sz w:val="22"/>
                <w:szCs w:val="22"/>
                <w:lang w:val="sr-Cyrl-RS"/>
              </w:rPr>
            </w:pPr>
          </w:p>
        </w:tc>
      </w:tr>
    </w:tbl>
    <w:p w14:paraId="07514E60" w14:textId="1ABDA044" w:rsidR="000C21A3" w:rsidRPr="00030FBD" w:rsidRDefault="0060366C" w:rsidP="00514407">
      <w:pPr>
        <w:rPr>
          <w:sz w:val="22"/>
          <w:szCs w:val="22"/>
          <w:lang w:val="sr-Cyrl-RS"/>
        </w:rPr>
      </w:pPr>
      <w:r w:rsidRPr="00030FBD">
        <w:rPr>
          <w:sz w:val="22"/>
          <w:szCs w:val="22"/>
          <w:lang w:val="sr-Cyrl-RS"/>
        </w:rPr>
        <w:t xml:space="preserve">Природно кретање </w:t>
      </w:r>
      <w:r w:rsidR="00A958EA" w:rsidRPr="00030FBD">
        <w:rPr>
          <w:sz w:val="22"/>
          <w:szCs w:val="22"/>
          <w:lang w:val="sr-Cyrl-RS"/>
        </w:rPr>
        <w:t>становништва</w:t>
      </w:r>
      <w:r w:rsidRPr="00030FBD">
        <w:rPr>
          <w:sz w:val="22"/>
          <w:szCs w:val="22"/>
          <w:lang w:val="sr-Cyrl-RS"/>
        </w:rPr>
        <w:t xml:space="preserve"> у периоду од 1961. до 2021. године приказано је у графиконима, на основу којих се утврђује константан пад броја становника на општини Стари град.</w:t>
      </w:r>
    </w:p>
    <w:p w14:paraId="7B23BC03" w14:textId="77777777" w:rsidR="00514407" w:rsidRPr="00030FBD" w:rsidRDefault="00514407" w:rsidP="00514407">
      <w:pPr>
        <w:rPr>
          <w:sz w:val="22"/>
          <w:szCs w:val="22"/>
          <w:lang w:val="sr-Cyrl-RS"/>
        </w:rPr>
      </w:pPr>
    </w:p>
    <w:p w14:paraId="5A5D65E5" w14:textId="039C44F5" w:rsidR="00F57FAD" w:rsidRPr="00030FBD" w:rsidRDefault="00F57FAD" w:rsidP="00514407">
      <w:pPr>
        <w:rPr>
          <w:i/>
          <w:iCs/>
          <w:sz w:val="22"/>
          <w:szCs w:val="22"/>
          <w:lang w:val="sr-Cyrl-RS"/>
        </w:rPr>
      </w:pPr>
      <w:r w:rsidRPr="00030FBD">
        <w:rPr>
          <w:i/>
          <w:iCs/>
          <w:sz w:val="22"/>
          <w:szCs w:val="22"/>
          <w:lang w:val="sr-Cyrl-RS"/>
        </w:rPr>
        <w:t>Графикон 1: Број становника Градске општине Стари Град, 1961─2021.</w:t>
      </w:r>
    </w:p>
    <w:p w14:paraId="73AA7FA4" w14:textId="08ED5F80" w:rsidR="0060366C" w:rsidRPr="00030FBD" w:rsidRDefault="00F57FAD" w:rsidP="00514407">
      <w:pPr>
        <w:rPr>
          <w:sz w:val="22"/>
          <w:szCs w:val="22"/>
          <w:lang w:val="sr-Cyrl-RS"/>
        </w:rPr>
      </w:pPr>
      <w:r w:rsidRPr="00030FBD">
        <w:rPr>
          <w:noProof/>
          <w:sz w:val="22"/>
          <w:szCs w:val="22"/>
          <w:lang w:val="sr-Latn-RS" w:eastAsia="sr-Latn-RS"/>
        </w:rPr>
        <w:drawing>
          <wp:inline distT="0" distB="0" distL="0" distR="0" wp14:anchorId="157568F3" wp14:editId="2D325154">
            <wp:extent cx="4747565" cy="2260397"/>
            <wp:effectExtent l="0" t="0" r="0" b="698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EFA924" w14:textId="072D6460" w:rsidR="0060366C" w:rsidRPr="00030FBD" w:rsidRDefault="00F57FAD" w:rsidP="00514407">
      <w:pPr>
        <w:rPr>
          <w:sz w:val="22"/>
          <w:szCs w:val="22"/>
          <w:lang w:val="sr-Cyrl-RS"/>
        </w:rPr>
      </w:pPr>
      <w:r w:rsidRPr="00030FBD">
        <w:rPr>
          <w:sz w:val="22"/>
          <w:szCs w:val="22"/>
          <w:lang w:val="sr-Cyrl-RS"/>
        </w:rPr>
        <w:t>Извор: Витална статистика, РСЗ</w:t>
      </w:r>
    </w:p>
    <w:p w14:paraId="7B38BFF0" w14:textId="6D0F707E" w:rsidR="0060366C" w:rsidRPr="00030FBD" w:rsidRDefault="0060366C" w:rsidP="00514407">
      <w:pPr>
        <w:rPr>
          <w:sz w:val="22"/>
          <w:szCs w:val="22"/>
          <w:lang w:val="sr-Cyrl-RS"/>
        </w:rPr>
      </w:pPr>
    </w:p>
    <w:p w14:paraId="24F0BD32" w14:textId="4BEA2E08" w:rsidR="00514407" w:rsidRPr="00030FBD" w:rsidRDefault="00514407">
      <w:pPr>
        <w:spacing w:line="240" w:lineRule="auto"/>
        <w:jc w:val="left"/>
        <w:rPr>
          <w:sz w:val="22"/>
          <w:szCs w:val="22"/>
          <w:lang w:val="sr-Cyrl-RS"/>
        </w:rPr>
      </w:pPr>
      <w:r w:rsidRPr="00030FBD">
        <w:rPr>
          <w:sz w:val="22"/>
          <w:szCs w:val="22"/>
          <w:lang w:val="sr-Cyrl-RS"/>
        </w:rPr>
        <w:br w:type="page"/>
      </w:r>
    </w:p>
    <w:p w14:paraId="71F4BB79" w14:textId="77777777" w:rsidR="00514407" w:rsidRPr="00030FBD" w:rsidRDefault="00514407" w:rsidP="00514407">
      <w:pPr>
        <w:rPr>
          <w:sz w:val="22"/>
          <w:szCs w:val="22"/>
          <w:lang w:val="sr-Cyrl-RS"/>
        </w:rPr>
      </w:pPr>
    </w:p>
    <w:p w14:paraId="045B835E" w14:textId="514EE24C" w:rsidR="00F57FAD" w:rsidRPr="00030FBD" w:rsidRDefault="00F57FAD" w:rsidP="00514407">
      <w:pPr>
        <w:rPr>
          <w:i/>
          <w:iCs/>
          <w:sz w:val="22"/>
          <w:szCs w:val="22"/>
          <w:lang w:val="sr-Cyrl-RS"/>
        </w:rPr>
      </w:pPr>
      <w:r w:rsidRPr="00030FBD">
        <w:rPr>
          <w:i/>
          <w:iCs/>
          <w:sz w:val="22"/>
          <w:szCs w:val="22"/>
          <w:lang w:val="sr-Cyrl-RS"/>
        </w:rPr>
        <w:t>Графикон 2: Живорођени, умрли и природни прираштај, 1961─2021.</w:t>
      </w:r>
    </w:p>
    <w:p w14:paraId="3B3C7C92" w14:textId="04A2BE69" w:rsidR="00F57FAD" w:rsidRPr="00030FBD" w:rsidRDefault="00F57FAD" w:rsidP="00514407">
      <w:pPr>
        <w:rPr>
          <w:sz w:val="22"/>
          <w:szCs w:val="22"/>
          <w:lang w:val="sr-Cyrl-RS"/>
        </w:rPr>
      </w:pPr>
      <w:r w:rsidRPr="00030FBD">
        <w:rPr>
          <w:noProof/>
          <w:sz w:val="22"/>
          <w:szCs w:val="22"/>
          <w:lang w:val="sr-Latn-RS" w:eastAsia="sr-Latn-RS"/>
        </w:rPr>
        <w:drawing>
          <wp:inline distT="0" distB="0" distL="0" distR="0" wp14:anchorId="726F880D" wp14:editId="7FBEFA3A">
            <wp:extent cx="4994844" cy="3382752"/>
            <wp:effectExtent l="0" t="0" r="0" b="8255"/>
            <wp:docPr id="84" name="Chart 8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8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3DF33C" w14:textId="77777777" w:rsidR="00F57FAD" w:rsidRPr="00030FBD" w:rsidRDefault="00F57FAD" w:rsidP="00514407">
      <w:pPr>
        <w:rPr>
          <w:sz w:val="22"/>
          <w:szCs w:val="22"/>
          <w:lang w:val="sr-Cyrl-RS"/>
        </w:rPr>
      </w:pPr>
      <w:r w:rsidRPr="00030FBD">
        <w:rPr>
          <w:sz w:val="22"/>
          <w:szCs w:val="22"/>
          <w:lang w:val="sr-Cyrl-RS"/>
        </w:rPr>
        <w:t>Извор: Витална статистика, РСЗ</w:t>
      </w:r>
    </w:p>
    <w:p w14:paraId="4B284FC0" w14:textId="2B724AF5" w:rsidR="0060366C" w:rsidRPr="00030FBD" w:rsidRDefault="0060366C" w:rsidP="00514407">
      <w:pPr>
        <w:rPr>
          <w:sz w:val="22"/>
          <w:szCs w:val="22"/>
          <w:lang w:val="sr-Cyrl-RS"/>
        </w:rPr>
      </w:pPr>
    </w:p>
    <w:p w14:paraId="5AB25EC3" w14:textId="77777777" w:rsidR="00325CC1" w:rsidRPr="00030FBD" w:rsidRDefault="00325CC1" w:rsidP="00514407">
      <w:pPr>
        <w:rPr>
          <w:sz w:val="22"/>
          <w:szCs w:val="22"/>
          <w:lang w:val="sr-Cyrl-RS"/>
        </w:rPr>
      </w:pPr>
    </w:p>
    <w:p w14:paraId="660F7C24" w14:textId="2A1D8A32" w:rsidR="004955CC" w:rsidRPr="00030FBD" w:rsidRDefault="004955CC" w:rsidP="00514407">
      <w:pPr>
        <w:rPr>
          <w:i/>
          <w:iCs/>
          <w:sz w:val="22"/>
          <w:szCs w:val="22"/>
          <w:lang w:val="sr-Cyrl-RS"/>
        </w:rPr>
      </w:pPr>
      <w:r w:rsidRPr="00030FBD">
        <w:rPr>
          <w:i/>
          <w:iCs/>
          <w:sz w:val="22"/>
          <w:szCs w:val="22"/>
          <w:lang w:val="sr-Cyrl-RS"/>
        </w:rPr>
        <w:t>Графикон 3: Живорођени на 1 000 становника, 1961─2021.</w:t>
      </w:r>
    </w:p>
    <w:p w14:paraId="7B6B37C0" w14:textId="08E7F041" w:rsidR="00F57FAD" w:rsidRPr="00030FBD" w:rsidRDefault="004955CC" w:rsidP="00514407">
      <w:pPr>
        <w:rPr>
          <w:sz w:val="22"/>
          <w:szCs w:val="22"/>
          <w:lang w:val="sr-Cyrl-RS"/>
        </w:rPr>
      </w:pPr>
      <w:r w:rsidRPr="00030FBD">
        <w:rPr>
          <w:noProof/>
          <w:sz w:val="22"/>
          <w:szCs w:val="22"/>
          <w:lang w:val="sr-Latn-RS" w:eastAsia="sr-Latn-RS"/>
        </w:rPr>
        <w:drawing>
          <wp:inline distT="0" distB="0" distL="0" distR="0" wp14:anchorId="44F89806" wp14:editId="4E0FD24B">
            <wp:extent cx="4577286" cy="3329977"/>
            <wp:effectExtent l="0" t="0" r="0" b="3810"/>
            <wp:docPr id="85" name="Chart 8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393024" w14:textId="1F41778C" w:rsidR="0060366C" w:rsidRPr="00030FBD" w:rsidRDefault="004955CC" w:rsidP="00514407">
      <w:pPr>
        <w:rPr>
          <w:sz w:val="22"/>
          <w:szCs w:val="22"/>
          <w:lang w:val="sr-Cyrl-RS"/>
        </w:rPr>
      </w:pPr>
      <w:r w:rsidRPr="00030FBD">
        <w:rPr>
          <w:sz w:val="22"/>
          <w:szCs w:val="22"/>
          <w:lang w:val="sr-Cyrl-RS"/>
        </w:rPr>
        <w:t>Извор: Витална статистика, РСЗ</w:t>
      </w:r>
    </w:p>
    <w:p w14:paraId="2D940356" w14:textId="7AAEE24B" w:rsidR="00F12F96" w:rsidRDefault="00F12F96">
      <w:pPr>
        <w:spacing w:line="240" w:lineRule="auto"/>
        <w:jc w:val="left"/>
        <w:rPr>
          <w:sz w:val="22"/>
          <w:szCs w:val="22"/>
          <w:lang w:val="sr-Cyrl-RS"/>
        </w:rPr>
      </w:pPr>
      <w:r>
        <w:rPr>
          <w:sz w:val="22"/>
          <w:szCs w:val="22"/>
          <w:lang w:val="sr-Cyrl-RS"/>
        </w:rPr>
        <w:br w:type="page"/>
      </w:r>
    </w:p>
    <w:p w14:paraId="10D6C776" w14:textId="74EB3CD6" w:rsidR="004955CC" w:rsidRPr="00030FBD" w:rsidRDefault="004955CC" w:rsidP="00514407">
      <w:pPr>
        <w:rPr>
          <w:i/>
          <w:iCs/>
          <w:sz w:val="22"/>
          <w:szCs w:val="22"/>
          <w:lang w:val="sr-Cyrl-RS"/>
        </w:rPr>
      </w:pPr>
      <w:r w:rsidRPr="00030FBD">
        <w:rPr>
          <w:i/>
          <w:iCs/>
          <w:sz w:val="22"/>
          <w:szCs w:val="22"/>
          <w:lang w:val="sr-Cyrl-RS"/>
        </w:rPr>
        <w:lastRenderedPageBreak/>
        <w:t>Графикон 4: Умрли на 1 000 становника, 1961─2021.</w:t>
      </w:r>
    </w:p>
    <w:p w14:paraId="45F8CE3D" w14:textId="13E549F0" w:rsidR="00DB3B61" w:rsidRPr="00030FBD" w:rsidRDefault="004955CC" w:rsidP="00514407">
      <w:pPr>
        <w:rPr>
          <w:sz w:val="22"/>
          <w:szCs w:val="22"/>
          <w:lang w:val="sr-Cyrl-RS"/>
        </w:rPr>
      </w:pPr>
      <w:r w:rsidRPr="00030FBD">
        <w:rPr>
          <w:noProof/>
          <w:sz w:val="22"/>
          <w:szCs w:val="22"/>
          <w:lang w:val="sr-Latn-RS" w:eastAsia="sr-Latn-RS"/>
        </w:rPr>
        <w:drawing>
          <wp:inline distT="0" distB="0" distL="0" distR="0" wp14:anchorId="5E5244A4" wp14:editId="14DC3FC2">
            <wp:extent cx="5354262" cy="3156971"/>
            <wp:effectExtent l="0" t="0" r="0" b="5715"/>
            <wp:docPr id="86" name="Chart 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AEB0A4" w14:textId="77777777" w:rsidR="004955CC" w:rsidRPr="00030FBD" w:rsidRDefault="004955CC" w:rsidP="00514407">
      <w:pPr>
        <w:rPr>
          <w:sz w:val="22"/>
          <w:szCs w:val="22"/>
          <w:lang w:val="sr-Cyrl-RS"/>
        </w:rPr>
      </w:pPr>
      <w:r w:rsidRPr="00030FBD">
        <w:rPr>
          <w:sz w:val="22"/>
          <w:szCs w:val="22"/>
          <w:lang w:val="sr-Cyrl-RS"/>
        </w:rPr>
        <w:t>Извор: Витална статистика, РСЗ</w:t>
      </w:r>
    </w:p>
    <w:p w14:paraId="750CC90F" w14:textId="557BD60E" w:rsidR="0060366C" w:rsidRPr="00030FBD" w:rsidRDefault="0060366C" w:rsidP="00514407">
      <w:pPr>
        <w:rPr>
          <w:sz w:val="22"/>
          <w:szCs w:val="22"/>
          <w:lang w:val="sr-Cyrl-RS"/>
        </w:rPr>
      </w:pPr>
    </w:p>
    <w:p w14:paraId="0ACFC6BC" w14:textId="77777777" w:rsidR="000C21A3" w:rsidRPr="00030FBD" w:rsidRDefault="000C21A3" w:rsidP="00514407">
      <w:pPr>
        <w:rPr>
          <w:sz w:val="22"/>
          <w:szCs w:val="22"/>
          <w:lang w:val="sr-Cyrl-RS"/>
        </w:rPr>
      </w:pPr>
    </w:p>
    <w:p w14:paraId="134DF8C2" w14:textId="6DCF5431" w:rsidR="004955CC" w:rsidRPr="00030FBD" w:rsidRDefault="004955CC" w:rsidP="00514407">
      <w:pPr>
        <w:rPr>
          <w:i/>
          <w:iCs/>
          <w:sz w:val="22"/>
          <w:szCs w:val="22"/>
          <w:lang w:val="sr-Cyrl-RS"/>
        </w:rPr>
      </w:pPr>
      <w:r w:rsidRPr="00030FBD">
        <w:rPr>
          <w:i/>
          <w:iCs/>
          <w:sz w:val="22"/>
          <w:szCs w:val="22"/>
          <w:lang w:val="sr-Cyrl-RS"/>
        </w:rPr>
        <w:t>Графикон 5: Природни прираштај  на 1 000 становника, 1961─2021.</w:t>
      </w:r>
    </w:p>
    <w:p w14:paraId="1116F811" w14:textId="72514C52" w:rsidR="004955CC" w:rsidRPr="00030FBD" w:rsidRDefault="004955CC" w:rsidP="00514407">
      <w:pPr>
        <w:rPr>
          <w:sz w:val="22"/>
          <w:szCs w:val="22"/>
          <w:lang w:val="sr-Cyrl-RS"/>
        </w:rPr>
      </w:pPr>
      <w:r w:rsidRPr="00030FBD">
        <w:rPr>
          <w:noProof/>
          <w:sz w:val="22"/>
          <w:szCs w:val="22"/>
          <w:lang w:val="sr-Latn-RS" w:eastAsia="sr-Latn-RS"/>
        </w:rPr>
        <w:drawing>
          <wp:inline distT="0" distB="0" distL="0" distR="0" wp14:anchorId="33E9E22C" wp14:editId="4BB87A17">
            <wp:extent cx="5644967" cy="3742690"/>
            <wp:effectExtent l="0" t="0" r="0" b="0"/>
            <wp:docPr id="87" name="Chart 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CDB99F" w14:textId="77777777" w:rsidR="004955CC" w:rsidRPr="00030FBD" w:rsidRDefault="004955CC" w:rsidP="00514407">
      <w:pPr>
        <w:rPr>
          <w:sz w:val="22"/>
          <w:szCs w:val="22"/>
          <w:lang w:val="sr-Cyrl-RS"/>
        </w:rPr>
      </w:pPr>
      <w:r w:rsidRPr="00030FBD">
        <w:rPr>
          <w:sz w:val="22"/>
          <w:szCs w:val="22"/>
          <w:lang w:val="sr-Cyrl-RS"/>
        </w:rPr>
        <w:t>Извор: Витална статистика, РСЗ</w:t>
      </w:r>
    </w:p>
    <w:p w14:paraId="2FFE76E1" w14:textId="77777777" w:rsidR="00F12F96" w:rsidRDefault="00F12F96" w:rsidP="00514407">
      <w:pPr>
        <w:rPr>
          <w:sz w:val="22"/>
          <w:szCs w:val="22"/>
          <w:lang w:val="sr-Cyrl-RS"/>
        </w:rPr>
      </w:pPr>
    </w:p>
    <w:p w14:paraId="79DE398C" w14:textId="77777777" w:rsidR="00F12F96" w:rsidRDefault="00F12F96">
      <w:pPr>
        <w:spacing w:line="240" w:lineRule="auto"/>
        <w:jc w:val="left"/>
        <w:rPr>
          <w:sz w:val="22"/>
          <w:szCs w:val="22"/>
          <w:lang w:val="sr-Cyrl-RS"/>
        </w:rPr>
      </w:pPr>
      <w:r>
        <w:rPr>
          <w:sz w:val="22"/>
          <w:szCs w:val="22"/>
          <w:lang w:val="sr-Cyrl-RS"/>
        </w:rPr>
        <w:br w:type="page"/>
      </w:r>
    </w:p>
    <w:p w14:paraId="4FEE6EEF" w14:textId="50236B75" w:rsidR="00180135" w:rsidRPr="00030FBD" w:rsidRDefault="00180135" w:rsidP="00514407">
      <w:pPr>
        <w:rPr>
          <w:i/>
          <w:iCs/>
          <w:sz w:val="22"/>
          <w:szCs w:val="22"/>
          <w:lang w:val="sr-Cyrl-RS"/>
        </w:rPr>
      </w:pPr>
      <w:r w:rsidRPr="00030FBD">
        <w:rPr>
          <w:i/>
          <w:iCs/>
          <w:sz w:val="22"/>
          <w:szCs w:val="22"/>
          <w:lang w:val="sr-Cyrl-RS"/>
        </w:rPr>
        <w:lastRenderedPageBreak/>
        <w:t>Графикон 6: Досељено и одсељено становништво, 2019─2021.</w:t>
      </w:r>
    </w:p>
    <w:p w14:paraId="3C43E7DC" w14:textId="78273781" w:rsidR="00180135" w:rsidRPr="00030FBD" w:rsidRDefault="00180135" w:rsidP="00514407">
      <w:pPr>
        <w:rPr>
          <w:sz w:val="22"/>
          <w:szCs w:val="22"/>
          <w:lang w:val="sr-Cyrl-RS"/>
        </w:rPr>
      </w:pPr>
      <w:r w:rsidRPr="00030FBD">
        <w:rPr>
          <w:noProof/>
          <w:sz w:val="22"/>
          <w:szCs w:val="22"/>
          <w:lang w:val="sr-Latn-RS" w:eastAsia="sr-Latn-RS"/>
        </w:rPr>
        <w:drawing>
          <wp:inline distT="0" distB="0" distL="0" distR="0" wp14:anchorId="7D8ACD8B" wp14:editId="5385C8A8">
            <wp:extent cx="4302437" cy="2601635"/>
            <wp:effectExtent l="0" t="0" r="3175" b="8255"/>
            <wp:docPr id="88" name="Chart 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3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F1E54E" w14:textId="53866F43" w:rsidR="00180135" w:rsidRPr="00030FBD" w:rsidRDefault="00180135" w:rsidP="00514407">
      <w:pPr>
        <w:rPr>
          <w:sz w:val="22"/>
          <w:szCs w:val="22"/>
          <w:lang w:val="sr-Cyrl-RS"/>
        </w:rPr>
      </w:pPr>
      <w:r w:rsidRPr="00030FBD">
        <w:rPr>
          <w:sz w:val="22"/>
          <w:szCs w:val="22"/>
          <w:lang w:val="sr-Cyrl-RS"/>
        </w:rPr>
        <w:t>Извор: Унутрашње миграције, РЗС</w:t>
      </w:r>
    </w:p>
    <w:p w14:paraId="13895517" w14:textId="77777777" w:rsidR="00180135" w:rsidRPr="00030FBD" w:rsidRDefault="00180135" w:rsidP="00514407">
      <w:pPr>
        <w:rPr>
          <w:sz w:val="22"/>
          <w:szCs w:val="22"/>
          <w:lang w:val="sr-Cyrl-RS"/>
        </w:rPr>
      </w:pPr>
    </w:p>
    <w:p w14:paraId="115E8EFA" w14:textId="4D72AEE5" w:rsidR="0060366C" w:rsidRPr="00030FBD" w:rsidRDefault="0060366C" w:rsidP="00514407">
      <w:pPr>
        <w:rPr>
          <w:sz w:val="22"/>
          <w:szCs w:val="22"/>
          <w:lang w:val="sr-Cyrl-RS"/>
        </w:rPr>
      </w:pPr>
      <w:r w:rsidRPr="00030FBD">
        <w:rPr>
          <w:sz w:val="22"/>
          <w:szCs w:val="22"/>
          <w:lang w:val="sr-Cyrl-RS"/>
        </w:rPr>
        <w:t xml:space="preserve">Из </w:t>
      </w:r>
      <w:r w:rsidR="00180135" w:rsidRPr="00030FBD">
        <w:rPr>
          <w:sz w:val="22"/>
          <w:szCs w:val="22"/>
          <w:lang w:val="sr-Cyrl-RS"/>
        </w:rPr>
        <w:t>Графикона</w:t>
      </w:r>
      <w:r w:rsidRPr="00030FBD">
        <w:rPr>
          <w:sz w:val="22"/>
          <w:szCs w:val="22"/>
          <w:lang w:val="sr-Cyrl-RS"/>
        </w:rPr>
        <w:t xml:space="preserve"> бр.</w:t>
      </w:r>
      <w:r w:rsidR="00325CC1" w:rsidRPr="00030FBD">
        <w:rPr>
          <w:sz w:val="22"/>
          <w:szCs w:val="22"/>
          <w:lang w:val="sr-Cyrl-RS"/>
        </w:rPr>
        <w:t xml:space="preserve"> </w:t>
      </w:r>
      <w:r w:rsidR="00180135" w:rsidRPr="00030FBD">
        <w:rPr>
          <w:sz w:val="22"/>
          <w:szCs w:val="22"/>
          <w:lang w:val="sr-Cyrl-RS"/>
        </w:rPr>
        <w:t>6,</w:t>
      </w:r>
      <w:r w:rsidRPr="00030FBD">
        <w:rPr>
          <w:sz w:val="22"/>
          <w:szCs w:val="22"/>
          <w:lang w:val="sr-Cyrl-RS"/>
        </w:rPr>
        <w:t xml:space="preserve"> кој</w:t>
      </w:r>
      <w:r w:rsidR="00180135" w:rsidRPr="00030FBD">
        <w:rPr>
          <w:sz w:val="22"/>
          <w:szCs w:val="22"/>
          <w:lang w:val="sr-Cyrl-RS"/>
        </w:rPr>
        <w:t>и</w:t>
      </w:r>
      <w:r w:rsidRPr="00030FBD">
        <w:rPr>
          <w:sz w:val="22"/>
          <w:szCs w:val="22"/>
          <w:lang w:val="sr-Cyrl-RS"/>
        </w:rPr>
        <w:t xml:space="preserve"> приказује период од 201</w:t>
      </w:r>
      <w:r w:rsidR="00180135" w:rsidRPr="00030FBD">
        <w:rPr>
          <w:sz w:val="22"/>
          <w:szCs w:val="22"/>
          <w:lang w:val="sr-Cyrl-RS"/>
        </w:rPr>
        <w:t>9</w:t>
      </w:r>
      <w:r w:rsidRPr="00030FBD">
        <w:rPr>
          <w:sz w:val="22"/>
          <w:szCs w:val="22"/>
          <w:lang w:val="sr-Cyrl-RS"/>
        </w:rPr>
        <w:t>. године до 202</w:t>
      </w:r>
      <w:r w:rsidR="00180135" w:rsidRPr="00030FBD">
        <w:rPr>
          <w:sz w:val="22"/>
          <w:szCs w:val="22"/>
          <w:lang w:val="sr-Cyrl-RS"/>
        </w:rPr>
        <w:t>1</w:t>
      </w:r>
      <w:r w:rsidRPr="00030FBD">
        <w:rPr>
          <w:sz w:val="22"/>
          <w:szCs w:val="22"/>
          <w:lang w:val="sr-Cyrl-RS"/>
        </w:rPr>
        <w:t>. године, јасно се види да је број одсељених лица из године у годину већи у односу на број досељених</w:t>
      </w:r>
      <w:r w:rsidR="00180135" w:rsidRPr="00030FBD">
        <w:rPr>
          <w:sz w:val="22"/>
          <w:szCs w:val="22"/>
          <w:lang w:val="sr-Cyrl-RS"/>
        </w:rPr>
        <w:t>, што значајно доприносу смањењу броја становника општине.</w:t>
      </w:r>
    </w:p>
    <w:p w14:paraId="739FD07A" w14:textId="77777777" w:rsidR="001573A3" w:rsidRPr="00030FBD" w:rsidRDefault="001573A3" w:rsidP="00514407">
      <w:pPr>
        <w:rPr>
          <w:sz w:val="22"/>
          <w:szCs w:val="22"/>
          <w:lang w:val="sr-Cyrl-RS"/>
        </w:rPr>
      </w:pPr>
    </w:p>
    <w:p w14:paraId="0F57FD15" w14:textId="6E36DC66" w:rsidR="00006575" w:rsidRPr="00030FBD" w:rsidRDefault="00180135" w:rsidP="00514407">
      <w:pPr>
        <w:rPr>
          <w:sz w:val="22"/>
          <w:szCs w:val="22"/>
          <w:lang w:val="sr-Cyrl-RS"/>
        </w:rPr>
      </w:pPr>
      <w:r w:rsidRPr="00030FBD">
        <w:rPr>
          <w:sz w:val="22"/>
          <w:szCs w:val="22"/>
          <w:lang w:val="sr-Cyrl-RS"/>
        </w:rPr>
        <w:t>Према подацима Градског завода за јавно здравље Београда, т</w:t>
      </w:r>
      <w:r w:rsidR="00006575" w:rsidRPr="00030FBD">
        <w:rPr>
          <w:sz w:val="22"/>
          <w:szCs w:val="22"/>
          <w:lang w:val="sr-Cyrl-RS"/>
        </w:rPr>
        <w:t xml:space="preserve">оком 2020. године укупан број живорођених на територији Градске општине Стари град износио је 493, што представља укупну стопу наталитета од 11%, односно 11 живорођене деце на 1000 становника и веће је у односу на град Београд где је 10,7 живорођене деце на 1000 становника и у односу на РС где се бележи стопа 9,3 живорођене деце на 1000 становника.  </w:t>
      </w:r>
    </w:p>
    <w:p w14:paraId="49B22E10" w14:textId="78E7E27E" w:rsidR="00180135" w:rsidRPr="00030FBD" w:rsidRDefault="00180135" w:rsidP="00514407">
      <w:pPr>
        <w:rPr>
          <w:sz w:val="22"/>
          <w:szCs w:val="22"/>
          <w:lang w:val="sr-Cyrl-RS"/>
        </w:rPr>
      </w:pPr>
    </w:p>
    <w:p w14:paraId="695EA44F" w14:textId="77777777" w:rsidR="00325CC1" w:rsidRPr="00030FBD" w:rsidRDefault="00325CC1" w:rsidP="00514407">
      <w:pPr>
        <w:rPr>
          <w:sz w:val="22"/>
          <w:szCs w:val="22"/>
          <w:lang w:val="sr-Cyrl-RS"/>
        </w:rPr>
      </w:pPr>
      <w:r w:rsidRPr="00030FBD">
        <w:rPr>
          <w:sz w:val="22"/>
          <w:szCs w:val="22"/>
          <w:lang w:val="sr-Cyrl-RS"/>
        </w:rPr>
        <w:t xml:space="preserve">Према подацима из последњег пописа из 2011. године, на територији Градске општине Стари град највећи је проценат породица са једним дететом око 63%, док породице са троје деце чине 4%, а породице са четворо и више деце испод 1%. </w:t>
      </w:r>
    </w:p>
    <w:p w14:paraId="6ED26415" w14:textId="5C926FCA" w:rsidR="00472D33" w:rsidRDefault="00472D33">
      <w:pPr>
        <w:spacing w:line="240" w:lineRule="auto"/>
        <w:jc w:val="left"/>
        <w:rPr>
          <w:sz w:val="22"/>
          <w:szCs w:val="22"/>
          <w:lang w:val="sr-Cyrl-RS"/>
        </w:rPr>
      </w:pPr>
      <w:r>
        <w:rPr>
          <w:sz w:val="22"/>
          <w:szCs w:val="22"/>
          <w:lang w:val="sr-Cyrl-RS"/>
        </w:rPr>
        <w:br w:type="page"/>
      </w:r>
    </w:p>
    <w:p w14:paraId="18565D5C" w14:textId="6A6410EC" w:rsidR="00325CC1" w:rsidRPr="00030FBD" w:rsidRDefault="00325CC1" w:rsidP="00514407">
      <w:pPr>
        <w:rPr>
          <w:i/>
          <w:iCs/>
          <w:sz w:val="22"/>
          <w:szCs w:val="22"/>
          <w:lang w:val="sr-Cyrl-RS"/>
        </w:rPr>
      </w:pPr>
      <w:r w:rsidRPr="00030FBD">
        <w:rPr>
          <w:i/>
          <w:iCs/>
          <w:sz w:val="22"/>
          <w:szCs w:val="22"/>
          <w:lang w:val="sr-Cyrl-RS"/>
        </w:rPr>
        <w:lastRenderedPageBreak/>
        <w:t xml:space="preserve">Графикон </w:t>
      </w:r>
      <w:r w:rsidR="008F21A6">
        <w:rPr>
          <w:i/>
          <w:iCs/>
          <w:sz w:val="22"/>
          <w:szCs w:val="22"/>
          <w:lang w:val="sr-Cyrl-RS"/>
        </w:rPr>
        <w:t>7</w:t>
      </w:r>
      <w:r w:rsidRPr="00030FBD">
        <w:rPr>
          <w:i/>
          <w:iCs/>
          <w:sz w:val="22"/>
          <w:szCs w:val="22"/>
          <w:lang w:val="sr-Cyrl-RS"/>
        </w:rPr>
        <w:t>: Породице са децом према броју деце, Стари град, 2011.</w:t>
      </w:r>
    </w:p>
    <w:p w14:paraId="44486345" w14:textId="77777777" w:rsidR="00325CC1" w:rsidRPr="00030FBD" w:rsidRDefault="00325CC1" w:rsidP="00514407">
      <w:pPr>
        <w:rPr>
          <w:sz w:val="22"/>
          <w:szCs w:val="22"/>
          <w:highlight w:val="green"/>
          <w:lang w:val="sr-Cyrl-RS"/>
        </w:rPr>
      </w:pPr>
      <w:r w:rsidRPr="00030FBD">
        <w:rPr>
          <w:noProof/>
          <w:sz w:val="22"/>
          <w:szCs w:val="22"/>
          <w:highlight w:val="green"/>
          <w:lang w:val="sr-Latn-RS" w:eastAsia="sr-Latn-RS"/>
        </w:rPr>
        <w:drawing>
          <wp:inline distT="0" distB="0" distL="0" distR="0" wp14:anchorId="6C840642" wp14:editId="1FF0F842">
            <wp:extent cx="4549140" cy="3870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9140" cy="3870960"/>
                    </a:xfrm>
                    <a:prstGeom prst="rect">
                      <a:avLst/>
                    </a:prstGeom>
                    <a:noFill/>
                    <a:ln>
                      <a:noFill/>
                    </a:ln>
                  </pic:spPr>
                </pic:pic>
              </a:graphicData>
            </a:graphic>
          </wp:inline>
        </w:drawing>
      </w:r>
    </w:p>
    <w:p w14:paraId="28152788" w14:textId="77777777" w:rsidR="00325CC1" w:rsidRPr="00030FBD" w:rsidRDefault="00325CC1" w:rsidP="00514407">
      <w:pPr>
        <w:rPr>
          <w:sz w:val="22"/>
          <w:szCs w:val="22"/>
          <w:lang w:val="sr-Cyrl-RS"/>
        </w:rPr>
      </w:pPr>
    </w:p>
    <w:p w14:paraId="4E9A6199" w14:textId="77777777" w:rsidR="00325CC1" w:rsidRPr="00030FBD" w:rsidRDefault="00325CC1" w:rsidP="00514407">
      <w:pPr>
        <w:rPr>
          <w:i/>
          <w:iCs/>
          <w:sz w:val="22"/>
          <w:szCs w:val="22"/>
          <w:lang w:val="sr-Cyrl-RS"/>
        </w:rPr>
      </w:pPr>
      <w:r w:rsidRPr="00030FBD">
        <w:rPr>
          <w:sz w:val="22"/>
          <w:szCs w:val="22"/>
          <w:lang w:val="sr-Cyrl-RS"/>
        </w:rPr>
        <w:t>Просечна старост мајке при рођењу првог детета по подацима из 2020. године износи 33,3  године, док на нивоу града Београда износи  30,6 година, а на нивоу РС 28,8 година</w:t>
      </w:r>
      <w:r w:rsidRPr="00030FBD">
        <w:rPr>
          <w:sz w:val="22"/>
          <w:szCs w:val="22"/>
          <w:vertAlign w:val="superscript"/>
          <w:lang w:val="sr-Cyrl-RS"/>
        </w:rPr>
        <w:footnoteReference w:id="13"/>
      </w:r>
      <w:r w:rsidRPr="00030FBD">
        <w:rPr>
          <w:sz w:val="22"/>
          <w:szCs w:val="22"/>
          <w:lang w:val="sr-Cyrl-RS"/>
        </w:rPr>
        <w:t>.</w:t>
      </w:r>
    </w:p>
    <w:p w14:paraId="139F1894" w14:textId="77777777" w:rsidR="00325CC1" w:rsidRPr="00030FBD" w:rsidRDefault="00325CC1" w:rsidP="00514407">
      <w:pPr>
        <w:rPr>
          <w:sz w:val="22"/>
          <w:szCs w:val="22"/>
          <w:lang w:val="sr-Cyrl-RS"/>
        </w:rPr>
      </w:pPr>
    </w:p>
    <w:p w14:paraId="597EB21E" w14:textId="77777777" w:rsidR="00325CC1" w:rsidRPr="00030FBD" w:rsidRDefault="00325CC1" w:rsidP="00514407">
      <w:pPr>
        <w:rPr>
          <w:sz w:val="22"/>
          <w:szCs w:val="22"/>
          <w:lang w:val="sr-Cyrl-RS"/>
        </w:rPr>
      </w:pPr>
      <w:r w:rsidRPr="00030FBD">
        <w:rPr>
          <w:sz w:val="22"/>
          <w:szCs w:val="22"/>
          <w:lang w:val="sr-Cyrl-RS"/>
        </w:rPr>
        <w:t>Просечна број деце које роди једна жена у репродуктивном добу у општини Стари град је 1,4, што је мање у односу на град Београд 1,5 и недовољно за просту репродукцију становништва. Стопа од 2,1 детета по жени репродуктивног доба обезбеђује просто обнављање становништва, стопа виша од 2,1 доноси популациони рада, док стопа нижа од 2,1 резултира смањењем становништва</w:t>
      </w:r>
      <w:r w:rsidRPr="00030FBD">
        <w:rPr>
          <w:sz w:val="22"/>
          <w:szCs w:val="22"/>
          <w:vertAlign w:val="superscript"/>
          <w:lang w:val="sr-Cyrl-RS"/>
        </w:rPr>
        <w:t>17</w:t>
      </w:r>
      <w:r w:rsidRPr="00030FBD">
        <w:rPr>
          <w:sz w:val="22"/>
          <w:szCs w:val="22"/>
          <w:lang w:val="sr-Cyrl-RS"/>
        </w:rPr>
        <w:t>.</w:t>
      </w:r>
    </w:p>
    <w:p w14:paraId="629F412B" w14:textId="77777777" w:rsidR="00325CC1" w:rsidRPr="00030FBD" w:rsidRDefault="00325CC1" w:rsidP="00514407">
      <w:pPr>
        <w:rPr>
          <w:sz w:val="22"/>
          <w:szCs w:val="22"/>
          <w:lang w:val="sr-Cyrl-RS"/>
        </w:rPr>
      </w:pPr>
    </w:p>
    <w:p w14:paraId="3D94C8A0" w14:textId="77777777" w:rsidR="00006575" w:rsidRPr="00030FBD" w:rsidRDefault="00006575" w:rsidP="00514407">
      <w:pPr>
        <w:rPr>
          <w:sz w:val="22"/>
          <w:szCs w:val="22"/>
          <w:lang w:val="sr-Cyrl-RS"/>
        </w:rPr>
      </w:pPr>
      <w:r w:rsidRPr="00030FBD">
        <w:rPr>
          <w:sz w:val="22"/>
          <w:szCs w:val="22"/>
          <w:lang w:val="sr-Cyrl-RS"/>
        </w:rPr>
        <w:t xml:space="preserve">У 2020. години умрло је 866 становника, што чини да је стопа морталитета у 2020. години 19,64 на 1000 становника. </w:t>
      </w:r>
      <w:r w:rsidR="007C3D62" w:rsidRPr="00030FBD">
        <w:rPr>
          <w:sz w:val="22"/>
          <w:szCs w:val="22"/>
          <w:lang w:val="sr-Cyrl-RS"/>
        </w:rPr>
        <w:t>Све то доводи до тога да је стопа природног прираштај</w:t>
      </w:r>
      <w:r w:rsidR="001C31D3" w:rsidRPr="00030FBD">
        <w:rPr>
          <w:sz w:val="22"/>
          <w:szCs w:val="22"/>
          <w:lang w:val="sr-Cyrl-RS"/>
        </w:rPr>
        <w:t>а</w:t>
      </w:r>
      <w:r w:rsidR="007C3D62" w:rsidRPr="00030FBD">
        <w:rPr>
          <w:sz w:val="22"/>
          <w:szCs w:val="22"/>
          <w:lang w:val="sr-Cyrl-RS"/>
        </w:rPr>
        <w:t xml:space="preserve"> негатив</w:t>
      </w:r>
      <w:r w:rsidR="001C31D3" w:rsidRPr="00030FBD">
        <w:rPr>
          <w:sz w:val="22"/>
          <w:szCs w:val="22"/>
          <w:lang w:val="sr-Cyrl-RS"/>
        </w:rPr>
        <w:t>ан</w:t>
      </w:r>
      <w:r w:rsidR="007C3D62" w:rsidRPr="00030FBD">
        <w:rPr>
          <w:sz w:val="22"/>
          <w:szCs w:val="22"/>
          <w:lang w:val="sr-Cyrl-RS"/>
        </w:rPr>
        <w:t xml:space="preserve"> и износи</w:t>
      </w:r>
      <w:r w:rsidR="001C31D3" w:rsidRPr="00030FBD">
        <w:rPr>
          <w:sz w:val="22"/>
          <w:szCs w:val="22"/>
          <w:lang w:val="sr-Cyrl-RS"/>
        </w:rPr>
        <w:t xml:space="preserve"> </w:t>
      </w:r>
      <w:r w:rsidR="007C3D62" w:rsidRPr="00030FBD">
        <w:rPr>
          <w:sz w:val="22"/>
          <w:szCs w:val="22"/>
          <w:lang w:val="sr-Cyrl-RS"/>
        </w:rPr>
        <w:t>-8,</w:t>
      </w:r>
      <w:r w:rsidR="001C31D3" w:rsidRPr="00030FBD">
        <w:rPr>
          <w:sz w:val="22"/>
          <w:szCs w:val="22"/>
          <w:lang w:val="sr-Cyrl-RS"/>
        </w:rPr>
        <w:t xml:space="preserve">47. </w:t>
      </w:r>
    </w:p>
    <w:p w14:paraId="0FE16C3B" w14:textId="77777777" w:rsidR="00006575" w:rsidRPr="00030FBD" w:rsidRDefault="00006575" w:rsidP="00514407">
      <w:pPr>
        <w:rPr>
          <w:sz w:val="22"/>
          <w:szCs w:val="22"/>
          <w:lang w:val="sr-Cyrl-RS"/>
        </w:rPr>
      </w:pPr>
    </w:p>
    <w:p w14:paraId="20EA5FC5" w14:textId="24CBDDA9" w:rsidR="00832CCA" w:rsidRPr="00030FBD" w:rsidRDefault="00EE791D" w:rsidP="00514407">
      <w:pPr>
        <w:rPr>
          <w:i/>
          <w:iCs/>
          <w:sz w:val="22"/>
          <w:szCs w:val="22"/>
          <w:lang w:val="sr-Cyrl-RS"/>
        </w:rPr>
      </w:pPr>
      <w:r w:rsidRPr="00030FBD">
        <w:rPr>
          <w:i/>
          <w:iCs/>
          <w:sz w:val="22"/>
          <w:szCs w:val="22"/>
          <w:lang w:val="sr-Cyrl-RS"/>
        </w:rPr>
        <w:t xml:space="preserve"> </w:t>
      </w:r>
      <w:r w:rsidR="00180135" w:rsidRPr="00030FBD">
        <w:rPr>
          <w:i/>
          <w:iCs/>
          <w:sz w:val="22"/>
          <w:szCs w:val="22"/>
          <w:lang w:val="sr-Cyrl-RS"/>
        </w:rPr>
        <w:t xml:space="preserve">Табела 3: </w:t>
      </w:r>
      <w:r w:rsidR="00832CCA" w:rsidRPr="00030FBD">
        <w:rPr>
          <w:i/>
          <w:iCs/>
          <w:sz w:val="22"/>
          <w:szCs w:val="22"/>
          <w:lang w:val="sr-Cyrl-RS"/>
        </w:rPr>
        <w:t>Виталне карактеристике становништва</w:t>
      </w:r>
      <w:r w:rsidR="00E879F3" w:rsidRPr="00030FBD">
        <w:rPr>
          <w:i/>
          <w:iCs/>
          <w:sz w:val="22"/>
          <w:szCs w:val="22"/>
          <w:lang w:val="sr-Cyrl-RS"/>
        </w:rPr>
        <w:t xml:space="preserve"> Старог града </w:t>
      </w:r>
      <w:r w:rsidR="00832CCA" w:rsidRPr="00030FBD">
        <w:rPr>
          <w:i/>
          <w:iCs/>
          <w:sz w:val="22"/>
          <w:szCs w:val="22"/>
          <w:lang w:val="sr-Cyrl-RS"/>
        </w:rPr>
        <w:t>у 2020. години</w:t>
      </w:r>
      <w:r w:rsidR="00FD4567" w:rsidRPr="00030FBD">
        <w:rPr>
          <w:i/>
          <w:iCs/>
          <w:sz w:val="22"/>
          <w:szCs w:val="22"/>
          <w:lang w:val="sr-Cyrl-RS"/>
        </w:rPr>
        <w:t xml:space="preserve"> </w:t>
      </w:r>
      <w:r w:rsidR="00832CCA" w:rsidRPr="00030FBD">
        <w:rPr>
          <w:rStyle w:val="FootnoteReference"/>
          <w:i/>
          <w:iCs/>
          <w:sz w:val="22"/>
          <w:szCs w:val="22"/>
          <w:lang w:val="sr-Cyrl-RS"/>
        </w:rPr>
        <w:footnoteReference w:id="14"/>
      </w: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816"/>
        <w:gridCol w:w="1334"/>
        <w:gridCol w:w="1389"/>
        <w:gridCol w:w="661"/>
        <w:gridCol w:w="836"/>
        <w:gridCol w:w="661"/>
        <w:gridCol w:w="636"/>
        <w:gridCol w:w="1613"/>
      </w:tblGrid>
      <w:tr w:rsidR="00FD4567" w:rsidRPr="00030FBD" w14:paraId="348F1985" w14:textId="77777777" w:rsidTr="00182991">
        <w:tc>
          <w:tcPr>
            <w:tcW w:w="1171" w:type="dxa"/>
            <w:vMerge w:val="restart"/>
            <w:shd w:val="clear" w:color="auto" w:fill="auto"/>
          </w:tcPr>
          <w:p w14:paraId="5A68D4D8" w14:textId="77777777" w:rsidR="00FD4567" w:rsidRPr="00030FBD" w:rsidRDefault="00FD4567" w:rsidP="00514407">
            <w:pPr>
              <w:rPr>
                <w:sz w:val="22"/>
                <w:szCs w:val="22"/>
                <w:lang w:val="sr-Cyrl-RS"/>
              </w:rPr>
            </w:pPr>
            <w:r w:rsidRPr="00030FBD">
              <w:rPr>
                <w:sz w:val="22"/>
                <w:szCs w:val="22"/>
                <w:lang w:val="sr-Cyrl-RS"/>
              </w:rPr>
              <w:t>Општина</w:t>
            </w:r>
          </w:p>
        </w:tc>
        <w:tc>
          <w:tcPr>
            <w:tcW w:w="2150" w:type="dxa"/>
            <w:gridSpan w:val="2"/>
            <w:shd w:val="clear" w:color="auto" w:fill="auto"/>
          </w:tcPr>
          <w:p w14:paraId="02BA38DD" w14:textId="77777777" w:rsidR="00FD4567" w:rsidRPr="00030FBD" w:rsidRDefault="00FD4567" w:rsidP="00514407">
            <w:pPr>
              <w:rPr>
                <w:sz w:val="22"/>
                <w:szCs w:val="22"/>
                <w:lang w:val="sr-Cyrl-RS"/>
              </w:rPr>
            </w:pPr>
            <w:r w:rsidRPr="00030FBD">
              <w:rPr>
                <w:sz w:val="22"/>
                <w:szCs w:val="22"/>
                <w:lang w:val="sr-Cyrl-RS"/>
              </w:rPr>
              <w:t>Живорођени</w:t>
            </w:r>
          </w:p>
        </w:tc>
        <w:tc>
          <w:tcPr>
            <w:tcW w:w="1389" w:type="dxa"/>
            <w:vMerge w:val="restart"/>
            <w:shd w:val="clear" w:color="auto" w:fill="auto"/>
          </w:tcPr>
          <w:p w14:paraId="3D243A52" w14:textId="77777777" w:rsidR="00FD4567" w:rsidRPr="00030FBD" w:rsidRDefault="00FD4567" w:rsidP="00514407">
            <w:pPr>
              <w:rPr>
                <w:sz w:val="22"/>
                <w:szCs w:val="22"/>
                <w:lang w:val="sr-Cyrl-RS"/>
              </w:rPr>
            </w:pPr>
            <w:r w:rsidRPr="00030FBD">
              <w:rPr>
                <w:sz w:val="22"/>
                <w:szCs w:val="22"/>
                <w:lang w:val="sr-Cyrl-RS"/>
              </w:rPr>
              <w:t>Стопа природног прираштаја</w:t>
            </w:r>
          </w:p>
        </w:tc>
        <w:tc>
          <w:tcPr>
            <w:tcW w:w="2794" w:type="dxa"/>
            <w:gridSpan w:val="4"/>
            <w:shd w:val="clear" w:color="auto" w:fill="auto"/>
          </w:tcPr>
          <w:p w14:paraId="31DE32EF" w14:textId="77777777" w:rsidR="00FD4567" w:rsidRPr="00030FBD" w:rsidRDefault="00FD4567" w:rsidP="00514407">
            <w:pPr>
              <w:rPr>
                <w:sz w:val="22"/>
                <w:szCs w:val="22"/>
                <w:lang w:val="sr-Cyrl-RS"/>
              </w:rPr>
            </w:pPr>
            <w:r w:rsidRPr="00030FBD">
              <w:rPr>
                <w:sz w:val="22"/>
                <w:szCs w:val="22"/>
                <w:lang w:val="sr-Cyrl-RS"/>
              </w:rPr>
              <w:t>Умрли</w:t>
            </w:r>
          </w:p>
        </w:tc>
        <w:tc>
          <w:tcPr>
            <w:tcW w:w="1613" w:type="dxa"/>
            <w:vMerge w:val="restart"/>
            <w:shd w:val="clear" w:color="auto" w:fill="auto"/>
          </w:tcPr>
          <w:p w14:paraId="3454CED2" w14:textId="77777777" w:rsidR="00FD4567" w:rsidRPr="00030FBD" w:rsidRDefault="00FD4567" w:rsidP="00514407">
            <w:pPr>
              <w:rPr>
                <w:sz w:val="22"/>
                <w:szCs w:val="22"/>
                <w:lang w:val="sr-Cyrl-RS"/>
              </w:rPr>
            </w:pPr>
            <w:r w:rsidRPr="00030FBD">
              <w:rPr>
                <w:sz w:val="22"/>
                <w:szCs w:val="22"/>
                <w:lang w:val="sr-Cyrl-RS"/>
              </w:rPr>
              <w:t>Стопа перинаталног морталитета</w:t>
            </w:r>
          </w:p>
        </w:tc>
      </w:tr>
      <w:tr w:rsidR="00FD4567" w:rsidRPr="00030FBD" w14:paraId="3A71546A" w14:textId="77777777" w:rsidTr="00182991">
        <w:tc>
          <w:tcPr>
            <w:tcW w:w="1171" w:type="dxa"/>
            <w:vMerge/>
            <w:shd w:val="clear" w:color="auto" w:fill="auto"/>
          </w:tcPr>
          <w:p w14:paraId="70D2C4E0" w14:textId="77777777" w:rsidR="00FD4567" w:rsidRPr="00030FBD" w:rsidRDefault="00FD4567" w:rsidP="00514407">
            <w:pPr>
              <w:rPr>
                <w:sz w:val="22"/>
                <w:szCs w:val="22"/>
                <w:lang w:val="sr-Cyrl-RS"/>
              </w:rPr>
            </w:pPr>
          </w:p>
        </w:tc>
        <w:tc>
          <w:tcPr>
            <w:tcW w:w="816" w:type="dxa"/>
            <w:vMerge w:val="restart"/>
            <w:shd w:val="clear" w:color="auto" w:fill="auto"/>
          </w:tcPr>
          <w:p w14:paraId="60D7C31A" w14:textId="77777777" w:rsidR="00FD4567" w:rsidRPr="00030FBD" w:rsidRDefault="00FD4567" w:rsidP="00514407">
            <w:pPr>
              <w:rPr>
                <w:sz w:val="22"/>
                <w:szCs w:val="22"/>
                <w:lang w:val="sr-Cyrl-RS"/>
              </w:rPr>
            </w:pPr>
            <w:r w:rsidRPr="00030FBD">
              <w:rPr>
                <w:sz w:val="22"/>
                <w:szCs w:val="22"/>
                <w:lang w:val="sr-Cyrl-RS"/>
              </w:rPr>
              <w:t>Број</w:t>
            </w:r>
          </w:p>
        </w:tc>
        <w:tc>
          <w:tcPr>
            <w:tcW w:w="1334" w:type="dxa"/>
            <w:vMerge w:val="restart"/>
            <w:shd w:val="clear" w:color="auto" w:fill="auto"/>
          </w:tcPr>
          <w:p w14:paraId="5064B4DB" w14:textId="77777777" w:rsidR="00FD4567" w:rsidRPr="00030FBD" w:rsidRDefault="00FD4567" w:rsidP="00514407">
            <w:pPr>
              <w:rPr>
                <w:sz w:val="22"/>
                <w:szCs w:val="22"/>
                <w:lang w:val="sr-Cyrl-RS"/>
              </w:rPr>
            </w:pPr>
            <w:r w:rsidRPr="00030FBD">
              <w:rPr>
                <w:sz w:val="22"/>
                <w:szCs w:val="22"/>
                <w:lang w:val="sr-Cyrl-RS"/>
              </w:rPr>
              <w:t xml:space="preserve">Стопа наталитета </w:t>
            </w:r>
          </w:p>
        </w:tc>
        <w:tc>
          <w:tcPr>
            <w:tcW w:w="1389" w:type="dxa"/>
            <w:vMerge/>
            <w:shd w:val="clear" w:color="auto" w:fill="auto"/>
          </w:tcPr>
          <w:p w14:paraId="427B0B6D" w14:textId="77777777" w:rsidR="00FD4567" w:rsidRPr="00030FBD" w:rsidRDefault="00FD4567" w:rsidP="00514407">
            <w:pPr>
              <w:rPr>
                <w:sz w:val="22"/>
                <w:szCs w:val="22"/>
                <w:lang w:val="sr-Cyrl-RS"/>
              </w:rPr>
            </w:pPr>
          </w:p>
        </w:tc>
        <w:tc>
          <w:tcPr>
            <w:tcW w:w="1497" w:type="dxa"/>
            <w:gridSpan w:val="2"/>
            <w:shd w:val="clear" w:color="auto" w:fill="auto"/>
          </w:tcPr>
          <w:p w14:paraId="05723496" w14:textId="77777777" w:rsidR="00FD4567" w:rsidRPr="00030FBD" w:rsidRDefault="00FD4567" w:rsidP="00514407">
            <w:pPr>
              <w:rPr>
                <w:sz w:val="22"/>
                <w:szCs w:val="22"/>
                <w:lang w:val="sr-Cyrl-RS"/>
              </w:rPr>
            </w:pPr>
            <w:r w:rsidRPr="00030FBD">
              <w:rPr>
                <w:sz w:val="22"/>
                <w:szCs w:val="22"/>
                <w:lang w:val="sr-Cyrl-RS"/>
              </w:rPr>
              <w:t>Укупно</w:t>
            </w:r>
          </w:p>
        </w:tc>
        <w:tc>
          <w:tcPr>
            <w:tcW w:w="1297" w:type="dxa"/>
            <w:gridSpan w:val="2"/>
            <w:shd w:val="clear" w:color="auto" w:fill="auto"/>
          </w:tcPr>
          <w:p w14:paraId="095805C2" w14:textId="77777777" w:rsidR="00FD4567" w:rsidRPr="00030FBD" w:rsidRDefault="00FD4567" w:rsidP="00514407">
            <w:pPr>
              <w:rPr>
                <w:sz w:val="22"/>
                <w:szCs w:val="22"/>
                <w:lang w:val="sr-Cyrl-RS"/>
              </w:rPr>
            </w:pPr>
            <w:r w:rsidRPr="00030FBD">
              <w:rPr>
                <w:sz w:val="22"/>
                <w:szCs w:val="22"/>
                <w:lang w:val="sr-Cyrl-RS"/>
              </w:rPr>
              <w:t>Од тога одојчад</w:t>
            </w:r>
          </w:p>
        </w:tc>
        <w:tc>
          <w:tcPr>
            <w:tcW w:w="1613" w:type="dxa"/>
            <w:vMerge/>
            <w:shd w:val="clear" w:color="auto" w:fill="auto"/>
          </w:tcPr>
          <w:p w14:paraId="10E19DD9" w14:textId="77777777" w:rsidR="00FD4567" w:rsidRPr="00030FBD" w:rsidRDefault="00FD4567" w:rsidP="00514407">
            <w:pPr>
              <w:rPr>
                <w:sz w:val="22"/>
                <w:szCs w:val="22"/>
                <w:lang w:val="sr-Cyrl-RS"/>
              </w:rPr>
            </w:pPr>
          </w:p>
        </w:tc>
      </w:tr>
      <w:tr w:rsidR="00FD4567" w:rsidRPr="00030FBD" w14:paraId="1D3779F6" w14:textId="77777777" w:rsidTr="00182991">
        <w:tc>
          <w:tcPr>
            <w:tcW w:w="1171" w:type="dxa"/>
            <w:vMerge/>
            <w:shd w:val="clear" w:color="auto" w:fill="auto"/>
          </w:tcPr>
          <w:p w14:paraId="28C04465" w14:textId="77777777" w:rsidR="00FD4567" w:rsidRPr="00030FBD" w:rsidRDefault="00FD4567" w:rsidP="00514407">
            <w:pPr>
              <w:rPr>
                <w:sz w:val="22"/>
                <w:szCs w:val="22"/>
                <w:lang w:val="sr-Cyrl-RS"/>
              </w:rPr>
            </w:pPr>
          </w:p>
        </w:tc>
        <w:tc>
          <w:tcPr>
            <w:tcW w:w="816" w:type="dxa"/>
            <w:vMerge/>
            <w:shd w:val="clear" w:color="auto" w:fill="auto"/>
          </w:tcPr>
          <w:p w14:paraId="730CA104" w14:textId="77777777" w:rsidR="00FD4567" w:rsidRPr="00030FBD" w:rsidRDefault="00FD4567" w:rsidP="00514407">
            <w:pPr>
              <w:rPr>
                <w:sz w:val="22"/>
                <w:szCs w:val="22"/>
                <w:lang w:val="sr-Cyrl-RS"/>
              </w:rPr>
            </w:pPr>
          </w:p>
        </w:tc>
        <w:tc>
          <w:tcPr>
            <w:tcW w:w="1334" w:type="dxa"/>
            <w:vMerge/>
            <w:shd w:val="clear" w:color="auto" w:fill="auto"/>
          </w:tcPr>
          <w:p w14:paraId="468A1DD9" w14:textId="77777777" w:rsidR="00FD4567" w:rsidRPr="00030FBD" w:rsidRDefault="00FD4567" w:rsidP="00514407">
            <w:pPr>
              <w:rPr>
                <w:sz w:val="22"/>
                <w:szCs w:val="22"/>
                <w:lang w:val="sr-Cyrl-RS"/>
              </w:rPr>
            </w:pPr>
          </w:p>
        </w:tc>
        <w:tc>
          <w:tcPr>
            <w:tcW w:w="1389" w:type="dxa"/>
            <w:vMerge/>
            <w:shd w:val="clear" w:color="auto" w:fill="auto"/>
          </w:tcPr>
          <w:p w14:paraId="3BA7F05D" w14:textId="77777777" w:rsidR="00FD4567" w:rsidRPr="00030FBD" w:rsidRDefault="00FD4567" w:rsidP="00514407">
            <w:pPr>
              <w:rPr>
                <w:sz w:val="22"/>
                <w:szCs w:val="22"/>
                <w:lang w:val="sr-Cyrl-RS"/>
              </w:rPr>
            </w:pPr>
          </w:p>
        </w:tc>
        <w:tc>
          <w:tcPr>
            <w:tcW w:w="661" w:type="dxa"/>
            <w:shd w:val="clear" w:color="auto" w:fill="auto"/>
          </w:tcPr>
          <w:p w14:paraId="34BCF428" w14:textId="77777777" w:rsidR="00FD4567" w:rsidRPr="00030FBD" w:rsidRDefault="00FD4567" w:rsidP="00514407">
            <w:pPr>
              <w:rPr>
                <w:sz w:val="22"/>
                <w:szCs w:val="22"/>
                <w:lang w:val="sr-Cyrl-RS"/>
              </w:rPr>
            </w:pPr>
            <w:r w:rsidRPr="00030FBD">
              <w:rPr>
                <w:sz w:val="22"/>
                <w:szCs w:val="22"/>
                <w:lang w:val="sr-Cyrl-RS"/>
              </w:rPr>
              <w:t>Број</w:t>
            </w:r>
          </w:p>
        </w:tc>
        <w:tc>
          <w:tcPr>
            <w:tcW w:w="836" w:type="dxa"/>
            <w:shd w:val="clear" w:color="auto" w:fill="auto"/>
          </w:tcPr>
          <w:p w14:paraId="4FEF6A3D" w14:textId="77777777" w:rsidR="00FD4567" w:rsidRPr="00030FBD" w:rsidRDefault="00FD4567" w:rsidP="00514407">
            <w:pPr>
              <w:rPr>
                <w:sz w:val="22"/>
                <w:szCs w:val="22"/>
                <w:lang w:val="sr-Cyrl-RS"/>
              </w:rPr>
            </w:pPr>
            <w:r w:rsidRPr="00030FBD">
              <w:rPr>
                <w:sz w:val="22"/>
                <w:szCs w:val="22"/>
                <w:lang w:val="sr-Cyrl-RS"/>
              </w:rPr>
              <w:t>Стопа</w:t>
            </w:r>
          </w:p>
        </w:tc>
        <w:tc>
          <w:tcPr>
            <w:tcW w:w="661" w:type="dxa"/>
            <w:shd w:val="clear" w:color="auto" w:fill="auto"/>
          </w:tcPr>
          <w:p w14:paraId="2ECB797B" w14:textId="77777777" w:rsidR="00FD4567" w:rsidRPr="00030FBD" w:rsidRDefault="00FD4567" w:rsidP="00514407">
            <w:pPr>
              <w:rPr>
                <w:sz w:val="22"/>
                <w:szCs w:val="22"/>
                <w:lang w:val="sr-Cyrl-RS"/>
              </w:rPr>
            </w:pPr>
            <w:r w:rsidRPr="00030FBD">
              <w:rPr>
                <w:sz w:val="22"/>
                <w:szCs w:val="22"/>
                <w:lang w:val="sr-Cyrl-RS"/>
              </w:rPr>
              <w:t>Број</w:t>
            </w:r>
          </w:p>
        </w:tc>
        <w:tc>
          <w:tcPr>
            <w:tcW w:w="636" w:type="dxa"/>
            <w:shd w:val="clear" w:color="auto" w:fill="auto"/>
          </w:tcPr>
          <w:p w14:paraId="4F003CEC" w14:textId="77777777" w:rsidR="00FD4567" w:rsidRPr="00030FBD" w:rsidRDefault="00FD4567" w:rsidP="00514407">
            <w:pPr>
              <w:rPr>
                <w:sz w:val="22"/>
                <w:szCs w:val="22"/>
                <w:lang w:val="sr-Cyrl-RS"/>
              </w:rPr>
            </w:pPr>
            <w:r w:rsidRPr="00030FBD">
              <w:rPr>
                <w:sz w:val="22"/>
                <w:szCs w:val="22"/>
                <w:lang w:val="sr-Cyrl-RS"/>
              </w:rPr>
              <w:t>%</w:t>
            </w:r>
          </w:p>
        </w:tc>
        <w:tc>
          <w:tcPr>
            <w:tcW w:w="1613" w:type="dxa"/>
            <w:vMerge/>
            <w:shd w:val="clear" w:color="auto" w:fill="auto"/>
          </w:tcPr>
          <w:p w14:paraId="572E1063" w14:textId="77777777" w:rsidR="00FD4567" w:rsidRPr="00030FBD" w:rsidRDefault="00FD4567" w:rsidP="00514407">
            <w:pPr>
              <w:rPr>
                <w:sz w:val="22"/>
                <w:szCs w:val="22"/>
                <w:lang w:val="sr-Cyrl-RS"/>
              </w:rPr>
            </w:pPr>
          </w:p>
        </w:tc>
      </w:tr>
      <w:tr w:rsidR="00E879F3" w:rsidRPr="00030FBD" w14:paraId="0B158604" w14:textId="77777777" w:rsidTr="00182991">
        <w:tc>
          <w:tcPr>
            <w:tcW w:w="1171" w:type="dxa"/>
            <w:shd w:val="clear" w:color="auto" w:fill="auto"/>
          </w:tcPr>
          <w:p w14:paraId="744E9D98" w14:textId="77777777" w:rsidR="00FD4567" w:rsidRPr="00030FBD" w:rsidRDefault="00FD4567" w:rsidP="00514407">
            <w:pPr>
              <w:rPr>
                <w:sz w:val="22"/>
                <w:szCs w:val="22"/>
                <w:lang w:val="sr-Cyrl-RS"/>
              </w:rPr>
            </w:pPr>
            <w:r w:rsidRPr="00030FBD">
              <w:rPr>
                <w:sz w:val="22"/>
                <w:szCs w:val="22"/>
                <w:lang w:val="sr-Cyrl-RS"/>
              </w:rPr>
              <w:t>Стари град</w:t>
            </w:r>
          </w:p>
        </w:tc>
        <w:tc>
          <w:tcPr>
            <w:tcW w:w="816" w:type="dxa"/>
            <w:shd w:val="clear" w:color="auto" w:fill="auto"/>
          </w:tcPr>
          <w:p w14:paraId="0700B826" w14:textId="77777777" w:rsidR="00FD4567" w:rsidRPr="00030FBD" w:rsidRDefault="00FD4567" w:rsidP="00514407">
            <w:pPr>
              <w:rPr>
                <w:sz w:val="22"/>
                <w:szCs w:val="22"/>
                <w:lang w:val="sr-Cyrl-RS"/>
              </w:rPr>
            </w:pPr>
            <w:r w:rsidRPr="00030FBD">
              <w:rPr>
                <w:sz w:val="22"/>
                <w:szCs w:val="22"/>
                <w:lang w:val="sr-Cyrl-RS"/>
              </w:rPr>
              <w:t>493</w:t>
            </w:r>
          </w:p>
        </w:tc>
        <w:tc>
          <w:tcPr>
            <w:tcW w:w="1334" w:type="dxa"/>
            <w:shd w:val="clear" w:color="auto" w:fill="auto"/>
          </w:tcPr>
          <w:p w14:paraId="41A53AE2" w14:textId="77777777" w:rsidR="00FD4567" w:rsidRPr="00030FBD" w:rsidRDefault="00FD4567" w:rsidP="00514407">
            <w:pPr>
              <w:rPr>
                <w:sz w:val="22"/>
                <w:szCs w:val="22"/>
                <w:lang w:val="sr-Cyrl-RS"/>
              </w:rPr>
            </w:pPr>
            <w:r w:rsidRPr="00030FBD">
              <w:rPr>
                <w:sz w:val="22"/>
                <w:szCs w:val="22"/>
                <w:lang w:val="sr-Cyrl-RS"/>
              </w:rPr>
              <w:t>11,2%</w:t>
            </w:r>
          </w:p>
        </w:tc>
        <w:tc>
          <w:tcPr>
            <w:tcW w:w="1389" w:type="dxa"/>
            <w:shd w:val="clear" w:color="auto" w:fill="auto"/>
          </w:tcPr>
          <w:p w14:paraId="7AD0C8F7" w14:textId="77777777" w:rsidR="00FD4567" w:rsidRPr="00030FBD" w:rsidRDefault="00FD4567" w:rsidP="00514407">
            <w:pPr>
              <w:rPr>
                <w:sz w:val="22"/>
                <w:szCs w:val="22"/>
                <w:lang w:val="sr-Cyrl-RS"/>
              </w:rPr>
            </w:pPr>
            <w:r w:rsidRPr="00030FBD">
              <w:rPr>
                <w:sz w:val="22"/>
                <w:szCs w:val="22"/>
                <w:lang w:val="sr-Cyrl-RS"/>
              </w:rPr>
              <w:t>-8,47</w:t>
            </w:r>
          </w:p>
        </w:tc>
        <w:tc>
          <w:tcPr>
            <w:tcW w:w="661" w:type="dxa"/>
            <w:shd w:val="clear" w:color="auto" w:fill="auto"/>
          </w:tcPr>
          <w:p w14:paraId="36BA95E8" w14:textId="77777777" w:rsidR="00FD4567" w:rsidRPr="00030FBD" w:rsidRDefault="00FD4567" w:rsidP="00514407">
            <w:pPr>
              <w:rPr>
                <w:sz w:val="22"/>
                <w:szCs w:val="22"/>
                <w:lang w:val="sr-Cyrl-RS"/>
              </w:rPr>
            </w:pPr>
            <w:r w:rsidRPr="00030FBD">
              <w:rPr>
                <w:sz w:val="22"/>
                <w:szCs w:val="22"/>
                <w:lang w:val="sr-Cyrl-RS"/>
              </w:rPr>
              <w:t>866</w:t>
            </w:r>
          </w:p>
        </w:tc>
        <w:tc>
          <w:tcPr>
            <w:tcW w:w="836" w:type="dxa"/>
            <w:shd w:val="clear" w:color="auto" w:fill="auto"/>
          </w:tcPr>
          <w:p w14:paraId="2F15A798" w14:textId="77777777" w:rsidR="00FD4567" w:rsidRPr="00030FBD" w:rsidRDefault="00FD4567" w:rsidP="00514407">
            <w:pPr>
              <w:rPr>
                <w:sz w:val="22"/>
                <w:szCs w:val="22"/>
                <w:lang w:val="sr-Cyrl-RS"/>
              </w:rPr>
            </w:pPr>
            <w:r w:rsidRPr="00030FBD">
              <w:rPr>
                <w:sz w:val="22"/>
                <w:szCs w:val="22"/>
                <w:lang w:val="sr-Cyrl-RS"/>
              </w:rPr>
              <w:t>19,64</w:t>
            </w:r>
          </w:p>
        </w:tc>
        <w:tc>
          <w:tcPr>
            <w:tcW w:w="661" w:type="dxa"/>
            <w:shd w:val="clear" w:color="auto" w:fill="auto"/>
          </w:tcPr>
          <w:p w14:paraId="6CCB428A" w14:textId="77777777" w:rsidR="00FD4567" w:rsidRPr="00030FBD" w:rsidRDefault="00FD4567" w:rsidP="00514407">
            <w:pPr>
              <w:rPr>
                <w:sz w:val="22"/>
                <w:szCs w:val="22"/>
                <w:lang w:val="sr-Cyrl-RS"/>
              </w:rPr>
            </w:pPr>
            <w:r w:rsidRPr="00030FBD">
              <w:rPr>
                <w:sz w:val="22"/>
                <w:szCs w:val="22"/>
                <w:lang w:val="sr-Cyrl-RS"/>
              </w:rPr>
              <w:t>1</w:t>
            </w:r>
          </w:p>
        </w:tc>
        <w:tc>
          <w:tcPr>
            <w:tcW w:w="636" w:type="dxa"/>
            <w:shd w:val="clear" w:color="auto" w:fill="auto"/>
          </w:tcPr>
          <w:p w14:paraId="4CC49D8C" w14:textId="77777777" w:rsidR="00FD4567" w:rsidRPr="00030FBD" w:rsidRDefault="00FD4567" w:rsidP="00514407">
            <w:pPr>
              <w:rPr>
                <w:sz w:val="22"/>
                <w:szCs w:val="22"/>
                <w:lang w:val="sr-Cyrl-RS"/>
              </w:rPr>
            </w:pPr>
            <w:r w:rsidRPr="00030FBD">
              <w:rPr>
                <w:sz w:val="22"/>
                <w:szCs w:val="22"/>
                <w:lang w:val="sr-Cyrl-RS"/>
              </w:rPr>
              <w:t>0,12</w:t>
            </w:r>
          </w:p>
        </w:tc>
        <w:tc>
          <w:tcPr>
            <w:tcW w:w="1613" w:type="dxa"/>
            <w:shd w:val="clear" w:color="auto" w:fill="auto"/>
          </w:tcPr>
          <w:p w14:paraId="2DDCCF9D" w14:textId="77777777" w:rsidR="00FD4567" w:rsidRPr="00030FBD" w:rsidRDefault="00FD4567" w:rsidP="00514407">
            <w:pPr>
              <w:rPr>
                <w:sz w:val="22"/>
                <w:szCs w:val="22"/>
                <w:lang w:val="sr-Cyrl-RS"/>
              </w:rPr>
            </w:pPr>
            <w:r w:rsidRPr="00030FBD">
              <w:rPr>
                <w:sz w:val="22"/>
                <w:szCs w:val="22"/>
                <w:lang w:val="sr-Cyrl-RS"/>
              </w:rPr>
              <w:t>2,03</w:t>
            </w:r>
          </w:p>
        </w:tc>
      </w:tr>
    </w:tbl>
    <w:p w14:paraId="53C301F9" w14:textId="36FDE440" w:rsidR="00A67560" w:rsidRPr="00030FBD" w:rsidRDefault="00A67560" w:rsidP="00514407">
      <w:pPr>
        <w:rPr>
          <w:sz w:val="22"/>
          <w:szCs w:val="22"/>
          <w:lang w:val="sr-Cyrl-RS"/>
        </w:rPr>
      </w:pPr>
    </w:p>
    <w:p w14:paraId="452A49A9" w14:textId="005C7397" w:rsidR="00180135" w:rsidRPr="00030FBD" w:rsidRDefault="00180135" w:rsidP="00514407">
      <w:pPr>
        <w:rPr>
          <w:sz w:val="22"/>
          <w:szCs w:val="22"/>
          <w:lang w:val="sr-Cyrl-RS"/>
        </w:rPr>
      </w:pPr>
      <w:r w:rsidRPr="00030FBD">
        <w:rPr>
          <w:sz w:val="22"/>
          <w:szCs w:val="22"/>
          <w:lang w:val="sr-Cyrl-RS"/>
        </w:rPr>
        <w:lastRenderedPageBreak/>
        <w:t>Увидом у податке виталне статистике РЗС за 2021 годину, видимо да се у 2021 години број живорођених још смањио, на 452 живорођене деце.</w:t>
      </w:r>
    </w:p>
    <w:p w14:paraId="75CB15B5" w14:textId="0E55557E" w:rsidR="00180135" w:rsidRPr="00030FBD" w:rsidRDefault="00180135" w:rsidP="00514407">
      <w:pPr>
        <w:rPr>
          <w:sz w:val="22"/>
          <w:szCs w:val="22"/>
          <w:lang w:val="sr-Cyrl-RS"/>
        </w:rPr>
      </w:pPr>
    </w:p>
    <w:p w14:paraId="5106CB94" w14:textId="007892CE" w:rsidR="00DA32FB" w:rsidRPr="00030FBD" w:rsidRDefault="00DA32FB" w:rsidP="00514407">
      <w:pPr>
        <w:rPr>
          <w:i/>
          <w:iCs/>
          <w:sz w:val="22"/>
          <w:szCs w:val="22"/>
          <w:lang w:val="sr-Cyrl-RS"/>
        </w:rPr>
      </w:pPr>
      <w:r w:rsidRPr="00030FBD">
        <w:rPr>
          <w:i/>
          <w:iCs/>
          <w:sz w:val="22"/>
          <w:szCs w:val="22"/>
          <w:lang w:val="sr-Cyrl-RS"/>
        </w:rPr>
        <w:t xml:space="preserve">Графикон </w:t>
      </w:r>
      <w:r w:rsidR="008F21A6">
        <w:rPr>
          <w:i/>
          <w:iCs/>
          <w:sz w:val="22"/>
          <w:szCs w:val="22"/>
          <w:lang w:val="sr-Cyrl-RS"/>
        </w:rPr>
        <w:t>8</w:t>
      </w:r>
      <w:r w:rsidRPr="00030FBD">
        <w:rPr>
          <w:i/>
          <w:iCs/>
          <w:sz w:val="22"/>
          <w:szCs w:val="22"/>
          <w:lang w:val="sr-Cyrl-RS"/>
        </w:rPr>
        <w:t xml:space="preserve">: </w:t>
      </w:r>
      <w:r w:rsidR="003E280D" w:rsidRPr="00030FBD">
        <w:rPr>
          <w:i/>
          <w:iCs/>
          <w:sz w:val="22"/>
          <w:szCs w:val="22"/>
          <w:lang w:val="sr-Cyrl-RS"/>
        </w:rPr>
        <w:t>Живорођени према полу, 2019─2021</w:t>
      </w:r>
      <w:r w:rsidRPr="00030FBD">
        <w:rPr>
          <w:i/>
          <w:iCs/>
          <w:sz w:val="22"/>
          <w:szCs w:val="22"/>
          <w:lang w:val="sr-Cyrl-RS"/>
        </w:rPr>
        <w:t>.</w:t>
      </w:r>
    </w:p>
    <w:p w14:paraId="6A3A0D6A" w14:textId="4A2C28E7" w:rsidR="00DA32FB" w:rsidRPr="00030FBD" w:rsidRDefault="00DA32FB" w:rsidP="00514407">
      <w:pPr>
        <w:rPr>
          <w:sz w:val="22"/>
          <w:szCs w:val="22"/>
          <w:lang w:val="sr-Cyrl-RS"/>
        </w:rPr>
      </w:pPr>
      <w:r w:rsidRPr="00030FBD">
        <w:rPr>
          <w:noProof/>
          <w:sz w:val="22"/>
          <w:szCs w:val="22"/>
          <w:lang w:val="sr-Latn-RS" w:eastAsia="sr-Latn-RS"/>
        </w:rPr>
        <w:drawing>
          <wp:inline distT="0" distB="0" distL="0" distR="0" wp14:anchorId="5E3CAE4D" wp14:editId="7149A9B4">
            <wp:extent cx="5126983" cy="2420781"/>
            <wp:effectExtent l="0" t="0" r="0" b="0"/>
            <wp:docPr id="89" name="Chart 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D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2A0681" w14:textId="7D6D79B3" w:rsidR="003E280D" w:rsidRPr="00030FBD" w:rsidRDefault="003E280D" w:rsidP="00514407">
      <w:pPr>
        <w:rPr>
          <w:sz w:val="22"/>
          <w:szCs w:val="22"/>
          <w:lang w:val="sr-Cyrl-RS"/>
        </w:rPr>
      </w:pPr>
      <w:r w:rsidRPr="00030FBD">
        <w:rPr>
          <w:sz w:val="22"/>
          <w:szCs w:val="22"/>
          <w:lang w:val="sr-Cyrl-RS"/>
        </w:rPr>
        <w:t>Извор: Витална статистика, РЗС</w:t>
      </w:r>
    </w:p>
    <w:p w14:paraId="6BE2C2AF" w14:textId="46378600" w:rsidR="003E280D" w:rsidRDefault="003E280D" w:rsidP="00514407">
      <w:pPr>
        <w:rPr>
          <w:sz w:val="22"/>
          <w:szCs w:val="22"/>
          <w:lang w:val="sr-Cyrl-RS"/>
        </w:rPr>
      </w:pPr>
    </w:p>
    <w:p w14:paraId="5B1C8092" w14:textId="77777777" w:rsidR="00472D33" w:rsidRPr="00030FBD" w:rsidRDefault="00472D33" w:rsidP="00514407">
      <w:pPr>
        <w:rPr>
          <w:sz w:val="22"/>
          <w:szCs w:val="22"/>
          <w:lang w:val="sr-Cyrl-RS"/>
        </w:rPr>
      </w:pPr>
    </w:p>
    <w:p w14:paraId="40A3650E" w14:textId="426696BA" w:rsidR="003E280D" w:rsidRPr="00030FBD" w:rsidRDefault="003E280D" w:rsidP="00514407">
      <w:pPr>
        <w:rPr>
          <w:i/>
          <w:iCs/>
          <w:sz w:val="22"/>
          <w:szCs w:val="22"/>
          <w:lang w:val="sr-Cyrl-RS"/>
        </w:rPr>
      </w:pPr>
      <w:r w:rsidRPr="00030FBD">
        <w:rPr>
          <w:i/>
          <w:iCs/>
          <w:sz w:val="22"/>
          <w:szCs w:val="22"/>
          <w:lang w:val="sr-Cyrl-RS"/>
        </w:rPr>
        <w:t xml:space="preserve">Графикон </w:t>
      </w:r>
      <w:r w:rsidR="008F21A6">
        <w:rPr>
          <w:i/>
          <w:iCs/>
          <w:sz w:val="22"/>
          <w:szCs w:val="22"/>
          <w:lang w:val="sr-Cyrl-RS"/>
        </w:rPr>
        <w:t>9</w:t>
      </w:r>
      <w:r w:rsidRPr="00030FBD">
        <w:rPr>
          <w:i/>
          <w:iCs/>
          <w:sz w:val="22"/>
          <w:szCs w:val="22"/>
          <w:lang w:val="sr-Cyrl-RS"/>
        </w:rPr>
        <w:t>: Умрли према полу, 2019─2021.</w:t>
      </w:r>
    </w:p>
    <w:p w14:paraId="2364963D" w14:textId="6B7C64D6" w:rsidR="003E280D" w:rsidRPr="00030FBD" w:rsidRDefault="003E280D" w:rsidP="00514407">
      <w:pPr>
        <w:rPr>
          <w:sz w:val="22"/>
          <w:szCs w:val="22"/>
          <w:lang w:val="sr-Cyrl-RS"/>
        </w:rPr>
      </w:pPr>
      <w:r w:rsidRPr="00030FBD">
        <w:rPr>
          <w:noProof/>
          <w:sz w:val="22"/>
          <w:szCs w:val="22"/>
          <w:lang w:val="sr-Latn-RS" w:eastAsia="sr-Latn-RS"/>
        </w:rPr>
        <w:drawing>
          <wp:inline distT="0" distB="0" distL="0" distR="0" wp14:anchorId="1E35473A" wp14:editId="698742C4">
            <wp:extent cx="5089984" cy="2737915"/>
            <wp:effectExtent l="0" t="0" r="0" b="5715"/>
            <wp:docPr id="90" name="Chart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E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00DC87" w14:textId="1BD50ECF" w:rsidR="003E280D" w:rsidRPr="00030FBD" w:rsidRDefault="000C21A3" w:rsidP="00514407">
      <w:pPr>
        <w:rPr>
          <w:sz w:val="22"/>
          <w:szCs w:val="22"/>
          <w:lang w:val="sr-Cyrl-RS"/>
        </w:rPr>
      </w:pPr>
      <w:r w:rsidRPr="00030FBD">
        <w:rPr>
          <w:sz w:val="22"/>
          <w:szCs w:val="22"/>
          <w:lang w:val="sr-Cyrl-RS"/>
        </w:rPr>
        <w:t>Извор: Витална статистика, РЗС</w:t>
      </w:r>
    </w:p>
    <w:p w14:paraId="02C07F6E" w14:textId="05193AFD" w:rsidR="000C21A3" w:rsidRDefault="000C21A3" w:rsidP="00514407">
      <w:pPr>
        <w:rPr>
          <w:sz w:val="22"/>
          <w:szCs w:val="22"/>
          <w:lang w:val="sr-Cyrl-RS"/>
        </w:rPr>
      </w:pPr>
    </w:p>
    <w:p w14:paraId="33F8B0F6" w14:textId="77777777" w:rsidR="00472D33" w:rsidRPr="00030FBD" w:rsidRDefault="00472D33" w:rsidP="00514407">
      <w:pPr>
        <w:rPr>
          <w:sz w:val="22"/>
          <w:szCs w:val="22"/>
          <w:lang w:val="sr-Cyrl-RS"/>
        </w:rPr>
      </w:pPr>
    </w:p>
    <w:p w14:paraId="094AE190" w14:textId="542FD681" w:rsidR="003511C6" w:rsidRPr="00030FBD" w:rsidRDefault="003511C6" w:rsidP="00514407">
      <w:pPr>
        <w:rPr>
          <w:sz w:val="22"/>
          <w:szCs w:val="22"/>
          <w:lang w:val="sr-Cyrl-RS"/>
        </w:rPr>
      </w:pPr>
      <w:r w:rsidRPr="00030FBD">
        <w:rPr>
          <w:sz w:val="22"/>
          <w:szCs w:val="22"/>
          <w:lang w:val="sr-Cyrl-RS"/>
        </w:rPr>
        <w:t>У периоду од 201</w:t>
      </w:r>
      <w:r w:rsidR="003E280D" w:rsidRPr="00030FBD">
        <w:rPr>
          <w:sz w:val="22"/>
          <w:szCs w:val="22"/>
          <w:lang w:val="sr-Cyrl-RS"/>
        </w:rPr>
        <w:t>9</w:t>
      </w:r>
      <w:r w:rsidRPr="00030FBD">
        <w:rPr>
          <w:sz w:val="22"/>
          <w:szCs w:val="22"/>
          <w:lang w:val="sr-Cyrl-RS"/>
        </w:rPr>
        <w:t>. до 202</w:t>
      </w:r>
      <w:r w:rsidR="003E280D" w:rsidRPr="00030FBD">
        <w:rPr>
          <w:sz w:val="22"/>
          <w:szCs w:val="22"/>
          <w:lang w:val="sr-Cyrl-RS"/>
        </w:rPr>
        <w:t>1</w:t>
      </w:r>
      <w:r w:rsidRPr="00030FBD">
        <w:rPr>
          <w:sz w:val="22"/>
          <w:szCs w:val="22"/>
          <w:lang w:val="sr-Cyrl-RS"/>
        </w:rPr>
        <w:t>, године број живорођене деце према полу показује тренд пада када су у питању девојчице, док новорођена мушка деца у истом периоду показују благи тренд раста. Такође, знатне су разлике и када се узме у обзир стопа умрлих према полу, где се види да је у периоду од 201</w:t>
      </w:r>
      <w:r w:rsidR="003E280D" w:rsidRPr="00030FBD">
        <w:rPr>
          <w:sz w:val="22"/>
          <w:szCs w:val="22"/>
          <w:lang w:val="sr-Cyrl-RS"/>
        </w:rPr>
        <w:t>9</w:t>
      </w:r>
      <w:r w:rsidRPr="00030FBD">
        <w:rPr>
          <w:sz w:val="22"/>
          <w:szCs w:val="22"/>
          <w:lang w:val="sr-Cyrl-RS"/>
        </w:rPr>
        <w:t>. до 202</w:t>
      </w:r>
      <w:r w:rsidR="003E280D" w:rsidRPr="00030FBD">
        <w:rPr>
          <w:sz w:val="22"/>
          <w:szCs w:val="22"/>
          <w:lang w:val="sr-Cyrl-RS"/>
        </w:rPr>
        <w:t>1</w:t>
      </w:r>
      <w:r w:rsidRPr="00030FBD">
        <w:rPr>
          <w:sz w:val="22"/>
          <w:szCs w:val="22"/>
          <w:lang w:val="sr-Cyrl-RS"/>
        </w:rPr>
        <w:t>. године</w:t>
      </w:r>
      <w:r w:rsidR="003E280D" w:rsidRPr="00030FBD">
        <w:rPr>
          <w:sz w:val="22"/>
          <w:szCs w:val="22"/>
          <w:lang w:val="sr-Cyrl-RS"/>
        </w:rPr>
        <w:t xml:space="preserve"> </w:t>
      </w:r>
      <w:r w:rsidRPr="00030FBD">
        <w:rPr>
          <w:sz w:val="22"/>
          <w:szCs w:val="22"/>
          <w:lang w:val="sr-Cyrl-RS"/>
        </w:rPr>
        <w:t xml:space="preserve">стопа умрлих жена већа од стопе умрлих мушкараца. </w:t>
      </w:r>
    </w:p>
    <w:p w14:paraId="6C4D5ED9" w14:textId="66A997EB" w:rsidR="00110A68" w:rsidRDefault="00110A68" w:rsidP="00514407">
      <w:pPr>
        <w:rPr>
          <w:sz w:val="22"/>
          <w:szCs w:val="22"/>
          <w:lang w:val="sr-Cyrl-RS"/>
        </w:rPr>
      </w:pPr>
    </w:p>
    <w:p w14:paraId="13360850" w14:textId="1AE994CB" w:rsidR="00472D33" w:rsidRDefault="00472D33" w:rsidP="00514407">
      <w:pPr>
        <w:rPr>
          <w:sz w:val="22"/>
          <w:szCs w:val="22"/>
          <w:lang w:val="sr-Cyrl-RS"/>
        </w:rPr>
      </w:pPr>
    </w:p>
    <w:p w14:paraId="0DFDFE46" w14:textId="641084B1" w:rsidR="00472D33" w:rsidRDefault="00472D33" w:rsidP="00514407">
      <w:pPr>
        <w:rPr>
          <w:sz w:val="22"/>
          <w:szCs w:val="22"/>
          <w:lang w:val="sr-Cyrl-RS"/>
        </w:rPr>
      </w:pPr>
    </w:p>
    <w:p w14:paraId="68BF5C28" w14:textId="103F4CEA" w:rsidR="00472D33" w:rsidRDefault="00472D33" w:rsidP="00514407">
      <w:pPr>
        <w:rPr>
          <w:sz w:val="22"/>
          <w:szCs w:val="22"/>
          <w:lang w:val="sr-Cyrl-RS"/>
        </w:rPr>
      </w:pPr>
    </w:p>
    <w:p w14:paraId="67767370" w14:textId="77777777" w:rsidR="00472D33" w:rsidRPr="00030FBD" w:rsidRDefault="00472D33" w:rsidP="00514407">
      <w:pPr>
        <w:rPr>
          <w:sz w:val="22"/>
          <w:szCs w:val="22"/>
          <w:lang w:val="sr-Cyrl-RS"/>
        </w:rPr>
      </w:pPr>
    </w:p>
    <w:p w14:paraId="0515BCDC" w14:textId="589EBFFD" w:rsidR="00EF1832" w:rsidRPr="00030FBD" w:rsidRDefault="00B4392C" w:rsidP="00514407">
      <w:pPr>
        <w:rPr>
          <w:i/>
          <w:iCs/>
          <w:sz w:val="22"/>
          <w:szCs w:val="22"/>
          <w:lang w:val="sr-Cyrl-RS"/>
        </w:rPr>
      </w:pPr>
      <w:r w:rsidRPr="00030FBD">
        <w:rPr>
          <w:i/>
          <w:iCs/>
          <w:sz w:val="22"/>
          <w:szCs w:val="22"/>
          <w:lang w:val="sr-Cyrl-RS"/>
        </w:rPr>
        <w:t>Табела 4: Становништво према</w:t>
      </w:r>
      <w:r w:rsidR="00EF1832" w:rsidRPr="00030FBD">
        <w:rPr>
          <w:i/>
          <w:iCs/>
          <w:sz w:val="22"/>
          <w:szCs w:val="22"/>
          <w:lang w:val="sr-Cyrl-RS"/>
        </w:rPr>
        <w:t xml:space="preserve"> старосним група и полу</w:t>
      </w:r>
      <w:r w:rsidRPr="00030FBD">
        <w:rPr>
          <w:i/>
          <w:iCs/>
          <w:sz w:val="22"/>
          <w:szCs w:val="22"/>
          <w:lang w:val="sr-Cyrl-RS"/>
        </w:rPr>
        <w:t>,</w:t>
      </w:r>
      <w:r w:rsidR="00EF1832" w:rsidRPr="00030FBD">
        <w:rPr>
          <w:i/>
          <w:iCs/>
          <w:sz w:val="22"/>
          <w:szCs w:val="22"/>
          <w:lang w:val="sr-Cyrl-RS"/>
        </w:rPr>
        <w:t xml:space="preserve"> </w:t>
      </w:r>
      <w:r w:rsidRPr="00030FBD">
        <w:rPr>
          <w:i/>
          <w:iCs/>
          <w:sz w:val="22"/>
          <w:szCs w:val="22"/>
          <w:lang w:val="sr-Cyrl-RS"/>
        </w:rPr>
        <w:t>2019-2020</w:t>
      </w:r>
      <w:r w:rsidR="00EF1832" w:rsidRPr="00030FBD">
        <w:rPr>
          <w:i/>
          <w:iCs/>
          <w:sz w:val="22"/>
          <w:szCs w:val="22"/>
          <w:lang w:val="sr-Cyrl-RS"/>
        </w:rPr>
        <w:t xml:space="preserve">. </w:t>
      </w:r>
    </w:p>
    <w:tbl>
      <w:tblPr>
        <w:tblW w:w="9072" w:type="dxa"/>
        <w:tblLook w:val="04A0" w:firstRow="1" w:lastRow="0" w:firstColumn="1" w:lastColumn="0" w:noHBand="0" w:noVBand="1"/>
      </w:tblPr>
      <w:tblGrid>
        <w:gridCol w:w="3235"/>
        <w:gridCol w:w="1120"/>
        <w:gridCol w:w="1119"/>
        <w:gridCol w:w="905"/>
        <w:gridCol w:w="1276"/>
        <w:gridCol w:w="1417"/>
      </w:tblGrid>
      <w:tr w:rsidR="00B4392C" w:rsidRPr="00030FBD" w14:paraId="07AF06FA" w14:textId="77777777" w:rsidTr="00B4392C">
        <w:trPr>
          <w:trHeight w:val="236"/>
        </w:trPr>
        <w:tc>
          <w:tcPr>
            <w:tcW w:w="3235" w:type="dxa"/>
            <w:tcBorders>
              <w:top w:val="nil"/>
              <w:left w:val="nil"/>
              <w:bottom w:val="nil"/>
              <w:right w:val="nil"/>
            </w:tcBorders>
            <w:shd w:val="clear" w:color="auto" w:fill="auto"/>
            <w:noWrap/>
            <w:vAlign w:val="bottom"/>
            <w:hideMark/>
          </w:tcPr>
          <w:p w14:paraId="3D61ED13" w14:textId="77777777" w:rsidR="00B4392C" w:rsidRPr="00030FBD" w:rsidRDefault="00B4392C" w:rsidP="00514407">
            <w:pPr>
              <w:jc w:val="left"/>
              <w:rPr>
                <w:color w:val="auto"/>
                <w:sz w:val="22"/>
                <w:szCs w:val="22"/>
                <w:lang w:val="sr-Cyrl-RS"/>
              </w:rPr>
            </w:pPr>
          </w:p>
        </w:tc>
        <w:tc>
          <w:tcPr>
            <w:tcW w:w="2239" w:type="dxa"/>
            <w:gridSpan w:val="2"/>
            <w:vMerge w:val="restart"/>
            <w:tcBorders>
              <w:top w:val="nil"/>
              <w:left w:val="nil"/>
              <w:bottom w:val="nil"/>
              <w:right w:val="nil"/>
            </w:tcBorders>
            <w:shd w:val="clear" w:color="auto" w:fill="auto"/>
            <w:vAlign w:val="center"/>
            <w:hideMark/>
          </w:tcPr>
          <w:p w14:paraId="70D0C61E" w14:textId="77777777" w:rsidR="00B4392C" w:rsidRPr="00030FBD" w:rsidRDefault="00B4392C" w:rsidP="00514407">
            <w:pPr>
              <w:jc w:val="center"/>
              <w:rPr>
                <w:sz w:val="22"/>
                <w:szCs w:val="22"/>
                <w:lang w:val="sr-Cyrl-RS"/>
              </w:rPr>
            </w:pPr>
            <w:r w:rsidRPr="00030FBD">
              <w:rPr>
                <w:sz w:val="22"/>
                <w:szCs w:val="22"/>
                <w:lang w:val="sr-Cyrl-RS"/>
              </w:rPr>
              <w:t>2020</w:t>
            </w:r>
          </w:p>
        </w:tc>
        <w:tc>
          <w:tcPr>
            <w:tcW w:w="905" w:type="dxa"/>
            <w:tcBorders>
              <w:top w:val="nil"/>
              <w:left w:val="nil"/>
              <w:bottom w:val="nil"/>
              <w:right w:val="nil"/>
            </w:tcBorders>
            <w:shd w:val="clear" w:color="auto" w:fill="auto"/>
            <w:noWrap/>
            <w:vAlign w:val="bottom"/>
            <w:hideMark/>
          </w:tcPr>
          <w:p w14:paraId="144D7366" w14:textId="77777777" w:rsidR="00B4392C" w:rsidRPr="00030FBD" w:rsidRDefault="00B4392C" w:rsidP="00514407">
            <w:pPr>
              <w:jc w:val="center"/>
              <w:rPr>
                <w:sz w:val="22"/>
                <w:szCs w:val="22"/>
                <w:lang w:val="sr-Cyrl-RS"/>
              </w:rPr>
            </w:pPr>
          </w:p>
        </w:tc>
        <w:tc>
          <w:tcPr>
            <w:tcW w:w="2693" w:type="dxa"/>
            <w:gridSpan w:val="2"/>
            <w:vMerge w:val="restart"/>
            <w:tcBorders>
              <w:top w:val="nil"/>
              <w:left w:val="nil"/>
              <w:bottom w:val="nil"/>
              <w:right w:val="nil"/>
            </w:tcBorders>
            <w:shd w:val="clear" w:color="auto" w:fill="auto"/>
            <w:vAlign w:val="center"/>
            <w:hideMark/>
          </w:tcPr>
          <w:p w14:paraId="7A50C553" w14:textId="77777777" w:rsidR="00B4392C" w:rsidRPr="00030FBD" w:rsidRDefault="00B4392C" w:rsidP="00514407">
            <w:pPr>
              <w:jc w:val="center"/>
              <w:rPr>
                <w:sz w:val="22"/>
                <w:szCs w:val="22"/>
                <w:lang w:val="sr-Cyrl-RS"/>
              </w:rPr>
            </w:pPr>
            <w:r w:rsidRPr="00030FBD">
              <w:rPr>
                <w:sz w:val="22"/>
                <w:szCs w:val="22"/>
                <w:lang w:val="sr-Cyrl-RS"/>
              </w:rPr>
              <w:t>2021</w:t>
            </w:r>
          </w:p>
        </w:tc>
      </w:tr>
      <w:tr w:rsidR="00B4392C" w:rsidRPr="00030FBD" w14:paraId="497052F9" w14:textId="77777777" w:rsidTr="00B4392C">
        <w:trPr>
          <w:trHeight w:val="355"/>
        </w:trPr>
        <w:tc>
          <w:tcPr>
            <w:tcW w:w="3235" w:type="dxa"/>
            <w:tcBorders>
              <w:top w:val="nil"/>
              <w:left w:val="nil"/>
              <w:bottom w:val="nil"/>
              <w:right w:val="nil"/>
            </w:tcBorders>
            <w:shd w:val="clear" w:color="auto" w:fill="auto"/>
            <w:noWrap/>
            <w:vAlign w:val="bottom"/>
            <w:hideMark/>
          </w:tcPr>
          <w:p w14:paraId="60AB682E" w14:textId="77777777" w:rsidR="00B4392C" w:rsidRPr="00030FBD" w:rsidRDefault="00B4392C" w:rsidP="00514407">
            <w:pPr>
              <w:jc w:val="center"/>
              <w:rPr>
                <w:sz w:val="22"/>
                <w:szCs w:val="22"/>
                <w:lang w:val="sr-Cyrl-RS"/>
              </w:rPr>
            </w:pPr>
          </w:p>
        </w:tc>
        <w:tc>
          <w:tcPr>
            <w:tcW w:w="2239" w:type="dxa"/>
            <w:gridSpan w:val="2"/>
            <w:vMerge/>
            <w:tcBorders>
              <w:top w:val="nil"/>
              <w:left w:val="nil"/>
              <w:bottom w:val="nil"/>
              <w:right w:val="nil"/>
            </w:tcBorders>
            <w:vAlign w:val="center"/>
            <w:hideMark/>
          </w:tcPr>
          <w:p w14:paraId="2AC891DE" w14:textId="77777777" w:rsidR="00B4392C" w:rsidRPr="00030FBD" w:rsidRDefault="00B4392C" w:rsidP="00514407">
            <w:pPr>
              <w:jc w:val="left"/>
              <w:rPr>
                <w:sz w:val="22"/>
                <w:szCs w:val="22"/>
                <w:lang w:val="sr-Cyrl-RS"/>
              </w:rPr>
            </w:pPr>
          </w:p>
        </w:tc>
        <w:tc>
          <w:tcPr>
            <w:tcW w:w="905" w:type="dxa"/>
            <w:tcBorders>
              <w:top w:val="nil"/>
              <w:left w:val="nil"/>
              <w:bottom w:val="nil"/>
              <w:right w:val="nil"/>
            </w:tcBorders>
            <w:shd w:val="clear" w:color="auto" w:fill="auto"/>
            <w:vAlign w:val="center"/>
            <w:hideMark/>
          </w:tcPr>
          <w:p w14:paraId="6B90AD5D" w14:textId="77777777" w:rsidR="00B4392C" w:rsidRPr="00030FBD" w:rsidRDefault="00B4392C" w:rsidP="00514407">
            <w:pPr>
              <w:jc w:val="left"/>
              <w:rPr>
                <w:color w:val="auto"/>
                <w:sz w:val="22"/>
                <w:szCs w:val="22"/>
                <w:lang w:val="sr-Cyrl-RS"/>
              </w:rPr>
            </w:pPr>
          </w:p>
        </w:tc>
        <w:tc>
          <w:tcPr>
            <w:tcW w:w="2693" w:type="dxa"/>
            <w:gridSpan w:val="2"/>
            <w:vMerge/>
            <w:tcBorders>
              <w:top w:val="nil"/>
              <w:left w:val="nil"/>
              <w:bottom w:val="nil"/>
              <w:right w:val="nil"/>
            </w:tcBorders>
            <w:vAlign w:val="center"/>
            <w:hideMark/>
          </w:tcPr>
          <w:p w14:paraId="2857C013" w14:textId="77777777" w:rsidR="00B4392C" w:rsidRPr="00030FBD" w:rsidRDefault="00B4392C" w:rsidP="00514407">
            <w:pPr>
              <w:jc w:val="left"/>
              <w:rPr>
                <w:sz w:val="22"/>
                <w:szCs w:val="22"/>
                <w:lang w:val="sr-Cyrl-RS"/>
              </w:rPr>
            </w:pPr>
          </w:p>
        </w:tc>
      </w:tr>
      <w:tr w:rsidR="00B4392C" w:rsidRPr="00030FBD" w14:paraId="153CA8F8" w14:textId="77777777" w:rsidTr="00B4392C">
        <w:trPr>
          <w:trHeight w:val="491"/>
        </w:trPr>
        <w:tc>
          <w:tcPr>
            <w:tcW w:w="3235" w:type="dxa"/>
            <w:tcBorders>
              <w:top w:val="nil"/>
              <w:left w:val="nil"/>
              <w:bottom w:val="nil"/>
              <w:right w:val="nil"/>
            </w:tcBorders>
            <w:shd w:val="clear" w:color="auto" w:fill="auto"/>
            <w:vAlign w:val="center"/>
            <w:hideMark/>
          </w:tcPr>
          <w:p w14:paraId="752BEB87" w14:textId="77777777" w:rsidR="00B4392C" w:rsidRPr="00030FBD" w:rsidRDefault="00B4392C" w:rsidP="00514407">
            <w:pPr>
              <w:jc w:val="center"/>
              <w:rPr>
                <w:color w:val="auto"/>
                <w:sz w:val="22"/>
                <w:szCs w:val="22"/>
                <w:lang w:val="sr-Cyrl-RS"/>
              </w:rPr>
            </w:pPr>
          </w:p>
        </w:tc>
        <w:tc>
          <w:tcPr>
            <w:tcW w:w="1120" w:type="dxa"/>
            <w:tcBorders>
              <w:top w:val="single" w:sz="4" w:space="0" w:color="78A0D0"/>
              <w:left w:val="nil"/>
              <w:bottom w:val="nil"/>
              <w:right w:val="nil"/>
            </w:tcBorders>
            <w:shd w:val="clear" w:color="auto" w:fill="auto"/>
            <w:noWrap/>
            <w:vAlign w:val="center"/>
            <w:hideMark/>
          </w:tcPr>
          <w:p w14:paraId="30F7886A" w14:textId="77777777" w:rsidR="00B4392C" w:rsidRPr="00030FBD" w:rsidRDefault="00B4392C" w:rsidP="00514407">
            <w:pPr>
              <w:jc w:val="center"/>
              <w:rPr>
                <w:color w:val="auto"/>
                <w:sz w:val="22"/>
                <w:szCs w:val="22"/>
                <w:lang w:val="sr-Cyrl-RS"/>
              </w:rPr>
            </w:pPr>
            <w:r w:rsidRPr="00030FBD">
              <w:rPr>
                <w:color w:val="auto"/>
                <w:sz w:val="22"/>
                <w:szCs w:val="22"/>
                <w:lang w:val="sr-Cyrl-RS"/>
              </w:rPr>
              <w:t>Ж</w:t>
            </w:r>
          </w:p>
        </w:tc>
        <w:tc>
          <w:tcPr>
            <w:tcW w:w="1119" w:type="dxa"/>
            <w:tcBorders>
              <w:top w:val="single" w:sz="4" w:space="0" w:color="78A0D0"/>
              <w:left w:val="nil"/>
              <w:bottom w:val="nil"/>
              <w:right w:val="nil"/>
            </w:tcBorders>
            <w:shd w:val="clear" w:color="auto" w:fill="auto"/>
            <w:noWrap/>
            <w:vAlign w:val="center"/>
            <w:hideMark/>
          </w:tcPr>
          <w:p w14:paraId="2339136A" w14:textId="77777777" w:rsidR="00B4392C" w:rsidRPr="00030FBD" w:rsidRDefault="00B4392C" w:rsidP="00514407">
            <w:pPr>
              <w:jc w:val="center"/>
              <w:rPr>
                <w:color w:val="auto"/>
                <w:sz w:val="22"/>
                <w:szCs w:val="22"/>
                <w:lang w:val="sr-Cyrl-RS"/>
              </w:rPr>
            </w:pPr>
            <w:r w:rsidRPr="00030FBD">
              <w:rPr>
                <w:color w:val="auto"/>
                <w:sz w:val="22"/>
                <w:szCs w:val="22"/>
                <w:lang w:val="sr-Cyrl-RS"/>
              </w:rPr>
              <w:t>М</w:t>
            </w:r>
          </w:p>
        </w:tc>
        <w:tc>
          <w:tcPr>
            <w:tcW w:w="905" w:type="dxa"/>
            <w:tcBorders>
              <w:top w:val="nil"/>
              <w:left w:val="nil"/>
              <w:bottom w:val="nil"/>
              <w:right w:val="nil"/>
            </w:tcBorders>
            <w:shd w:val="clear" w:color="auto" w:fill="auto"/>
            <w:noWrap/>
            <w:vAlign w:val="center"/>
            <w:hideMark/>
          </w:tcPr>
          <w:p w14:paraId="5FAA993B" w14:textId="77777777" w:rsidR="00B4392C" w:rsidRPr="00030FBD" w:rsidRDefault="00B4392C" w:rsidP="00514407">
            <w:pPr>
              <w:jc w:val="center"/>
              <w:rPr>
                <w:color w:val="auto"/>
                <w:sz w:val="22"/>
                <w:szCs w:val="22"/>
                <w:lang w:val="sr-Cyrl-RS"/>
              </w:rPr>
            </w:pPr>
          </w:p>
        </w:tc>
        <w:tc>
          <w:tcPr>
            <w:tcW w:w="1276" w:type="dxa"/>
            <w:tcBorders>
              <w:top w:val="single" w:sz="4" w:space="0" w:color="78A0D0"/>
              <w:left w:val="nil"/>
              <w:bottom w:val="nil"/>
              <w:right w:val="nil"/>
            </w:tcBorders>
            <w:shd w:val="clear" w:color="auto" w:fill="auto"/>
            <w:noWrap/>
            <w:vAlign w:val="center"/>
            <w:hideMark/>
          </w:tcPr>
          <w:p w14:paraId="2EC55077" w14:textId="77777777" w:rsidR="00B4392C" w:rsidRPr="00030FBD" w:rsidRDefault="00B4392C" w:rsidP="00514407">
            <w:pPr>
              <w:jc w:val="center"/>
              <w:rPr>
                <w:color w:val="auto"/>
                <w:sz w:val="22"/>
                <w:szCs w:val="22"/>
                <w:lang w:val="sr-Cyrl-RS"/>
              </w:rPr>
            </w:pPr>
            <w:r w:rsidRPr="00030FBD">
              <w:rPr>
                <w:color w:val="auto"/>
                <w:sz w:val="22"/>
                <w:szCs w:val="22"/>
                <w:lang w:val="sr-Cyrl-RS"/>
              </w:rPr>
              <w:t>Ж</w:t>
            </w:r>
          </w:p>
        </w:tc>
        <w:tc>
          <w:tcPr>
            <w:tcW w:w="1417" w:type="dxa"/>
            <w:tcBorders>
              <w:top w:val="single" w:sz="4" w:space="0" w:color="78A0D0"/>
              <w:left w:val="nil"/>
              <w:bottom w:val="nil"/>
              <w:right w:val="nil"/>
            </w:tcBorders>
            <w:shd w:val="clear" w:color="auto" w:fill="auto"/>
            <w:noWrap/>
            <w:vAlign w:val="center"/>
            <w:hideMark/>
          </w:tcPr>
          <w:p w14:paraId="62ACAB83" w14:textId="77777777" w:rsidR="00B4392C" w:rsidRPr="00030FBD" w:rsidRDefault="00B4392C" w:rsidP="00514407">
            <w:pPr>
              <w:jc w:val="center"/>
              <w:rPr>
                <w:color w:val="auto"/>
                <w:sz w:val="22"/>
                <w:szCs w:val="22"/>
                <w:lang w:val="sr-Cyrl-RS"/>
              </w:rPr>
            </w:pPr>
            <w:r w:rsidRPr="00030FBD">
              <w:rPr>
                <w:color w:val="auto"/>
                <w:sz w:val="22"/>
                <w:szCs w:val="22"/>
                <w:lang w:val="sr-Cyrl-RS"/>
              </w:rPr>
              <w:t>М</w:t>
            </w:r>
          </w:p>
        </w:tc>
      </w:tr>
      <w:tr w:rsidR="00B4392C" w:rsidRPr="00030FBD" w14:paraId="0271D584" w14:textId="77777777" w:rsidTr="00B4392C">
        <w:trPr>
          <w:trHeight w:val="787"/>
        </w:trPr>
        <w:tc>
          <w:tcPr>
            <w:tcW w:w="3235" w:type="dxa"/>
            <w:tcBorders>
              <w:top w:val="single" w:sz="8" w:space="0" w:color="78A0D0"/>
              <w:left w:val="nil"/>
              <w:bottom w:val="nil"/>
              <w:right w:val="nil"/>
            </w:tcBorders>
            <w:shd w:val="clear" w:color="auto" w:fill="auto"/>
            <w:vAlign w:val="center"/>
            <w:hideMark/>
          </w:tcPr>
          <w:p w14:paraId="532AE68B" w14:textId="77777777" w:rsidR="00B4392C" w:rsidRPr="00030FBD" w:rsidRDefault="00B4392C" w:rsidP="00514407">
            <w:pPr>
              <w:jc w:val="left"/>
              <w:rPr>
                <w:color w:val="auto"/>
                <w:sz w:val="22"/>
                <w:szCs w:val="22"/>
                <w:lang w:val="sr-Cyrl-RS"/>
              </w:rPr>
            </w:pPr>
            <w:r w:rsidRPr="00030FBD">
              <w:rPr>
                <w:color w:val="auto"/>
                <w:sz w:val="22"/>
                <w:szCs w:val="22"/>
                <w:lang w:val="sr-Cyrl-RS"/>
              </w:rPr>
              <w:t>Деца старости до 6 година (предшколски узраст)</w:t>
            </w:r>
          </w:p>
        </w:tc>
        <w:tc>
          <w:tcPr>
            <w:tcW w:w="1120" w:type="dxa"/>
            <w:tcBorders>
              <w:top w:val="single" w:sz="8" w:space="0" w:color="78A0D0"/>
              <w:left w:val="nil"/>
              <w:bottom w:val="nil"/>
              <w:right w:val="nil"/>
            </w:tcBorders>
            <w:shd w:val="clear" w:color="auto" w:fill="auto"/>
            <w:noWrap/>
            <w:vAlign w:val="center"/>
            <w:hideMark/>
          </w:tcPr>
          <w:p w14:paraId="2FDB4208" w14:textId="77777777" w:rsidR="00B4392C" w:rsidRPr="00030FBD" w:rsidRDefault="00B4392C" w:rsidP="00514407">
            <w:pPr>
              <w:jc w:val="right"/>
              <w:rPr>
                <w:sz w:val="22"/>
                <w:szCs w:val="22"/>
                <w:lang w:val="sr-Cyrl-RS"/>
              </w:rPr>
            </w:pPr>
            <w:r w:rsidRPr="00030FBD">
              <w:rPr>
                <w:sz w:val="22"/>
                <w:szCs w:val="22"/>
                <w:lang w:val="sr-Cyrl-RS"/>
              </w:rPr>
              <w:t>1761</w:t>
            </w:r>
          </w:p>
        </w:tc>
        <w:tc>
          <w:tcPr>
            <w:tcW w:w="1119" w:type="dxa"/>
            <w:tcBorders>
              <w:top w:val="single" w:sz="8" w:space="0" w:color="78A0D0"/>
              <w:left w:val="nil"/>
              <w:bottom w:val="nil"/>
              <w:right w:val="nil"/>
            </w:tcBorders>
            <w:shd w:val="clear" w:color="auto" w:fill="auto"/>
            <w:noWrap/>
            <w:vAlign w:val="center"/>
            <w:hideMark/>
          </w:tcPr>
          <w:p w14:paraId="0980F717" w14:textId="77777777" w:rsidR="00B4392C" w:rsidRPr="00030FBD" w:rsidRDefault="00B4392C" w:rsidP="00514407">
            <w:pPr>
              <w:jc w:val="right"/>
              <w:rPr>
                <w:sz w:val="22"/>
                <w:szCs w:val="22"/>
                <w:lang w:val="sr-Cyrl-RS"/>
              </w:rPr>
            </w:pPr>
            <w:r w:rsidRPr="00030FBD">
              <w:rPr>
                <w:sz w:val="22"/>
                <w:szCs w:val="22"/>
                <w:lang w:val="sr-Cyrl-RS"/>
              </w:rPr>
              <w:t>1801</w:t>
            </w:r>
          </w:p>
        </w:tc>
        <w:tc>
          <w:tcPr>
            <w:tcW w:w="905" w:type="dxa"/>
            <w:tcBorders>
              <w:top w:val="single" w:sz="8" w:space="0" w:color="78A0D0"/>
              <w:left w:val="nil"/>
              <w:bottom w:val="nil"/>
              <w:right w:val="nil"/>
            </w:tcBorders>
            <w:shd w:val="clear" w:color="auto" w:fill="auto"/>
            <w:noWrap/>
            <w:vAlign w:val="center"/>
            <w:hideMark/>
          </w:tcPr>
          <w:p w14:paraId="3393DA17" w14:textId="77777777" w:rsidR="00B4392C" w:rsidRPr="00030FBD" w:rsidRDefault="00B4392C" w:rsidP="00514407">
            <w:pPr>
              <w:jc w:val="right"/>
              <w:rPr>
                <w:sz w:val="22"/>
                <w:szCs w:val="22"/>
                <w:lang w:val="sr-Cyrl-RS"/>
              </w:rPr>
            </w:pPr>
            <w:r w:rsidRPr="00030FBD">
              <w:rPr>
                <w:sz w:val="22"/>
                <w:szCs w:val="22"/>
                <w:lang w:val="sr-Cyrl-RS"/>
              </w:rPr>
              <w:t> </w:t>
            </w:r>
          </w:p>
        </w:tc>
        <w:tc>
          <w:tcPr>
            <w:tcW w:w="1276" w:type="dxa"/>
            <w:tcBorders>
              <w:top w:val="single" w:sz="8" w:space="0" w:color="78A0D0"/>
              <w:left w:val="nil"/>
              <w:bottom w:val="nil"/>
              <w:right w:val="nil"/>
            </w:tcBorders>
            <w:shd w:val="clear" w:color="auto" w:fill="auto"/>
            <w:noWrap/>
            <w:vAlign w:val="center"/>
            <w:hideMark/>
          </w:tcPr>
          <w:p w14:paraId="4A2268B1" w14:textId="77777777" w:rsidR="00B4392C" w:rsidRPr="00030FBD" w:rsidRDefault="00B4392C" w:rsidP="00514407">
            <w:pPr>
              <w:jc w:val="right"/>
              <w:rPr>
                <w:sz w:val="22"/>
                <w:szCs w:val="22"/>
                <w:lang w:val="sr-Cyrl-RS"/>
              </w:rPr>
            </w:pPr>
            <w:r w:rsidRPr="00030FBD">
              <w:rPr>
                <w:sz w:val="22"/>
                <w:szCs w:val="22"/>
                <w:lang w:val="sr-Cyrl-RS"/>
              </w:rPr>
              <w:t>1709</w:t>
            </w:r>
          </w:p>
        </w:tc>
        <w:tc>
          <w:tcPr>
            <w:tcW w:w="1417" w:type="dxa"/>
            <w:tcBorders>
              <w:top w:val="single" w:sz="8" w:space="0" w:color="78A0D0"/>
              <w:left w:val="nil"/>
              <w:bottom w:val="nil"/>
              <w:right w:val="nil"/>
            </w:tcBorders>
            <w:shd w:val="clear" w:color="auto" w:fill="auto"/>
            <w:noWrap/>
            <w:vAlign w:val="center"/>
            <w:hideMark/>
          </w:tcPr>
          <w:p w14:paraId="25171AF4" w14:textId="77777777" w:rsidR="00B4392C" w:rsidRPr="00030FBD" w:rsidRDefault="00B4392C" w:rsidP="00514407">
            <w:pPr>
              <w:jc w:val="right"/>
              <w:rPr>
                <w:sz w:val="22"/>
                <w:szCs w:val="22"/>
                <w:lang w:val="sr-Cyrl-RS"/>
              </w:rPr>
            </w:pPr>
            <w:r w:rsidRPr="00030FBD">
              <w:rPr>
                <w:sz w:val="22"/>
                <w:szCs w:val="22"/>
                <w:lang w:val="sr-Cyrl-RS"/>
              </w:rPr>
              <w:t>1735</w:t>
            </w:r>
          </w:p>
        </w:tc>
      </w:tr>
      <w:tr w:rsidR="00B4392C" w:rsidRPr="00030FBD" w14:paraId="4F01ACEE" w14:textId="77777777" w:rsidTr="00B4392C">
        <w:trPr>
          <w:trHeight w:val="787"/>
        </w:trPr>
        <w:tc>
          <w:tcPr>
            <w:tcW w:w="3235" w:type="dxa"/>
            <w:tcBorders>
              <w:top w:val="nil"/>
              <w:left w:val="nil"/>
              <w:bottom w:val="nil"/>
              <w:right w:val="nil"/>
            </w:tcBorders>
            <w:shd w:val="clear" w:color="auto" w:fill="auto"/>
            <w:vAlign w:val="center"/>
            <w:hideMark/>
          </w:tcPr>
          <w:p w14:paraId="6418D862" w14:textId="77777777" w:rsidR="00B4392C" w:rsidRPr="00030FBD" w:rsidRDefault="00B4392C" w:rsidP="00514407">
            <w:pPr>
              <w:jc w:val="left"/>
              <w:rPr>
                <w:color w:val="auto"/>
                <w:sz w:val="22"/>
                <w:szCs w:val="22"/>
                <w:lang w:val="sr-Cyrl-RS"/>
              </w:rPr>
            </w:pPr>
            <w:r w:rsidRPr="00030FBD">
              <w:rPr>
                <w:color w:val="auto"/>
                <w:sz w:val="22"/>
                <w:szCs w:val="22"/>
                <w:lang w:val="sr-Cyrl-RS"/>
              </w:rPr>
              <w:t>Деца старости 7─14 година (узраст основне школе)</w:t>
            </w:r>
          </w:p>
        </w:tc>
        <w:tc>
          <w:tcPr>
            <w:tcW w:w="1120" w:type="dxa"/>
            <w:tcBorders>
              <w:top w:val="nil"/>
              <w:left w:val="nil"/>
              <w:bottom w:val="nil"/>
              <w:right w:val="nil"/>
            </w:tcBorders>
            <w:shd w:val="clear" w:color="auto" w:fill="auto"/>
            <w:noWrap/>
            <w:vAlign w:val="center"/>
            <w:hideMark/>
          </w:tcPr>
          <w:p w14:paraId="2832009F" w14:textId="77777777" w:rsidR="00B4392C" w:rsidRPr="00030FBD" w:rsidRDefault="00B4392C" w:rsidP="00514407">
            <w:pPr>
              <w:jc w:val="right"/>
              <w:rPr>
                <w:sz w:val="22"/>
                <w:szCs w:val="22"/>
                <w:lang w:val="sr-Cyrl-RS"/>
              </w:rPr>
            </w:pPr>
            <w:r w:rsidRPr="00030FBD">
              <w:rPr>
                <w:sz w:val="22"/>
                <w:szCs w:val="22"/>
                <w:lang w:val="sr-Cyrl-RS"/>
              </w:rPr>
              <w:t>1314</w:t>
            </w:r>
          </w:p>
        </w:tc>
        <w:tc>
          <w:tcPr>
            <w:tcW w:w="1119" w:type="dxa"/>
            <w:tcBorders>
              <w:top w:val="nil"/>
              <w:left w:val="nil"/>
              <w:bottom w:val="nil"/>
              <w:right w:val="nil"/>
            </w:tcBorders>
            <w:shd w:val="clear" w:color="auto" w:fill="auto"/>
            <w:noWrap/>
            <w:vAlign w:val="center"/>
            <w:hideMark/>
          </w:tcPr>
          <w:p w14:paraId="214E9626" w14:textId="77777777" w:rsidR="00B4392C" w:rsidRPr="00030FBD" w:rsidRDefault="00B4392C" w:rsidP="00514407">
            <w:pPr>
              <w:jc w:val="right"/>
              <w:rPr>
                <w:sz w:val="22"/>
                <w:szCs w:val="22"/>
                <w:lang w:val="sr-Cyrl-RS"/>
              </w:rPr>
            </w:pPr>
            <w:r w:rsidRPr="00030FBD">
              <w:rPr>
                <w:sz w:val="22"/>
                <w:szCs w:val="22"/>
                <w:lang w:val="sr-Cyrl-RS"/>
              </w:rPr>
              <w:t>1403</w:t>
            </w:r>
          </w:p>
        </w:tc>
        <w:tc>
          <w:tcPr>
            <w:tcW w:w="905" w:type="dxa"/>
            <w:tcBorders>
              <w:top w:val="nil"/>
              <w:left w:val="nil"/>
              <w:bottom w:val="nil"/>
              <w:right w:val="nil"/>
            </w:tcBorders>
            <w:shd w:val="clear" w:color="auto" w:fill="auto"/>
            <w:noWrap/>
            <w:vAlign w:val="center"/>
            <w:hideMark/>
          </w:tcPr>
          <w:p w14:paraId="5EE30718" w14:textId="77777777" w:rsidR="00B4392C" w:rsidRPr="00030FBD" w:rsidRDefault="00B4392C" w:rsidP="00514407">
            <w:pPr>
              <w:jc w:val="right"/>
              <w:rPr>
                <w:sz w:val="22"/>
                <w:szCs w:val="22"/>
                <w:lang w:val="sr-Cyrl-RS"/>
              </w:rPr>
            </w:pPr>
          </w:p>
        </w:tc>
        <w:tc>
          <w:tcPr>
            <w:tcW w:w="1276" w:type="dxa"/>
            <w:tcBorders>
              <w:top w:val="nil"/>
              <w:left w:val="nil"/>
              <w:bottom w:val="nil"/>
              <w:right w:val="nil"/>
            </w:tcBorders>
            <w:shd w:val="clear" w:color="auto" w:fill="auto"/>
            <w:noWrap/>
            <w:vAlign w:val="center"/>
            <w:hideMark/>
          </w:tcPr>
          <w:p w14:paraId="46941503" w14:textId="77777777" w:rsidR="00B4392C" w:rsidRPr="00030FBD" w:rsidRDefault="00B4392C" w:rsidP="00514407">
            <w:pPr>
              <w:jc w:val="right"/>
              <w:rPr>
                <w:sz w:val="22"/>
                <w:szCs w:val="22"/>
                <w:lang w:val="sr-Cyrl-RS"/>
              </w:rPr>
            </w:pPr>
            <w:r w:rsidRPr="00030FBD">
              <w:rPr>
                <w:sz w:val="22"/>
                <w:szCs w:val="22"/>
                <w:lang w:val="sr-Cyrl-RS"/>
              </w:rPr>
              <w:t>1433</w:t>
            </w:r>
          </w:p>
        </w:tc>
        <w:tc>
          <w:tcPr>
            <w:tcW w:w="1417" w:type="dxa"/>
            <w:tcBorders>
              <w:top w:val="nil"/>
              <w:left w:val="nil"/>
              <w:bottom w:val="nil"/>
              <w:right w:val="nil"/>
            </w:tcBorders>
            <w:shd w:val="clear" w:color="auto" w:fill="auto"/>
            <w:noWrap/>
            <w:vAlign w:val="center"/>
            <w:hideMark/>
          </w:tcPr>
          <w:p w14:paraId="39F6E025" w14:textId="77777777" w:rsidR="00B4392C" w:rsidRPr="00030FBD" w:rsidRDefault="00B4392C" w:rsidP="00514407">
            <w:pPr>
              <w:jc w:val="right"/>
              <w:rPr>
                <w:sz w:val="22"/>
                <w:szCs w:val="22"/>
                <w:lang w:val="sr-Cyrl-RS"/>
              </w:rPr>
            </w:pPr>
            <w:r w:rsidRPr="00030FBD">
              <w:rPr>
                <w:sz w:val="22"/>
                <w:szCs w:val="22"/>
                <w:lang w:val="sr-Cyrl-RS"/>
              </w:rPr>
              <w:t>1482</w:t>
            </w:r>
          </w:p>
        </w:tc>
      </w:tr>
      <w:tr w:rsidR="00B4392C" w:rsidRPr="00030FBD" w14:paraId="4212EC2D" w14:textId="77777777" w:rsidTr="00B4392C">
        <w:trPr>
          <w:trHeight w:val="787"/>
        </w:trPr>
        <w:tc>
          <w:tcPr>
            <w:tcW w:w="3235" w:type="dxa"/>
            <w:tcBorders>
              <w:top w:val="nil"/>
              <w:left w:val="nil"/>
              <w:bottom w:val="single" w:sz="4" w:space="0" w:color="78A0D0"/>
              <w:right w:val="nil"/>
            </w:tcBorders>
            <w:shd w:val="clear" w:color="auto" w:fill="auto"/>
            <w:vAlign w:val="center"/>
            <w:hideMark/>
          </w:tcPr>
          <w:p w14:paraId="0E53F6DD" w14:textId="77777777" w:rsidR="00B4392C" w:rsidRPr="00030FBD" w:rsidRDefault="00B4392C" w:rsidP="00514407">
            <w:pPr>
              <w:jc w:val="left"/>
              <w:rPr>
                <w:sz w:val="22"/>
                <w:szCs w:val="22"/>
                <w:lang w:val="sr-Cyrl-RS"/>
              </w:rPr>
            </w:pPr>
            <w:r w:rsidRPr="00030FBD">
              <w:rPr>
                <w:sz w:val="22"/>
                <w:szCs w:val="22"/>
                <w:lang w:val="sr-Cyrl-RS"/>
              </w:rPr>
              <w:t>Деца старости 15─18 година (узраст средње школе)</w:t>
            </w:r>
          </w:p>
        </w:tc>
        <w:tc>
          <w:tcPr>
            <w:tcW w:w="1120" w:type="dxa"/>
            <w:tcBorders>
              <w:top w:val="nil"/>
              <w:left w:val="nil"/>
              <w:bottom w:val="single" w:sz="4" w:space="0" w:color="78A0D0"/>
              <w:right w:val="nil"/>
            </w:tcBorders>
            <w:shd w:val="clear" w:color="auto" w:fill="auto"/>
            <w:noWrap/>
            <w:vAlign w:val="center"/>
            <w:hideMark/>
          </w:tcPr>
          <w:p w14:paraId="46322BF1" w14:textId="77777777" w:rsidR="00B4392C" w:rsidRPr="00030FBD" w:rsidRDefault="00B4392C" w:rsidP="00514407">
            <w:pPr>
              <w:jc w:val="right"/>
              <w:rPr>
                <w:sz w:val="22"/>
                <w:szCs w:val="22"/>
                <w:lang w:val="sr-Cyrl-RS"/>
              </w:rPr>
            </w:pPr>
            <w:r w:rsidRPr="00030FBD">
              <w:rPr>
                <w:sz w:val="22"/>
                <w:szCs w:val="22"/>
                <w:lang w:val="sr-Cyrl-RS"/>
              </w:rPr>
              <w:t>581</w:t>
            </w:r>
          </w:p>
        </w:tc>
        <w:tc>
          <w:tcPr>
            <w:tcW w:w="1119" w:type="dxa"/>
            <w:tcBorders>
              <w:top w:val="nil"/>
              <w:left w:val="nil"/>
              <w:bottom w:val="single" w:sz="4" w:space="0" w:color="78A0D0"/>
              <w:right w:val="nil"/>
            </w:tcBorders>
            <w:shd w:val="clear" w:color="auto" w:fill="auto"/>
            <w:noWrap/>
            <w:vAlign w:val="center"/>
            <w:hideMark/>
          </w:tcPr>
          <w:p w14:paraId="0DCC841C" w14:textId="77777777" w:rsidR="00B4392C" w:rsidRPr="00030FBD" w:rsidRDefault="00B4392C" w:rsidP="00514407">
            <w:pPr>
              <w:jc w:val="right"/>
              <w:rPr>
                <w:sz w:val="22"/>
                <w:szCs w:val="22"/>
                <w:lang w:val="sr-Cyrl-RS"/>
              </w:rPr>
            </w:pPr>
            <w:r w:rsidRPr="00030FBD">
              <w:rPr>
                <w:sz w:val="22"/>
                <w:szCs w:val="22"/>
                <w:lang w:val="sr-Cyrl-RS"/>
              </w:rPr>
              <w:t>616</w:t>
            </w:r>
          </w:p>
        </w:tc>
        <w:tc>
          <w:tcPr>
            <w:tcW w:w="905" w:type="dxa"/>
            <w:tcBorders>
              <w:top w:val="nil"/>
              <w:left w:val="nil"/>
              <w:bottom w:val="single" w:sz="4" w:space="0" w:color="78A0D0"/>
              <w:right w:val="nil"/>
            </w:tcBorders>
            <w:shd w:val="clear" w:color="auto" w:fill="auto"/>
            <w:vAlign w:val="center"/>
            <w:hideMark/>
          </w:tcPr>
          <w:p w14:paraId="79F4EB8D" w14:textId="77777777" w:rsidR="00B4392C" w:rsidRPr="00030FBD" w:rsidRDefault="00B4392C" w:rsidP="00514407">
            <w:pPr>
              <w:jc w:val="center"/>
              <w:rPr>
                <w:sz w:val="22"/>
                <w:szCs w:val="22"/>
                <w:lang w:val="sr-Cyrl-RS"/>
              </w:rPr>
            </w:pPr>
            <w:r w:rsidRPr="00030FBD">
              <w:rPr>
                <w:sz w:val="22"/>
                <w:szCs w:val="22"/>
                <w:lang w:val="sr-Cyrl-RS"/>
              </w:rPr>
              <w:t> </w:t>
            </w:r>
          </w:p>
        </w:tc>
        <w:tc>
          <w:tcPr>
            <w:tcW w:w="1276" w:type="dxa"/>
            <w:tcBorders>
              <w:top w:val="nil"/>
              <w:left w:val="nil"/>
              <w:bottom w:val="single" w:sz="4" w:space="0" w:color="78A0D0"/>
              <w:right w:val="nil"/>
            </w:tcBorders>
            <w:shd w:val="clear" w:color="auto" w:fill="auto"/>
            <w:noWrap/>
            <w:vAlign w:val="center"/>
            <w:hideMark/>
          </w:tcPr>
          <w:p w14:paraId="43FD8811" w14:textId="77777777" w:rsidR="00B4392C" w:rsidRPr="00030FBD" w:rsidRDefault="00B4392C" w:rsidP="00514407">
            <w:pPr>
              <w:jc w:val="right"/>
              <w:rPr>
                <w:sz w:val="22"/>
                <w:szCs w:val="22"/>
                <w:lang w:val="sr-Cyrl-RS"/>
              </w:rPr>
            </w:pPr>
            <w:r w:rsidRPr="00030FBD">
              <w:rPr>
                <w:sz w:val="22"/>
                <w:szCs w:val="22"/>
                <w:lang w:val="sr-Cyrl-RS"/>
              </w:rPr>
              <w:t>536</w:t>
            </w:r>
          </w:p>
        </w:tc>
        <w:tc>
          <w:tcPr>
            <w:tcW w:w="1417" w:type="dxa"/>
            <w:tcBorders>
              <w:top w:val="nil"/>
              <w:left w:val="nil"/>
              <w:bottom w:val="single" w:sz="4" w:space="0" w:color="78A0D0"/>
              <w:right w:val="nil"/>
            </w:tcBorders>
            <w:shd w:val="clear" w:color="auto" w:fill="auto"/>
            <w:noWrap/>
            <w:vAlign w:val="center"/>
            <w:hideMark/>
          </w:tcPr>
          <w:p w14:paraId="7059DA27" w14:textId="77777777" w:rsidR="00B4392C" w:rsidRPr="00030FBD" w:rsidRDefault="00B4392C" w:rsidP="00514407">
            <w:pPr>
              <w:jc w:val="right"/>
              <w:rPr>
                <w:sz w:val="22"/>
                <w:szCs w:val="22"/>
                <w:lang w:val="sr-Cyrl-RS"/>
              </w:rPr>
            </w:pPr>
            <w:r w:rsidRPr="00030FBD">
              <w:rPr>
                <w:sz w:val="22"/>
                <w:szCs w:val="22"/>
                <w:lang w:val="sr-Cyrl-RS"/>
              </w:rPr>
              <w:t>601</w:t>
            </w:r>
          </w:p>
        </w:tc>
      </w:tr>
      <w:tr w:rsidR="00B4392C" w:rsidRPr="00030FBD" w14:paraId="6FC7CEEC" w14:textId="77777777" w:rsidTr="00B4392C">
        <w:trPr>
          <w:trHeight w:val="491"/>
        </w:trPr>
        <w:tc>
          <w:tcPr>
            <w:tcW w:w="3235" w:type="dxa"/>
            <w:tcBorders>
              <w:top w:val="nil"/>
              <w:left w:val="nil"/>
              <w:bottom w:val="nil"/>
              <w:right w:val="nil"/>
            </w:tcBorders>
            <w:shd w:val="clear" w:color="auto" w:fill="auto"/>
            <w:vAlign w:val="center"/>
            <w:hideMark/>
          </w:tcPr>
          <w:p w14:paraId="6AFB444D" w14:textId="77777777" w:rsidR="00B4392C" w:rsidRPr="00030FBD" w:rsidRDefault="00B4392C" w:rsidP="00514407">
            <w:pPr>
              <w:jc w:val="left"/>
              <w:rPr>
                <w:sz w:val="22"/>
                <w:szCs w:val="22"/>
                <w:lang w:val="sr-Cyrl-RS"/>
              </w:rPr>
            </w:pPr>
            <w:r w:rsidRPr="00030FBD">
              <w:rPr>
                <w:sz w:val="22"/>
                <w:szCs w:val="22"/>
                <w:lang w:val="sr-Cyrl-RS"/>
              </w:rPr>
              <w:t>Деца старости 0─17 година</w:t>
            </w:r>
          </w:p>
        </w:tc>
        <w:tc>
          <w:tcPr>
            <w:tcW w:w="1120" w:type="dxa"/>
            <w:tcBorders>
              <w:top w:val="nil"/>
              <w:left w:val="nil"/>
              <w:bottom w:val="nil"/>
              <w:right w:val="nil"/>
            </w:tcBorders>
            <w:shd w:val="clear" w:color="auto" w:fill="auto"/>
            <w:noWrap/>
            <w:vAlign w:val="center"/>
            <w:hideMark/>
          </w:tcPr>
          <w:p w14:paraId="44782287" w14:textId="77777777" w:rsidR="00B4392C" w:rsidRPr="00030FBD" w:rsidRDefault="00B4392C" w:rsidP="00514407">
            <w:pPr>
              <w:jc w:val="right"/>
              <w:rPr>
                <w:sz w:val="22"/>
                <w:szCs w:val="22"/>
                <w:lang w:val="sr-Cyrl-RS"/>
              </w:rPr>
            </w:pPr>
            <w:r w:rsidRPr="00030FBD">
              <w:rPr>
                <w:sz w:val="22"/>
                <w:szCs w:val="22"/>
                <w:lang w:val="sr-Cyrl-RS"/>
              </w:rPr>
              <w:t>3502</w:t>
            </w:r>
          </w:p>
        </w:tc>
        <w:tc>
          <w:tcPr>
            <w:tcW w:w="1119" w:type="dxa"/>
            <w:tcBorders>
              <w:top w:val="nil"/>
              <w:left w:val="nil"/>
              <w:bottom w:val="nil"/>
              <w:right w:val="nil"/>
            </w:tcBorders>
            <w:shd w:val="clear" w:color="auto" w:fill="auto"/>
            <w:noWrap/>
            <w:vAlign w:val="center"/>
            <w:hideMark/>
          </w:tcPr>
          <w:p w14:paraId="4FD165E4" w14:textId="77777777" w:rsidR="00B4392C" w:rsidRPr="00030FBD" w:rsidRDefault="00B4392C" w:rsidP="00514407">
            <w:pPr>
              <w:jc w:val="right"/>
              <w:rPr>
                <w:sz w:val="22"/>
                <w:szCs w:val="22"/>
                <w:lang w:val="sr-Cyrl-RS"/>
              </w:rPr>
            </w:pPr>
            <w:r w:rsidRPr="00030FBD">
              <w:rPr>
                <w:sz w:val="22"/>
                <w:szCs w:val="22"/>
                <w:lang w:val="sr-Cyrl-RS"/>
              </w:rPr>
              <w:t>3663</w:t>
            </w:r>
          </w:p>
        </w:tc>
        <w:tc>
          <w:tcPr>
            <w:tcW w:w="905" w:type="dxa"/>
            <w:tcBorders>
              <w:top w:val="nil"/>
              <w:left w:val="nil"/>
              <w:bottom w:val="nil"/>
              <w:right w:val="nil"/>
            </w:tcBorders>
            <w:shd w:val="clear" w:color="auto" w:fill="auto"/>
            <w:vAlign w:val="center"/>
            <w:hideMark/>
          </w:tcPr>
          <w:p w14:paraId="2F3EB54B" w14:textId="77777777" w:rsidR="00B4392C" w:rsidRPr="00030FBD" w:rsidRDefault="00B4392C" w:rsidP="00514407">
            <w:pPr>
              <w:jc w:val="right"/>
              <w:rPr>
                <w:sz w:val="22"/>
                <w:szCs w:val="22"/>
                <w:lang w:val="sr-Cyrl-RS"/>
              </w:rPr>
            </w:pPr>
          </w:p>
        </w:tc>
        <w:tc>
          <w:tcPr>
            <w:tcW w:w="1276" w:type="dxa"/>
            <w:tcBorders>
              <w:top w:val="nil"/>
              <w:left w:val="nil"/>
              <w:bottom w:val="nil"/>
              <w:right w:val="nil"/>
            </w:tcBorders>
            <w:shd w:val="clear" w:color="auto" w:fill="auto"/>
            <w:noWrap/>
            <w:vAlign w:val="center"/>
            <w:hideMark/>
          </w:tcPr>
          <w:p w14:paraId="13BDD371" w14:textId="77777777" w:rsidR="00B4392C" w:rsidRPr="00030FBD" w:rsidRDefault="00B4392C" w:rsidP="00514407">
            <w:pPr>
              <w:jc w:val="right"/>
              <w:rPr>
                <w:sz w:val="22"/>
                <w:szCs w:val="22"/>
                <w:lang w:val="sr-Cyrl-RS"/>
              </w:rPr>
            </w:pPr>
            <w:r w:rsidRPr="00030FBD">
              <w:rPr>
                <w:sz w:val="22"/>
                <w:szCs w:val="22"/>
                <w:lang w:val="sr-Cyrl-RS"/>
              </w:rPr>
              <w:t>3518</w:t>
            </w:r>
          </w:p>
        </w:tc>
        <w:tc>
          <w:tcPr>
            <w:tcW w:w="1417" w:type="dxa"/>
            <w:tcBorders>
              <w:top w:val="nil"/>
              <w:left w:val="nil"/>
              <w:bottom w:val="nil"/>
              <w:right w:val="nil"/>
            </w:tcBorders>
            <w:shd w:val="clear" w:color="auto" w:fill="auto"/>
            <w:noWrap/>
            <w:vAlign w:val="center"/>
            <w:hideMark/>
          </w:tcPr>
          <w:p w14:paraId="74655DAE" w14:textId="77777777" w:rsidR="00B4392C" w:rsidRPr="00030FBD" w:rsidRDefault="00B4392C" w:rsidP="00514407">
            <w:pPr>
              <w:jc w:val="right"/>
              <w:rPr>
                <w:sz w:val="22"/>
                <w:szCs w:val="22"/>
                <w:lang w:val="sr-Cyrl-RS"/>
              </w:rPr>
            </w:pPr>
            <w:r w:rsidRPr="00030FBD">
              <w:rPr>
                <w:sz w:val="22"/>
                <w:szCs w:val="22"/>
                <w:lang w:val="sr-Cyrl-RS"/>
              </w:rPr>
              <w:t>3665</w:t>
            </w:r>
          </w:p>
        </w:tc>
      </w:tr>
      <w:tr w:rsidR="00B4392C" w:rsidRPr="00030FBD" w14:paraId="5DCF6514" w14:textId="77777777" w:rsidTr="00B4392C">
        <w:trPr>
          <w:trHeight w:val="491"/>
        </w:trPr>
        <w:tc>
          <w:tcPr>
            <w:tcW w:w="3235" w:type="dxa"/>
            <w:tcBorders>
              <w:top w:val="nil"/>
              <w:left w:val="nil"/>
              <w:bottom w:val="nil"/>
              <w:right w:val="nil"/>
            </w:tcBorders>
            <w:shd w:val="clear" w:color="auto" w:fill="auto"/>
            <w:vAlign w:val="center"/>
            <w:hideMark/>
          </w:tcPr>
          <w:p w14:paraId="5F5A3788" w14:textId="77777777" w:rsidR="00B4392C" w:rsidRPr="00030FBD" w:rsidRDefault="00B4392C" w:rsidP="00514407">
            <w:pPr>
              <w:jc w:val="left"/>
              <w:rPr>
                <w:sz w:val="22"/>
                <w:szCs w:val="22"/>
                <w:lang w:val="sr-Cyrl-RS"/>
              </w:rPr>
            </w:pPr>
            <w:r w:rsidRPr="00030FBD">
              <w:rPr>
                <w:sz w:val="22"/>
                <w:szCs w:val="22"/>
                <w:lang w:val="sr-Cyrl-RS"/>
              </w:rPr>
              <w:t>Број младих (15─29 година)</w:t>
            </w:r>
          </w:p>
        </w:tc>
        <w:tc>
          <w:tcPr>
            <w:tcW w:w="1120" w:type="dxa"/>
            <w:tcBorders>
              <w:top w:val="nil"/>
              <w:left w:val="nil"/>
              <w:bottom w:val="nil"/>
              <w:right w:val="nil"/>
            </w:tcBorders>
            <w:shd w:val="clear" w:color="auto" w:fill="auto"/>
            <w:noWrap/>
            <w:vAlign w:val="center"/>
            <w:hideMark/>
          </w:tcPr>
          <w:p w14:paraId="231149BB" w14:textId="77777777" w:rsidR="00B4392C" w:rsidRPr="00030FBD" w:rsidRDefault="00B4392C" w:rsidP="00514407">
            <w:pPr>
              <w:jc w:val="right"/>
              <w:rPr>
                <w:sz w:val="22"/>
                <w:szCs w:val="22"/>
                <w:lang w:val="sr-Cyrl-RS"/>
              </w:rPr>
            </w:pPr>
            <w:r w:rsidRPr="00030FBD">
              <w:rPr>
                <w:sz w:val="22"/>
                <w:szCs w:val="22"/>
                <w:lang w:val="sr-Cyrl-RS"/>
              </w:rPr>
              <w:t>2964</w:t>
            </w:r>
          </w:p>
        </w:tc>
        <w:tc>
          <w:tcPr>
            <w:tcW w:w="1119" w:type="dxa"/>
            <w:tcBorders>
              <w:top w:val="nil"/>
              <w:left w:val="nil"/>
              <w:bottom w:val="nil"/>
              <w:right w:val="nil"/>
            </w:tcBorders>
            <w:shd w:val="clear" w:color="auto" w:fill="auto"/>
            <w:noWrap/>
            <w:vAlign w:val="center"/>
            <w:hideMark/>
          </w:tcPr>
          <w:p w14:paraId="69463EEE" w14:textId="77777777" w:rsidR="00B4392C" w:rsidRPr="00030FBD" w:rsidRDefault="00B4392C" w:rsidP="00514407">
            <w:pPr>
              <w:jc w:val="right"/>
              <w:rPr>
                <w:sz w:val="22"/>
                <w:szCs w:val="22"/>
                <w:lang w:val="sr-Cyrl-RS"/>
              </w:rPr>
            </w:pPr>
            <w:r w:rsidRPr="00030FBD">
              <w:rPr>
                <w:sz w:val="22"/>
                <w:szCs w:val="22"/>
                <w:lang w:val="sr-Cyrl-RS"/>
              </w:rPr>
              <w:t>2667</w:t>
            </w:r>
          </w:p>
        </w:tc>
        <w:tc>
          <w:tcPr>
            <w:tcW w:w="905" w:type="dxa"/>
            <w:tcBorders>
              <w:top w:val="nil"/>
              <w:left w:val="nil"/>
              <w:bottom w:val="nil"/>
              <w:right w:val="nil"/>
            </w:tcBorders>
            <w:shd w:val="clear" w:color="auto" w:fill="auto"/>
            <w:vAlign w:val="center"/>
            <w:hideMark/>
          </w:tcPr>
          <w:p w14:paraId="46E932E9" w14:textId="77777777" w:rsidR="00B4392C" w:rsidRPr="00030FBD" w:rsidRDefault="00B4392C" w:rsidP="00514407">
            <w:pPr>
              <w:jc w:val="right"/>
              <w:rPr>
                <w:sz w:val="22"/>
                <w:szCs w:val="22"/>
                <w:lang w:val="sr-Cyrl-RS"/>
              </w:rPr>
            </w:pPr>
          </w:p>
        </w:tc>
        <w:tc>
          <w:tcPr>
            <w:tcW w:w="1276" w:type="dxa"/>
            <w:tcBorders>
              <w:top w:val="nil"/>
              <w:left w:val="nil"/>
              <w:bottom w:val="nil"/>
              <w:right w:val="nil"/>
            </w:tcBorders>
            <w:shd w:val="clear" w:color="auto" w:fill="auto"/>
            <w:noWrap/>
            <w:vAlign w:val="center"/>
            <w:hideMark/>
          </w:tcPr>
          <w:p w14:paraId="7B52F78C" w14:textId="77777777" w:rsidR="00B4392C" w:rsidRPr="00030FBD" w:rsidRDefault="00B4392C" w:rsidP="00514407">
            <w:pPr>
              <w:jc w:val="right"/>
              <w:rPr>
                <w:sz w:val="22"/>
                <w:szCs w:val="22"/>
                <w:lang w:val="sr-Cyrl-RS"/>
              </w:rPr>
            </w:pPr>
            <w:r w:rsidRPr="00030FBD">
              <w:rPr>
                <w:sz w:val="22"/>
                <w:szCs w:val="22"/>
                <w:lang w:val="sr-Cyrl-RS"/>
              </w:rPr>
              <w:t>2843</w:t>
            </w:r>
          </w:p>
        </w:tc>
        <w:tc>
          <w:tcPr>
            <w:tcW w:w="1417" w:type="dxa"/>
            <w:tcBorders>
              <w:top w:val="nil"/>
              <w:left w:val="nil"/>
              <w:bottom w:val="nil"/>
              <w:right w:val="nil"/>
            </w:tcBorders>
            <w:shd w:val="clear" w:color="auto" w:fill="auto"/>
            <w:noWrap/>
            <w:vAlign w:val="center"/>
            <w:hideMark/>
          </w:tcPr>
          <w:p w14:paraId="38EFAD12" w14:textId="77777777" w:rsidR="00B4392C" w:rsidRPr="00030FBD" w:rsidRDefault="00B4392C" w:rsidP="00514407">
            <w:pPr>
              <w:jc w:val="right"/>
              <w:rPr>
                <w:sz w:val="22"/>
                <w:szCs w:val="22"/>
                <w:lang w:val="sr-Cyrl-RS"/>
              </w:rPr>
            </w:pPr>
            <w:r w:rsidRPr="00030FBD">
              <w:rPr>
                <w:sz w:val="22"/>
                <w:szCs w:val="22"/>
                <w:lang w:val="sr-Cyrl-RS"/>
              </w:rPr>
              <w:t>2586</w:t>
            </w:r>
          </w:p>
        </w:tc>
      </w:tr>
      <w:tr w:rsidR="00B4392C" w:rsidRPr="00030FBD" w14:paraId="236AF83F" w14:textId="77777777" w:rsidTr="00B4392C">
        <w:trPr>
          <w:trHeight w:val="787"/>
        </w:trPr>
        <w:tc>
          <w:tcPr>
            <w:tcW w:w="3235" w:type="dxa"/>
            <w:tcBorders>
              <w:top w:val="single" w:sz="4" w:space="0" w:color="78A0D0"/>
              <w:left w:val="nil"/>
              <w:bottom w:val="single" w:sz="4" w:space="0" w:color="78A0D0"/>
              <w:right w:val="nil"/>
            </w:tcBorders>
            <w:shd w:val="clear" w:color="auto" w:fill="auto"/>
            <w:vAlign w:val="center"/>
            <w:hideMark/>
          </w:tcPr>
          <w:p w14:paraId="78658C6D" w14:textId="77777777" w:rsidR="00B4392C" w:rsidRPr="00030FBD" w:rsidRDefault="00B4392C" w:rsidP="00514407">
            <w:pPr>
              <w:jc w:val="left"/>
              <w:rPr>
                <w:sz w:val="22"/>
                <w:szCs w:val="22"/>
                <w:lang w:val="sr-Cyrl-RS"/>
              </w:rPr>
            </w:pPr>
            <w:r w:rsidRPr="00030FBD">
              <w:rPr>
                <w:sz w:val="22"/>
                <w:szCs w:val="22"/>
                <w:lang w:val="sr-Cyrl-RS"/>
              </w:rPr>
              <w:t>Радни контингент становништва (15─64 година)</w:t>
            </w:r>
          </w:p>
        </w:tc>
        <w:tc>
          <w:tcPr>
            <w:tcW w:w="1120" w:type="dxa"/>
            <w:tcBorders>
              <w:top w:val="single" w:sz="4" w:space="0" w:color="78A0D0"/>
              <w:left w:val="nil"/>
              <w:bottom w:val="single" w:sz="4" w:space="0" w:color="78A0D0"/>
              <w:right w:val="nil"/>
            </w:tcBorders>
            <w:shd w:val="clear" w:color="auto" w:fill="auto"/>
            <w:noWrap/>
            <w:vAlign w:val="center"/>
            <w:hideMark/>
          </w:tcPr>
          <w:p w14:paraId="6AC91B78" w14:textId="77777777" w:rsidR="00B4392C" w:rsidRPr="00030FBD" w:rsidRDefault="00B4392C" w:rsidP="00514407">
            <w:pPr>
              <w:jc w:val="right"/>
              <w:rPr>
                <w:sz w:val="22"/>
                <w:szCs w:val="22"/>
                <w:lang w:val="sr-Cyrl-RS"/>
              </w:rPr>
            </w:pPr>
            <w:r w:rsidRPr="00030FBD">
              <w:rPr>
                <w:sz w:val="22"/>
                <w:szCs w:val="22"/>
                <w:lang w:val="sr-Cyrl-RS"/>
              </w:rPr>
              <w:t>14886</w:t>
            </w:r>
          </w:p>
        </w:tc>
        <w:tc>
          <w:tcPr>
            <w:tcW w:w="1119" w:type="dxa"/>
            <w:tcBorders>
              <w:top w:val="single" w:sz="4" w:space="0" w:color="78A0D0"/>
              <w:left w:val="nil"/>
              <w:bottom w:val="single" w:sz="4" w:space="0" w:color="78A0D0"/>
              <w:right w:val="nil"/>
            </w:tcBorders>
            <w:shd w:val="clear" w:color="auto" w:fill="auto"/>
            <w:noWrap/>
            <w:vAlign w:val="center"/>
            <w:hideMark/>
          </w:tcPr>
          <w:p w14:paraId="402FBDC2" w14:textId="77777777" w:rsidR="00B4392C" w:rsidRPr="00030FBD" w:rsidRDefault="00B4392C" w:rsidP="00514407">
            <w:pPr>
              <w:jc w:val="right"/>
              <w:rPr>
                <w:sz w:val="22"/>
                <w:szCs w:val="22"/>
                <w:lang w:val="sr-Cyrl-RS"/>
              </w:rPr>
            </w:pPr>
            <w:r w:rsidRPr="00030FBD">
              <w:rPr>
                <w:sz w:val="22"/>
                <w:szCs w:val="22"/>
                <w:lang w:val="sr-Cyrl-RS"/>
              </w:rPr>
              <w:t>12126</w:t>
            </w:r>
          </w:p>
        </w:tc>
        <w:tc>
          <w:tcPr>
            <w:tcW w:w="905" w:type="dxa"/>
            <w:tcBorders>
              <w:top w:val="single" w:sz="4" w:space="0" w:color="78A0D0"/>
              <w:left w:val="nil"/>
              <w:bottom w:val="single" w:sz="4" w:space="0" w:color="78A0D0"/>
              <w:right w:val="nil"/>
            </w:tcBorders>
            <w:shd w:val="clear" w:color="auto" w:fill="auto"/>
            <w:vAlign w:val="center"/>
            <w:hideMark/>
          </w:tcPr>
          <w:p w14:paraId="028F9C5D" w14:textId="77777777" w:rsidR="00B4392C" w:rsidRPr="00030FBD" w:rsidRDefault="00B4392C" w:rsidP="00514407">
            <w:pPr>
              <w:jc w:val="center"/>
              <w:rPr>
                <w:sz w:val="22"/>
                <w:szCs w:val="22"/>
                <w:lang w:val="sr-Cyrl-RS"/>
              </w:rPr>
            </w:pPr>
            <w:r w:rsidRPr="00030FBD">
              <w:rPr>
                <w:sz w:val="22"/>
                <w:szCs w:val="22"/>
                <w:lang w:val="sr-Cyrl-RS"/>
              </w:rPr>
              <w:t> </w:t>
            </w:r>
          </w:p>
        </w:tc>
        <w:tc>
          <w:tcPr>
            <w:tcW w:w="1276" w:type="dxa"/>
            <w:tcBorders>
              <w:top w:val="single" w:sz="4" w:space="0" w:color="78A0D0"/>
              <w:left w:val="nil"/>
              <w:bottom w:val="single" w:sz="4" w:space="0" w:color="78A0D0"/>
              <w:right w:val="nil"/>
            </w:tcBorders>
            <w:shd w:val="clear" w:color="auto" w:fill="auto"/>
            <w:noWrap/>
            <w:vAlign w:val="center"/>
            <w:hideMark/>
          </w:tcPr>
          <w:p w14:paraId="5A6E49F1" w14:textId="77777777" w:rsidR="00B4392C" w:rsidRPr="00030FBD" w:rsidRDefault="00B4392C" w:rsidP="00514407">
            <w:pPr>
              <w:jc w:val="right"/>
              <w:rPr>
                <w:sz w:val="22"/>
                <w:szCs w:val="22"/>
                <w:lang w:val="sr-Cyrl-RS"/>
              </w:rPr>
            </w:pPr>
            <w:r w:rsidRPr="00030FBD">
              <w:rPr>
                <w:sz w:val="22"/>
                <w:szCs w:val="22"/>
                <w:lang w:val="sr-Cyrl-RS"/>
              </w:rPr>
              <w:t>14630</w:t>
            </w:r>
          </w:p>
        </w:tc>
        <w:tc>
          <w:tcPr>
            <w:tcW w:w="1417" w:type="dxa"/>
            <w:tcBorders>
              <w:top w:val="single" w:sz="4" w:space="0" w:color="78A0D0"/>
              <w:left w:val="nil"/>
              <w:bottom w:val="single" w:sz="4" w:space="0" w:color="78A0D0"/>
              <w:right w:val="nil"/>
            </w:tcBorders>
            <w:shd w:val="clear" w:color="auto" w:fill="auto"/>
            <w:noWrap/>
            <w:vAlign w:val="center"/>
            <w:hideMark/>
          </w:tcPr>
          <w:p w14:paraId="54177832" w14:textId="77777777" w:rsidR="00B4392C" w:rsidRPr="00030FBD" w:rsidRDefault="00B4392C" w:rsidP="00514407">
            <w:pPr>
              <w:jc w:val="right"/>
              <w:rPr>
                <w:sz w:val="22"/>
                <w:szCs w:val="22"/>
                <w:lang w:val="sr-Cyrl-RS"/>
              </w:rPr>
            </w:pPr>
            <w:r w:rsidRPr="00030FBD">
              <w:rPr>
                <w:sz w:val="22"/>
                <w:szCs w:val="22"/>
                <w:lang w:val="sr-Cyrl-RS"/>
              </w:rPr>
              <w:t>11950</w:t>
            </w:r>
          </w:p>
        </w:tc>
      </w:tr>
      <w:tr w:rsidR="00B4392C" w:rsidRPr="00030FBD" w14:paraId="2C029109" w14:textId="77777777" w:rsidTr="00B4392C">
        <w:trPr>
          <w:trHeight w:val="491"/>
        </w:trPr>
        <w:tc>
          <w:tcPr>
            <w:tcW w:w="3235" w:type="dxa"/>
            <w:tcBorders>
              <w:top w:val="nil"/>
              <w:left w:val="nil"/>
              <w:bottom w:val="single" w:sz="8" w:space="0" w:color="78A0D0"/>
              <w:right w:val="nil"/>
            </w:tcBorders>
            <w:shd w:val="clear" w:color="auto" w:fill="auto"/>
            <w:vAlign w:val="center"/>
            <w:hideMark/>
          </w:tcPr>
          <w:p w14:paraId="59C259CF" w14:textId="77777777" w:rsidR="00B4392C" w:rsidRPr="00030FBD" w:rsidRDefault="00B4392C" w:rsidP="00514407">
            <w:pPr>
              <w:jc w:val="left"/>
              <w:rPr>
                <w:sz w:val="22"/>
                <w:szCs w:val="22"/>
                <w:lang w:val="sr-Cyrl-RS"/>
              </w:rPr>
            </w:pPr>
            <w:r w:rsidRPr="00030FBD">
              <w:rPr>
                <w:sz w:val="22"/>
                <w:szCs w:val="22"/>
                <w:lang w:val="sr-Cyrl-RS"/>
              </w:rPr>
              <w:t>Укупан број становника</w:t>
            </w:r>
          </w:p>
        </w:tc>
        <w:tc>
          <w:tcPr>
            <w:tcW w:w="1120" w:type="dxa"/>
            <w:tcBorders>
              <w:top w:val="nil"/>
              <w:left w:val="nil"/>
              <w:bottom w:val="single" w:sz="8" w:space="0" w:color="78A0D0"/>
              <w:right w:val="nil"/>
            </w:tcBorders>
            <w:shd w:val="clear" w:color="auto" w:fill="auto"/>
            <w:noWrap/>
            <w:vAlign w:val="center"/>
            <w:hideMark/>
          </w:tcPr>
          <w:p w14:paraId="0FFC3AA3" w14:textId="77777777" w:rsidR="00B4392C" w:rsidRPr="00030FBD" w:rsidRDefault="00B4392C" w:rsidP="00514407">
            <w:pPr>
              <w:jc w:val="right"/>
              <w:rPr>
                <w:sz w:val="22"/>
                <w:szCs w:val="22"/>
                <w:lang w:val="sr-Cyrl-RS"/>
              </w:rPr>
            </w:pPr>
            <w:r w:rsidRPr="00030FBD">
              <w:rPr>
                <w:sz w:val="22"/>
                <w:szCs w:val="22"/>
                <w:lang w:val="sr-Cyrl-RS"/>
              </w:rPr>
              <w:t>24730</w:t>
            </w:r>
          </w:p>
        </w:tc>
        <w:tc>
          <w:tcPr>
            <w:tcW w:w="1119" w:type="dxa"/>
            <w:tcBorders>
              <w:top w:val="nil"/>
              <w:left w:val="nil"/>
              <w:bottom w:val="single" w:sz="8" w:space="0" w:color="78A0D0"/>
              <w:right w:val="nil"/>
            </w:tcBorders>
            <w:shd w:val="clear" w:color="auto" w:fill="auto"/>
            <w:noWrap/>
            <w:vAlign w:val="center"/>
            <w:hideMark/>
          </w:tcPr>
          <w:p w14:paraId="5A6229EC" w14:textId="77777777" w:rsidR="00B4392C" w:rsidRPr="00030FBD" w:rsidRDefault="00B4392C" w:rsidP="00514407">
            <w:pPr>
              <w:jc w:val="right"/>
              <w:rPr>
                <w:sz w:val="22"/>
                <w:szCs w:val="22"/>
                <w:lang w:val="sr-Cyrl-RS"/>
              </w:rPr>
            </w:pPr>
            <w:r w:rsidRPr="00030FBD">
              <w:rPr>
                <w:sz w:val="22"/>
                <w:szCs w:val="22"/>
                <w:lang w:val="sr-Cyrl-RS"/>
              </w:rPr>
              <w:t>19301</w:t>
            </w:r>
          </w:p>
        </w:tc>
        <w:tc>
          <w:tcPr>
            <w:tcW w:w="905" w:type="dxa"/>
            <w:tcBorders>
              <w:top w:val="nil"/>
              <w:left w:val="nil"/>
              <w:bottom w:val="single" w:sz="8" w:space="0" w:color="78A0D0"/>
              <w:right w:val="nil"/>
            </w:tcBorders>
            <w:shd w:val="clear" w:color="auto" w:fill="auto"/>
            <w:vAlign w:val="center"/>
            <w:hideMark/>
          </w:tcPr>
          <w:p w14:paraId="02EF311C" w14:textId="77777777" w:rsidR="00B4392C" w:rsidRPr="00030FBD" w:rsidRDefault="00B4392C" w:rsidP="00514407">
            <w:pPr>
              <w:jc w:val="center"/>
              <w:rPr>
                <w:sz w:val="22"/>
                <w:szCs w:val="22"/>
                <w:lang w:val="sr-Cyrl-RS"/>
              </w:rPr>
            </w:pPr>
            <w:r w:rsidRPr="00030FBD">
              <w:rPr>
                <w:sz w:val="22"/>
                <w:szCs w:val="22"/>
                <w:lang w:val="sr-Cyrl-RS"/>
              </w:rPr>
              <w:t> </w:t>
            </w:r>
          </w:p>
        </w:tc>
        <w:tc>
          <w:tcPr>
            <w:tcW w:w="1276" w:type="dxa"/>
            <w:tcBorders>
              <w:top w:val="nil"/>
              <w:left w:val="nil"/>
              <w:bottom w:val="single" w:sz="8" w:space="0" w:color="78A0D0"/>
              <w:right w:val="nil"/>
            </w:tcBorders>
            <w:shd w:val="clear" w:color="auto" w:fill="auto"/>
            <w:noWrap/>
            <w:vAlign w:val="center"/>
            <w:hideMark/>
          </w:tcPr>
          <w:p w14:paraId="2D3BA1A4" w14:textId="77777777" w:rsidR="00B4392C" w:rsidRPr="00030FBD" w:rsidRDefault="00B4392C" w:rsidP="00514407">
            <w:pPr>
              <w:jc w:val="right"/>
              <w:rPr>
                <w:sz w:val="22"/>
                <w:szCs w:val="22"/>
                <w:lang w:val="sr-Cyrl-RS"/>
              </w:rPr>
            </w:pPr>
            <w:r w:rsidRPr="00030FBD">
              <w:rPr>
                <w:sz w:val="22"/>
                <w:szCs w:val="22"/>
                <w:lang w:val="sr-Cyrl-RS"/>
              </w:rPr>
              <w:t>24457</w:t>
            </w:r>
          </w:p>
        </w:tc>
        <w:tc>
          <w:tcPr>
            <w:tcW w:w="1417" w:type="dxa"/>
            <w:tcBorders>
              <w:top w:val="nil"/>
              <w:left w:val="nil"/>
              <w:bottom w:val="single" w:sz="8" w:space="0" w:color="78A0D0"/>
              <w:right w:val="nil"/>
            </w:tcBorders>
            <w:shd w:val="clear" w:color="auto" w:fill="auto"/>
            <w:noWrap/>
            <w:vAlign w:val="center"/>
            <w:hideMark/>
          </w:tcPr>
          <w:p w14:paraId="63B4D956" w14:textId="77777777" w:rsidR="00B4392C" w:rsidRPr="00030FBD" w:rsidRDefault="00B4392C" w:rsidP="00514407">
            <w:pPr>
              <w:jc w:val="right"/>
              <w:rPr>
                <w:sz w:val="22"/>
                <w:szCs w:val="22"/>
                <w:lang w:val="sr-Cyrl-RS"/>
              </w:rPr>
            </w:pPr>
            <w:r w:rsidRPr="00030FBD">
              <w:rPr>
                <w:sz w:val="22"/>
                <w:szCs w:val="22"/>
                <w:lang w:val="sr-Cyrl-RS"/>
              </w:rPr>
              <w:t>18992</w:t>
            </w:r>
          </w:p>
        </w:tc>
      </w:tr>
      <w:tr w:rsidR="00B4392C" w:rsidRPr="00030FBD" w14:paraId="2883F5E5" w14:textId="77777777" w:rsidTr="00B4392C">
        <w:trPr>
          <w:trHeight w:val="491"/>
        </w:trPr>
        <w:tc>
          <w:tcPr>
            <w:tcW w:w="9072" w:type="dxa"/>
            <w:gridSpan w:val="6"/>
            <w:tcBorders>
              <w:top w:val="nil"/>
              <w:left w:val="nil"/>
              <w:bottom w:val="nil"/>
              <w:right w:val="nil"/>
            </w:tcBorders>
            <w:shd w:val="clear" w:color="auto" w:fill="auto"/>
            <w:vAlign w:val="center"/>
            <w:hideMark/>
          </w:tcPr>
          <w:p w14:paraId="7982C31C" w14:textId="77777777" w:rsidR="00B4392C" w:rsidRPr="00030FBD" w:rsidRDefault="00B4392C" w:rsidP="00514407">
            <w:pPr>
              <w:jc w:val="left"/>
              <w:rPr>
                <w:sz w:val="22"/>
                <w:szCs w:val="22"/>
                <w:lang w:val="sr-Cyrl-RS"/>
              </w:rPr>
            </w:pPr>
            <w:r w:rsidRPr="00030FBD">
              <w:rPr>
                <w:sz w:val="22"/>
                <w:szCs w:val="22"/>
                <w:lang w:val="sr-Cyrl-RS"/>
              </w:rPr>
              <w:t>Извор: Витална статистика, РЗС</w:t>
            </w:r>
          </w:p>
        </w:tc>
      </w:tr>
    </w:tbl>
    <w:p w14:paraId="716984D8" w14:textId="77777777" w:rsidR="00875FAB" w:rsidRPr="00030FBD" w:rsidRDefault="00875FAB" w:rsidP="00514407">
      <w:pPr>
        <w:rPr>
          <w:sz w:val="22"/>
          <w:szCs w:val="22"/>
          <w:lang w:val="sr-Cyrl-RS"/>
        </w:rPr>
      </w:pPr>
    </w:p>
    <w:p w14:paraId="5AE0CC1F" w14:textId="644235CE" w:rsidR="00DB3B61" w:rsidRPr="00030FBD" w:rsidRDefault="006A31E2" w:rsidP="00514407">
      <w:pPr>
        <w:rPr>
          <w:sz w:val="22"/>
          <w:szCs w:val="22"/>
          <w:lang w:val="sr-Cyrl-RS"/>
        </w:rPr>
      </w:pPr>
      <w:r w:rsidRPr="00030FBD">
        <w:rPr>
          <w:sz w:val="22"/>
          <w:szCs w:val="22"/>
          <w:lang w:val="sr-Cyrl-RS"/>
        </w:rPr>
        <w:t xml:space="preserve">Посматрано према полу, жене су бројније у односу на мушкарце: </w:t>
      </w:r>
      <w:r w:rsidR="00875FAB" w:rsidRPr="00030FBD">
        <w:rPr>
          <w:sz w:val="22"/>
          <w:szCs w:val="22"/>
          <w:lang w:val="sr-Cyrl-RS"/>
        </w:rPr>
        <w:t>у 2021</w:t>
      </w:r>
      <w:r w:rsidR="00105F33" w:rsidRPr="00030FBD">
        <w:rPr>
          <w:sz w:val="22"/>
          <w:szCs w:val="22"/>
          <w:lang w:val="sr-Cyrl-RS"/>
        </w:rPr>
        <w:t>.</w:t>
      </w:r>
      <w:r w:rsidR="00875FAB" w:rsidRPr="00030FBD">
        <w:rPr>
          <w:sz w:val="22"/>
          <w:szCs w:val="22"/>
          <w:lang w:val="sr-Cyrl-RS"/>
        </w:rPr>
        <w:t xml:space="preserve"> години укупан број </w:t>
      </w:r>
      <w:r w:rsidRPr="00030FBD">
        <w:rPr>
          <w:sz w:val="22"/>
          <w:szCs w:val="22"/>
          <w:lang w:val="sr-Cyrl-RS"/>
        </w:rPr>
        <w:t xml:space="preserve">мушкараца </w:t>
      </w:r>
      <w:r w:rsidR="00875FAB" w:rsidRPr="00030FBD">
        <w:rPr>
          <w:sz w:val="22"/>
          <w:szCs w:val="22"/>
          <w:lang w:val="sr-Cyrl-RS"/>
        </w:rPr>
        <w:t xml:space="preserve">је био 18.992 </w:t>
      </w:r>
      <w:r w:rsidRPr="00030FBD">
        <w:rPr>
          <w:sz w:val="22"/>
          <w:szCs w:val="22"/>
          <w:lang w:val="sr-Cyrl-RS"/>
        </w:rPr>
        <w:t>(4</w:t>
      </w:r>
      <w:r w:rsidR="00875FAB" w:rsidRPr="00030FBD">
        <w:rPr>
          <w:sz w:val="22"/>
          <w:szCs w:val="22"/>
          <w:lang w:val="sr-Cyrl-RS"/>
        </w:rPr>
        <w:t>3</w:t>
      </w:r>
      <w:r w:rsidRPr="00030FBD">
        <w:rPr>
          <w:sz w:val="22"/>
          <w:szCs w:val="22"/>
          <w:lang w:val="sr-Cyrl-RS"/>
        </w:rPr>
        <w:t>,</w:t>
      </w:r>
      <w:r w:rsidR="00875FAB" w:rsidRPr="00030FBD">
        <w:rPr>
          <w:sz w:val="22"/>
          <w:szCs w:val="22"/>
          <w:lang w:val="sr-Cyrl-RS"/>
        </w:rPr>
        <w:t>7</w:t>
      </w:r>
      <w:r w:rsidRPr="00030FBD">
        <w:rPr>
          <w:sz w:val="22"/>
          <w:szCs w:val="22"/>
          <w:lang w:val="sr-Cyrl-RS"/>
        </w:rPr>
        <w:t>%)</w:t>
      </w:r>
      <w:r w:rsidR="00875FAB" w:rsidRPr="00030FBD">
        <w:rPr>
          <w:sz w:val="22"/>
          <w:szCs w:val="22"/>
          <w:lang w:val="sr-Cyrl-RS"/>
        </w:rPr>
        <w:t>,</w:t>
      </w:r>
      <w:r w:rsidRPr="00030FBD">
        <w:rPr>
          <w:sz w:val="22"/>
          <w:szCs w:val="22"/>
          <w:lang w:val="sr-Cyrl-RS"/>
        </w:rPr>
        <w:t xml:space="preserve"> </w:t>
      </w:r>
      <w:r w:rsidR="00875FAB" w:rsidRPr="00030FBD">
        <w:rPr>
          <w:sz w:val="22"/>
          <w:szCs w:val="22"/>
          <w:lang w:val="sr-Cyrl-RS"/>
        </w:rPr>
        <w:t>а</w:t>
      </w:r>
      <w:r w:rsidRPr="00030FBD">
        <w:rPr>
          <w:sz w:val="22"/>
          <w:szCs w:val="22"/>
          <w:lang w:val="sr-Cyrl-RS"/>
        </w:rPr>
        <w:t xml:space="preserve"> жена </w:t>
      </w:r>
      <w:r w:rsidR="00875FAB" w:rsidRPr="00030FBD">
        <w:rPr>
          <w:sz w:val="22"/>
          <w:szCs w:val="22"/>
          <w:lang w:val="sr-Cyrl-RS"/>
        </w:rPr>
        <w:t xml:space="preserve">24.457 </w:t>
      </w:r>
      <w:r w:rsidRPr="00030FBD">
        <w:rPr>
          <w:sz w:val="22"/>
          <w:szCs w:val="22"/>
          <w:lang w:val="sr-Cyrl-RS"/>
        </w:rPr>
        <w:t>(5</w:t>
      </w:r>
      <w:r w:rsidR="00875FAB" w:rsidRPr="00030FBD">
        <w:rPr>
          <w:sz w:val="22"/>
          <w:szCs w:val="22"/>
          <w:lang w:val="sr-Cyrl-RS"/>
        </w:rPr>
        <w:t>6</w:t>
      </w:r>
      <w:r w:rsidRPr="00030FBD">
        <w:rPr>
          <w:sz w:val="22"/>
          <w:szCs w:val="22"/>
          <w:lang w:val="sr-Cyrl-RS"/>
        </w:rPr>
        <w:t>,</w:t>
      </w:r>
      <w:r w:rsidR="00875FAB" w:rsidRPr="00030FBD">
        <w:rPr>
          <w:sz w:val="22"/>
          <w:szCs w:val="22"/>
          <w:lang w:val="sr-Cyrl-RS"/>
        </w:rPr>
        <w:t>3</w:t>
      </w:r>
      <w:r w:rsidRPr="00030FBD">
        <w:rPr>
          <w:sz w:val="22"/>
          <w:szCs w:val="22"/>
          <w:lang w:val="sr-Cyrl-RS"/>
        </w:rPr>
        <w:t>%). Мушкарци су бројнији у млађим добним групама (од 0 до 24 године), док су после 25. године жене бројније у свим добним групама.</w:t>
      </w:r>
    </w:p>
    <w:p w14:paraId="7D03B865" w14:textId="77777777" w:rsidR="009A60FC" w:rsidRPr="00030FBD" w:rsidRDefault="009A60FC" w:rsidP="00514407">
      <w:pPr>
        <w:rPr>
          <w:sz w:val="22"/>
          <w:szCs w:val="22"/>
          <w:lang w:val="sr-Cyrl-RS"/>
        </w:rPr>
      </w:pPr>
    </w:p>
    <w:p w14:paraId="12C5F38E" w14:textId="6C4D3EE1" w:rsidR="00112EB0" w:rsidRPr="00030FBD" w:rsidRDefault="00EC549B" w:rsidP="00514407">
      <w:pPr>
        <w:rPr>
          <w:i/>
          <w:iCs/>
          <w:sz w:val="22"/>
          <w:szCs w:val="22"/>
          <w:lang w:val="sr-Cyrl-RS"/>
        </w:rPr>
      </w:pPr>
      <w:r w:rsidRPr="00030FBD">
        <w:rPr>
          <w:i/>
          <w:iCs/>
          <w:sz w:val="22"/>
          <w:szCs w:val="22"/>
          <w:lang w:val="sr-Cyrl-RS"/>
        </w:rPr>
        <w:t xml:space="preserve">Графикон </w:t>
      </w:r>
      <w:r w:rsidR="008F21A6">
        <w:rPr>
          <w:i/>
          <w:iCs/>
          <w:sz w:val="22"/>
          <w:szCs w:val="22"/>
          <w:lang w:val="sr-Cyrl-RS"/>
        </w:rPr>
        <w:t>10</w:t>
      </w:r>
      <w:r w:rsidRPr="00030FBD">
        <w:rPr>
          <w:i/>
          <w:iCs/>
          <w:sz w:val="22"/>
          <w:szCs w:val="22"/>
          <w:lang w:val="sr-Cyrl-RS"/>
        </w:rPr>
        <w:t xml:space="preserve">: </w:t>
      </w:r>
      <w:r w:rsidR="00A76198" w:rsidRPr="00030FBD">
        <w:rPr>
          <w:i/>
          <w:iCs/>
          <w:sz w:val="22"/>
          <w:szCs w:val="22"/>
          <w:lang w:val="sr-Cyrl-RS"/>
        </w:rPr>
        <w:t>Становништво према старосним групама, 2021</w:t>
      </w:r>
      <w:r w:rsidRPr="00030FBD">
        <w:rPr>
          <w:i/>
          <w:iCs/>
          <w:sz w:val="22"/>
          <w:szCs w:val="22"/>
          <w:lang w:val="sr-Cyrl-RS"/>
        </w:rPr>
        <w:t>.</w:t>
      </w:r>
    </w:p>
    <w:p w14:paraId="4F1D419D" w14:textId="0F9F4F59" w:rsidR="00437417" w:rsidRPr="00030FBD" w:rsidRDefault="00EC549B" w:rsidP="00514407">
      <w:pPr>
        <w:jc w:val="center"/>
        <w:rPr>
          <w:sz w:val="22"/>
          <w:szCs w:val="22"/>
          <w:lang w:val="sr-Cyrl-RS"/>
        </w:rPr>
      </w:pPr>
      <w:r w:rsidRPr="00030FBD">
        <w:rPr>
          <w:noProof/>
          <w:sz w:val="22"/>
          <w:szCs w:val="22"/>
          <w:lang w:val="sr-Latn-RS" w:eastAsia="sr-Latn-RS"/>
        </w:rPr>
        <w:drawing>
          <wp:inline distT="0" distB="0" distL="0" distR="0" wp14:anchorId="6DB3B6E3" wp14:editId="0DE2310D">
            <wp:extent cx="3760013" cy="2770327"/>
            <wp:effectExtent l="0" t="0" r="0" b="0"/>
            <wp:docPr id="91" name="Chart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9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076574" w14:textId="77777777" w:rsidR="00B80345" w:rsidRPr="00030FBD" w:rsidRDefault="00B80345" w:rsidP="00514407">
      <w:pPr>
        <w:rPr>
          <w:sz w:val="22"/>
          <w:szCs w:val="22"/>
          <w:lang w:val="sr-Cyrl-RS"/>
        </w:rPr>
      </w:pPr>
      <w:r w:rsidRPr="00030FBD">
        <w:rPr>
          <w:sz w:val="22"/>
          <w:szCs w:val="22"/>
          <w:lang w:val="sr-Cyrl-RS"/>
        </w:rPr>
        <w:t>Извор: Витална статистика, РЗС</w:t>
      </w:r>
    </w:p>
    <w:p w14:paraId="5CC224B2" w14:textId="110BC259" w:rsidR="007539A8" w:rsidRDefault="007539A8" w:rsidP="00514407">
      <w:pPr>
        <w:rPr>
          <w:sz w:val="22"/>
          <w:szCs w:val="22"/>
          <w:lang w:val="sr-Cyrl-RS"/>
        </w:rPr>
      </w:pPr>
    </w:p>
    <w:p w14:paraId="0B2B8875" w14:textId="77777777" w:rsidR="00F12F96" w:rsidRPr="00030FBD" w:rsidRDefault="00F12F96" w:rsidP="00514407">
      <w:pPr>
        <w:rPr>
          <w:sz w:val="22"/>
          <w:szCs w:val="22"/>
          <w:lang w:val="sr-Cyrl-RS"/>
        </w:rPr>
      </w:pPr>
    </w:p>
    <w:p w14:paraId="345B7B2E" w14:textId="05452C6B" w:rsidR="0030562B" w:rsidRPr="00030FBD" w:rsidRDefault="0030562B" w:rsidP="00514407">
      <w:pPr>
        <w:rPr>
          <w:sz w:val="22"/>
          <w:szCs w:val="22"/>
          <w:lang w:val="sr-Cyrl-RS"/>
        </w:rPr>
      </w:pPr>
      <w:r w:rsidRPr="00030FBD">
        <w:rPr>
          <w:sz w:val="22"/>
          <w:szCs w:val="22"/>
          <w:lang w:val="sr-Cyrl-RS"/>
        </w:rPr>
        <w:t>Просечна старост становника општина Стари град у 202</w:t>
      </w:r>
      <w:r w:rsidR="009F63F2" w:rsidRPr="00030FBD">
        <w:rPr>
          <w:sz w:val="22"/>
          <w:szCs w:val="22"/>
          <w:lang w:val="sr-Cyrl-RS"/>
        </w:rPr>
        <w:t>0</w:t>
      </w:r>
      <w:r w:rsidRPr="00030FBD">
        <w:rPr>
          <w:sz w:val="22"/>
          <w:szCs w:val="22"/>
          <w:lang w:val="sr-Cyrl-RS"/>
        </w:rPr>
        <w:t>. години износи</w:t>
      </w:r>
      <w:r w:rsidR="00394D27" w:rsidRPr="00030FBD">
        <w:rPr>
          <w:sz w:val="22"/>
          <w:szCs w:val="22"/>
          <w:lang w:val="sr-Cyrl-RS"/>
        </w:rPr>
        <w:t xml:space="preserve">ла је </w:t>
      </w:r>
      <w:r w:rsidRPr="00030FBD">
        <w:rPr>
          <w:sz w:val="22"/>
          <w:szCs w:val="22"/>
          <w:lang w:val="sr-Cyrl-RS"/>
        </w:rPr>
        <w:t xml:space="preserve"> 45</w:t>
      </w:r>
      <w:r w:rsidR="009F63F2" w:rsidRPr="00030FBD">
        <w:rPr>
          <w:sz w:val="22"/>
          <w:szCs w:val="22"/>
          <w:lang w:val="sr-Cyrl-RS"/>
        </w:rPr>
        <w:t>,4</w:t>
      </w:r>
      <w:r w:rsidR="00B80345" w:rsidRPr="00030FBD">
        <w:rPr>
          <w:sz w:val="22"/>
          <w:szCs w:val="22"/>
          <w:lang w:val="sr-Cyrl-RS"/>
        </w:rPr>
        <w:t xml:space="preserve"> година</w:t>
      </w:r>
      <w:r w:rsidR="00394D27" w:rsidRPr="00030FBD">
        <w:rPr>
          <w:sz w:val="22"/>
          <w:szCs w:val="22"/>
          <w:lang w:val="sr-Cyrl-RS"/>
        </w:rPr>
        <w:t>, тако да општина</w:t>
      </w:r>
      <w:r w:rsidRPr="00030FBD">
        <w:rPr>
          <w:sz w:val="22"/>
          <w:szCs w:val="22"/>
          <w:lang w:val="sr-Cyrl-RS"/>
        </w:rPr>
        <w:t xml:space="preserve"> Стари град </w:t>
      </w:r>
      <w:r w:rsidR="00394D27" w:rsidRPr="00030FBD">
        <w:rPr>
          <w:sz w:val="22"/>
          <w:szCs w:val="22"/>
          <w:lang w:val="sr-Cyrl-RS"/>
        </w:rPr>
        <w:t xml:space="preserve">у просеку има </w:t>
      </w:r>
      <w:r w:rsidRPr="00030FBD">
        <w:rPr>
          <w:sz w:val="22"/>
          <w:szCs w:val="22"/>
          <w:lang w:val="sr-Cyrl-RS"/>
        </w:rPr>
        <w:t>најстарије становишто у односу на остале градске и приградске општине</w:t>
      </w:r>
      <w:r w:rsidR="00394D27" w:rsidRPr="00030FBD">
        <w:rPr>
          <w:sz w:val="22"/>
          <w:szCs w:val="22"/>
          <w:lang w:val="sr-Cyrl-RS"/>
        </w:rPr>
        <w:t xml:space="preserve">, али и старије у односу на Град Београд и РС, где просечна старост износи 41,8 и 42,2. </w:t>
      </w:r>
      <w:r w:rsidR="0084245D" w:rsidRPr="00030FBD">
        <w:rPr>
          <w:sz w:val="22"/>
          <w:szCs w:val="22"/>
          <w:lang w:val="sr-Cyrl-RS"/>
        </w:rPr>
        <w:t xml:space="preserve"> </w:t>
      </w:r>
      <w:r w:rsidR="006A31E2" w:rsidRPr="00030FBD">
        <w:rPr>
          <w:sz w:val="22"/>
          <w:szCs w:val="22"/>
          <w:lang w:val="sr-Cyrl-RS"/>
        </w:rPr>
        <w:t>Најстарији су становници општине Стари град (45</w:t>
      </w:r>
      <w:r w:rsidR="009F63F2" w:rsidRPr="00030FBD">
        <w:rPr>
          <w:sz w:val="22"/>
          <w:szCs w:val="22"/>
          <w:lang w:val="sr-Cyrl-RS"/>
        </w:rPr>
        <w:t>,4</w:t>
      </w:r>
      <w:r w:rsidR="006A31E2" w:rsidRPr="00030FBD">
        <w:rPr>
          <w:sz w:val="22"/>
          <w:szCs w:val="22"/>
          <w:lang w:val="sr-Cyrl-RS"/>
        </w:rPr>
        <w:t xml:space="preserve"> године), Врачар (44,9 година), Савски венац (44,2) и Сопот (43,9 година), а најмлађи у општини Сурчин (39,7 година) и Гроцка (40,1 година) .</w:t>
      </w:r>
    </w:p>
    <w:p w14:paraId="49C5C456" w14:textId="6F7D4152" w:rsidR="00F12F96" w:rsidRDefault="00F12F96">
      <w:pPr>
        <w:spacing w:line="240" w:lineRule="auto"/>
        <w:jc w:val="left"/>
        <w:rPr>
          <w:sz w:val="22"/>
          <w:szCs w:val="22"/>
          <w:lang w:val="sr-Cyrl-RS"/>
        </w:rPr>
      </w:pPr>
    </w:p>
    <w:p w14:paraId="6C1C7DC7" w14:textId="38525FD1" w:rsidR="009F63F2" w:rsidRPr="00030FBD" w:rsidRDefault="009F63F2" w:rsidP="00514407">
      <w:pPr>
        <w:jc w:val="left"/>
        <w:rPr>
          <w:i/>
          <w:iCs/>
          <w:sz w:val="22"/>
          <w:szCs w:val="22"/>
          <w:lang w:val="sr-Cyrl-RS"/>
        </w:rPr>
      </w:pPr>
      <w:r w:rsidRPr="00030FBD">
        <w:rPr>
          <w:i/>
          <w:iCs/>
          <w:sz w:val="22"/>
          <w:szCs w:val="22"/>
          <w:lang w:val="sr-Cyrl-RS"/>
        </w:rPr>
        <w:t>Графикон 1</w:t>
      </w:r>
      <w:r w:rsidR="008F21A6">
        <w:rPr>
          <w:i/>
          <w:iCs/>
          <w:sz w:val="22"/>
          <w:szCs w:val="22"/>
          <w:lang w:val="sr-Cyrl-RS"/>
        </w:rPr>
        <w:t>1</w:t>
      </w:r>
      <w:r w:rsidRPr="00030FBD">
        <w:rPr>
          <w:i/>
          <w:iCs/>
          <w:sz w:val="22"/>
          <w:szCs w:val="22"/>
          <w:lang w:val="sr-Cyrl-RS"/>
        </w:rPr>
        <w:t>: Приказ просечне старости становника за територију Града Београда и градских и приградских општина.</w:t>
      </w:r>
    </w:p>
    <w:p w14:paraId="34916DB3" w14:textId="77777777" w:rsidR="007539A8" w:rsidRPr="00030FBD" w:rsidRDefault="007539A8" w:rsidP="00514407">
      <w:pPr>
        <w:rPr>
          <w:sz w:val="22"/>
          <w:szCs w:val="22"/>
          <w:lang w:val="sr-Cyrl-RS"/>
        </w:rPr>
      </w:pPr>
    </w:p>
    <w:p w14:paraId="53A47D5C" w14:textId="346547F2" w:rsidR="0030562B" w:rsidRPr="00030FBD" w:rsidRDefault="00B57B5E" w:rsidP="00514407">
      <w:pPr>
        <w:rPr>
          <w:sz w:val="22"/>
          <w:szCs w:val="22"/>
          <w:lang w:val="sr-Cyrl-RS"/>
        </w:rPr>
      </w:pPr>
      <w:r w:rsidRPr="00030FBD">
        <w:rPr>
          <w:noProof/>
          <w:sz w:val="22"/>
          <w:szCs w:val="22"/>
          <w:lang w:val="sr-Latn-RS" w:eastAsia="sr-Latn-RS"/>
        </w:rPr>
        <w:drawing>
          <wp:inline distT="0" distB="0" distL="0" distR="0" wp14:anchorId="52DBFF1B" wp14:editId="59D42D2D">
            <wp:extent cx="8312150" cy="571367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20097" cy="5719141"/>
                    </a:xfrm>
                    <a:prstGeom prst="rect">
                      <a:avLst/>
                    </a:prstGeom>
                    <a:noFill/>
                    <a:ln>
                      <a:noFill/>
                    </a:ln>
                  </pic:spPr>
                </pic:pic>
              </a:graphicData>
            </a:graphic>
          </wp:inline>
        </w:drawing>
      </w:r>
    </w:p>
    <w:p w14:paraId="686A27C2" w14:textId="3118F337" w:rsidR="00F12F96" w:rsidRDefault="00F12F96">
      <w:pPr>
        <w:spacing w:line="240" w:lineRule="auto"/>
        <w:jc w:val="left"/>
        <w:rPr>
          <w:sz w:val="22"/>
          <w:szCs w:val="22"/>
          <w:lang w:val="sr-Cyrl-RS"/>
        </w:rPr>
      </w:pPr>
      <w:r>
        <w:rPr>
          <w:sz w:val="22"/>
          <w:szCs w:val="22"/>
          <w:lang w:val="sr-Cyrl-RS"/>
        </w:rPr>
        <w:br w:type="page"/>
      </w:r>
    </w:p>
    <w:p w14:paraId="7C4C06D1" w14:textId="77777777" w:rsidR="006A31E2" w:rsidRPr="00030FBD" w:rsidRDefault="006A31E2" w:rsidP="00514407">
      <w:pPr>
        <w:pStyle w:val="Heading2"/>
        <w:numPr>
          <w:ilvl w:val="1"/>
          <w:numId w:val="36"/>
        </w:numPr>
        <w:rPr>
          <w:sz w:val="22"/>
          <w:szCs w:val="22"/>
          <w:lang w:val="sr-Cyrl-RS"/>
        </w:rPr>
      </w:pPr>
      <w:bookmarkStart w:id="25" w:name="_Toc126834644"/>
      <w:r w:rsidRPr="00030FBD">
        <w:rPr>
          <w:sz w:val="22"/>
          <w:szCs w:val="22"/>
          <w:lang w:val="sr-Cyrl-RS"/>
        </w:rPr>
        <w:lastRenderedPageBreak/>
        <w:t>Индекс старења</w:t>
      </w:r>
      <w:bookmarkEnd w:id="25"/>
    </w:p>
    <w:p w14:paraId="0BAE6DB3" w14:textId="77777777" w:rsidR="006A31E2" w:rsidRPr="00030FBD" w:rsidRDefault="006A31E2" w:rsidP="00514407">
      <w:pPr>
        <w:rPr>
          <w:sz w:val="22"/>
          <w:szCs w:val="22"/>
          <w:lang w:val="sr-Cyrl-RS"/>
        </w:rPr>
      </w:pPr>
    </w:p>
    <w:p w14:paraId="3F9ABF2F" w14:textId="77777777" w:rsidR="002C6F31" w:rsidRPr="00030FBD" w:rsidRDefault="0084245D" w:rsidP="00514407">
      <w:pPr>
        <w:rPr>
          <w:sz w:val="22"/>
          <w:szCs w:val="22"/>
          <w:lang w:val="sr-Cyrl-RS"/>
        </w:rPr>
      </w:pPr>
      <w:r w:rsidRPr="00030FBD">
        <w:rPr>
          <w:sz w:val="22"/>
          <w:szCs w:val="22"/>
          <w:lang w:val="sr-Cyrl-RS"/>
        </w:rPr>
        <w:t>Индекс старења представља однос старог становништава (60 и више година) и младог становништва (0-19 година).</w:t>
      </w:r>
    </w:p>
    <w:p w14:paraId="3DB3238D" w14:textId="5820E0F8" w:rsidR="00E55D12" w:rsidRPr="00030FBD" w:rsidRDefault="0084245D" w:rsidP="00514407">
      <w:pPr>
        <w:rPr>
          <w:sz w:val="22"/>
          <w:szCs w:val="22"/>
          <w:lang w:val="sr-Cyrl-RS"/>
        </w:rPr>
      </w:pPr>
      <w:r w:rsidRPr="00030FBD">
        <w:rPr>
          <w:sz w:val="22"/>
          <w:szCs w:val="22"/>
          <w:lang w:val="sr-Cyrl-RS"/>
        </w:rPr>
        <w:t>За општину Стари град индекс старења износи</w:t>
      </w:r>
      <w:r w:rsidR="00FC1B64" w:rsidRPr="00030FBD">
        <w:rPr>
          <w:sz w:val="22"/>
          <w:szCs w:val="22"/>
          <w:lang w:val="sr-Cyrl-RS"/>
        </w:rPr>
        <w:t xml:space="preserve"> 1</w:t>
      </w:r>
      <w:r w:rsidR="002C6F31" w:rsidRPr="00030FBD">
        <w:rPr>
          <w:sz w:val="22"/>
          <w:szCs w:val="22"/>
          <w:lang w:val="sr-Cyrl-RS"/>
        </w:rPr>
        <w:t>68</w:t>
      </w:r>
      <w:r w:rsidR="00FC1B64" w:rsidRPr="00030FBD">
        <w:rPr>
          <w:sz w:val="22"/>
          <w:szCs w:val="22"/>
          <w:lang w:val="sr-Cyrl-RS"/>
        </w:rPr>
        <w:t xml:space="preserve"> и знатно је већи у односу на инд</w:t>
      </w:r>
      <w:r w:rsidR="00E55D12" w:rsidRPr="00030FBD">
        <w:rPr>
          <w:sz w:val="22"/>
          <w:szCs w:val="22"/>
          <w:lang w:val="sr-Cyrl-RS"/>
        </w:rPr>
        <w:t>екс</w:t>
      </w:r>
      <w:r w:rsidR="00FC1B64" w:rsidRPr="00030FBD">
        <w:rPr>
          <w:sz w:val="22"/>
          <w:szCs w:val="22"/>
          <w:lang w:val="sr-Cyrl-RS"/>
        </w:rPr>
        <w:t xml:space="preserve"> старења града Београда </w:t>
      </w:r>
      <w:r w:rsidR="001049B9" w:rsidRPr="00030FBD">
        <w:rPr>
          <w:sz w:val="22"/>
          <w:szCs w:val="22"/>
          <w:lang w:val="sr-Cyrl-RS"/>
        </w:rPr>
        <w:t>134</w:t>
      </w:r>
      <w:r w:rsidR="00FC1B64" w:rsidRPr="00030FBD">
        <w:rPr>
          <w:sz w:val="22"/>
          <w:szCs w:val="22"/>
          <w:lang w:val="sr-Cyrl-RS"/>
        </w:rPr>
        <w:t xml:space="preserve"> и РС </w:t>
      </w:r>
      <w:r w:rsidR="001049B9" w:rsidRPr="00030FBD">
        <w:rPr>
          <w:sz w:val="22"/>
          <w:szCs w:val="22"/>
          <w:lang w:val="sr-Cyrl-RS"/>
        </w:rPr>
        <w:t>145</w:t>
      </w:r>
      <w:r w:rsidR="002C6F31" w:rsidRPr="00030FBD">
        <w:rPr>
          <w:rStyle w:val="FootnoteReference"/>
          <w:sz w:val="22"/>
          <w:szCs w:val="22"/>
          <w:lang w:val="sr-Cyrl-RS"/>
        </w:rPr>
        <w:footnoteReference w:id="15"/>
      </w:r>
      <w:r w:rsidR="00FC1B64" w:rsidRPr="00030FBD">
        <w:rPr>
          <w:sz w:val="22"/>
          <w:szCs w:val="22"/>
          <w:lang w:val="sr-Cyrl-RS"/>
        </w:rPr>
        <w:t>.</w:t>
      </w:r>
      <w:r w:rsidR="00E55D12" w:rsidRPr="00030FBD">
        <w:rPr>
          <w:sz w:val="22"/>
          <w:szCs w:val="22"/>
          <w:lang w:val="sr-Cyrl-RS"/>
        </w:rPr>
        <w:t xml:space="preserve">  </w:t>
      </w:r>
    </w:p>
    <w:p w14:paraId="7F911798" w14:textId="201A30DC" w:rsidR="002C6F31" w:rsidRPr="00030FBD" w:rsidRDefault="002C6F31" w:rsidP="00514407">
      <w:pPr>
        <w:rPr>
          <w:sz w:val="22"/>
          <w:szCs w:val="22"/>
          <w:lang w:val="sr-Cyrl-RS" w:eastAsia="x-none"/>
        </w:rPr>
      </w:pPr>
      <w:bookmarkStart w:id="26" w:name="_Hlk121061015"/>
    </w:p>
    <w:p w14:paraId="27D1310E" w14:textId="1F53A45B" w:rsidR="00407B96" w:rsidRPr="00030FBD" w:rsidRDefault="00407B96" w:rsidP="00514407">
      <w:pPr>
        <w:rPr>
          <w:sz w:val="22"/>
          <w:szCs w:val="22"/>
          <w:lang w:val="sr-Cyrl-RS" w:eastAsia="x-none"/>
        </w:rPr>
      </w:pPr>
    </w:p>
    <w:p w14:paraId="2F51436E" w14:textId="367E2B5D" w:rsidR="00407B96" w:rsidRPr="00030FBD" w:rsidRDefault="00407B96" w:rsidP="00514407">
      <w:pPr>
        <w:keepNext/>
        <w:numPr>
          <w:ilvl w:val="1"/>
          <w:numId w:val="36"/>
        </w:numPr>
        <w:spacing w:before="240" w:after="60"/>
        <w:outlineLvl w:val="1"/>
        <w:rPr>
          <w:b/>
          <w:bCs/>
          <w:sz w:val="22"/>
          <w:szCs w:val="22"/>
          <w:lang w:val="sr-Cyrl-RS" w:eastAsia="x-none"/>
        </w:rPr>
      </w:pPr>
      <w:bookmarkStart w:id="27" w:name="_Toc126834645"/>
      <w:r w:rsidRPr="00030FBD">
        <w:rPr>
          <w:b/>
          <w:bCs/>
          <w:sz w:val="22"/>
          <w:szCs w:val="22"/>
          <w:lang w:val="sr-Cyrl-RS" w:eastAsia="x-none"/>
        </w:rPr>
        <w:t>Очекивано трајање живота</w:t>
      </w:r>
      <w:bookmarkEnd w:id="27"/>
    </w:p>
    <w:p w14:paraId="5B94AE13" w14:textId="77777777" w:rsidR="00407B96" w:rsidRPr="00030FBD" w:rsidRDefault="00407B96" w:rsidP="00514407">
      <w:pPr>
        <w:rPr>
          <w:sz w:val="22"/>
          <w:szCs w:val="22"/>
          <w:lang w:val="sr-Cyrl-RS"/>
        </w:rPr>
      </w:pPr>
    </w:p>
    <w:p w14:paraId="71E6E3F1" w14:textId="3E54225F" w:rsidR="00407B96" w:rsidRPr="00030FBD" w:rsidRDefault="00407B96" w:rsidP="00514407">
      <w:pPr>
        <w:rPr>
          <w:i/>
          <w:iCs/>
          <w:sz w:val="22"/>
          <w:szCs w:val="22"/>
          <w:lang w:val="sr-Cyrl-RS"/>
        </w:rPr>
      </w:pPr>
      <w:r w:rsidRPr="00030FBD">
        <w:rPr>
          <w:i/>
          <w:iCs/>
          <w:sz w:val="22"/>
          <w:szCs w:val="22"/>
          <w:lang w:val="sr-Cyrl-RS"/>
        </w:rPr>
        <w:t xml:space="preserve">Табела </w:t>
      </w:r>
      <w:r w:rsidR="00030FBD">
        <w:rPr>
          <w:i/>
          <w:iCs/>
          <w:sz w:val="22"/>
          <w:szCs w:val="22"/>
          <w:lang w:val="sr-Cyrl-RS"/>
        </w:rPr>
        <w:t>5</w:t>
      </w:r>
      <w:r w:rsidRPr="00030FBD">
        <w:rPr>
          <w:i/>
          <w:iCs/>
          <w:sz w:val="22"/>
          <w:szCs w:val="22"/>
          <w:lang w:val="sr-Cyrl-RS"/>
        </w:rPr>
        <w:t xml:space="preserve">: Очекивано трајање живота живорођених, према скраћеним апроксимативним таблицама морталитета у </w:t>
      </w:r>
      <w:r w:rsidR="00146A6B" w:rsidRPr="00030FBD">
        <w:rPr>
          <w:i/>
          <w:iCs/>
          <w:sz w:val="22"/>
          <w:szCs w:val="22"/>
          <w:lang w:val="sr-Cyrl-RS"/>
        </w:rPr>
        <w:t>Републици</w:t>
      </w:r>
      <w:r w:rsidRPr="00030FBD">
        <w:rPr>
          <w:i/>
          <w:iCs/>
          <w:sz w:val="22"/>
          <w:szCs w:val="22"/>
          <w:lang w:val="sr-Cyrl-RS"/>
        </w:rPr>
        <w:t xml:space="preserve"> Србији, Београду и градским општинама града Београда, 2018-2020</w:t>
      </w:r>
      <w:r w:rsidR="00D90772" w:rsidRPr="00030FBD">
        <w:rPr>
          <w:rStyle w:val="FootnoteReference"/>
          <w:i/>
          <w:iCs/>
          <w:sz w:val="22"/>
          <w:szCs w:val="22"/>
          <w:lang w:val="sr-Cyrl-RS"/>
        </w:rPr>
        <w:footnoteReference w:id="16"/>
      </w:r>
    </w:p>
    <w:p w14:paraId="41C39AF9" w14:textId="77777777" w:rsidR="00407B96" w:rsidRPr="00030FBD" w:rsidRDefault="00407B96" w:rsidP="00514407">
      <w:pPr>
        <w:rPr>
          <w:sz w:val="22"/>
          <w:szCs w:val="22"/>
          <w:lang w:val="sr-Cyrl-RS"/>
        </w:rPr>
      </w:pPr>
    </w:p>
    <w:tbl>
      <w:tblPr>
        <w:tblStyle w:val="TableGrid5"/>
        <w:tblW w:w="0" w:type="auto"/>
        <w:tblInd w:w="0" w:type="dxa"/>
        <w:tblLook w:val="04A0" w:firstRow="1" w:lastRow="0" w:firstColumn="1" w:lastColumn="0" w:noHBand="0" w:noVBand="1"/>
      </w:tblPr>
      <w:tblGrid>
        <w:gridCol w:w="1514"/>
        <w:gridCol w:w="923"/>
        <w:gridCol w:w="1193"/>
        <w:gridCol w:w="1240"/>
        <w:gridCol w:w="1193"/>
        <w:gridCol w:w="1240"/>
        <w:gridCol w:w="1193"/>
        <w:gridCol w:w="1240"/>
      </w:tblGrid>
      <w:tr w:rsidR="00407B96" w:rsidRPr="00030FBD" w14:paraId="3F38DB4C" w14:textId="77777777" w:rsidTr="00406748">
        <w:tc>
          <w:tcPr>
            <w:tcW w:w="0" w:type="auto"/>
            <w:vMerge w:val="restart"/>
            <w:hideMark/>
          </w:tcPr>
          <w:p w14:paraId="081D1734" w14:textId="77777777" w:rsidR="00407B96" w:rsidRPr="00030FBD" w:rsidRDefault="00407B96" w:rsidP="00514407">
            <w:pPr>
              <w:rPr>
                <w:rFonts w:ascii="Times New Roman" w:eastAsia="Times New Roman" w:hAnsi="Times New Roman"/>
                <w:sz w:val="22"/>
                <w:szCs w:val="22"/>
                <w:lang w:val="sr-Cyrl-RS" w:eastAsia="en-GB"/>
              </w:rPr>
            </w:pPr>
          </w:p>
        </w:tc>
        <w:tc>
          <w:tcPr>
            <w:tcW w:w="0" w:type="auto"/>
            <w:hideMark/>
          </w:tcPr>
          <w:p w14:paraId="5F0FEA13" w14:textId="77777777" w:rsidR="00407B96" w:rsidRPr="00030FBD" w:rsidRDefault="00407B96" w:rsidP="00514407">
            <w:pPr>
              <w:rPr>
                <w:rFonts w:ascii="Times New Roman" w:eastAsia="Times New Roman" w:hAnsi="Times New Roman"/>
                <w:sz w:val="22"/>
                <w:szCs w:val="22"/>
                <w:lang w:val="sr-Cyrl-RS"/>
              </w:rPr>
            </w:pPr>
          </w:p>
        </w:tc>
        <w:tc>
          <w:tcPr>
            <w:tcW w:w="0" w:type="auto"/>
            <w:gridSpan w:val="6"/>
            <w:hideMark/>
          </w:tcPr>
          <w:p w14:paraId="0093BFFC"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 xml:space="preserve">Очекивано трајање живота живорођених, према скраћеним апроксимативним таблицама морталитета [година] </w:t>
            </w:r>
          </w:p>
        </w:tc>
      </w:tr>
      <w:tr w:rsidR="00407B96" w:rsidRPr="00030FBD" w14:paraId="7795A958" w14:textId="77777777" w:rsidTr="00406748">
        <w:tc>
          <w:tcPr>
            <w:tcW w:w="0" w:type="auto"/>
            <w:vMerge/>
            <w:hideMark/>
          </w:tcPr>
          <w:p w14:paraId="0341C7A8" w14:textId="77777777" w:rsidR="00407B96" w:rsidRPr="00030FBD" w:rsidRDefault="00407B96" w:rsidP="00514407">
            <w:pPr>
              <w:rPr>
                <w:rFonts w:ascii="Times New Roman" w:eastAsia="Times New Roman" w:hAnsi="Times New Roman"/>
                <w:sz w:val="22"/>
                <w:szCs w:val="22"/>
                <w:lang w:val="sr-Cyrl-RS"/>
              </w:rPr>
            </w:pPr>
          </w:p>
        </w:tc>
        <w:tc>
          <w:tcPr>
            <w:tcW w:w="0" w:type="auto"/>
            <w:hideMark/>
          </w:tcPr>
          <w:p w14:paraId="0D953D32"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Период</w:t>
            </w:r>
          </w:p>
        </w:tc>
        <w:tc>
          <w:tcPr>
            <w:tcW w:w="0" w:type="auto"/>
            <w:gridSpan w:val="2"/>
            <w:hideMark/>
          </w:tcPr>
          <w:p w14:paraId="31594D62" w14:textId="478D2920"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201</w:t>
            </w:r>
            <w:r w:rsidR="00D90772" w:rsidRPr="00030FBD">
              <w:rPr>
                <w:rFonts w:ascii="Times New Roman" w:eastAsia="Times New Roman" w:hAnsi="Times New Roman"/>
                <w:sz w:val="22"/>
                <w:szCs w:val="22"/>
                <w:lang w:val="sr-Cyrl-RS"/>
              </w:rPr>
              <w:t>9</w:t>
            </w:r>
          </w:p>
        </w:tc>
        <w:tc>
          <w:tcPr>
            <w:tcW w:w="0" w:type="auto"/>
            <w:gridSpan w:val="2"/>
            <w:hideMark/>
          </w:tcPr>
          <w:p w14:paraId="49FA6525" w14:textId="1C86C33E"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20</w:t>
            </w:r>
            <w:r w:rsidR="00D90772" w:rsidRPr="00030FBD">
              <w:rPr>
                <w:rFonts w:ascii="Times New Roman" w:eastAsia="Times New Roman" w:hAnsi="Times New Roman"/>
                <w:sz w:val="22"/>
                <w:szCs w:val="22"/>
                <w:lang w:val="sr-Cyrl-RS"/>
              </w:rPr>
              <w:t>20</w:t>
            </w:r>
          </w:p>
        </w:tc>
        <w:tc>
          <w:tcPr>
            <w:tcW w:w="0" w:type="auto"/>
            <w:gridSpan w:val="2"/>
            <w:hideMark/>
          </w:tcPr>
          <w:p w14:paraId="26070D4A" w14:textId="2A4ABF3B"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20</w:t>
            </w:r>
            <w:r w:rsidR="00D90772" w:rsidRPr="00030FBD">
              <w:rPr>
                <w:rFonts w:ascii="Times New Roman" w:eastAsia="Times New Roman" w:hAnsi="Times New Roman"/>
                <w:sz w:val="22"/>
                <w:szCs w:val="22"/>
                <w:lang w:val="sr-Cyrl-RS"/>
              </w:rPr>
              <w:t>21</w:t>
            </w:r>
          </w:p>
        </w:tc>
      </w:tr>
      <w:tr w:rsidR="00407B96" w:rsidRPr="00030FBD" w14:paraId="4D6FBA8E" w14:textId="77777777" w:rsidTr="00406748">
        <w:tc>
          <w:tcPr>
            <w:tcW w:w="0" w:type="auto"/>
            <w:vMerge/>
            <w:hideMark/>
          </w:tcPr>
          <w:p w14:paraId="438E9087" w14:textId="77777777" w:rsidR="00407B96" w:rsidRPr="00030FBD" w:rsidRDefault="00407B96" w:rsidP="00514407">
            <w:pPr>
              <w:rPr>
                <w:rFonts w:ascii="Times New Roman" w:eastAsia="Times New Roman" w:hAnsi="Times New Roman"/>
                <w:sz w:val="22"/>
                <w:szCs w:val="22"/>
                <w:lang w:val="sr-Cyrl-RS"/>
              </w:rPr>
            </w:pPr>
          </w:p>
        </w:tc>
        <w:tc>
          <w:tcPr>
            <w:tcW w:w="0" w:type="auto"/>
            <w:hideMark/>
          </w:tcPr>
          <w:p w14:paraId="4F4B52C0"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Пол</w:t>
            </w:r>
          </w:p>
        </w:tc>
        <w:tc>
          <w:tcPr>
            <w:tcW w:w="0" w:type="auto"/>
            <w:vMerge w:val="restart"/>
            <w:hideMark/>
          </w:tcPr>
          <w:p w14:paraId="17B26313"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Мушко</w:t>
            </w:r>
          </w:p>
        </w:tc>
        <w:tc>
          <w:tcPr>
            <w:tcW w:w="0" w:type="auto"/>
            <w:vMerge w:val="restart"/>
            <w:hideMark/>
          </w:tcPr>
          <w:p w14:paraId="318F82C8"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Женско</w:t>
            </w:r>
          </w:p>
        </w:tc>
        <w:tc>
          <w:tcPr>
            <w:tcW w:w="0" w:type="auto"/>
            <w:vMerge w:val="restart"/>
            <w:hideMark/>
          </w:tcPr>
          <w:p w14:paraId="6998F2F1"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Мушко</w:t>
            </w:r>
          </w:p>
        </w:tc>
        <w:tc>
          <w:tcPr>
            <w:tcW w:w="0" w:type="auto"/>
            <w:vMerge w:val="restart"/>
            <w:hideMark/>
          </w:tcPr>
          <w:p w14:paraId="2BAD01E9"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Женско</w:t>
            </w:r>
          </w:p>
        </w:tc>
        <w:tc>
          <w:tcPr>
            <w:tcW w:w="0" w:type="auto"/>
            <w:vMerge w:val="restart"/>
            <w:hideMark/>
          </w:tcPr>
          <w:p w14:paraId="272F12E0"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Мушко</w:t>
            </w:r>
          </w:p>
        </w:tc>
        <w:tc>
          <w:tcPr>
            <w:tcW w:w="0" w:type="auto"/>
            <w:vMerge w:val="restart"/>
            <w:hideMark/>
          </w:tcPr>
          <w:p w14:paraId="53F3DCF0"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Женско</w:t>
            </w:r>
          </w:p>
        </w:tc>
      </w:tr>
      <w:tr w:rsidR="00407B96" w:rsidRPr="00030FBD" w14:paraId="2A244D47" w14:textId="77777777" w:rsidTr="00406748">
        <w:tc>
          <w:tcPr>
            <w:tcW w:w="0" w:type="auto"/>
            <w:hideMark/>
          </w:tcPr>
          <w:p w14:paraId="5254AB7B" w14:textId="77777777" w:rsidR="00407B96" w:rsidRPr="00030FBD" w:rsidRDefault="00407B96"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Територија - НСТЈ</w:t>
            </w:r>
          </w:p>
        </w:tc>
        <w:tc>
          <w:tcPr>
            <w:tcW w:w="0" w:type="auto"/>
            <w:hideMark/>
          </w:tcPr>
          <w:p w14:paraId="15437BFB"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58F80E0B"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3F3FAF3C"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09327894"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704868D4"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24EA8D85" w14:textId="77777777" w:rsidR="00407B96" w:rsidRPr="00030FBD" w:rsidRDefault="00407B96" w:rsidP="00514407">
            <w:pPr>
              <w:rPr>
                <w:rFonts w:ascii="Times New Roman" w:eastAsia="Times New Roman" w:hAnsi="Times New Roman"/>
                <w:sz w:val="22"/>
                <w:szCs w:val="22"/>
                <w:lang w:val="sr-Cyrl-RS"/>
              </w:rPr>
            </w:pPr>
          </w:p>
        </w:tc>
        <w:tc>
          <w:tcPr>
            <w:tcW w:w="0" w:type="auto"/>
            <w:vMerge/>
            <w:hideMark/>
          </w:tcPr>
          <w:p w14:paraId="5543EE92" w14:textId="77777777" w:rsidR="00407B96" w:rsidRPr="00030FBD" w:rsidRDefault="00407B96" w:rsidP="00514407">
            <w:pPr>
              <w:rPr>
                <w:rFonts w:ascii="Times New Roman" w:eastAsia="Times New Roman" w:hAnsi="Times New Roman"/>
                <w:sz w:val="22"/>
                <w:szCs w:val="22"/>
                <w:lang w:val="sr-Cyrl-RS"/>
              </w:rPr>
            </w:pPr>
          </w:p>
        </w:tc>
      </w:tr>
      <w:tr w:rsidR="00D90772" w:rsidRPr="00030FBD" w14:paraId="46CC8F4E" w14:textId="77777777" w:rsidTr="00406748">
        <w:tc>
          <w:tcPr>
            <w:tcW w:w="0" w:type="auto"/>
            <w:gridSpan w:val="2"/>
            <w:hideMark/>
          </w:tcPr>
          <w:p w14:paraId="4DB56865"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РЕПУБЛИКА СРБИЈА</w:t>
            </w:r>
          </w:p>
        </w:tc>
        <w:tc>
          <w:tcPr>
            <w:tcW w:w="0" w:type="auto"/>
            <w:vAlign w:val="bottom"/>
            <w:hideMark/>
          </w:tcPr>
          <w:p w14:paraId="4372CF18" w14:textId="00773AC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73.09</w:t>
            </w:r>
          </w:p>
        </w:tc>
        <w:tc>
          <w:tcPr>
            <w:tcW w:w="0" w:type="auto"/>
            <w:vAlign w:val="bottom"/>
            <w:hideMark/>
          </w:tcPr>
          <w:p w14:paraId="267FB4D8" w14:textId="6604E54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78.35</w:t>
            </w:r>
          </w:p>
        </w:tc>
        <w:tc>
          <w:tcPr>
            <w:tcW w:w="0" w:type="auto"/>
            <w:vAlign w:val="bottom"/>
            <w:hideMark/>
          </w:tcPr>
          <w:p w14:paraId="0C49963E" w14:textId="095C6FD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71.37</w:t>
            </w:r>
          </w:p>
        </w:tc>
        <w:tc>
          <w:tcPr>
            <w:tcW w:w="0" w:type="auto"/>
            <w:vAlign w:val="bottom"/>
            <w:hideMark/>
          </w:tcPr>
          <w:p w14:paraId="7E157ED8" w14:textId="2CA68931"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77.24</w:t>
            </w:r>
          </w:p>
        </w:tc>
        <w:tc>
          <w:tcPr>
            <w:tcW w:w="0" w:type="auto"/>
            <w:vAlign w:val="bottom"/>
            <w:hideMark/>
          </w:tcPr>
          <w:p w14:paraId="19B018C3" w14:textId="266BE87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69.96</w:t>
            </w:r>
          </w:p>
        </w:tc>
        <w:tc>
          <w:tcPr>
            <w:tcW w:w="0" w:type="auto"/>
            <w:vAlign w:val="bottom"/>
            <w:hideMark/>
          </w:tcPr>
          <w:p w14:paraId="13B2A0B9" w14:textId="1DC0F26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75.64</w:t>
            </w:r>
          </w:p>
        </w:tc>
      </w:tr>
      <w:tr w:rsidR="00D90772" w:rsidRPr="00030FBD" w14:paraId="6833BB4C" w14:textId="77777777" w:rsidTr="00406748">
        <w:tc>
          <w:tcPr>
            <w:tcW w:w="0" w:type="auto"/>
            <w:gridSpan w:val="2"/>
            <w:hideMark/>
          </w:tcPr>
          <w:p w14:paraId="30A282B9"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СРБИЈА – СЕВЕР</w:t>
            </w:r>
          </w:p>
        </w:tc>
        <w:tc>
          <w:tcPr>
            <w:tcW w:w="0" w:type="auto"/>
            <w:vAlign w:val="bottom"/>
            <w:hideMark/>
          </w:tcPr>
          <w:p w14:paraId="657DAF73" w14:textId="0A8275C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73.02</w:t>
            </w:r>
          </w:p>
        </w:tc>
        <w:tc>
          <w:tcPr>
            <w:tcW w:w="0" w:type="auto"/>
            <w:vAlign w:val="bottom"/>
            <w:hideMark/>
          </w:tcPr>
          <w:p w14:paraId="21C0AA1E" w14:textId="2B9B7B02"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78.41</w:t>
            </w:r>
          </w:p>
        </w:tc>
        <w:tc>
          <w:tcPr>
            <w:tcW w:w="0" w:type="auto"/>
            <w:vAlign w:val="bottom"/>
            <w:hideMark/>
          </w:tcPr>
          <w:p w14:paraId="774B047B" w14:textId="2A9319D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71.52</w:t>
            </w:r>
          </w:p>
        </w:tc>
        <w:tc>
          <w:tcPr>
            <w:tcW w:w="0" w:type="auto"/>
            <w:vAlign w:val="bottom"/>
            <w:hideMark/>
          </w:tcPr>
          <w:p w14:paraId="13F7DCBF" w14:textId="52F3E9A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77.49</w:t>
            </w:r>
          </w:p>
        </w:tc>
        <w:tc>
          <w:tcPr>
            <w:tcW w:w="0" w:type="auto"/>
            <w:vAlign w:val="bottom"/>
            <w:hideMark/>
          </w:tcPr>
          <w:p w14:paraId="26DC3AD1" w14:textId="4C1E406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70.11</w:t>
            </w:r>
          </w:p>
        </w:tc>
        <w:tc>
          <w:tcPr>
            <w:tcW w:w="0" w:type="auto"/>
            <w:vAlign w:val="bottom"/>
            <w:hideMark/>
          </w:tcPr>
          <w:p w14:paraId="69C93CF0" w14:textId="24F0D37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76.11</w:t>
            </w:r>
          </w:p>
        </w:tc>
      </w:tr>
      <w:tr w:rsidR="00D90772" w:rsidRPr="00030FBD" w14:paraId="660AF405" w14:textId="77777777" w:rsidTr="00406748">
        <w:tc>
          <w:tcPr>
            <w:tcW w:w="0" w:type="auto"/>
            <w:gridSpan w:val="2"/>
            <w:hideMark/>
          </w:tcPr>
          <w:p w14:paraId="23A532F8"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Београдски регион</w:t>
            </w:r>
          </w:p>
        </w:tc>
        <w:tc>
          <w:tcPr>
            <w:tcW w:w="0" w:type="auto"/>
            <w:vAlign w:val="bottom"/>
            <w:hideMark/>
          </w:tcPr>
          <w:p w14:paraId="13A11E33" w14:textId="682F915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74.34</w:t>
            </w:r>
          </w:p>
        </w:tc>
        <w:tc>
          <w:tcPr>
            <w:tcW w:w="0" w:type="auto"/>
            <w:vAlign w:val="bottom"/>
            <w:hideMark/>
          </w:tcPr>
          <w:p w14:paraId="271056A8" w14:textId="672FA4F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79.04</w:t>
            </w:r>
          </w:p>
        </w:tc>
        <w:tc>
          <w:tcPr>
            <w:tcW w:w="0" w:type="auto"/>
            <w:vAlign w:val="bottom"/>
            <w:hideMark/>
          </w:tcPr>
          <w:p w14:paraId="38D9337D" w14:textId="063DFA3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72.31</w:t>
            </w:r>
          </w:p>
        </w:tc>
        <w:tc>
          <w:tcPr>
            <w:tcW w:w="0" w:type="auto"/>
            <w:vAlign w:val="bottom"/>
            <w:hideMark/>
          </w:tcPr>
          <w:p w14:paraId="7F990EAF" w14:textId="4038FD72"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78.18</w:t>
            </w:r>
          </w:p>
        </w:tc>
        <w:tc>
          <w:tcPr>
            <w:tcW w:w="0" w:type="auto"/>
            <w:vAlign w:val="bottom"/>
            <w:hideMark/>
          </w:tcPr>
          <w:p w14:paraId="2DD54C55" w14:textId="2914C5F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70.96</w:t>
            </w:r>
          </w:p>
        </w:tc>
        <w:tc>
          <w:tcPr>
            <w:tcW w:w="0" w:type="auto"/>
            <w:vAlign w:val="bottom"/>
            <w:hideMark/>
          </w:tcPr>
          <w:p w14:paraId="6ADE1CFD" w14:textId="1C8D5EE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76.73</w:t>
            </w:r>
          </w:p>
        </w:tc>
      </w:tr>
      <w:tr w:rsidR="00D90772" w:rsidRPr="00030FBD" w14:paraId="5BA4B6B9" w14:textId="77777777" w:rsidTr="00406748">
        <w:tc>
          <w:tcPr>
            <w:tcW w:w="0" w:type="auto"/>
            <w:gridSpan w:val="2"/>
            <w:hideMark/>
          </w:tcPr>
          <w:p w14:paraId="4D40430D"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Београдска област</w:t>
            </w:r>
          </w:p>
        </w:tc>
        <w:tc>
          <w:tcPr>
            <w:tcW w:w="0" w:type="auto"/>
            <w:vAlign w:val="bottom"/>
            <w:hideMark/>
          </w:tcPr>
          <w:p w14:paraId="35591E65" w14:textId="6B13823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74.34</w:t>
            </w:r>
          </w:p>
        </w:tc>
        <w:tc>
          <w:tcPr>
            <w:tcW w:w="0" w:type="auto"/>
            <w:vAlign w:val="bottom"/>
            <w:hideMark/>
          </w:tcPr>
          <w:p w14:paraId="36EFC5E9" w14:textId="36A5BB0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79.04</w:t>
            </w:r>
          </w:p>
        </w:tc>
        <w:tc>
          <w:tcPr>
            <w:tcW w:w="0" w:type="auto"/>
            <w:vAlign w:val="bottom"/>
            <w:hideMark/>
          </w:tcPr>
          <w:p w14:paraId="27883E7B" w14:textId="5FB8EB0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72.31</w:t>
            </w:r>
          </w:p>
        </w:tc>
        <w:tc>
          <w:tcPr>
            <w:tcW w:w="0" w:type="auto"/>
            <w:vAlign w:val="bottom"/>
            <w:hideMark/>
          </w:tcPr>
          <w:p w14:paraId="30D1CF6C" w14:textId="30585C4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78.18</w:t>
            </w:r>
          </w:p>
        </w:tc>
        <w:tc>
          <w:tcPr>
            <w:tcW w:w="0" w:type="auto"/>
            <w:vAlign w:val="bottom"/>
            <w:hideMark/>
          </w:tcPr>
          <w:p w14:paraId="7C0F3ACC" w14:textId="5293BBB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70.96</w:t>
            </w:r>
          </w:p>
        </w:tc>
        <w:tc>
          <w:tcPr>
            <w:tcW w:w="0" w:type="auto"/>
            <w:vAlign w:val="bottom"/>
            <w:hideMark/>
          </w:tcPr>
          <w:p w14:paraId="6F4F98C5" w14:textId="7F62496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76.73</w:t>
            </w:r>
          </w:p>
        </w:tc>
      </w:tr>
      <w:tr w:rsidR="00D90772" w:rsidRPr="00030FBD" w14:paraId="3E34A13F" w14:textId="77777777" w:rsidTr="00406748">
        <w:tc>
          <w:tcPr>
            <w:tcW w:w="0" w:type="auto"/>
            <w:gridSpan w:val="2"/>
            <w:hideMark/>
          </w:tcPr>
          <w:p w14:paraId="5902CC78"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Барајево</w:t>
            </w:r>
          </w:p>
        </w:tc>
        <w:tc>
          <w:tcPr>
            <w:tcW w:w="0" w:type="auto"/>
            <w:vAlign w:val="bottom"/>
            <w:hideMark/>
          </w:tcPr>
          <w:p w14:paraId="5B6AFBB2" w14:textId="53942C1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74.07</w:t>
            </w:r>
          </w:p>
        </w:tc>
        <w:tc>
          <w:tcPr>
            <w:tcW w:w="0" w:type="auto"/>
            <w:vAlign w:val="bottom"/>
            <w:hideMark/>
          </w:tcPr>
          <w:p w14:paraId="3246CF48" w14:textId="30FE102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78.36</w:t>
            </w:r>
          </w:p>
        </w:tc>
        <w:tc>
          <w:tcPr>
            <w:tcW w:w="0" w:type="auto"/>
            <w:vAlign w:val="bottom"/>
            <w:hideMark/>
          </w:tcPr>
          <w:p w14:paraId="618ABB0C" w14:textId="2BE28E3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73.36</w:t>
            </w:r>
          </w:p>
        </w:tc>
        <w:tc>
          <w:tcPr>
            <w:tcW w:w="0" w:type="auto"/>
            <w:vAlign w:val="bottom"/>
            <w:hideMark/>
          </w:tcPr>
          <w:p w14:paraId="2236968D" w14:textId="241B014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78.72</w:t>
            </w:r>
          </w:p>
        </w:tc>
        <w:tc>
          <w:tcPr>
            <w:tcW w:w="0" w:type="auto"/>
            <w:vAlign w:val="bottom"/>
            <w:hideMark/>
          </w:tcPr>
          <w:p w14:paraId="233A54E0" w14:textId="07630FC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71.72</w:t>
            </w:r>
          </w:p>
        </w:tc>
        <w:tc>
          <w:tcPr>
            <w:tcW w:w="0" w:type="auto"/>
            <w:vAlign w:val="bottom"/>
            <w:hideMark/>
          </w:tcPr>
          <w:p w14:paraId="0FD6CAF4" w14:textId="6E36758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77.44</w:t>
            </w:r>
          </w:p>
        </w:tc>
      </w:tr>
      <w:tr w:rsidR="00D90772" w:rsidRPr="00030FBD" w14:paraId="2C283482" w14:textId="77777777" w:rsidTr="00406748">
        <w:tc>
          <w:tcPr>
            <w:tcW w:w="0" w:type="auto"/>
            <w:gridSpan w:val="2"/>
            <w:hideMark/>
          </w:tcPr>
          <w:p w14:paraId="041AC6FB"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Вождовац</w:t>
            </w:r>
          </w:p>
        </w:tc>
        <w:tc>
          <w:tcPr>
            <w:tcW w:w="0" w:type="auto"/>
            <w:vAlign w:val="bottom"/>
            <w:hideMark/>
          </w:tcPr>
          <w:p w14:paraId="12503D8A" w14:textId="15BEB9F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74.36</w:t>
            </w:r>
          </w:p>
        </w:tc>
        <w:tc>
          <w:tcPr>
            <w:tcW w:w="0" w:type="auto"/>
            <w:vAlign w:val="bottom"/>
            <w:hideMark/>
          </w:tcPr>
          <w:p w14:paraId="2B558D02" w14:textId="3F27E98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78.97</w:t>
            </w:r>
          </w:p>
        </w:tc>
        <w:tc>
          <w:tcPr>
            <w:tcW w:w="0" w:type="auto"/>
            <w:vAlign w:val="bottom"/>
            <w:hideMark/>
          </w:tcPr>
          <w:p w14:paraId="0C0F5035" w14:textId="60197BA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73.93</w:t>
            </w:r>
          </w:p>
        </w:tc>
        <w:tc>
          <w:tcPr>
            <w:tcW w:w="0" w:type="auto"/>
            <w:vAlign w:val="bottom"/>
            <w:hideMark/>
          </w:tcPr>
          <w:p w14:paraId="4284C9DC" w14:textId="0C69A0E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79.14</w:t>
            </w:r>
          </w:p>
        </w:tc>
        <w:tc>
          <w:tcPr>
            <w:tcW w:w="0" w:type="auto"/>
            <w:vAlign w:val="bottom"/>
            <w:hideMark/>
          </w:tcPr>
          <w:p w14:paraId="7B40D722" w14:textId="430F785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73.03</w:t>
            </w:r>
          </w:p>
        </w:tc>
        <w:tc>
          <w:tcPr>
            <w:tcW w:w="0" w:type="auto"/>
            <w:vAlign w:val="bottom"/>
            <w:hideMark/>
          </w:tcPr>
          <w:p w14:paraId="018A27DF" w14:textId="5106872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78.27</w:t>
            </w:r>
          </w:p>
        </w:tc>
      </w:tr>
      <w:tr w:rsidR="00D90772" w:rsidRPr="00030FBD" w14:paraId="6CF231F0" w14:textId="77777777" w:rsidTr="00406748">
        <w:tc>
          <w:tcPr>
            <w:tcW w:w="0" w:type="auto"/>
            <w:gridSpan w:val="2"/>
            <w:hideMark/>
          </w:tcPr>
          <w:p w14:paraId="1D73364C"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Врачар</w:t>
            </w:r>
          </w:p>
        </w:tc>
        <w:tc>
          <w:tcPr>
            <w:tcW w:w="0" w:type="auto"/>
            <w:vAlign w:val="bottom"/>
            <w:hideMark/>
          </w:tcPr>
          <w:p w14:paraId="67F6C322" w14:textId="5B96BAD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75.67</w:t>
            </w:r>
          </w:p>
        </w:tc>
        <w:tc>
          <w:tcPr>
            <w:tcW w:w="0" w:type="auto"/>
            <w:vAlign w:val="bottom"/>
            <w:hideMark/>
          </w:tcPr>
          <w:p w14:paraId="00A8D66B" w14:textId="4E42E2F1"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79.97</w:t>
            </w:r>
          </w:p>
        </w:tc>
        <w:tc>
          <w:tcPr>
            <w:tcW w:w="0" w:type="auto"/>
            <w:vAlign w:val="bottom"/>
            <w:hideMark/>
          </w:tcPr>
          <w:p w14:paraId="6836879B" w14:textId="31885F8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75.12</w:t>
            </w:r>
          </w:p>
        </w:tc>
        <w:tc>
          <w:tcPr>
            <w:tcW w:w="0" w:type="auto"/>
            <w:vAlign w:val="bottom"/>
            <w:hideMark/>
          </w:tcPr>
          <w:p w14:paraId="0EFD431E" w14:textId="50F09B54"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79.80</w:t>
            </w:r>
          </w:p>
        </w:tc>
        <w:tc>
          <w:tcPr>
            <w:tcW w:w="0" w:type="auto"/>
            <w:vAlign w:val="bottom"/>
            <w:hideMark/>
          </w:tcPr>
          <w:p w14:paraId="250493DE" w14:textId="0CCFA91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73.75</w:t>
            </w:r>
          </w:p>
        </w:tc>
        <w:tc>
          <w:tcPr>
            <w:tcW w:w="0" w:type="auto"/>
            <w:vAlign w:val="bottom"/>
            <w:hideMark/>
          </w:tcPr>
          <w:p w14:paraId="3BA96771" w14:textId="254E153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78.70</w:t>
            </w:r>
          </w:p>
        </w:tc>
      </w:tr>
      <w:tr w:rsidR="00D90772" w:rsidRPr="00030FBD" w14:paraId="7AFA7011" w14:textId="77777777" w:rsidTr="00406748">
        <w:tc>
          <w:tcPr>
            <w:tcW w:w="0" w:type="auto"/>
            <w:gridSpan w:val="2"/>
            <w:hideMark/>
          </w:tcPr>
          <w:p w14:paraId="2272C6DD"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Гроцка</w:t>
            </w:r>
          </w:p>
        </w:tc>
        <w:tc>
          <w:tcPr>
            <w:tcW w:w="0" w:type="auto"/>
            <w:vAlign w:val="bottom"/>
            <w:hideMark/>
          </w:tcPr>
          <w:p w14:paraId="2843DDBC" w14:textId="222DEAC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74.25</w:t>
            </w:r>
          </w:p>
        </w:tc>
        <w:tc>
          <w:tcPr>
            <w:tcW w:w="0" w:type="auto"/>
            <w:vAlign w:val="bottom"/>
            <w:hideMark/>
          </w:tcPr>
          <w:p w14:paraId="4E9E39C8" w14:textId="3017712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78.98</w:t>
            </w:r>
          </w:p>
        </w:tc>
        <w:tc>
          <w:tcPr>
            <w:tcW w:w="0" w:type="auto"/>
            <w:vAlign w:val="bottom"/>
            <w:hideMark/>
          </w:tcPr>
          <w:p w14:paraId="271B883F" w14:textId="382CC46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73.78</w:t>
            </w:r>
          </w:p>
        </w:tc>
        <w:tc>
          <w:tcPr>
            <w:tcW w:w="0" w:type="auto"/>
            <w:vAlign w:val="bottom"/>
            <w:hideMark/>
          </w:tcPr>
          <w:p w14:paraId="6646A383" w14:textId="0E0F7BF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78.93</w:t>
            </w:r>
          </w:p>
        </w:tc>
        <w:tc>
          <w:tcPr>
            <w:tcW w:w="0" w:type="auto"/>
            <w:vAlign w:val="bottom"/>
            <w:hideMark/>
          </w:tcPr>
          <w:p w14:paraId="3EFBD57F" w14:textId="43A8343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72.54</w:t>
            </w:r>
          </w:p>
        </w:tc>
        <w:tc>
          <w:tcPr>
            <w:tcW w:w="0" w:type="auto"/>
            <w:vAlign w:val="bottom"/>
            <w:hideMark/>
          </w:tcPr>
          <w:p w14:paraId="5E3A3B1B" w14:textId="43E1850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78.29</w:t>
            </w:r>
          </w:p>
        </w:tc>
      </w:tr>
      <w:tr w:rsidR="00D90772" w:rsidRPr="00030FBD" w14:paraId="21D2DDBD" w14:textId="77777777" w:rsidTr="00406748">
        <w:tc>
          <w:tcPr>
            <w:tcW w:w="0" w:type="auto"/>
            <w:gridSpan w:val="2"/>
            <w:hideMark/>
          </w:tcPr>
          <w:p w14:paraId="74AA46A4"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Звездара</w:t>
            </w:r>
          </w:p>
        </w:tc>
        <w:tc>
          <w:tcPr>
            <w:tcW w:w="0" w:type="auto"/>
            <w:vAlign w:val="bottom"/>
            <w:hideMark/>
          </w:tcPr>
          <w:p w14:paraId="4364F531" w14:textId="113ED5A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74.58</w:t>
            </w:r>
          </w:p>
        </w:tc>
        <w:tc>
          <w:tcPr>
            <w:tcW w:w="0" w:type="auto"/>
            <w:vAlign w:val="bottom"/>
            <w:hideMark/>
          </w:tcPr>
          <w:p w14:paraId="131F3D22" w14:textId="6528039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79.25</w:t>
            </w:r>
          </w:p>
        </w:tc>
        <w:tc>
          <w:tcPr>
            <w:tcW w:w="0" w:type="auto"/>
            <w:vAlign w:val="bottom"/>
            <w:hideMark/>
          </w:tcPr>
          <w:p w14:paraId="3078FD25" w14:textId="74F2445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73.94</w:t>
            </w:r>
          </w:p>
        </w:tc>
        <w:tc>
          <w:tcPr>
            <w:tcW w:w="0" w:type="auto"/>
            <w:vAlign w:val="bottom"/>
            <w:hideMark/>
          </w:tcPr>
          <w:p w14:paraId="2C944C55" w14:textId="2FF7238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79.26</w:t>
            </w:r>
          </w:p>
        </w:tc>
        <w:tc>
          <w:tcPr>
            <w:tcW w:w="0" w:type="auto"/>
            <w:vAlign w:val="bottom"/>
            <w:hideMark/>
          </w:tcPr>
          <w:p w14:paraId="50413531" w14:textId="347DDE3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73.15</w:t>
            </w:r>
          </w:p>
        </w:tc>
        <w:tc>
          <w:tcPr>
            <w:tcW w:w="0" w:type="auto"/>
            <w:vAlign w:val="bottom"/>
            <w:hideMark/>
          </w:tcPr>
          <w:p w14:paraId="70A26A3F" w14:textId="5347948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78.29</w:t>
            </w:r>
          </w:p>
        </w:tc>
      </w:tr>
      <w:tr w:rsidR="00D90772" w:rsidRPr="00030FBD" w14:paraId="7383935A" w14:textId="77777777" w:rsidTr="00406748">
        <w:tc>
          <w:tcPr>
            <w:tcW w:w="0" w:type="auto"/>
            <w:gridSpan w:val="2"/>
            <w:hideMark/>
          </w:tcPr>
          <w:p w14:paraId="31915009"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Земун</w:t>
            </w:r>
          </w:p>
        </w:tc>
        <w:tc>
          <w:tcPr>
            <w:tcW w:w="0" w:type="auto"/>
            <w:vAlign w:val="bottom"/>
            <w:hideMark/>
          </w:tcPr>
          <w:p w14:paraId="2EB841D6" w14:textId="093A29E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74.16</w:t>
            </w:r>
          </w:p>
        </w:tc>
        <w:tc>
          <w:tcPr>
            <w:tcW w:w="0" w:type="auto"/>
            <w:vAlign w:val="bottom"/>
            <w:hideMark/>
          </w:tcPr>
          <w:p w14:paraId="6DC27D0A" w14:textId="484446B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79.25</w:t>
            </w:r>
          </w:p>
        </w:tc>
        <w:tc>
          <w:tcPr>
            <w:tcW w:w="0" w:type="auto"/>
            <w:vAlign w:val="bottom"/>
            <w:hideMark/>
          </w:tcPr>
          <w:p w14:paraId="5943E1B7" w14:textId="5FBE65D2"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73.52</w:t>
            </w:r>
          </w:p>
        </w:tc>
        <w:tc>
          <w:tcPr>
            <w:tcW w:w="0" w:type="auto"/>
            <w:vAlign w:val="bottom"/>
            <w:hideMark/>
          </w:tcPr>
          <w:p w14:paraId="1C3717B4" w14:textId="288DC1D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79.02</w:t>
            </w:r>
          </w:p>
        </w:tc>
        <w:tc>
          <w:tcPr>
            <w:tcW w:w="0" w:type="auto"/>
            <w:vAlign w:val="bottom"/>
            <w:hideMark/>
          </w:tcPr>
          <w:p w14:paraId="08950F4A" w14:textId="19B73A2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71.87</w:t>
            </w:r>
          </w:p>
        </w:tc>
        <w:tc>
          <w:tcPr>
            <w:tcW w:w="0" w:type="auto"/>
            <w:vAlign w:val="bottom"/>
            <w:hideMark/>
          </w:tcPr>
          <w:p w14:paraId="59783484" w14:textId="167C449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78.14</w:t>
            </w:r>
          </w:p>
        </w:tc>
      </w:tr>
      <w:tr w:rsidR="00D90772" w:rsidRPr="00030FBD" w14:paraId="5D47BADB" w14:textId="77777777" w:rsidTr="00406748">
        <w:tc>
          <w:tcPr>
            <w:tcW w:w="0" w:type="auto"/>
            <w:gridSpan w:val="2"/>
            <w:hideMark/>
          </w:tcPr>
          <w:p w14:paraId="19B8D703"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Лазаревац</w:t>
            </w:r>
          </w:p>
        </w:tc>
        <w:tc>
          <w:tcPr>
            <w:tcW w:w="0" w:type="auto"/>
            <w:vAlign w:val="bottom"/>
            <w:hideMark/>
          </w:tcPr>
          <w:p w14:paraId="631D568B" w14:textId="60224F5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72.90</w:t>
            </w:r>
          </w:p>
        </w:tc>
        <w:tc>
          <w:tcPr>
            <w:tcW w:w="0" w:type="auto"/>
            <w:vAlign w:val="bottom"/>
            <w:hideMark/>
          </w:tcPr>
          <w:p w14:paraId="778E0522" w14:textId="1880CF12"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77.56</w:t>
            </w:r>
          </w:p>
        </w:tc>
        <w:tc>
          <w:tcPr>
            <w:tcW w:w="0" w:type="auto"/>
            <w:vAlign w:val="bottom"/>
            <w:hideMark/>
          </w:tcPr>
          <w:p w14:paraId="1E67E61C" w14:textId="01ECA70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71.72</w:t>
            </w:r>
          </w:p>
        </w:tc>
        <w:tc>
          <w:tcPr>
            <w:tcW w:w="0" w:type="auto"/>
            <w:vAlign w:val="bottom"/>
            <w:hideMark/>
          </w:tcPr>
          <w:p w14:paraId="12F38449" w14:textId="5EC02004"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77.22</w:t>
            </w:r>
          </w:p>
        </w:tc>
        <w:tc>
          <w:tcPr>
            <w:tcW w:w="0" w:type="auto"/>
            <w:vAlign w:val="bottom"/>
            <w:hideMark/>
          </w:tcPr>
          <w:p w14:paraId="23269C45" w14:textId="0CF899B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70.45</w:t>
            </w:r>
          </w:p>
        </w:tc>
        <w:tc>
          <w:tcPr>
            <w:tcW w:w="0" w:type="auto"/>
            <w:vAlign w:val="bottom"/>
            <w:hideMark/>
          </w:tcPr>
          <w:p w14:paraId="1B45BBF1" w14:textId="610A8044"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76.26</w:t>
            </w:r>
          </w:p>
        </w:tc>
      </w:tr>
      <w:tr w:rsidR="00D90772" w:rsidRPr="00030FBD" w14:paraId="332E212F" w14:textId="77777777" w:rsidTr="00406748">
        <w:tc>
          <w:tcPr>
            <w:tcW w:w="0" w:type="auto"/>
            <w:gridSpan w:val="2"/>
            <w:hideMark/>
          </w:tcPr>
          <w:p w14:paraId="23D84724"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Младеновац</w:t>
            </w:r>
          </w:p>
        </w:tc>
        <w:tc>
          <w:tcPr>
            <w:tcW w:w="0" w:type="auto"/>
            <w:vAlign w:val="bottom"/>
            <w:hideMark/>
          </w:tcPr>
          <w:p w14:paraId="3B2DF2EA" w14:textId="534CDF0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72.81</w:t>
            </w:r>
          </w:p>
        </w:tc>
        <w:tc>
          <w:tcPr>
            <w:tcW w:w="0" w:type="auto"/>
            <w:vAlign w:val="bottom"/>
            <w:hideMark/>
          </w:tcPr>
          <w:p w14:paraId="6CCCD5BE" w14:textId="1E4C28C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77.44</w:t>
            </w:r>
          </w:p>
        </w:tc>
        <w:tc>
          <w:tcPr>
            <w:tcW w:w="0" w:type="auto"/>
            <w:vAlign w:val="bottom"/>
            <w:hideMark/>
          </w:tcPr>
          <w:p w14:paraId="0930D8F5" w14:textId="43F667F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72.29</w:t>
            </w:r>
          </w:p>
        </w:tc>
        <w:tc>
          <w:tcPr>
            <w:tcW w:w="0" w:type="auto"/>
            <w:vAlign w:val="bottom"/>
            <w:hideMark/>
          </w:tcPr>
          <w:p w14:paraId="31FFD717" w14:textId="58A83D5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77.15</w:t>
            </w:r>
          </w:p>
        </w:tc>
        <w:tc>
          <w:tcPr>
            <w:tcW w:w="0" w:type="auto"/>
            <w:vAlign w:val="bottom"/>
            <w:hideMark/>
          </w:tcPr>
          <w:p w14:paraId="3EEB6E03" w14:textId="35B081B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70.89</w:t>
            </w:r>
          </w:p>
        </w:tc>
        <w:tc>
          <w:tcPr>
            <w:tcW w:w="0" w:type="auto"/>
            <w:vAlign w:val="bottom"/>
            <w:hideMark/>
          </w:tcPr>
          <w:p w14:paraId="68E84F11" w14:textId="3B71FD5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76.25</w:t>
            </w:r>
          </w:p>
        </w:tc>
      </w:tr>
      <w:tr w:rsidR="00D90772" w:rsidRPr="00030FBD" w14:paraId="111B77A6" w14:textId="77777777" w:rsidTr="00406748">
        <w:tc>
          <w:tcPr>
            <w:tcW w:w="0" w:type="auto"/>
            <w:gridSpan w:val="2"/>
            <w:hideMark/>
          </w:tcPr>
          <w:p w14:paraId="0BBBD208"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Нови Београд</w:t>
            </w:r>
          </w:p>
        </w:tc>
        <w:tc>
          <w:tcPr>
            <w:tcW w:w="0" w:type="auto"/>
            <w:vAlign w:val="bottom"/>
            <w:hideMark/>
          </w:tcPr>
          <w:p w14:paraId="3F753B19" w14:textId="56C14A5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75.45</w:t>
            </w:r>
          </w:p>
        </w:tc>
        <w:tc>
          <w:tcPr>
            <w:tcW w:w="0" w:type="auto"/>
            <w:vAlign w:val="bottom"/>
            <w:hideMark/>
          </w:tcPr>
          <w:p w14:paraId="0F68FEC8" w14:textId="716095B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79.98</w:t>
            </w:r>
          </w:p>
        </w:tc>
        <w:tc>
          <w:tcPr>
            <w:tcW w:w="0" w:type="auto"/>
            <w:vAlign w:val="bottom"/>
            <w:hideMark/>
          </w:tcPr>
          <w:p w14:paraId="4A030A2F" w14:textId="0BB3927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74.90</w:t>
            </w:r>
          </w:p>
        </w:tc>
        <w:tc>
          <w:tcPr>
            <w:tcW w:w="0" w:type="auto"/>
            <w:vAlign w:val="bottom"/>
            <w:hideMark/>
          </w:tcPr>
          <w:p w14:paraId="71AA8A82" w14:textId="4CA1FD1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79.56</w:t>
            </w:r>
          </w:p>
        </w:tc>
        <w:tc>
          <w:tcPr>
            <w:tcW w:w="0" w:type="auto"/>
            <w:vAlign w:val="bottom"/>
            <w:hideMark/>
          </w:tcPr>
          <w:p w14:paraId="36908A79" w14:textId="55A74D6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73.84</w:t>
            </w:r>
          </w:p>
        </w:tc>
        <w:tc>
          <w:tcPr>
            <w:tcW w:w="0" w:type="auto"/>
            <w:vAlign w:val="bottom"/>
            <w:hideMark/>
          </w:tcPr>
          <w:p w14:paraId="621D1780" w14:textId="0AC7B08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78.72</w:t>
            </w:r>
          </w:p>
        </w:tc>
      </w:tr>
      <w:tr w:rsidR="00D90772" w:rsidRPr="00030FBD" w14:paraId="28ABE95A" w14:textId="77777777" w:rsidTr="00406748">
        <w:tc>
          <w:tcPr>
            <w:tcW w:w="0" w:type="auto"/>
            <w:gridSpan w:val="2"/>
            <w:hideMark/>
          </w:tcPr>
          <w:p w14:paraId="65C9CF3A"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Обреновац</w:t>
            </w:r>
          </w:p>
        </w:tc>
        <w:tc>
          <w:tcPr>
            <w:tcW w:w="0" w:type="auto"/>
            <w:vAlign w:val="bottom"/>
            <w:hideMark/>
          </w:tcPr>
          <w:p w14:paraId="0A1FDF8E" w14:textId="3803383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73.49</w:t>
            </w:r>
          </w:p>
        </w:tc>
        <w:tc>
          <w:tcPr>
            <w:tcW w:w="0" w:type="auto"/>
            <w:vAlign w:val="bottom"/>
            <w:hideMark/>
          </w:tcPr>
          <w:p w14:paraId="03D00B41" w14:textId="40C3A25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78.19</w:t>
            </w:r>
          </w:p>
        </w:tc>
        <w:tc>
          <w:tcPr>
            <w:tcW w:w="0" w:type="auto"/>
            <w:vAlign w:val="bottom"/>
            <w:hideMark/>
          </w:tcPr>
          <w:p w14:paraId="5F4C66B9" w14:textId="0F103AA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72.25</w:t>
            </w:r>
          </w:p>
        </w:tc>
        <w:tc>
          <w:tcPr>
            <w:tcW w:w="0" w:type="auto"/>
            <w:vAlign w:val="bottom"/>
            <w:hideMark/>
          </w:tcPr>
          <w:p w14:paraId="110DA432" w14:textId="3F361621"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78.38</w:t>
            </w:r>
          </w:p>
        </w:tc>
        <w:tc>
          <w:tcPr>
            <w:tcW w:w="0" w:type="auto"/>
            <w:vAlign w:val="bottom"/>
            <w:hideMark/>
          </w:tcPr>
          <w:p w14:paraId="5360D599" w14:textId="1024088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70.93</w:t>
            </w:r>
          </w:p>
        </w:tc>
        <w:tc>
          <w:tcPr>
            <w:tcW w:w="0" w:type="auto"/>
            <w:vAlign w:val="bottom"/>
            <w:hideMark/>
          </w:tcPr>
          <w:p w14:paraId="44EF3AB4" w14:textId="3AA02AC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76.96</w:t>
            </w:r>
          </w:p>
        </w:tc>
      </w:tr>
      <w:tr w:rsidR="00D90772" w:rsidRPr="00030FBD" w14:paraId="1E08156A" w14:textId="77777777" w:rsidTr="00406748">
        <w:tc>
          <w:tcPr>
            <w:tcW w:w="0" w:type="auto"/>
            <w:gridSpan w:val="2"/>
            <w:hideMark/>
          </w:tcPr>
          <w:p w14:paraId="6623F2FE"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Палилула (Београд)</w:t>
            </w:r>
          </w:p>
        </w:tc>
        <w:tc>
          <w:tcPr>
            <w:tcW w:w="0" w:type="auto"/>
            <w:vAlign w:val="bottom"/>
            <w:hideMark/>
          </w:tcPr>
          <w:p w14:paraId="0C2DD730" w14:textId="43E42C6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73.07</w:t>
            </w:r>
          </w:p>
        </w:tc>
        <w:tc>
          <w:tcPr>
            <w:tcW w:w="0" w:type="auto"/>
            <w:vAlign w:val="bottom"/>
            <w:hideMark/>
          </w:tcPr>
          <w:p w14:paraId="55A508E7" w14:textId="5CF0206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77.88</w:t>
            </w:r>
          </w:p>
        </w:tc>
        <w:tc>
          <w:tcPr>
            <w:tcW w:w="0" w:type="auto"/>
            <w:vAlign w:val="bottom"/>
            <w:hideMark/>
          </w:tcPr>
          <w:p w14:paraId="37537629" w14:textId="5B13F78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72.51</w:t>
            </w:r>
          </w:p>
        </w:tc>
        <w:tc>
          <w:tcPr>
            <w:tcW w:w="0" w:type="auto"/>
            <w:vAlign w:val="bottom"/>
            <w:hideMark/>
          </w:tcPr>
          <w:p w14:paraId="17E8E07C" w14:textId="0CBC94F4"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77.41</w:t>
            </w:r>
          </w:p>
        </w:tc>
        <w:tc>
          <w:tcPr>
            <w:tcW w:w="0" w:type="auto"/>
            <w:vAlign w:val="bottom"/>
            <w:hideMark/>
          </w:tcPr>
          <w:p w14:paraId="5BF8A380" w14:textId="728B4B3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71.44</w:t>
            </w:r>
          </w:p>
        </w:tc>
        <w:tc>
          <w:tcPr>
            <w:tcW w:w="0" w:type="auto"/>
            <w:vAlign w:val="bottom"/>
            <w:hideMark/>
          </w:tcPr>
          <w:p w14:paraId="6CA55704" w14:textId="014A191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77.19</w:t>
            </w:r>
          </w:p>
        </w:tc>
      </w:tr>
      <w:tr w:rsidR="00D90772" w:rsidRPr="00030FBD" w14:paraId="4AD6AA3B" w14:textId="77777777" w:rsidTr="00406748">
        <w:tc>
          <w:tcPr>
            <w:tcW w:w="0" w:type="auto"/>
            <w:gridSpan w:val="2"/>
            <w:hideMark/>
          </w:tcPr>
          <w:p w14:paraId="372A38C8"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Раковица</w:t>
            </w:r>
          </w:p>
        </w:tc>
        <w:tc>
          <w:tcPr>
            <w:tcW w:w="0" w:type="auto"/>
            <w:vAlign w:val="bottom"/>
            <w:hideMark/>
          </w:tcPr>
          <w:p w14:paraId="69D1301D" w14:textId="1E316C25"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73.92</w:t>
            </w:r>
          </w:p>
        </w:tc>
        <w:tc>
          <w:tcPr>
            <w:tcW w:w="0" w:type="auto"/>
            <w:vAlign w:val="bottom"/>
            <w:hideMark/>
          </w:tcPr>
          <w:p w14:paraId="192FB21D" w14:textId="6E80E91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79.21</w:t>
            </w:r>
          </w:p>
        </w:tc>
        <w:tc>
          <w:tcPr>
            <w:tcW w:w="0" w:type="auto"/>
            <w:vAlign w:val="bottom"/>
            <w:hideMark/>
          </w:tcPr>
          <w:p w14:paraId="55D0B363" w14:textId="28EFE75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73.30</w:t>
            </w:r>
          </w:p>
        </w:tc>
        <w:tc>
          <w:tcPr>
            <w:tcW w:w="0" w:type="auto"/>
            <w:vAlign w:val="bottom"/>
            <w:hideMark/>
          </w:tcPr>
          <w:p w14:paraId="427EC74A" w14:textId="7744179A"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78.99</w:t>
            </w:r>
          </w:p>
        </w:tc>
        <w:tc>
          <w:tcPr>
            <w:tcW w:w="0" w:type="auto"/>
            <w:vAlign w:val="bottom"/>
            <w:hideMark/>
          </w:tcPr>
          <w:p w14:paraId="14B0320F" w14:textId="6454B97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72.30</w:t>
            </w:r>
          </w:p>
        </w:tc>
        <w:tc>
          <w:tcPr>
            <w:tcW w:w="0" w:type="auto"/>
            <w:vAlign w:val="bottom"/>
            <w:hideMark/>
          </w:tcPr>
          <w:p w14:paraId="467D2A90" w14:textId="48EDE2A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78.10</w:t>
            </w:r>
          </w:p>
        </w:tc>
      </w:tr>
      <w:tr w:rsidR="00D90772" w:rsidRPr="00030FBD" w14:paraId="15948AED" w14:textId="77777777" w:rsidTr="00406748">
        <w:tc>
          <w:tcPr>
            <w:tcW w:w="0" w:type="auto"/>
            <w:gridSpan w:val="2"/>
            <w:hideMark/>
          </w:tcPr>
          <w:p w14:paraId="284D840F"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Савски венац</w:t>
            </w:r>
          </w:p>
        </w:tc>
        <w:tc>
          <w:tcPr>
            <w:tcW w:w="0" w:type="auto"/>
            <w:vAlign w:val="bottom"/>
            <w:hideMark/>
          </w:tcPr>
          <w:p w14:paraId="40CFF922" w14:textId="3E88C05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71.79</w:t>
            </w:r>
          </w:p>
        </w:tc>
        <w:tc>
          <w:tcPr>
            <w:tcW w:w="0" w:type="auto"/>
            <w:vAlign w:val="bottom"/>
            <w:hideMark/>
          </w:tcPr>
          <w:p w14:paraId="05956459" w14:textId="14EF7C4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78.07</w:t>
            </w:r>
          </w:p>
        </w:tc>
        <w:tc>
          <w:tcPr>
            <w:tcW w:w="0" w:type="auto"/>
            <w:vAlign w:val="bottom"/>
            <w:hideMark/>
          </w:tcPr>
          <w:p w14:paraId="4F375963" w14:textId="46D7CB4C"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71.22</w:t>
            </w:r>
          </w:p>
        </w:tc>
        <w:tc>
          <w:tcPr>
            <w:tcW w:w="0" w:type="auto"/>
            <w:vAlign w:val="bottom"/>
            <w:hideMark/>
          </w:tcPr>
          <w:p w14:paraId="196D0781" w14:textId="700E478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77.18</w:t>
            </w:r>
          </w:p>
        </w:tc>
        <w:tc>
          <w:tcPr>
            <w:tcW w:w="0" w:type="auto"/>
            <w:vAlign w:val="bottom"/>
            <w:hideMark/>
          </w:tcPr>
          <w:p w14:paraId="06C59FDB" w14:textId="78CCDBB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68.99</w:t>
            </w:r>
          </w:p>
        </w:tc>
        <w:tc>
          <w:tcPr>
            <w:tcW w:w="0" w:type="auto"/>
            <w:vAlign w:val="bottom"/>
            <w:hideMark/>
          </w:tcPr>
          <w:p w14:paraId="66924CAE" w14:textId="1A92829E"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76.70</w:t>
            </w:r>
          </w:p>
        </w:tc>
      </w:tr>
      <w:tr w:rsidR="00D90772" w:rsidRPr="00030FBD" w14:paraId="7E7BE45B" w14:textId="77777777" w:rsidTr="00406748">
        <w:tc>
          <w:tcPr>
            <w:tcW w:w="0" w:type="auto"/>
            <w:gridSpan w:val="2"/>
            <w:hideMark/>
          </w:tcPr>
          <w:p w14:paraId="7EA26628"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Сопот</w:t>
            </w:r>
          </w:p>
        </w:tc>
        <w:tc>
          <w:tcPr>
            <w:tcW w:w="0" w:type="auto"/>
            <w:vAlign w:val="bottom"/>
            <w:hideMark/>
          </w:tcPr>
          <w:p w14:paraId="37361859" w14:textId="6248795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72.85</w:t>
            </w:r>
          </w:p>
        </w:tc>
        <w:tc>
          <w:tcPr>
            <w:tcW w:w="0" w:type="auto"/>
            <w:vAlign w:val="bottom"/>
            <w:hideMark/>
          </w:tcPr>
          <w:p w14:paraId="3150E613" w14:textId="1945F6C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78.98</w:t>
            </w:r>
          </w:p>
        </w:tc>
        <w:tc>
          <w:tcPr>
            <w:tcW w:w="0" w:type="auto"/>
            <w:vAlign w:val="bottom"/>
            <w:hideMark/>
          </w:tcPr>
          <w:p w14:paraId="07973548" w14:textId="2C437FB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72.07</w:t>
            </w:r>
          </w:p>
        </w:tc>
        <w:tc>
          <w:tcPr>
            <w:tcW w:w="0" w:type="auto"/>
            <w:vAlign w:val="bottom"/>
            <w:hideMark/>
          </w:tcPr>
          <w:p w14:paraId="4EE3BE7B" w14:textId="6CC06EC6"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77.77</w:t>
            </w:r>
          </w:p>
        </w:tc>
        <w:tc>
          <w:tcPr>
            <w:tcW w:w="0" w:type="auto"/>
            <w:vAlign w:val="bottom"/>
            <w:hideMark/>
          </w:tcPr>
          <w:p w14:paraId="120F5EC9" w14:textId="51957012"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70.49</w:t>
            </w:r>
          </w:p>
        </w:tc>
        <w:tc>
          <w:tcPr>
            <w:tcW w:w="0" w:type="auto"/>
            <w:vAlign w:val="bottom"/>
            <w:hideMark/>
          </w:tcPr>
          <w:p w14:paraId="72B40049" w14:textId="2ECADB3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76.42</w:t>
            </w:r>
          </w:p>
        </w:tc>
      </w:tr>
      <w:tr w:rsidR="00D90772" w:rsidRPr="00030FBD" w14:paraId="50BD2184" w14:textId="77777777" w:rsidTr="00406748">
        <w:tc>
          <w:tcPr>
            <w:tcW w:w="0" w:type="auto"/>
            <w:gridSpan w:val="2"/>
            <w:shd w:val="clear" w:color="auto" w:fill="D9E2F3" w:themeFill="accent1" w:themeFillTint="33"/>
            <w:hideMark/>
          </w:tcPr>
          <w:p w14:paraId="71F4705D" w14:textId="77777777"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b/>
                <w:bCs/>
                <w:sz w:val="22"/>
                <w:szCs w:val="22"/>
                <w:lang w:val="sr-Cyrl-RS"/>
              </w:rPr>
              <w:t>Стари град</w:t>
            </w:r>
          </w:p>
        </w:tc>
        <w:tc>
          <w:tcPr>
            <w:tcW w:w="0" w:type="auto"/>
            <w:shd w:val="clear" w:color="auto" w:fill="D9E2F3" w:themeFill="accent1" w:themeFillTint="33"/>
            <w:vAlign w:val="bottom"/>
            <w:hideMark/>
          </w:tcPr>
          <w:p w14:paraId="4987A2FC" w14:textId="785FE187"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74.62</w:t>
            </w:r>
          </w:p>
        </w:tc>
        <w:tc>
          <w:tcPr>
            <w:tcW w:w="0" w:type="auto"/>
            <w:shd w:val="clear" w:color="auto" w:fill="D9E2F3" w:themeFill="accent1" w:themeFillTint="33"/>
            <w:vAlign w:val="bottom"/>
            <w:hideMark/>
          </w:tcPr>
          <w:p w14:paraId="7384797B" w14:textId="0FF35EC6"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78.94</w:t>
            </w:r>
          </w:p>
        </w:tc>
        <w:tc>
          <w:tcPr>
            <w:tcW w:w="0" w:type="auto"/>
            <w:shd w:val="clear" w:color="auto" w:fill="D9E2F3" w:themeFill="accent1" w:themeFillTint="33"/>
            <w:vAlign w:val="bottom"/>
            <w:hideMark/>
          </w:tcPr>
          <w:p w14:paraId="3C355F04" w14:textId="1B93B03C"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73.84</w:t>
            </w:r>
          </w:p>
        </w:tc>
        <w:tc>
          <w:tcPr>
            <w:tcW w:w="0" w:type="auto"/>
            <w:shd w:val="clear" w:color="auto" w:fill="D9E2F3" w:themeFill="accent1" w:themeFillTint="33"/>
            <w:vAlign w:val="bottom"/>
            <w:hideMark/>
          </w:tcPr>
          <w:p w14:paraId="668AF5B1" w14:textId="2D7985B1"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78.55</w:t>
            </w:r>
          </w:p>
        </w:tc>
        <w:tc>
          <w:tcPr>
            <w:tcW w:w="0" w:type="auto"/>
            <w:shd w:val="clear" w:color="auto" w:fill="D9E2F3" w:themeFill="accent1" w:themeFillTint="33"/>
            <w:vAlign w:val="bottom"/>
            <w:hideMark/>
          </w:tcPr>
          <w:p w14:paraId="7C006DF3" w14:textId="77B61E30"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72.20</w:t>
            </w:r>
          </w:p>
        </w:tc>
        <w:tc>
          <w:tcPr>
            <w:tcW w:w="0" w:type="auto"/>
            <w:shd w:val="clear" w:color="auto" w:fill="D9E2F3" w:themeFill="accent1" w:themeFillTint="33"/>
            <w:vAlign w:val="bottom"/>
            <w:hideMark/>
          </w:tcPr>
          <w:p w14:paraId="3786FDA3" w14:textId="41444A06" w:rsidR="00D90772" w:rsidRPr="00030FBD" w:rsidRDefault="00D90772" w:rsidP="00514407">
            <w:pPr>
              <w:rPr>
                <w:rFonts w:ascii="Times New Roman" w:eastAsia="Times New Roman" w:hAnsi="Times New Roman"/>
                <w:b/>
                <w:bCs/>
                <w:sz w:val="22"/>
                <w:szCs w:val="22"/>
                <w:lang w:val="sr-Cyrl-RS"/>
              </w:rPr>
            </w:pPr>
            <w:r w:rsidRPr="00030FBD">
              <w:rPr>
                <w:rFonts w:ascii="Times New Roman" w:eastAsia="Times New Roman" w:hAnsi="Times New Roman"/>
                <w:color w:val="3D3D3D"/>
                <w:sz w:val="22"/>
                <w:szCs w:val="22"/>
                <w:lang w:val="sr-Cyrl-RS" w:eastAsia="en-GB"/>
              </w:rPr>
              <w:t>78.25</w:t>
            </w:r>
          </w:p>
        </w:tc>
      </w:tr>
      <w:tr w:rsidR="00D90772" w:rsidRPr="00030FBD" w14:paraId="311F8032" w14:textId="77777777" w:rsidTr="00406748">
        <w:tc>
          <w:tcPr>
            <w:tcW w:w="0" w:type="auto"/>
            <w:gridSpan w:val="2"/>
            <w:hideMark/>
          </w:tcPr>
          <w:p w14:paraId="02BBB3DA"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Чукарица</w:t>
            </w:r>
          </w:p>
        </w:tc>
        <w:tc>
          <w:tcPr>
            <w:tcW w:w="0" w:type="auto"/>
            <w:vAlign w:val="bottom"/>
            <w:hideMark/>
          </w:tcPr>
          <w:p w14:paraId="75EF5F13" w14:textId="56FDA04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74.86</w:t>
            </w:r>
          </w:p>
        </w:tc>
        <w:tc>
          <w:tcPr>
            <w:tcW w:w="0" w:type="auto"/>
            <w:vAlign w:val="bottom"/>
            <w:hideMark/>
          </w:tcPr>
          <w:p w14:paraId="7B1F5489" w14:textId="0B1FBCED"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79.17</w:t>
            </w:r>
          </w:p>
        </w:tc>
        <w:tc>
          <w:tcPr>
            <w:tcW w:w="0" w:type="auto"/>
            <w:vAlign w:val="bottom"/>
            <w:hideMark/>
          </w:tcPr>
          <w:p w14:paraId="7BFB0D9E" w14:textId="1347DBE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74.44</w:t>
            </w:r>
          </w:p>
        </w:tc>
        <w:tc>
          <w:tcPr>
            <w:tcW w:w="0" w:type="auto"/>
            <w:vAlign w:val="bottom"/>
            <w:hideMark/>
          </w:tcPr>
          <w:p w14:paraId="69465E5B" w14:textId="17BF851B"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78.83</w:t>
            </w:r>
          </w:p>
        </w:tc>
        <w:tc>
          <w:tcPr>
            <w:tcW w:w="0" w:type="auto"/>
            <w:vAlign w:val="bottom"/>
            <w:hideMark/>
          </w:tcPr>
          <w:p w14:paraId="4B9EC1EB" w14:textId="33E37D80"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73.45</w:t>
            </w:r>
          </w:p>
        </w:tc>
        <w:tc>
          <w:tcPr>
            <w:tcW w:w="0" w:type="auto"/>
            <w:vAlign w:val="bottom"/>
            <w:hideMark/>
          </w:tcPr>
          <w:p w14:paraId="24822DB0" w14:textId="29ADB57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78.29</w:t>
            </w:r>
          </w:p>
        </w:tc>
      </w:tr>
      <w:tr w:rsidR="00D90772" w:rsidRPr="00030FBD" w14:paraId="7CEE5DB6" w14:textId="77777777" w:rsidTr="00406748">
        <w:tc>
          <w:tcPr>
            <w:tcW w:w="0" w:type="auto"/>
            <w:gridSpan w:val="2"/>
            <w:hideMark/>
          </w:tcPr>
          <w:p w14:paraId="2085CE0A" w14:textId="7777777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Сурчин</w:t>
            </w:r>
          </w:p>
        </w:tc>
        <w:tc>
          <w:tcPr>
            <w:tcW w:w="0" w:type="auto"/>
            <w:vAlign w:val="bottom"/>
            <w:hideMark/>
          </w:tcPr>
          <w:p w14:paraId="483E213C" w14:textId="0BA2759F"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73.75</w:t>
            </w:r>
          </w:p>
        </w:tc>
        <w:tc>
          <w:tcPr>
            <w:tcW w:w="0" w:type="auto"/>
            <w:vAlign w:val="bottom"/>
            <w:hideMark/>
          </w:tcPr>
          <w:p w14:paraId="128DDF34" w14:textId="414E1E17"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78.80</w:t>
            </w:r>
          </w:p>
        </w:tc>
        <w:tc>
          <w:tcPr>
            <w:tcW w:w="0" w:type="auto"/>
            <w:vAlign w:val="bottom"/>
            <w:hideMark/>
          </w:tcPr>
          <w:p w14:paraId="67B890A6" w14:textId="30EE6C6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73.48</w:t>
            </w:r>
          </w:p>
        </w:tc>
        <w:tc>
          <w:tcPr>
            <w:tcW w:w="0" w:type="auto"/>
            <w:vAlign w:val="bottom"/>
            <w:hideMark/>
          </w:tcPr>
          <w:p w14:paraId="2E922A70" w14:textId="141A9B69"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78.48</w:t>
            </w:r>
          </w:p>
        </w:tc>
        <w:tc>
          <w:tcPr>
            <w:tcW w:w="0" w:type="auto"/>
            <w:vAlign w:val="bottom"/>
            <w:hideMark/>
          </w:tcPr>
          <w:p w14:paraId="3872E760" w14:textId="3E87F3F8"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72.35</w:t>
            </w:r>
          </w:p>
        </w:tc>
        <w:tc>
          <w:tcPr>
            <w:tcW w:w="0" w:type="auto"/>
            <w:vAlign w:val="bottom"/>
            <w:hideMark/>
          </w:tcPr>
          <w:p w14:paraId="2B231BCD" w14:textId="2D657F53" w:rsidR="00D90772" w:rsidRPr="00030FBD" w:rsidRDefault="00D90772" w:rsidP="00514407">
            <w:pPr>
              <w:rPr>
                <w:rFonts w:ascii="Times New Roman" w:eastAsia="Times New Roman" w:hAnsi="Times New Roman"/>
                <w:sz w:val="22"/>
                <w:szCs w:val="22"/>
                <w:lang w:val="sr-Cyrl-RS"/>
              </w:rPr>
            </w:pPr>
            <w:r w:rsidRPr="00030FBD">
              <w:rPr>
                <w:rFonts w:ascii="Times New Roman" w:eastAsia="Times New Roman" w:hAnsi="Times New Roman"/>
                <w:color w:val="3D3D3D"/>
                <w:sz w:val="22"/>
                <w:szCs w:val="22"/>
                <w:lang w:val="sr-Cyrl-RS" w:eastAsia="en-GB"/>
              </w:rPr>
              <w:t>78.2</w:t>
            </w:r>
          </w:p>
        </w:tc>
      </w:tr>
    </w:tbl>
    <w:p w14:paraId="5F8E11F1" w14:textId="77777777" w:rsidR="00407B96" w:rsidRPr="00030FBD" w:rsidRDefault="00407B96" w:rsidP="00514407">
      <w:pPr>
        <w:rPr>
          <w:sz w:val="22"/>
          <w:szCs w:val="22"/>
          <w:lang w:val="sr-Cyrl-RS"/>
        </w:rPr>
      </w:pPr>
    </w:p>
    <w:p w14:paraId="68532A15" w14:textId="77777777" w:rsidR="00407B96" w:rsidRPr="00030FBD" w:rsidRDefault="00407B96" w:rsidP="00514407">
      <w:pPr>
        <w:rPr>
          <w:sz w:val="22"/>
          <w:szCs w:val="22"/>
          <w:lang w:val="sr-Cyrl-RS"/>
        </w:rPr>
      </w:pPr>
      <w:r w:rsidRPr="00030FBD">
        <w:rPr>
          <w:sz w:val="22"/>
          <w:szCs w:val="22"/>
          <w:lang w:val="sr-Cyrl-RS"/>
        </w:rPr>
        <w:lastRenderedPageBreak/>
        <w:t>Очекивано трајање живота живорођених је у општини Стари град веће него на нивоу Србије, али и на нивоу Београда, и за мушки и за женски пол.</w:t>
      </w:r>
    </w:p>
    <w:p w14:paraId="518B84A4" w14:textId="36585F7C" w:rsidR="00407B96" w:rsidRPr="00030FBD" w:rsidRDefault="00407B96" w:rsidP="00514407">
      <w:pPr>
        <w:rPr>
          <w:sz w:val="22"/>
          <w:szCs w:val="22"/>
          <w:lang w:val="sr-Cyrl-RS"/>
        </w:rPr>
      </w:pPr>
      <w:r w:rsidRPr="00030FBD">
        <w:rPr>
          <w:sz w:val="22"/>
          <w:szCs w:val="22"/>
          <w:lang w:val="sr-Cyrl-RS"/>
        </w:rPr>
        <w:t>Очекивано трајање живота живорођене деце за општину Стари град према подацима из 202</w:t>
      </w:r>
      <w:r w:rsidR="00D90772" w:rsidRPr="00030FBD">
        <w:rPr>
          <w:sz w:val="22"/>
          <w:szCs w:val="22"/>
          <w:lang w:val="sr-Cyrl-RS"/>
        </w:rPr>
        <w:t>1</w:t>
      </w:r>
      <w:r w:rsidRPr="00030FBD">
        <w:rPr>
          <w:sz w:val="22"/>
          <w:szCs w:val="22"/>
          <w:lang w:val="sr-Cyrl-RS"/>
        </w:rPr>
        <w:t xml:space="preserve">. године износи за мушкарце </w:t>
      </w:r>
      <w:r w:rsidR="00D90772" w:rsidRPr="00030FBD">
        <w:rPr>
          <w:sz w:val="22"/>
          <w:szCs w:val="22"/>
          <w:lang w:val="sr-Cyrl-RS"/>
        </w:rPr>
        <w:t xml:space="preserve">72,50 </w:t>
      </w:r>
      <w:r w:rsidRPr="00030FBD">
        <w:rPr>
          <w:sz w:val="22"/>
          <w:szCs w:val="22"/>
          <w:lang w:val="sr-Cyrl-RS"/>
        </w:rPr>
        <w:t>жене</w:t>
      </w:r>
      <w:r w:rsidR="00D90772" w:rsidRPr="00030FBD">
        <w:rPr>
          <w:sz w:val="22"/>
          <w:szCs w:val="22"/>
          <w:lang w:val="sr-Cyrl-RS"/>
        </w:rPr>
        <w:t xml:space="preserve"> 78,25,</w:t>
      </w:r>
      <w:r w:rsidRPr="00030FBD">
        <w:rPr>
          <w:sz w:val="22"/>
          <w:szCs w:val="22"/>
          <w:lang w:val="sr-Cyrl-RS"/>
        </w:rPr>
        <w:t xml:space="preserve"> док за територију Града Београда очекивано трајање живота живорођене деце износи</w:t>
      </w:r>
      <w:r w:rsidR="00D90772" w:rsidRPr="00030FBD">
        <w:rPr>
          <w:sz w:val="22"/>
          <w:szCs w:val="22"/>
          <w:lang w:val="sr-Cyrl-RS"/>
        </w:rPr>
        <w:t xml:space="preserve"> 70,96 </w:t>
      </w:r>
      <w:r w:rsidRPr="00030FBD">
        <w:rPr>
          <w:sz w:val="22"/>
          <w:szCs w:val="22"/>
          <w:lang w:val="sr-Cyrl-RS"/>
        </w:rPr>
        <w:t>за мушкарце и 76,7</w:t>
      </w:r>
      <w:r w:rsidR="00D90772" w:rsidRPr="00030FBD">
        <w:rPr>
          <w:sz w:val="22"/>
          <w:szCs w:val="22"/>
          <w:lang w:val="sr-Cyrl-RS"/>
        </w:rPr>
        <w:t>3</w:t>
      </w:r>
      <w:r w:rsidRPr="00030FBD">
        <w:rPr>
          <w:sz w:val="22"/>
          <w:szCs w:val="22"/>
          <w:lang w:val="sr-Cyrl-RS"/>
        </w:rPr>
        <w:t xml:space="preserve"> за жене.</w:t>
      </w:r>
    </w:p>
    <w:p w14:paraId="66D4E85C" w14:textId="77777777" w:rsidR="00407B96" w:rsidRPr="00030FBD" w:rsidRDefault="00407B96" w:rsidP="00514407">
      <w:pPr>
        <w:rPr>
          <w:sz w:val="22"/>
          <w:szCs w:val="22"/>
          <w:lang w:val="sr-Cyrl-RS" w:eastAsia="x-none"/>
        </w:rPr>
      </w:pPr>
    </w:p>
    <w:bookmarkEnd w:id="26"/>
    <w:p w14:paraId="1D7DC2FA" w14:textId="333FD04A" w:rsidR="00F12F96" w:rsidRDefault="00F12F96">
      <w:pPr>
        <w:spacing w:line="240" w:lineRule="auto"/>
        <w:jc w:val="left"/>
        <w:rPr>
          <w:sz w:val="22"/>
          <w:szCs w:val="22"/>
          <w:highlight w:val="green"/>
          <w:lang w:val="sr-Cyrl-RS"/>
        </w:rPr>
      </w:pPr>
    </w:p>
    <w:p w14:paraId="5ADFB9BF" w14:textId="52C1B9B5" w:rsidR="00325CC1" w:rsidRPr="00030FBD" w:rsidRDefault="00325CC1" w:rsidP="00514407">
      <w:pPr>
        <w:pStyle w:val="ListParagraph"/>
        <w:keepNext/>
        <w:numPr>
          <w:ilvl w:val="1"/>
          <w:numId w:val="36"/>
        </w:numPr>
        <w:spacing w:before="240" w:after="60"/>
        <w:outlineLvl w:val="1"/>
        <w:rPr>
          <w:rFonts w:ascii="Times New Roman" w:hAnsi="Times New Roman"/>
          <w:b/>
          <w:bCs/>
          <w:lang w:val="sr-Cyrl-RS" w:eastAsia="x-none"/>
        </w:rPr>
      </w:pPr>
      <w:bookmarkStart w:id="28" w:name="_Toc126834646"/>
      <w:r w:rsidRPr="00030FBD">
        <w:rPr>
          <w:rFonts w:ascii="Times New Roman" w:hAnsi="Times New Roman"/>
          <w:b/>
          <w:bCs/>
          <w:lang w:val="sr-Cyrl-RS" w:eastAsia="x-none"/>
        </w:rPr>
        <w:t>Морталитет и узроци смрти</w:t>
      </w:r>
      <w:bookmarkEnd w:id="28"/>
    </w:p>
    <w:p w14:paraId="50C8F401" w14:textId="77777777" w:rsidR="008E4EF2" w:rsidRPr="00030FBD" w:rsidRDefault="008E4EF2" w:rsidP="00514407">
      <w:pPr>
        <w:rPr>
          <w:sz w:val="22"/>
          <w:szCs w:val="22"/>
          <w:lang w:val="sr-Cyrl-RS"/>
        </w:rPr>
      </w:pPr>
    </w:p>
    <w:p w14:paraId="36A1432B" w14:textId="77777777" w:rsidR="004F3BCA" w:rsidRPr="00030FBD" w:rsidRDefault="004F3BCA" w:rsidP="00514407">
      <w:pPr>
        <w:rPr>
          <w:sz w:val="22"/>
          <w:szCs w:val="22"/>
          <w:lang w:val="sr-Cyrl-RS"/>
        </w:rPr>
      </w:pPr>
      <w:r w:rsidRPr="00030FBD">
        <w:rPr>
          <w:sz w:val="22"/>
          <w:szCs w:val="22"/>
          <w:lang w:val="sr-Cyrl-RS"/>
        </w:rPr>
        <w:t xml:space="preserve">Стопа морталитета од заразних болести у 2020. години износи 58,6 на 100.000 становника. </w:t>
      </w:r>
    </w:p>
    <w:p w14:paraId="639A91F9" w14:textId="77777777" w:rsidR="004F3BCA" w:rsidRPr="00030FBD" w:rsidRDefault="004F3BCA" w:rsidP="00514407">
      <w:pPr>
        <w:rPr>
          <w:sz w:val="22"/>
          <w:szCs w:val="22"/>
          <w:lang w:val="sr-Cyrl-RS"/>
        </w:rPr>
      </w:pPr>
      <w:r w:rsidRPr="00030FBD">
        <w:rPr>
          <w:sz w:val="22"/>
          <w:szCs w:val="22"/>
          <w:lang w:val="sr-Cyrl-RS"/>
        </w:rPr>
        <w:t xml:space="preserve">Међу умрлима од акутних заразних болести најзаступљенији су умрли од COVID-19. </w:t>
      </w:r>
    </w:p>
    <w:p w14:paraId="04E3A9B9" w14:textId="77777777" w:rsidR="00B41828" w:rsidRPr="00030FBD" w:rsidRDefault="00B41828" w:rsidP="00514407">
      <w:pPr>
        <w:rPr>
          <w:sz w:val="22"/>
          <w:szCs w:val="22"/>
          <w:lang w:val="sr-Cyrl-RS"/>
        </w:rPr>
      </w:pPr>
    </w:p>
    <w:p w14:paraId="3BDEF6FE" w14:textId="33F97AAA" w:rsidR="004F3BCA" w:rsidRPr="00030FBD" w:rsidRDefault="004F3BCA" w:rsidP="00514407">
      <w:pPr>
        <w:rPr>
          <w:sz w:val="22"/>
          <w:szCs w:val="22"/>
          <w:lang w:val="sr-Cyrl-RS"/>
        </w:rPr>
      </w:pPr>
      <w:r w:rsidRPr="00030FBD">
        <w:rPr>
          <w:sz w:val="22"/>
          <w:szCs w:val="22"/>
          <w:lang w:val="sr-Cyrl-RS"/>
        </w:rPr>
        <w:t>У 2020. години регистрованo je 167 епидемијa са 6.414 оболелих особа. Број епидемија је у</w:t>
      </w:r>
    </w:p>
    <w:p w14:paraId="73B63993" w14:textId="2ED73DCF" w:rsidR="004F3BCA" w:rsidRPr="00030FBD" w:rsidRDefault="004F3BCA" w:rsidP="00514407">
      <w:pPr>
        <w:rPr>
          <w:sz w:val="22"/>
          <w:szCs w:val="22"/>
          <w:lang w:val="sr-Cyrl-RS"/>
        </w:rPr>
      </w:pPr>
      <w:r w:rsidRPr="00030FBD">
        <w:rPr>
          <w:b/>
          <w:sz w:val="22"/>
          <w:szCs w:val="22"/>
          <w:lang w:val="sr-Cyrl-RS"/>
        </w:rPr>
        <w:t>односу на претходну годину већи 2,6 пута. (</w:t>
      </w:r>
      <w:r w:rsidRPr="00030FBD">
        <w:rPr>
          <w:sz w:val="22"/>
          <w:szCs w:val="22"/>
          <w:lang w:val="sr-Cyrl-RS"/>
        </w:rPr>
        <w:t>Анализа здравстевног стања становништва Београда у 2020. години)</w:t>
      </w:r>
      <w:r w:rsidR="000D757C" w:rsidRPr="00030FBD">
        <w:rPr>
          <w:sz w:val="22"/>
          <w:szCs w:val="22"/>
          <w:lang w:val="sr-Cyrl-RS"/>
        </w:rPr>
        <w:t xml:space="preserve">. </w:t>
      </w:r>
    </w:p>
    <w:p w14:paraId="30CBAB4C" w14:textId="77777777" w:rsidR="007A4458" w:rsidRPr="00030FBD" w:rsidRDefault="007A4458" w:rsidP="00514407">
      <w:pPr>
        <w:rPr>
          <w:sz w:val="22"/>
          <w:szCs w:val="22"/>
          <w:lang w:val="sr-Cyrl-RS"/>
        </w:rPr>
      </w:pPr>
    </w:p>
    <w:p w14:paraId="107755DC" w14:textId="7310FF3E" w:rsidR="007A4458" w:rsidRPr="00030FBD" w:rsidRDefault="007A4458" w:rsidP="00514407">
      <w:pPr>
        <w:rPr>
          <w:i/>
          <w:iCs/>
          <w:sz w:val="22"/>
          <w:szCs w:val="22"/>
          <w:lang w:val="sr-Cyrl-RS"/>
        </w:rPr>
      </w:pPr>
      <w:r w:rsidRPr="00030FBD">
        <w:rPr>
          <w:i/>
          <w:iCs/>
          <w:sz w:val="22"/>
          <w:szCs w:val="22"/>
          <w:lang w:val="sr-Cyrl-RS"/>
        </w:rPr>
        <w:t>Графикон</w:t>
      </w:r>
      <w:r w:rsidR="008E4EF2" w:rsidRPr="00030FBD">
        <w:rPr>
          <w:i/>
          <w:iCs/>
          <w:sz w:val="22"/>
          <w:szCs w:val="22"/>
          <w:lang w:val="sr-Cyrl-RS"/>
        </w:rPr>
        <w:t xml:space="preserve"> 1</w:t>
      </w:r>
      <w:r w:rsidR="008F21A6">
        <w:rPr>
          <w:i/>
          <w:iCs/>
          <w:sz w:val="22"/>
          <w:szCs w:val="22"/>
          <w:lang w:val="sr-Cyrl-RS"/>
        </w:rPr>
        <w:t>2</w:t>
      </w:r>
      <w:r w:rsidRPr="00030FBD">
        <w:rPr>
          <w:i/>
          <w:iCs/>
          <w:sz w:val="22"/>
          <w:szCs w:val="22"/>
          <w:lang w:val="sr-Cyrl-RS"/>
        </w:rPr>
        <w:t xml:space="preserve">: Стопа морталитета становника у Београду у 2019. </w:t>
      </w:r>
      <w:r w:rsidR="00B41828" w:rsidRPr="00030FBD">
        <w:rPr>
          <w:i/>
          <w:iCs/>
          <w:sz w:val="22"/>
          <w:szCs w:val="22"/>
          <w:lang w:val="sr-Cyrl-RS"/>
        </w:rPr>
        <w:t>и</w:t>
      </w:r>
      <w:r w:rsidRPr="00030FBD">
        <w:rPr>
          <w:i/>
          <w:iCs/>
          <w:sz w:val="22"/>
          <w:szCs w:val="22"/>
          <w:lang w:val="sr-Cyrl-RS"/>
        </w:rPr>
        <w:t xml:space="preserve"> 2020. години по општинама. </w:t>
      </w:r>
    </w:p>
    <w:p w14:paraId="3365A3CA" w14:textId="45098D2F" w:rsidR="007A4458" w:rsidRPr="00030FBD" w:rsidRDefault="00B57B5E" w:rsidP="00514407">
      <w:pPr>
        <w:rPr>
          <w:sz w:val="22"/>
          <w:szCs w:val="22"/>
          <w:lang w:val="sr-Cyrl-RS"/>
        </w:rPr>
      </w:pPr>
      <w:r w:rsidRPr="00030FBD">
        <w:rPr>
          <w:noProof/>
          <w:sz w:val="22"/>
          <w:szCs w:val="22"/>
          <w:lang w:val="sr-Latn-RS" w:eastAsia="sr-Latn-RS"/>
        </w:rPr>
        <w:drawing>
          <wp:inline distT="0" distB="0" distL="0" distR="0" wp14:anchorId="2C3F9CC0" wp14:editId="280200A7">
            <wp:extent cx="6073096" cy="4682886"/>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9285" cy="4710791"/>
                    </a:xfrm>
                    <a:prstGeom prst="rect">
                      <a:avLst/>
                    </a:prstGeom>
                    <a:noFill/>
                    <a:ln>
                      <a:noFill/>
                    </a:ln>
                  </pic:spPr>
                </pic:pic>
              </a:graphicData>
            </a:graphic>
          </wp:inline>
        </w:drawing>
      </w:r>
    </w:p>
    <w:p w14:paraId="582B3466" w14:textId="0C861B34" w:rsidR="000C21A3" w:rsidRPr="00030FBD" w:rsidRDefault="000C21A3" w:rsidP="00514407">
      <w:pPr>
        <w:rPr>
          <w:sz w:val="22"/>
          <w:szCs w:val="22"/>
          <w:lang w:val="sr-Cyrl-RS"/>
        </w:rPr>
      </w:pPr>
    </w:p>
    <w:p w14:paraId="0FCE4DD2" w14:textId="0AC22581" w:rsidR="00472D33" w:rsidRDefault="00472D33">
      <w:pPr>
        <w:spacing w:line="240" w:lineRule="auto"/>
        <w:jc w:val="left"/>
        <w:rPr>
          <w:sz w:val="22"/>
          <w:szCs w:val="22"/>
          <w:lang w:val="sr-Cyrl-RS"/>
        </w:rPr>
      </w:pPr>
      <w:r>
        <w:rPr>
          <w:sz w:val="22"/>
          <w:szCs w:val="22"/>
          <w:lang w:val="sr-Cyrl-RS"/>
        </w:rPr>
        <w:br w:type="page"/>
      </w:r>
    </w:p>
    <w:p w14:paraId="55258840" w14:textId="77777777" w:rsidR="000C21A3" w:rsidRPr="00030FBD" w:rsidRDefault="000C21A3" w:rsidP="00514407">
      <w:pPr>
        <w:rPr>
          <w:sz w:val="22"/>
          <w:szCs w:val="22"/>
          <w:lang w:val="sr-Cyrl-RS"/>
        </w:rPr>
      </w:pPr>
    </w:p>
    <w:p w14:paraId="694C6632" w14:textId="6A6E683D" w:rsidR="00FB2B56" w:rsidRPr="00030FBD" w:rsidRDefault="00FB2B56" w:rsidP="00514407">
      <w:pPr>
        <w:rPr>
          <w:i/>
          <w:iCs/>
          <w:sz w:val="22"/>
          <w:szCs w:val="22"/>
          <w:lang w:val="sr-Cyrl-RS"/>
        </w:rPr>
      </w:pPr>
      <w:r w:rsidRPr="00030FBD">
        <w:rPr>
          <w:i/>
          <w:iCs/>
          <w:sz w:val="22"/>
          <w:szCs w:val="22"/>
          <w:lang w:val="sr-Cyrl-RS"/>
        </w:rPr>
        <w:t xml:space="preserve">Графикон 13: Стопа смртности услед самоубиства, 2019─2021. (на 100,000 становника). </w:t>
      </w:r>
    </w:p>
    <w:p w14:paraId="608F051C" w14:textId="646436AD" w:rsidR="004F3BCA" w:rsidRPr="00030FBD" w:rsidRDefault="00FB2B56" w:rsidP="00514407">
      <w:pPr>
        <w:rPr>
          <w:sz w:val="22"/>
          <w:szCs w:val="22"/>
          <w:lang w:val="sr-Cyrl-RS"/>
        </w:rPr>
      </w:pPr>
      <w:r w:rsidRPr="00030FBD">
        <w:rPr>
          <w:noProof/>
          <w:sz w:val="22"/>
          <w:szCs w:val="22"/>
          <w:lang w:val="sr-Latn-RS" w:eastAsia="sr-Latn-RS"/>
        </w:rPr>
        <w:drawing>
          <wp:inline distT="0" distB="0" distL="0" distR="0" wp14:anchorId="73928667" wp14:editId="73EB3C76">
            <wp:extent cx="3948306" cy="1579839"/>
            <wp:effectExtent l="0" t="0" r="0" b="1905"/>
            <wp:docPr id="92" name="Chart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010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62350" w14:textId="77777777" w:rsidR="00FB2B56" w:rsidRPr="00030FBD" w:rsidRDefault="00FB2B56" w:rsidP="00514407">
      <w:pPr>
        <w:rPr>
          <w:sz w:val="22"/>
          <w:szCs w:val="22"/>
          <w:lang w:val="sr-Cyrl-RS"/>
        </w:rPr>
      </w:pPr>
      <w:r w:rsidRPr="00030FBD">
        <w:rPr>
          <w:sz w:val="22"/>
          <w:szCs w:val="22"/>
          <w:lang w:val="sr-Cyrl-RS"/>
        </w:rPr>
        <w:t>Извор: Витална статистика, РЗС</w:t>
      </w:r>
    </w:p>
    <w:p w14:paraId="6D66E7E0" w14:textId="6FDFD737" w:rsidR="00472D33" w:rsidRDefault="00472D33" w:rsidP="00514407">
      <w:pPr>
        <w:rPr>
          <w:sz w:val="22"/>
          <w:szCs w:val="22"/>
          <w:lang w:val="sr-Cyrl-RS"/>
        </w:rPr>
      </w:pPr>
    </w:p>
    <w:p w14:paraId="79503CEF" w14:textId="77777777" w:rsidR="00472D33" w:rsidRPr="00030FBD" w:rsidRDefault="00472D33" w:rsidP="00514407">
      <w:pPr>
        <w:rPr>
          <w:sz w:val="22"/>
          <w:szCs w:val="22"/>
          <w:lang w:val="sr-Cyrl-RS"/>
        </w:rPr>
      </w:pPr>
    </w:p>
    <w:p w14:paraId="1AE9B18C" w14:textId="71323089" w:rsidR="00B54635" w:rsidRPr="00030FBD" w:rsidRDefault="00B54635" w:rsidP="00514407">
      <w:pPr>
        <w:rPr>
          <w:i/>
          <w:iCs/>
          <w:sz w:val="22"/>
          <w:szCs w:val="22"/>
          <w:lang w:val="sr-Cyrl-RS"/>
        </w:rPr>
      </w:pPr>
      <w:r w:rsidRPr="00030FBD">
        <w:rPr>
          <w:i/>
          <w:iCs/>
          <w:sz w:val="22"/>
          <w:szCs w:val="22"/>
          <w:lang w:val="sr-Cyrl-RS"/>
        </w:rPr>
        <w:t xml:space="preserve">Табела </w:t>
      </w:r>
      <w:r w:rsidR="00030FBD">
        <w:rPr>
          <w:i/>
          <w:iCs/>
          <w:sz w:val="22"/>
          <w:szCs w:val="22"/>
          <w:lang w:val="sr-Cyrl-RS"/>
        </w:rPr>
        <w:t>6</w:t>
      </w:r>
      <w:r w:rsidRPr="00030FBD">
        <w:rPr>
          <w:i/>
          <w:iCs/>
          <w:sz w:val="22"/>
          <w:szCs w:val="22"/>
          <w:lang w:val="sr-Cyrl-RS"/>
        </w:rPr>
        <w:t>: Стопе смртности, 2019─2021. Деца млађа од годину дана (одојчад) и млађа од 7 дана</w:t>
      </w:r>
    </w:p>
    <w:tbl>
      <w:tblPr>
        <w:tblW w:w="5528" w:type="dxa"/>
        <w:tblLook w:val="04A0" w:firstRow="1" w:lastRow="0" w:firstColumn="1" w:lastColumn="0" w:noHBand="0" w:noVBand="1"/>
      </w:tblPr>
      <w:tblGrid>
        <w:gridCol w:w="1476"/>
        <w:gridCol w:w="1276"/>
        <w:gridCol w:w="2776"/>
      </w:tblGrid>
      <w:tr w:rsidR="00B54635" w:rsidRPr="00030FBD" w14:paraId="3DD54A0B" w14:textId="77777777" w:rsidTr="00B54635">
        <w:trPr>
          <w:trHeight w:val="498"/>
        </w:trPr>
        <w:tc>
          <w:tcPr>
            <w:tcW w:w="1476" w:type="dxa"/>
            <w:tcBorders>
              <w:top w:val="nil"/>
              <w:left w:val="nil"/>
              <w:bottom w:val="nil"/>
              <w:right w:val="nil"/>
            </w:tcBorders>
            <w:shd w:val="clear" w:color="auto" w:fill="auto"/>
            <w:noWrap/>
            <w:vAlign w:val="bottom"/>
            <w:hideMark/>
          </w:tcPr>
          <w:p w14:paraId="33290FE7" w14:textId="77777777" w:rsidR="00B54635" w:rsidRPr="00030FBD" w:rsidRDefault="00B54635" w:rsidP="00514407">
            <w:pPr>
              <w:jc w:val="left"/>
              <w:rPr>
                <w:color w:val="auto"/>
                <w:sz w:val="22"/>
                <w:szCs w:val="22"/>
                <w:lang w:val="sr-Cyrl-RS"/>
              </w:rPr>
            </w:pPr>
          </w:p>
        </w:tc>
        <w:tc>
          <w:tcPr>
            <w:tcW w:w="1276" w:type="dxa"/>
            <w:tcBorders>
              <w:top w:val="nil"/>
              <w:left w:val="nil"/>
              <w:bottom w:val="nil"/>
              <w:right w:val="nil"/>
            </w:tcBorders>
            <w:shd w:val="clear" w:color="auto" w:fill="auto"/>
            <w:noWrap/>
            <w:vAlign w:val="center"/>
            <w:hideMark/>
          </w:tcPr>
          <w:p w14:paraId="4953F266" w14:textId="77777777" w:rsidR="00B54635" w:rsidRPr="00030FBD" w:rsidRDefault="00B54635" w:rsidP="00514407">
            <w:pPr>
              <w:jc w:val="right"/>
              <w:rPr>
                <w:sz w:val="22"/>
                <w:szCs w:val="22"/>
                <w:lang w:val="sr-Cyrl-RS"/>
              </w:rPr>
            </w:pPr>
            <w:r w:rsidRPr="00030FBD">
              <w:rPr>
                <w:sz w:val="22"/>
                <w:szCs w:val="22"/>
                <w:lang w:val="sr-Cyrl-RS"/>
              </w:rPr>
              <w:t>одојчад</w:t>
            </w:r>
          </w:p>
        </w:tc>
        <w:tc>
          <w:tcPr>
            <w:tcW w:w="2776" w:type="dxa"/>
            <w:tcBorders>
              <w:top w:val="nil"/>
              <w:left w:val="nil"/>
              <w:bottom w:val="nil"/>
              <w:right w:val="nil"/>
            </w:tcBorders>
            <w:shd w:val="clear" w:color="auto" w:fill="auto"/>
            <w:noWrap/>
            <w:vAlign w:val="center"/>
            <w:hideMark/>
          </w:tcPr>
          <w:p w14:paraId="348718F5" w14:textId="77777777" w:rsidR="00B54635" w:rsidRPr="00030FBD" w:rsidRDefault="00B54635" w:rsidP="00514407">
            <w:pPr>
              <w:jc w:val="right"/>
              <w:rPr>
                <w:sz w:val="22"/>
                <w:szCs w:val="22"/>
                <w:lang w:val="sr-Cyrl-RS"/>
              </w:rPr>
            </w:pPr>
            <w:r w:rsidRPr="00030FBD">
              <w:rPr>
                <w:sz w:val="22"/>
                <w:szCs w:val="22"/>
                <w:lang w:val="sr-Cyrl-RS"/>
              </w:rPr>
              <w:t>&lt; 7 дана</w:t>
            </w:r>
          </w:p>
        </w:tc>
      </w:tr>
      <w:tr w:rsidR="00B54635" w:rsidRPr="00030FBD" w14:paraId="1CD124F3" w14:textId="77777777" w:rsidTr="00B54635">
        <w:trPr>
          <w:trHeight w:val="498"/>
        </w:trPr>
        <w:tc>
          <w:tcPr>
            <w:tcW w:w="1476" w:type="dxa"/>
            <w:tcBorders>
              <w:top w:val="nil"/>
              <w:left w:val="nil"/>
              <w:bottom w:val="nil"/>
              <w:right w:val="nil"/>
            </w:tcBorders>
            <w:shd w:val="clear" w:color="auto" w:fill="auto"/>
            <w:noWrap/>
            <w:vAlign w:val="center"/>
            <w:hideMark/>
          </w:tcPr>
          <w:p w14:paraId="3A865612" w14:textId="77777777" w:rsidR="00B54635" w:rsidRPr="00030FBD" w:rsidRDefault="00B54635" w:rsidP="00514407">
            <w:pPr>
              <w:jc w:val="right"/>
              <w:rPr>
                <w:sz w:val="22"/>
                <w:szCs w:val="22"/>
                <w:lang w:val="sr-Cyrl-RS"/>
              </w:rPr>
            </w:pPr>
            <w:r w:rsidRPr="00030FBD">
              <w:rPr>
                <w:sz w:val="22"/>
                <w:szCs w:val="22"/>
                <w:lang w:val="sr-Cyrl-RS"/>
              </w:rPr>
              <w:t>2019</w:t>
            </w:r>
          </w:p>
        </w:tc>
        <w:tc>
          <w:tcPr>
            <w:tcW w:w="1276" w:type="dxa"/>
            <w:tcBorders>
              <w:top w:val="single" w:sz="8" w:space="0" w:color="78A0D0"/>
              <w:left w:val="nil"/>
              <w:bottom w:val="nil"/>
              <w:right w:val="nil"/>
            </w:tcBorders>
            <w:shd w:val="clear" w:color="auto" w:fill="auto"/>
            <w:noWrap/>
            <w:vAlign w:val="center"/>
            <w:hideMark/>
          </w:tcPr>
          <w:p w14:paraId="4EA0D4B8" w14:textId="77777777" w:rsidR="00B54635" w:rsidRPr="00030FBD" w:rsidRDefault="00B54635" w:rsidP="00514407">
            <w:pPr>
              <w:jc w:val="right"/>
              <w:rPr>
                <w:sz w:val="22"/>
                <w:szCs w:val="22"/>
                <w:lang w:val="sr-Cyrl-RS"/>
              </w:rPr>
            </w:pPr>
            <w:r w:rsidRPr="00030FBD">
              <w:rPr>
                <w:sz w:val="22"/>
                <w:szCs w:val="22"/>
                <w:lang w:val="sr-Cyrl-RS"/>
              </w:rPr>
              <w:t>3,9</w:t>
            </w:r>
          </w:p>
        </w:tc>
        <w:tc>
          <w:tcPr>
            <w:tcW w:w="2776" w:type="dxa"/>
            <w:tcBorders>
              <w:top w:val="single" w:sz="8" w:space="0" w:color="78A0D0"/>
              <w:left w:val="nil"/>
              <w:bottom w:val="nil"/>
              <w:right w:val="nil"/>
            </w:tcBorders>
            <w:shd w:val="clear" w:color="auto" w:fill="auto"/>
            <w:noWrap/>
            <w:vAlign w:val="center"/>
            <w:hideMark/>
          </w:tcPr>
          <w:p w14:paraId="0B0D6B11" w14:textId="77777777" w:rsidR="00B54635" w:rsidRPr="00030FBD" w:rsidRDefault="00B54635" w:rsidP="00514407">
            <w:pPr>
              <w:jc w:val="right"/>
              <w:rPr>
                <w:sz w:val="22"/>
                <w:szCs w:val="22"/>
                <w:lang w:val="sr-Cyrl-RS"/>
              </w:rPr>
            </w:pPr>
            <w:r w:rsidRPr="00030FBD">
              <w:rPr>
                <w:sz w:val="22"/>
                <w:szCs w:val="22"/>
                <w:lang w:val="sr-Cyrl-RS"/>
              </w:rPr>
              <w:t>11,5</w:t>
            </w:r>
          </w:p>
        </w:tc>
      </w:tr>
      <w:tr w:rsidR="00B54635" w:rsidRPr="00030FBD" w14:paraId="478A3108" w14:textId="77777777" w:rsidTr="00B54635">
        <w:trPr>
          <w:trHeight w:val="498"/>
        </w:trPr>
        <w:tc>
          <w:tcPr>
            <w:tcW w:w="1476" w:type="dxa"/>
            <w:tcBorders>
              <w:top w:val="nil"/>
              <w:left w:val="nil"/>
              <w:bottom w:val="nil"/>
              <w:right w:val="nil"/>
            </w:tcBorders>
            <w:shd w:val="clear" w:color="auto" w:fill="auto"/>
            <w:noWrap/>
            <w:vAlign w:val="center"/>
            <w:hideMark/>
          </w:tcPr>
          <w:p w14:paraId="1E83337B" w14:textId="77777777" w:rsidR="00B54635" w:rsidRPr="00030FBD" w:rsidRDefault="00B54635" w:rsidP="00514407">
            <w:pPr>
              <w:jc w:val="right"/>
              <w:rPr>
                <w:sz w:val="22"/>
                <w:szCs w:val="22"/>
                <w:lang w:val="sr-Cyrl-RS"/>
              </w:rPr>
            </w:pPr>
            <w:r w:rsidRPr="00030FBD">
              <w:rPr>
                <w:sz w:val="22"/>
                <w:szCs w:val="22"/>
                <w:lang w:val="sr-Cyrl-RS"/>
              </w:rPr>
              <w:t>2020</w:t>
            </w:r>
          </w:p>
        </w:tc>
        <w:tc>
          <w:tcPr>
            <w:tcW w:w="1276" w:type="dxa"/>
            <w:tcBorders>
              <w:top w:val="nil"/>
              <w:left w:val="nil"/>
              <w:bottom w:val="nil"/>
              <w:right w:val="nil"/>
            </w:tcBorders>
            <w:shd w:val="clear" w:color="auto" w:fill="auto"/>
            <w:noWrap/>
            <w:vAlign w:val="center"/>
            <w:hideMark/>
          </w:tcPr>
          <w:p w14:paraId="2A5AA7D0" w14:textId="77777777" w:rsidR="00B54635" w:rsidRPr="00030FBD" w:rsidRDefault="00B54635" w:rsidP="00514407">
            <w:pPr>
              <w:jc w:val="right"/>
              <w:rPr>
                <w:sz w:val="22"/>
                <w:szCs w:val="22"/>
                <w:lang w:val="sr-Cyrl-RS"/>
              </w:rPr>
            </w:pPr>
            <w:r w:rsidRPr="00030FBD">
              <w:rPr>
                <w:sz w:val="22"/>
                <w:szCs w:val="22"/>
                <w:lang w:val="sr-Cyrl-RS"/>
              </w:rPr>
              <w:t>2,0</w:t>
            </w:r>
          </w:p>
        </w:tc>
        <w:tc>
          <w:tcPr>
            <w:tcW w:w="2776" w:type="dxa"/>
            <w:tcBorders>
              <w:top w:val="nil"/>
              <w:left w:val="nil"/>
              <w:bottom w:val="nil"/>
              <w:right w:val="nil"/>
            </w:tcBorders>
            <w:shd w:val="clear" w:color="auto" w:fill="auto"/>
            <w:noWrap/>
            <w:vAlign w:val="center"/>
            <w:hideMark/>
          </w:tcPr>
          <w:p w14:paraId="72E49DE4" w14:textId="77777777" w:rsidR="00B54635" w:rsidRPr="00030FBD" w:rsidRDefault="00B54635" w:rsidP="00514407">
            <w:pPr>
              <w:jc w:val="right"/>
              <w:rPr>
                <w:sz w:val="22"/>
                <w:szCs w:val="22"/>
                <w:lang w:val="sr-Cyrl-RS"/>
              </w:rPr>
            </w:pPr>
            <w:r w:rsidRPr="00030FBD">
              <w:rPr>
                <w:sz w:val="22"/>
                <w:szCs w:val="22"/>
                <w:lang w:val="sr-Cyrl-RS"/>
              </w:rPr>
              <w:t>2,0</w:t>
            </w:r>
          </w:p>
        </w:tc>
      </w:tr>
      <w:tr w:rsidR="00B54635" w:rsidRPr="00030FBD" w14:paraId="6242AAAC" w14:textId="77777777" w:rsidTr="00B54635">
        <w:trPr>
          <w:trHeight w:val="498"/>
        </w:trPr>
        <w:tc>
          <w:tcPr>
            <w:tcW w:w="1476" w:type="dxa"/>
            <w:tcBorders>
              <w:top w:val="nil"/>
              <w:left w:val="nil"/>
              <w:bottom w:val="nil"/>
              <w:right w:val="nil"/>
            </w:tcBorders>
            <w:shd w:val="clear" w:color="auto" w:fill="auto"/>
            <w:noWrap/>
            <w:vAlign w:val="center"/>
            <w:hideMark/>
          </w:tcPr>
          <w:p w14:paraId="1B87EDD4" w14:textId="77777777" w:rsidR="00B54635" w:rsidRPr="00030FBD" w:rsidRDefault="00B54635" w:rsidP="00514407">
            <w:pPr>
              <w:jc w:val="right"/>
              <w:rPr>
                <w:sz w:val="22"/>
                <w:szCs w:val="22"/>
                <w:lang w:val="sr-Cyrl-RS"/>
              </w:rPr>
            </w:pPr>
            <w:r w:rsidRPr="00030FBD">
              <w:rPr>
                <w:sz w:val="22"/>
                <w:szCs w:val="22"/>
                <w:lang w:val="sr-Cyrl-RS"/>
              </w:rPr>
              <w:t>2021</w:t>
            </w:r>
          </w:p>
        </w:tc>
        <w:tc>
          <w:tcPr>
            <w:tcW w:w="1276" w:type="dxa"/>
            <w:tcBorders>
              <w:top w:val="nil"/>
              <w:left w:val="nil"/>
              <w:bottom w:val="single" w:sz="8" w:space="0" w:color="78A0D0"/>
              <w:right w:val="nil"/>
            </w:tcBorders>
            <w:shd w:val="clear" w:color="auto" w:fill="auto"/>
            <w:noWrap/>
            <w:vAlign w:val="center"/>
            <w:hideMark/>
          </w:tcPr>
          <w:p w14:paraId="48BBA366" w14:textId="77777777" w:rsidR="00B54635" w:rsidRPr="00030FBD" w:rsidRDefault="00B54635" w:rsidP="00514407">
            <w:pPr>
              <w:jc w:val="right"/>
              <w:rPr>
                <w:sz w:val="22"/>
                <w:szCs w:val="22"/>
                <w:lang w:val="sr-Cyrl-RS"/>
              </w:rPr>
            </w:pPr>
            <w:r w:rsidRPr="00030FBD">
              <w:rPr>
                <w:sz w:val="22"/>
                <w:szCs w:val="22"/>
                <w:lang w:val="sr-Cyrl-RS"/>
              </w:rPr>
              <w:t>2,2</w:t>
            </w:r>
          </w:p>
        </w:tc>
        <w:tc>
          <w:tcPr>
            <w:tcW w:w="2776" w:type="dxa"/>
            <w:tcBorders>
              <w:top w:val="nil"/>
              <w:left w:val="nil"/>
              <w:bottom w:val="single" w:sz="8" w:space="0" w:color="78A0D0"/>
              <w:right w:val="nil"/>
            </w:tcBorders>
            <w:shd w:val="clear" w:color="auto" w:fill="auto"/>
            <w:noWrap/>
            <w:vAlign w:val="center"/>
            <w:hideMark/>
          </w:tcPr>
          <w:p w14:paraId="61786189" w14:textId="77777777" w:rsidR="00B54635" w:rsidRPr="00030FBD" w:rsidRDefault="00B54635" w:rsidP="00514407">
            <w:pPr>
              <w:jc w:val="right"/>
              <w:rPr>
                <w:sz w:val="22"/>
                <w:szCs w:val="22"/>
                <w:lang w:val="sr-Cyrl-RS"/>
              </w:rPr>
            </w:pPr>
            <w:r w:rsidRPr="00030FBD">
              <w:rPr>
                <w:sz w:val="22"/>
                <w:szCs w:val="22"/>
                <w:lang w:val="sr-Cyrl-RS"/>
              </w:rPr>
              <w:t>4,4</w:t>
            </w:r>
          </w:p>
        </w:tc>
      </w:tr>
      <w:tr w:rsidR="00B54635" w:rsidRPr="00030FBD" w14:paraId="773514D2" w14:textId="77777777" w:rsidTr="00B54635">
        <w:trPr>
          <w:trHeight w:val="498"/>
        </w:trPr>
        <w:tc>
          <w:tcPr>
            <w:tcW w:w="1476" w:type="dxa"/>
            <w:tcBorders>
              <w:top w:val="nil"/>
              <w:left w:val="nil"/>
              <w:bottom w:val="nil"/>
              <w:right w:val="nil"/>
            </w:tcBorders>
            <w:shd w:val="clear" w:color="auto" w:fill="auto"/>
            <w:noWrap/>
            <w:vAlign w:val="bottom"/>
            <w:hideMark/>
          </w:tcPr>
          <w:p w14:paraId="329A6386" w14:textId="11CF78BF" w:rsidR="00B54635" w:rsidRPr="00030FBD" w:rsidRDefault="00B54635" w:rsidP="00514407">
            <w:pPr>
              <w:jc w:val="left"/>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64384" behindDoc="0" locked="0" layoutInCell="1" allowOverlap="1" wp14:anchorId="720133B1" wp14:editId="152214E0">
                      <wp:simplePos x="0" y="0"/>
                      <wp:positionH relativeFrom="column">
                        <wp:posOffset>670560</wp:posOffset>
                      </wp:positionH>
                      <wp:positionV relativeFrom="paragraph">
                        <wp:posOffset>243840</wp:posOffset>
                      </wp:positionV>
                      <wp:extent cx="3169920" cy="297180"/>
                      <wp:effectExtent l="0" t="0" r="0" b="0"/>
                      <wp:wrapNone/>
                      <wp:docPr id="94" name="Text Box 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7E000000}"/>
                          </a:ext>
                        </a:extLst>
                      </wp:docPr>
                      <wp:cNvGraphicFramePr/>
                      <a:graphic xmlns:a="http://schemas.openxmlformats.org/drawingml/2006/main">
                        <a:graphicData uri="http://schemas.microsoft.com/office/word/2010/wordprocessingShape">
                          <wps:wsp>
                            <wps:cNvSpPr txBox="1"/>
                            <wps:spPr>
                              <a:xfrm>
                                <a:off x="0" y="0"/>
                                <a:ext cx="3173780" cy="29935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F24F0D" w14:textId="77777777" w:rsidR="00080F23" w:rsidRPr="00B54635" w:rsidRDefault="00080F23" w:rsidP="00B54635">
                                  <w:pPr>
                                    <w:rPr>
                                      <w:color w:val="000000" w:themeColor="text1"/>
                                      <w:sz w:val="22"/>
                                      <w:szCs w:val="22"/>
                                      <w:lang w:val="x-none"/>
                                    </w:rPr>
                                  </w:pPr>
                                  <w:r w:rsidRPr="00B54635">
                                    <w:rPr>
                                      <w:color w:val="000000" w:themeColor="text1"/>
                                      <w:sz w:val="22"/>
                                      <w:szCs w:val="22"/>
                                      <w:lang w:val="x-none"/>
                                    </w:rPr>
                                    <w:t>Извор</w:t>
                                  </w:r>
                                  <w:r w:rsidRPr="00B54635">
                                    <w:rPr>
                                      <w:color w:val="000000" w:themeColor="text1"/>
                                      <w:sz w:val="22"/>
                                      <w:szCs w:val="22"/>
                                      <w:lang w:val="sr-Cyrl-RS"/>
                                    </w:rPr>
                                    <w:t xml:space="preserve">: </w:t>
                                  </w:r>
                                  <w:r w:rsidRPr="00B54635">
                                    <w:rPr>
                                      <w:color w:val="000000" w:themeColor="text1"/>
                                      <w:sz w:val="22"/>
                                      <w:szCs w:val="22"/>
                                      <w:lang w:val="x-none"/>
                                    </w:rPr>
                                    <w:t>Витална статистика</w:t>
                                  </w:r>
                                  <w:r w:rsidRPr="00B54635">
                                    <w:rPr>
                                      <w:color w:val="000000" w:themeColor="text1"/>
                                      <w:sz w:val="22"/>
                                      <w:szCs w:val="22"/>
                                      <w:lang w:val="sr-Cyrl-RS"/>
                                    </w:rPr>
                                    <w:t>, РЗС</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720133B1" id="Text Box 94" o:spid="_x0000_s1029" type="#_x0000_t202" style="position:absolute;margin-left:52.8pt;margin-top:19.2pt;width:249.6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FpMgIAAJcEAAAOAAAAZHJzL2Uyb0RvYy54bWysVM2O2jAQvlfqO1i+QyBhdwERVoUlvVTd&#10;qrt9AOPYxJLjSW1Dgqq+e8dOgKo9bdWLY8/fN9/8ZPXY1ZqchHUKTE6n4wklwnAolTnk9NtrMZpT&#10;4jwzJdNgRE7PwtHH9ft3q7ZZihQq0KWwBIMYt2ybnFbeN8skcbwSNXNjaIRBpQRbM49Pe0hKy1qM&#10;XusknUzukxZs2VjgwjmUPvVKuo7xpRTcP0vphCc6p5ibj6eN5z6cyXrFlgfLmkrxIQ32D1nUTBkE&#10;vYZ6Yp6Ro1V/haoVt+BA+jGHOgEpFReRA7KZTv5g81KxRkQuWBzXXMvk/l9Y/vn0xRJV5nQxo8Sw&#10;Gnv0KjpPNtARFAVO+Pzk/HDrWf0oinRztytmowJvo9lkMxttdrPFqEiz+S59KLZpdv8zVDe5+Sdt&#10;45YRMLQnXl8aRPcdguHwBPMgdygMaJ20dfhilQjqsX3na8tCihyF2fQhe5ijiqMuXSyyu3RAvXg3&#10;1vmPAmoSLjm1OBKRFTshqT7Bi0kAM1AorYP8lkq8+bMWwUCbr0JixWJGQeC4Pey32pJ+rHDuMZ3L&#10;cCH96BAMJQZ+o+/gErxFnOY3+l+dIj4Yf/WvlQEbCxF3TQQCJ4Zb4rvYCExc9vaXUvQFCLXw3b6L&#10;M5NdWraH8oydxB+Bf8ZDamhzyrVqKGlxuXLqvh+ZFZRYr7fQ7yIzvAKsWd8OAx+OHqSKLQkgfcgB&#10;HKc/jtKwqWG9fn9Hq9v/ZP0LAAD//wMAUEsDBBQABgAIAAAAIQAXaaCD3QAAAAkBAAAPAAAAZHJz&#10;L2Rvd25yZXYueG1sTI/LTsMwEEX3SP0Hayqxo3ZLEoUQp6pAbEGUh8TOjadJRDyOYrcJf8+wosur&#10;ObpzbrmdXS/OOIbOk4b1SoFAqr3tqNHw/vZ0k4MI0ZA1vSfU8IMBttXiqjSF9RO94nkfG8ElFAqj&#10;oY1xKKQMdYvOhJUfkPh29KMzkePYSDuaictdLzdKZdKZjvhDawZ8aLH+3p+cho/n49dnol6aR5cO&#10;k5+VJHcntb5ezrt7EBHn+A/Dnz6rQ8VOB38iG0TPWaUZoxpu8wQEA5lKeMtBQ55uQFalvFxQ/QIA&#10;AP//AwBQSwECLQAUAAYACAAAACEAtoM4kv4AAADhAQAAEwAAAAAAAAAAAAAAAAAAAAAAW0NvbnRl&#10;bnRfVHlwZXNdLnhtbFBLAQItABQABgAIAAAAIQA4/SH/1gAAAJQBAAALAAAAAAAAAAAAAAAAAC8B&#10;AABfcmVscy8ucmVsc1BLAQItABQABgAIAAAAIQAXH5FpMgIAAJcEAAAOAAAAAAAAAAAAAAAAAC4C&#10;AABkcnMvZTJvRG9jLnhtbFBLAQItABQABgAIAAAAIQAXaaCD3QAAAAkBAAAPAAAAAAAAAAAAAAAA&#10;AIwEAABkcnMvZG93bnJldi54bWxQSwUGAAAAAAQABADzAAAAlgUAAAAA&#10;" filled="f" stroked="f">
                      <v:textbox>
                        <w:txbxContent>
                          <w:p w14:paraId="53F24F0D" w14:textId="77777777" w:rsidR="00080F23" w:rsidRPr="00B54635" w:rsidRDefault="00080F23" w:rsidP="00B54635">
                            <w:pPr>
                              <w:rPr>
                                <w:color w:val="000000" w:themeColor="text1"/>
                                <w:sz w:val="22"/>
                                <w:szCs w:val="22"/>
                                <w:lang w:val="x-none"/>
                              </w:rPr>
                            </w:pPr>
                            <w:r w:rsidRPr="00B54635">
                              <w:rPr>
                                <w:color w:val="000000" w:themeColor="text1"/>
                                <w:sz w:val="22"/>
                                <w:szCs w:val="22"/>
                                <w:lang w:val="x-none"/>
                              </w:rPr>
                              <w:t>Извор</w:t>
                            </w:r>
                            <w:r w:rsidRPr="00B54635">
                              <w:rPr>
                                <w:color w:val="000000" w:themeColor="text1"/>
                                <w:sz w:val="22"/>
                                <w:szCs w:val="22"/>
                                <w:lang w:val="sr-Cyrl-RS"/>
                              </w:rPr>
                              <w:t xml:space="preserve">: </w:t>
                            </w:r>
                            <w:r w:rsidRPr="00B54635">
                              <w:rPr>
                                <w:color w:val="000000" w:themeColor="text1"/>
                                <w:sz w:val="22"/>
                                <w:szCs w:val="22"/>
                                <w:lang w:val="x-none"/>
                              </w:rPr>
                              <w:t>Витална статистика</w:t>
                            </w:r>
                            <w:r w:rsidRPr="00B54635">
                              <w:rPr>
                                <w:color w:val="000000" w:themeColor="text1"/>
                                <w:sz w:val="22"/>
                                <w:szCs w:val="22"/>
                                <w:lang w:val="sr-Cyrl-RS"/>
                              </w:rPr>
                              <w:t>, РЗС</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60"/>
            </w:tblGrid>
            <w:tr w:rsidR="00B54635" w:rsidRPr="00030FBD" w14:paraId="6AF6A54A" w14:textId="77777777">
              <w:trPr>
                <w:trHeight w:val="498"/>
                <w:tblCellSpacing w:w="0" w:type="dxa"/>
              </w:trPr>
              <w:tc>
                <w:tcPr>
                  <w:tcW w:w="1260" w:type="dxa"/>
                  <w:tcBorders>
                    <w:top w:val="nil"/>
                    <w:left w:val="nil"/>
                    <w:bottom w:val="nil"/>
                    <w:right w:val="nil"/>
                  </w:tcBorders>
                  <w:shd w:val="clear" w:color="auto" w:fill="auto"/>
                  <w:noWrap/>
                  <w:vAlign w:val="center"/>
                  <w:hideMark/>
                </w:tcPr>
                <w:p w14:paraId="67E8D9C1" w14:textId="77777777" w:rsidR="00B54635" w:rsidRPr="00030FBD" w:rsidRDefault="00B54635" w:rsidP="00514407">
                  <w:pPr>
                    <w:jc w:val="left"/>
                    <w:rPr>
                      <w:sz w:val="22"/>
                      <w:szCs w:val="22"/>
                      <w:lang w:val="sr-Cyrl-RS"/>
                    </w:rPr>
                  </w:pPr>
                </w:p>
              </w:tc>
            </w:tr>
          </w:tbl>
          <w:p w14:paraId="13300278" w14:textId="77777777" w:rsidR="00B54635" w:rsidRPr="00030FBD" w:rsidRDefault="00B54635" w:rsidP="00514407">
            <w:pPr>
              <w:jc w:val="left"/>
              <w:rPr>
                <w:sz w:val="22"/>
                <w:szCs w:val="22"/>
                <w:lang w:val="sr-Cyrl-RS"/>
              </w:rPr>
            </w:pPr>
          </w:p>
        </w:tc>
        <w:tc>
          <w:tcPr>
            <w:tcW w:w="1276" w:type="dxa"/>
            <w:tcBorders>
              <w:top w:val="nil"/>
              <w:left w:val="nil"/>
              <w:bottom w:val="nil"/>
              <w:right w:val="nil"/>
            </w:tcBorders>
            <w:shd w:val="clear" w:color="auto" w:fill="auto"/>
            <w:noWrap/>
            <w:vAlign w:val="center"/>
            <w:hideMark/>
          </w:tcPr>
          <w:p w14:paraId="33DB6F5D" w14:textId="77777777" w:rsidR="00B54635" w:rsidRPr="00030FBD" w:rsidRDefault="00B54635" w:rsidP="00514407">
            <w:pPr>
              <w:jc w:val="left"/>
              <w:rPr>
                <w:color w:val="auto"/>
                <w:sz w:val="22"/>
                <w:szCs w:val="22"/>
                <w:lang w:val="sr-Cyrl-RS"/>
              </w:rPr>
            </w:pPr>
          </w:p>
        </w:tc>
        <w:tc>
          <w:tcPr>
            <w:tcW w:w="2776" w:type="dxa"/>
            <w:tcBorders>
              <w:top w:val="nil"/>
              <w:left w:val="nil"/>
              <w:bottom w:val="nil"/>
              <w:right w:val="nil"/>
            </w:tcBorders>
            <w:shd w:val="clear" w:color="auto" w:fill="auto"/>
            <w:noWrap/>
            <w:vAlign w:val="center"/>
            <w:hideMark/>
          </w:tcPr>
          <w:p w14:paraId="044C1E5A" w14:textId="77777777" w:rsidR="00B54635" w:rsidRPr="00030FBD" w:rsidRDefault="00B54635" w:rsidP="00514407">
            <w:pPr>
              <w:jc w:val="right"/>
              <w:rPr>
                <w:color w:val="auto"/>
                <w:sz w:val="22"/>
                <w:szCs w:val="22"/>
                <w:lang w:val="sr-Cyrl-RS"/>
              </w:rPr>
            </w:pPr>
          </w:p>
        </w:tc>
      </w:tr>
    </w:tbl>
    <w:p w14:paraId="6795D4B5" w14:textId="77777777" w:rsidR="00F12F96" w:rsidRDefault="00F12F96" w:rsidP="00514407">
      <w:pPr>
        <w:rPr>
          <w:sz w:val="22"/>
          <w:szCs w:val="22"/>
          <w:lang w:val="sr-Cyrl-RS"/>
        </w:rPr>
      </w:pPr>
    </w:p>
    <w:p w14:paraId="6C597698" w14:textId="1F2EF5BB" w:rsidR="00010555" w:rsidRPr="00030FBD" w:rsidRDefault="00010555" w:rsidP="00514407">
      <w:pPr>
        <w:rPr>
          <w:sz w:val="22"/>
          <w:szCs w:val="22"/>
          <w:lang w:val="sr-Cyrl-RS"/>
        </w:rPr>
      </w:pPr>
      <w:r w:rsidRPr="00030FBD">
        <w:rPr>
          <w:sz w:val="22"/>
          <w:szCs w:val="22"/>
          <w:lang w:val="sr-Cyrl-RS"/>
        </w:rPr>
        <w:t>Од последица акутних заразних болести у 2020. години, умрлa су 973 лица, са стопом морталитета 58,6 на 100.000 становника. Умрли од/са COVID-19 (958) су на првом месту са учешћем у укупном умирању 98,5%. На другом месту су умрли од туберкулозе (7), са учешћем од 0,7%, затим следе умрли са дијагнозом грипа (5), са учешћем од 0,5% и умрли од Кројцфелд-Јакобове болести, бактеријског менингитиса и ентеритиса изазваног C. difficile (по један), са учешћем од по 0,1%. Највише умрлих припада категорији</w:t>
      </w:r>
      <w:r w:rsidR="00A958EA" w:rsidRPr="00030FBD">
        <w:rPr>
          <w:sz w:val="22"/>
          <w:szCs w:val="22"/>
          <w:lang w:val="sr-Cyrl-RS"/>
        </w:rPr>
        <w:t xml:space="preserve"> узраста</w:t>
      </w:r>
      <w:r w:rsidRPr="00030FBD">
        <w:rPr>
          <w:sz w:val="22"/>
          <w:szCs w:val="22"/>
          <w:lang w:val="sr-Cyrl-RS"/>
        </w:rPr>
        <w:t xml:space="preserve"> 70 и више година (63,8%).</w:t>
      </w:r>
    </w:p>
    <w:p w14:paraId="3F279BC1" w14:textId="77777777" w:rsidR="00010555" w:rsidRPr="00030FBD" w:rsidRDefault="00010555" w:rsidP="00514407">
      <w:pPr>
        <w:rPr>
          <w:sz w:val="22"/>
          <w:szCs w:val="22"/>
          <w:lang w:val="sr-Cyrl-RS"/>
        </w:rPr>
      </w:pPr>
    </w:p>
    <w:p w14:paraId="6D8F22BD" w14:textId="77777777" w:rsidR="00010555" w:rsidRPr="00030FBD" w:rsidRDefault="00010555" w:rsidP="00514407">
      <w:pPr>
        <w:rPr>
          <w:sz w:val="22"/>
          <w:szCs w:val="22"/>
          <w:lang w:val="sr-Cyrl-RS"/>
        </w:rPr>
      </w:pPr>
      <w:r w:rsidRPr="00030FBD">
        <w:rPr>
          <w:sz w:val="22"/>
          <w:szCs w:val="22"/>
          <w:lang w:val="sr-Cyrl-RS"/>
        </w:rPr>
        <w:t>Међу заразним болестима у 2020. години, најзаступљенија је група респираторних инфекција (96,3%), затим група кожних паразитарних болести (1,7%) и група цревних зараза (1,1%).</w:t>
      </w:r>
    </w:p>
    <w:p w14:paraId="27348E85" w14:textId="77777777" w:rsidR="00010555" w:rsidRPr="00030FBD" w:rsidRDefault="00010555" w:rsidP="00514407">
      <w:pPr>
        <w:rPr>
          <w:sz w:val="22"/>
          <w:szCs w:val="22"/>
          <w:lang w:val="sr-Cyrl-RS"/>
        </w:rPr>
      </w:pPr>
    </w:p>
    <w:p w14:paraId="264C407C" w14:textId="315648BA" w:rsidR="00472D33" w:rsidRDefault="00010555" w:rsidP="00514407">
      <w:pPr>
        <w:rPr>
          <w:sz w:val="22"/>
          <w:szCs w:val="22"/>
          <w:lang w:val="sr-Cyrl-RS"/>
        </w:rPr>
      </w:pPr>
      <w:r w:rsidRPr="00030FBD">
        <w:rPr>
          <w:sz w:val="22"/>
          <w:szCs w:val="22"/>
          <w:lang w:val="sr-Cyrl-RS"/>
        </w:rPr>
        <w:t>Број умрле деце у току болничког лечења у 2020. години износи 20 (0,32% укупно лечене деце), а стопа смртности износи 0,16/1.000 умрле деце у болницама деце узраста 0-6 година. Ако посматрамо период 2011.-2020. године, уочићемо тренд опадања стопе болничког морталитета и то са 0,66/1.000 у 2011. години на 0,32/1.000 деце предшколског узраста</w:t>
      </w:r>
    </w:p>
    <w:p w14:paraId="5630E767" w14:textId="77777777" w:rsidR="00472D33" w:rsidRDefault="00472D33">
      <w:pPr>
        <w:spacing w:line="240" w:lineRule="auto"/>
        <w:jc w:val="left"/>
        <w:rPr>
          <w:sz w:val="22"/>
          <w:szCs w:val="22"/>
          <w:lang w:val="sr-Cyrl-RS"/>
        </w:rPr>
      </w:pPr>
      <w:r>
        <w:rPr>
          <w:sz w:val="22"/>
          <w:szCs w:val="22"/>
          <w:lang w:val="sr-Cyrl-RS"/>
        </w:rPr>
        <w:br w:type="page"/>
      </w:r>
    </w:p>
    <w:p w14:paraId="3C3A3594" w14:textId="64D64164" w:rsidR="00010555" w:rsidRPr="00030FBD" w:rsidRDefault="00010555" w:rsidP="00514407">
      <w:pPr>
        <w:rPr>
          <w:i/>
          <w:iCs/>
          <w:sz w:val="22"/>
          <w:szCs w:val="22"/>
          <w:lang w:val="sr-Cyrl-RS"/>
        </w:rPr>
      </w:pPr>
      <w:r w:rsidRPr="00030FBD">
        <w:rPr>
          <w:i/>
          <w:iCs/>
          <w:sz w:val="22"/>
          <w:szCs w:val="22"/>
          <w:lang w:val="sr-Cyrl-RS"/>
        </w:rPr>
        <w:t>Графикон 1</w:t>
      </w:r>
      <w:r w:rsidR="008F21A6">
        <w:rPr>
          <w:i/>
          <w:iCs/>
          <w:sz w:val="22"/>
          <w:szCs w:val="22"/>
          <w:lang w:val="sr-Cyrl-RS"/>
        </w:rPr>
        <w:t>4</w:t>
      </w:r>
      <w:r w:rsidRPr="00030FBD">
        <w:rPr>
          <w:i/>
          <w:iCs/>
          <w:sz w:val="22"/>
          <w:szCs w:val="22"/>
          <w:lang w:val="sr-Cyrl-RS"/>
        </w:rPr>
        <w:t>: Стопа смртности болнички лечене деце узраста 0-6 година, Београд, 2011-2020. година</w:t>
      </w:r>
    </w:p>
    <w:p w14:paraId="76C21F3B" w14:textId="77777777" w:rsidR="00010555" w:rsidRPr="00030FBD" w:rsidRDefault="00010555" w:rsidP="00514407">
      <w:pPr>
        <w:rPr>
          <w:sz w:val="22"/>
          <w:szCs w:val="22"/>
          <w:lang w:val="sr-Cyrl-RS"/>
        </w:rPr>
      </w:pPr>
      <w:r w:rsidRPr="00030FBD">
        <w:rPr>
          <w:noProof/>
          <w:sz w:val="22"/>
          <w:szCs w:val="22"/>
          <w:lang w:val="sr-Latn-RS" w:eastAsia="sr-Latn-RS"/>
        </w:rPr>
        <w:drawing>
          <wp:inline distT="0" distB="0" distL="0" distR="0" wp14:anchorId="0040CD27" wp14:editId="3CE4762B">
            <wp:extent cx="5940958" cy="29598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3043" cy="2970809"/>
                    </a:xfrm>
                    <a:prstGeom prst="rect">
                      <a:avLst/>
                    </a:prstGeom>
                    <a:noFill/>
                    <a:ln>
                      <a:noFill/>
                    </a:ln>
                  </pic:spPr>
                </pic:pic>
              </a:graphicData>
            </a:graphic>
          </wp:inline>
        </w:drawing>
      </w:r>
    </w:p>
    <w:p w14:paraId="10350117" w14:textId="77777777" w:rsidR="00010555" w:rsidRPr="00030FBD" w:rsidRDefault="00010555" w:rsidP="00514407">
      <w:pPr>
        <w:rPr>
          <w:sz w:val="22"/>
          <w:szCs w:val="22"/>
          <w:lang w:val="sr-Cyrl-RS"/>
        </w:rPr>
      </w:pPr>
    </w:p>
    <w:p w14:paraId="3445176C" w14:textId="706BFBCE" w:rsidR="00010555" w:rsidRPr="00030FBD" w:rsidRDefault="00010555" w:rsidP="00514407">
      <w:pPr>
        <w:rPr>
          <w:i/>
          <w:iCs/>
          <w:sz w:val="22"/>
          <w:szCs w:val="22"/>
          <w:lang w:val="sr-Cyrl-RS"/>
        </w:rPr>
      </w:pPr>
      <w:r w:rsidRPr="00030FBD">
        <w:rPr>
          <w:i/>
          <w:iCs/>
          <w:sz w:val="22"/>
          <w:szCs w:val="22"/>
          <w:lang w:val="sr-Cyrl-RS"/>
        </w:rPr>
        <w:t>Графикон 1</w:t>
      </w:r>
      <w:r w:rsidR="008F21A6">
        <w:rPr>
          <w:i/>
          <w:iCs/>
          <w:sz w:val="22"/>
          <w:szCs w:val="22"/>
          <w:lang w:val="sr-Cyrl-RS"/>
        </w:rPr>
        <w:t>5</w:t>
      </w:r>
      <w:r w:rsidRPr="00030FBD">
        <w:rPr>
          <w:i/>
          <w:iCs/>
          <w:sz w:val="22"/>
          <w:szCs w:val="22"/>
          <w:lang w:val="sr-Cyrl-RS"/>
        </w:rPr>
        <w:t>: Умрла одојчад, Стари град, 1969-2021. година</w:t>
      </w:r>
      <w:r w:rsidRPr="00030FBD">
        <w:rPr>
          <w:sz w:val="22"/>
          <w:szCs w:val="22"/>
          <w:vertAlign w:val="superscript"/>
          <w:lang w:val="sr-Cyrl-RS"/>
        </w:rPr>
        <w:footnoteReference w:id="17"/>
      </w:r>
    </w:p>
    <w:p w14:paraId="59A0626C" w14:textId="77777777" w:rsidR="00010555" w:rsidRPr="00030FBD" w:rsidRDefault="00010555" w:rsidP="00514407">
      <w:pPr>
        <w:rPr>
          <w:sz w:val="22"/>
          <w:szCs w:val="22"/>
          <w:lang w:val="sr-Cyrl-RS"/>
        </w:rPr>
      </w:pPr>
      <w:r w:rsidRPr="00030FBD">
        <w:rPr>
          <w:noProof/>
          <w:sz w:val="22"/>
          <w:szCs w:val="22"/>
          <w:lang w:val="sr-Latn-RS" w:eastAsia="sr-Latn-RS"/>
        </w:rPr>
        <w:drawing>
          <wp:inline distT="0" distB="0" distL="0" distR="0" wp14:anchorId="304AADC5" wp14:editId="6EE77372">
            <wp:extent cx="5442857" cy="3257368"/>
            <wp:effectExtent l="0" t="0" r="5715" b="635"/>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ECC16B" w14:textId="77777777" w:rsidR="00010555" w:rsidRPr="00030FBD" w:rsidRDefault="00010555" w:rsidP="00514407">
      <w:pPr>
        <w:rPr>
          <w:sz w:val="22"/>
          <w:szCs w:val="22"/>
          <w:lang w:val="sr-Cyrl-RS"/>
        </w:rPr>
      </w:pPr>
      <w:r w:rsidRPr="00030FBD">
        <w:rPr>
          <w:sz w:val="22"/>
          <w:szCs w:val="22"/>
          <w:lang w:val="sr-Cyrl-RS"/>
        </w:rPr>
        <w:t>Извор: Витална статистика, РЗС</w:t>
      </w:r>
    </w:p>
    <w:p w14:paraId="2DC50D33" w14:textId="77777777" w:rsidR="00010555" w:rsidRPr="00030FBD" w:rsidRDefault="00010555" w:rsidP="00514407">
      <w:pPr>
        <w:rPr>
          <w:sz w:val="22"/>
          <w:szCs w:val="22"/>
          <w:lang w:val="sr-Cyrl-RS"/>
        </w:rPr>
      </w:pPr>
    </w:p>
    <w:p w14:paraId="1CBE70E6" w14:textId="2D2A4079" w:rsidR="00472D33" w:rsidRDefault="00472D33">
      <w:pPr>
        <w:spacing w:line="240" w:lineRule="auto"/>
        <w:jc w:val="left"/>
        <w:rPr>
          <w:sz w:val="22"/>
          <w:szCs w:val="22"/>
          <w:lang w:val="sr-Cyrl-RS"/>
        </w:rPr>
      </w:pPr>
      <w:r>
        <w:rPr>
          <w:sz w:val="22"/>
          <w:szCs w:val="22"/>
          <w:lang w:val="sr-Cyrl-RS"/>
        </w:rPr>
        <w:br w:type="page"/>
      </w:r>
    </w:p>
    <w:p w14:paraId="7B982395" w14:textId="7CA3AF5A" w:rsidR="00010555" w:rsidRDefault="00010555" w:rsidP="00514407">
      <w:pPr>
        <w:rPr>
          <w:i/>
          <w:iCs/>
          <w:sz w:val="22"/>
          <w:szCs w:val="22"/>
          <w:vertAlign w:val="superscript"/>
          <w:lang w:val="sr-Cyrl-RS"/>
        </w:rPr>
      </w:pPr>
      <w:r w:rsidRPr="00030FBD">
        <w:rPr>
          <w:i/>
          <w:iCs/>
          <w:sz w:val="22"/>
          <w:szCs w:val="22"/>
          <w:lang w:val="sr-Cyrl-RS"/>
        </w:rPr>
        <w:t>Графикон 1</w:t>
      </w:r>
      <w:r w:rsidR="008F21A6">
        <w:rPr>
          <w:i/>
          <w:iCs/>
          <w:sz w:val="22"/>
          <w:szCs w:val="22"/>
          <w:lang w:val="sr-Cyrl-RS"/>
        </w:rPr>
        <w:t>6</w:t>
      </w:r>
      <w:r w:rsidRPr="00030FBD">
        <w:rPr>
          <w:i/>
          <w:iCs/>
          <w:sz w:val="22"/>
          <w:szCs w:val="22"/>
          <w:lang w:val="sr-Cyrl-RS"/>
        </w:rPr>
        <w:t>: Умрла одојчад на 1000 живорођених 1969-2021. година</w:t>
      </w:r>
      <w:r w:rsidRPr="00030FBD">
        <w:rPr>
          <w:i/>
          <w:iCs/>
          <w:sz w:val="22"/>
          <w:szCs w:val="22"/>
          <w:vertAlign w:val="superscript"/>
          <w:lang w:val="sr-Cyrl-RS"/>
        </w:rPr>
        <w:t>23</w:t>
      </w:r>
    </w:p>
    <w:p w14:paraId="2E8AFA05" w14:textId="77777777" w:rsidR="00AB7810" w:rsidRPr="00030FBD" w:rsidRDefault="00AB7810" w:rsidP="00514407">
      <w:pPr>
        <w:rPr>
          <w:i/>
          <w:iCs/>
          <w:sz w:val="22"/>
          <w:szCs w:val="22"/>
          <w:lang w:val="sr-Cyrl-RS"/>
        </w:rPr>
      </w:pPr>
    </w:p>
    <w:p w14:paraId="169A04F7" w14:textId="77777777" w:rsidR="00010555" w:rsidRPr="00030FBD" w:rsidRDefault="00010555" w:rsidP="00514407">
      <w:pPr>
        <w:rPr>
          <w:sz w:val="22"/>
          <w:szCs w:val="22"/>
          <w:lang w:val="sr-Cyrl-RS"/>
        </w:rPr>
      </w:pPr>
      <w:r w:rsidRPr="00030FBD">
        <w:rPr>
          <w:noProof/>
          <w:sz w:val="22"/>
          <w:szCs w:val="22"/>
          <w:lang w:val="sr-Latn-RS" w:eastAsia="sr-Latn-RS"/>
        </w:rPr>
        <w:drawing>
          <wp:inline distT="0" distB="0" distL="0" distR="0" wp14:anchorId="604F5DF9" wp14:editId="6DB6107E">
            <wp:extent cx="6025526" cy="4392292"/>
            <wp:effectExtent l="0" t="0" r="0" b="889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BD38B2" w14:textId="77777777" w:rsidR="00010555" w:rsidRPr="00030FBD" w:rsidRDefault="00010555" w:rsidP="00514407">
      <w:pPr>
        <w:rPr>
          <w:sz w:val="22"/>
          <w:szCs w:val="22"/>
          <w:lang w:val="sr-Cyrl-RS"/>
        </w:rPr>
      </w:pPr>
      <w:r w:rsidRPr="00030FBD">
        <w:rPr>
          <w:sz w:val="22"/>
          <w:szCs w:val="22"/>
          <w:lang w:val="sr-Cyrl-RS"/>
        </w:rPr>
        <w:t>Извор: Витална статистика, РЗС</w:t>
      </w:r>
    </w:p>
    <w:p w14:paraId="4F34CAA6" w14:textId="77777777" w:rsidR="00010555" w:rsidRPr="00030FBD" w:rsidRDefault="00010555" w:rsidP="00514407">
      <w:pPr>
        <w:rPr>
          <w:sz w:val="22"/>
          <w:szCs w:val="22"/>
          <w:lang w:val="sr-Cyrl-RS"/>
        </w:rPr>
      </w:pPr>
    </w:p>
    <w:p w14:paraId="365E5663" w14:textId="77777777" w:rsidR="00010555" w:rsidRPr="00030FBD" w:rsidRDefault="00010555" w:rsidP="00514407">
      <w:pPr>
        <w:rPr>
          <w:sz w:val="22"/>
          <w:szCs w:val="22"/>
          <w:lang w:val="sr-Cyrl-RS"/>
        </w:rPr>
      </w:pPr>
      <w:r w:rsidRPr="00030FBD">
        <w:rPr>
          <w:sz w:val="22"/>
          <w:szCs w:val="22"/>
          <w:lang w:val="sr-Cyrl-RS"/>
        </w:rPr>
        <w:t>Водећи узроци болничког морталитета предшколске деце су стања у порођајном периоду (XVI група по МКБ), са учешћем од 65% умрлих (13 смртних исхода), а затим следе обољења из групе болести система за дисање (2), болести система крвотока (1), тумори (2 смртна исхода) ,повреде, тровања и последице деловања спољних фактора (1) и заразне и паразитарне болести (1).</w:t>
      </w:r>
    </w:p>
    <w:p w14:paraId="5C24EC4E" w14:textId="77777777" w:rsidR="00010555" w:rsidRPr="00030FBD" w:rsidRDefault="00010555" w:rsidP="00514407">
      <w:pPr>
        <w:rPr>
          <w:sz w:val="22"/>
          <w:szCs w:val="22"/>
          <w:lang w:val="sr-Cyrl-RS"/>
        </w:rPr>
      </w:pPr>
    </w:p>
    <w:p w14:paraId="0F8A4C19" w14:textId="77777777" w:rsidR="00010555" w:rsidRPr="00030FBD" w:rsidRDefault="00010555" w:rsidP="00514407">
      <w:pPr>
        <w:rPr>
          <w:sz w:val="22"/>
          <w:szCs w:val="22"/>
          <w:lang w:val="sr-Cyrl-RS"/>
        </w:rPr>
      </w:pPr>
      <w:r w:rsidRPr="00030FBD">
        <w:rPr>
          <w:sz w:val="22"/>
          <w:szCs w:val="22"/>
          <w:lang w:val="sr-Cyrl-RS"/>
        </w:rPr>
        <w:t>Посматрано по појединачним дијагнозама, водећи узроци смрти хоспитализоване деце предшколског узраста у 2020. години су:</w:t>
      </w:r>
    </w:p>
    <w:p w14:paraId="479613CD"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Превремени порођај са последицама по новорођенче (P07): 11 умрлих (55% свих умрлих);</w:t>
      </w:r>
    </w:p>
    <w:p w14:paraId="63828C91"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Гушење новорођенчета узроковано недостатком кисеоника (P21): 1 умрло или 5%;</w:t>
      </w:r>
    </w:p>
    <w:p w14:paraId="22578280"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Недовољна дисајна функција (Ј96): 1 умрло или 5,%;</w:t>
      </w:r>
    </w:p>
    <w:p w14:paraId="12362A97"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Септикемија новорођенчета узрокована бактеријама (P36): 1 умрлo или 5%;</w:t>
      </w:r>
    </w:p>
    <w:p w14:paraId="430C9E46"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Крварење у мозгу (I61): 1 умрли или 5%;</w:t>
      </w:r>
    </w:p>
    <w:p w14:paraId="5620BED7"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Злоћудни тумор срца, медијастинума и плеуре (C38): 1 умрли или 5%;</w:t>
      </w:r>
    </w:p>
    <w:p w14:paraId="41462F06"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Друге леукемије означених типова ћелија крви (C94): 1 умрли или 5%;</w:t>
      </w:r>
    </w:p>
    <w:p w14:paraId="3C86C8C1"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Вирусно запаљење плућа некласификовано на другом месту (Ј12): 1 умрли или 5%;</w:t>
      </w:r>
    </w:p>
    <w:p w14:paraId="19D06A35"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Повреде унутар лобање (S06): 1 умрло или 5%</w:t>
      </w:r>
    </w:p>
    <w:p w14:paraId="6B8741C7" w14:textId="77777777" w:rsidR="00010555" w:rsidRPr="00030FBD" w:rsidRDefault="00010555" w:rsidP="00514407">
      <w:pPr>
        <w:numPr>
          <w:ilvl w:val="0"/>
          <w:numId w:val="41"/>
        </w:numPr>
        <w:spacing w:after="200"/>
        <w:contextualSpacing/>
        <w:rPr>
          <w:sz w:val="22"/>
          <w:szCs w:val="22"/>
          <w:lang w:val="sr-Cyrl-RS"/>
        </w:rPr>
      </w:pPr>
      <w:r w:rsidRPr="00030FBD">
        <w:rPr>
          <w:sz w:val="22"/>
          <w:szCs w:val="22"/>
          <w:lang w:val="sr-Cyrl-RS"/>
        </w:rPr>
        <w:t>Друге сепсе-тровања (А41): 1 умрли или 5%;</w:t>
      </w:r>
    </w:p>
    <w:p w14:paraId="3EF356EB" w14:textId="24A66211" w:rsidR="00010555" w:rsidRDefault="00010555" w:rsidP="00514407">
      <w:pPr>
        <w:rPr>
          <w:sz w:val="22"/>
          <w:szCs w:val="22"/>
          <w:lang w:val="sr-Cyrl-RS"/>
        </w:rPr>
      </w:pPr>
    </w:p>
    <w:p w14:paraId="1E0CEE42" w14:textId="77777777" w:rsidR="00AB7810" w:rsidRPr="00030FBD" w:rsidRDefault="00AB7810" w:rsidP="00514407">
      <w:pPr>
        <w:rPr>
          <w:sz w:val="22"/>
          <w:szCs w:val="22"/>
          <w:lang w:val="sr-Cyrl-RS"/>
        </w:rPr>
      </w:pPr>
    </w:p>
    <w:p w14:paraId="5CD40E52" w14:textId="4335ACEE" w:rsidR="00010555" w:rsidRDefault="00010555" w:rsidP="00514407">
      <w:pPr>
        <w:rPr>
          <w:sz w:val="22"/>
          <w:szCs w:val="22"/>
          <w:lang w:val="sr-Cyrl-RS"/>
        </w:rPr>
      </w:pPr>
      <w:r w:rsidRPr="00030FBD">
        <w:rPr>
          <w:sz w:val="22"/>
          <w:szCs w:val="22"/>
          <w:lang w:val="sr-Cyrl-RS"/>
        </w:rPr>
        <w:t xml:space="preserve">Први рангирани по учесталости узрок смрти хоспитализоване деце предшколског узраста  у 2020. години чини 55% укупног броја умрле деце. Велики проценат смртних исхода деце овог узраста, данас као и пре 10 година проузрокован је компликацијама у току и непосредно после рођења, као и превременим порођајем, те и да се највећи проценат смртних исхода односи на новорођену децу и одојчад. Код остале, старије деце предшколског узраста смртни исходи су ретки, а најчешћи разлози умирања су </w:t>
      </w:r>
      <w:r w:rsidR="00A958EA" w:rsidRPr="00030FBD">
        <w:rPr>
          <w:sz w:val="22"/>
          <w:szCs w:val="22"/>
          <w:lang w:val="sr-Cyrl-RS"/>
        </w:rPr>
        <w:t>обољења</w:t>
      </w:r>
      <w:r w:rsidRPr="00030FBD">
        <w:rPr>
          <w:sz w:val="22"/>
          <w:szCs w:val="22"/>
          <w:lang w:val="sr-Cyrl-RS"/>
        </w:rPr>
        <w:t xml:space="preserve"> из урођених наказности, деформација и хромозомских ненормалности (XVII група, Q00-Q99) и болести нервног система (VIII група, G00-G99).</w:t>
      </w:r>
    </w:p>
    <w:p w14:paraId="7D380072" w14:textId="77777777" w:rsidR="00AB7810" w:rsidRPr="00030FBD" w:rsidRDefault="00AB7810" w:rsidP="00514407">
      <w:pPr>
        <w:rPr>
          <w:sz w:val="22"/>
          <w:szCs w:val="22"/>
          <w:lang w:val="sr-Cyrl-RS"/>
        </w:rPr>
      </w:pPr>
    </w:p>
    <w:p w14:paraId="4E364877" w14:textId="77777777" w:rsidR="00010555" w:rsidRPr="00030FBD" w:rsidRDefault="00010555" w:rsidP="00514407">
      <w:pPr>
        <w:rPr>
          <w:sz w:val="22"/>
          <w:szCs w:val="22"/>
          <w:lang w:val="sr-Cyrl-RS"/>
        </w:rPr>
      </w:pPr>
      <w:r w:rsidRPr="00030FBD">
        <w:rPr>
          <w:sz w:val="22"/>
          <w:szCs w:val="22"/>
          <w:lang w:val="sr-Cyrl-RS"/>
        </w:rPr>
        <w:t>У 2020. години у болницама је лечење завршено смртним исходом код 12 дечака и 8 девојчица. Стопа болничког леталитета (број умрлих у односу на број болнички лечених) дечака предшколског узраста у 2020. години износи 3,5/1.000 и виша је од стопе болничког леталитета девојчица, која има вредност 2,9/1.000. Стопа болничког морталитета (број умрлих у односу на број деце предшколског узраста) код дечака износи 0,18/1.000 и већа је од стопе болничког морталитета девојчица (0,13/1.000). Уколико се посматра десетогодишњи период, уочава се да је стопа болничког морталитета дечака већа у свим годинама, изузев 2011., 2012. и 2018. године.</w:t>
      </w:r>
    </w:p>
    <w:p w14:paraId="1386CD8E" w14:textId="77777777" w:rsidR="00010555" w:rsidRPr="00030FBD" w:rsidRDefault="00010555" w:rsidP="00514407">
      <w:pPr>
        <w:rPr>
          <w:sz w:val="22"/>
          <w:szCs w:val="22"/>
          <w:lang w:val="sr-Cyrl-RS"/>
        </w:rPr>
      </w:pPr>
    </w:p>
    <w:p w14:paraId="35888FA3" w14:textId="77777777" w:rsidR="00010555" w:rsidRPr="00030FBD" w:rsidRDefault="00010555" w:rsidP="00514407">
      <w:pPr>
        <w:rPr>
          <w:sz w:val="22"/>
          <w:szCs w:val="22"/>
          <w:lang w:val="sr-Cyrl-RS"/>
        </w:rPr>
      </w:pPr>
      <w:r w:rsidRPr="00030FBD">
        <w:rPr>
          <w:sz w:val="22"/>
          <w:szCs w:val="22"/>
          <w:lang w:val="sr-Cyrl-RS"/>
        </w:rPr>
        <w:t>Преостале дијагнозе учествују са по 1 умрлим дететом, односно, 8,3%, а то су:</w:t>
      </w:r>
    </w:p>
    <w:p w14:paraId="52FB2BE4"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Гушење новорођенчета узроковано недостатком кисеоника (P21);</w:t>
      </w:r>
    </w:p>
    <w:p w14:paraId="08CFB534"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Недовољна дисајна функција (Ј96);</w:t>
      </w:r>
    </w:p>
    <w:p w14:paraId="23674A88"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Злоћудни тумор срца, медијастинума и плеуре (C38);</w:t>
      </w:r>
    </w:p>
    <w:p w14:paraId="4CA3178D"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Септикемија (Р36) ;</w:t>
      </w:r>
    </w:p>
    <w:p w14:paraId="27CB5564"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Повреда унутар лобање (S06);</w:t>
      </w:r>
    </w:p>
    <w:p w14:paraId="3E9796A6" w14:textId="77777777" w:rsidR="00010555" w:rsidRPr="00030FBD" w:rsidRDefault="00010555" w:rsidP="00514407">
      <w:pPr>
        <w:numPr>
          <w:ilvl w:val="0"/>
          <w:numId w:val="42"/>
        </w:numPr>
        <w:spacing w:after="200"/>
        <w:contextualSpacing/>
        <w:rPr>
          <w:sz w:val="22"/>
          <w:szCs w:val="22"/>
          <w:lang w:val="sr-Cyrl-RS"/>
        </w:rPr>
      </w:pPr>
      <w:r w:rsidRPr="00030FBD">
        <w:rPr>
          <w:sz w:val="22"/>
          <w:szCs w:val="22"/>
          <w:lang w:val="sr-Cyrl-RS"/>
        </w:rPr>
        <w:t>Вирусно запаљење плућа (Ј12)</w:t>
      </w:r>
    </w:p>
    <w:p w14:paraId="587B366B" w14:textId="77777777" w:rsidR="00010555" w:rsidRPr="00030FBD" w:rsidRDefault="00010555" w:rsidP="00514407">
      <w:pPr>
        <w:rPr>
          <w:sz w:val="22"/>
          <w:szCs w:val="22"/>
          <w:lang w:val="sr-Cyrl-RS"/>
        </w:rPr>
      </w:pPr>
      <w:r w:rsidRPr="00030FBD">
        <w:rPr>
          <w:sz w:val="22"/>
          <w:szCs w:val="22"/>
          <w:lang w:val="sr-Cyrl-RS"/>
        </w:rPr>
        <w:t>Водећи узроци смрти хоспитализованих девојчица у 2020. години су:</w:t>
      </w:r>
    </w:p>
    <w:p w14:paraId="09E39817" w14:textId="77777777" w:rsidR="00010555" w:rsidRPr="00030FBD" w:rsidRDefault="00010555" w:rsidP="00514407">
      <w:pPr>
        <w:numPr>
          <w:ilvl w:val="0"/>
          <w:numId w:val="43"/>
        </w:numPr>
        <w:spacing w:after="200"/>
        <w:contextualSpacing/>
        <w:rPr>
          <w:sz w:val="22"/>
          <w:szCs w:val="22"/>
          <w:lang w:val="sr-Cyrl-RS"/>
        </w:rPr>
      </w:pPr>
      <w:r w:rsidRPr="00030FBD">
        <w:rPr>
          <w:sz w:val="22"/>
          <w:szCs w:val="22"/>
          <w:lang w:val="sr-Cyrl-RS"/>
        </w:rPr>
        <w:t>Превремени порођај са последицама по новорођенче (P07): 6 умрле девојчице или 75,0%;</w:t>
      </w:r>
    </w:p>
    <w:p w14:paraId="7B4E6F70" w14:textId="77777777" w:rsidR="00010555" w:rsidRPr="00030FBD" w:rsidRDefault="00010555" w:rsidP="00514407">
      <w:pPr>
        <w:rPr>
          <w:sz w:val="22"/>
          <w:szCs w:val="22"/>
          <w:lang w:val="sr-Cyrl-RS"/>
        </w:rPr>
      </w:pPr>
      <w:r w:rsidRPr="00030FBD">
        <w:rPr>
          <w:sz w:val="22"/>
          <w:szCs w:val="22"/>
          <w:lang w:val="sr-Cyrl-RS"/>
        </w:rPr>
        <w:t>Код следећих приказаних узрока смрти била је по једна умрла девојчица, односно 12,5%, а то су:</w:t>
      </w:r>
    </w:p>
    <w:p w14:paraId="0B1607AA" w14:textId="77777777" w:rsidR="00010555" w:rsidRPr="00030FBD" w:rsidRDefault="00010555" w:rsidP="00514407">
      <w:pPr>
        <w:numPr>
          <w:ilvl w:val="0"/>
          <w:numId w:val="43"/>
        </w:numPr>
        <w:spacing w:after="200"/>
        <w:contextualSpacing/>
        <w:rPr>
          <w:sz w:val="22"/>
          <w:szCs w:val="22"/>
          <w:lang w:val="sr-Cyrl-RS"/>
        </w:rPr>
      </w:pPr>
      <w:r w:rsidRPr="00030FBD">
        <w:rPr>
          <w:sz w:val="22"/>
          <w:szCs w:val="22"/>
          <w:lang w:val="sr-Cyrl-RS"/>
        </w:rPr>
        <w:t>Септикемија  (тровање  крви  новорођенчета  узроковано  бактеријама) (P36);</w:t>
      </w:r>
    </w:p>
    <w:p w14:paraId="6730AE7E" w14:textId="77777777" w:rsidR="00010555" w:rsidRPr="00030FBD" w:rsidRDefault="00010555" w:rsidP="00514407">
      <w:pPr>
        <w:numPr>
          <w:ilvl w:val="0"/>
          <w:numId w:val="43"/>
        </w:numPr>
        <w:spacing w:after="200"/>
        <w:contextualSpacing/>
        <w:rPr>
          <w:sz w:val="22"/>
          <w:szCs w:val="22"/>
          <w:lang w:val="sr-Cyrl-RS"/>
        </w:rPr>
      </w:pPr>
      <w:r w:rsidRPr="00030FBD">
        <w:rPr>
          <w:sz w:val="22"/>
          <w:szCs w:val="22"/>
          <w:lang w:val="sr-Cyrl-RS"/>
        </w:rPr>
        <w:t>Крварење у мозгу (I61);</w:t>
      </w:r>
    </w:p>
    <w:p w14:paraId="51A2F848" w14:textId="77777777" w:rsidR="00010555" w:rsidRPr="00030FBD" w:rsidRDefault="00010555" w:rsidP="00514407">
      <w:pPr>
        <w:rPr>
          <w:sz w:val="22"/>
          <w:szCs w:val="22"/>
          <w:lang w:val="sr-Cyrl-RS"/>
        </w:rPr>
      </w:pPr>
    </w:p>
    <w:p w14:paraId="66C2FA69" w14:textId="711D29C6" w:rsidR="00010555" w:rsidRDefault="00010555" w:rsidP="00514407">
      <w:pPr>
        <w:rPr>
          <w:sz w:val="22"/>
          <w:szCs w:val="22"/>
          <w:lang w:val="sr-Cyrl-RS"/>
        </w:rPr>
      </w:pPr>
      <w:r w:rsidRPr="00030FBD">
        <w:rPr>
          <w:sz w:val="22"/>
          <w:szCs w:val="22"/>
          <w:lang w:val="sr-Cyrl-RS"/>
        </w:rPr>
        <w:t>У 2020. години у Београду је умрло 8 деце узраста 1-4 године,</w:t>
      </w:r>
      <w:r w:rsidR="00A958EA" w:rsidRPr="00030FBD">
        <w:rPr>
          <w:sz w:val="22"/>
          <w:szCs w:val="22"/>
          <w:lang w:val="sr-Cyrl-RS"/>
        </w:rPr>
        <w:t xml:space="preserve"> </w:t>
      </w:r>
      <w:r w:rsidRPr="00030FBD">
        <w:rPr>
          <w:sz w:val="22"/>
          <w:szCs w:val="22"/>
          <w:lang w:val="sr-Cyrl-RS"/>
        </w:rPr>
        <w:t>што је за 5 деце мање него у претходној години. Стопа морталитета износи 0,11/1.000 деце узраста од 1 до 4 године и има благо опадајући тренд у последњих 10 година. Водећи узрок смрти деце узраста 0-6 година према МКБ групама болести су стања у порођајном периоду (XVI), која су у 2020. години заступљена са 56,6% (34 умрлих). Затим следе урођене аномалије (XVII) сa 13,3% (8 умрлих), потом симптоми, знаци и патолошки клинички и лабораторијски налази (XVIII) са такође 8 умрлих, тј. 13,3%.</w:t>
      </w:r>
    </w:p>
    <w:p w14:paraId="06D87BEE" w14:textId="77777777" w:rsidR="00AB7810" w:rsidRPr="00030FBD" w:rsidRDefault="00AB7810" w:rsidP="00514407">
      <w:pPr>
        <w:rPr>
          <w:sz w:val="22"/>
          <w:szCs w:val="22"/>
          <w:lang w:val="sr-Cyrl-RS"/>
        </w:rPr>
      </w:pPr>
    </w:p>
    <w:p w14:paraId="610D7DDC" w14:textId="68B357A1" w:rsidR="00010555" w:rsidRPr="00030FBD" w:rsidRDefault="00010555" w:rsidP="00514407">
      <w:pPr>
        <w:rPr>
          <w:sz w:val="22"/>
          <w:szCs w:val="22"/>
          <w:lang w:val="sr-Cyrl-RS"/>
        </w:rPr>
      </w:pPr>
      <w:r w:rsidRPr="00030FBD">
        <w:rPr>
          <w:sz w:val="22"/>
          <w:szCs w:val="22"/>
          <w:lang w:val="sr-Cyrl-RS"/>
        </w:rPr>
        <w:t>У односу на период пре 10 година смањена је стопа морталитета предшколске деце због стања у порођајном периоду (са 0,62/1.000 на 0,27/1.000 деце узраста од 0 до 6 година), због конгениталних аномалија, као и због групе «симптоми, знаци и патолошки клинички и лабораторијски налази». На</w:t>
      </w:r>
      <w:r w:rsidRPr="00030FBD">
        <w:rPr>
          <w:spacing w:val="7"/>
          <w:sz w:val="22"/>
          <w:szCs w:val="22"/>
          <w:lang w:val="sr-Cyrl-RS"/>
        </w:rPr>
        <w:t xml:space="preserve"> </w:t>
      </w:r>
      <w:r w:rsidRPr="00030FBD">
        <w:rPr>
          <w:sz w:val="22"/>
          <w:szCs w:val="22"/>
          <w:lang w:val="sr-Cyrl-RS"/>
        </w:rPr>
        <w:t>територији</w:t>
      </w:r>
      <w:r w:rsidRPr="00030FBD">
        <w:rPr>
          <w:spacing w:val="6"/>
          <w:sz w:val="22"/>
          <w:szCs w:val="22"/>
          <w:lang w:val="sr-Cyrl-RS"/>
        </w:rPr>
        <w:t xml:space="preserve"> </w:t>
      </w:r>
      <w:r w:rsidRPr="00030FBD">
        <w:rPr>
          <w:sz w:val="22"/>
          <w:szCs w:val="22"/>
          <w:lang w:val="sr-Cyrl-RS"/>
        </w:rPr>
        <w:t>града</w:t>
      </w:r>
      <w:r w:rsidRPr="00030FBD">
        <w:rPr>
          <w:spacing w:val="6"/>
          <w:sz w:val="22"/>
          <w:szCs w:val="22"/>
          <w:lang w:val="sr-Cyrl-RS"/>
        </w:rPr>
        <w:t xml:space="preserve"> </w:t>
      </w:r>
      <w:r w:rsidRPr="00030FBD">
        <w:rPr>
          <w:sz w:val="22"/>
          <w:szCs w:val="22"/>
          <w:lang w:val="sr-Cyrl-RS"/>
        </w:rPr>
        <w:t>Београда,</w:t>
      </w:r>
      <w:r w:rsidRPr="00030FBD">
        <w:rPr>
          <w:spacing w:val="5"/>
          <w:sz w:val="22"/>
          <w:szCs w:val="22"/>
          <w:lang w:val="sr-Cyrl-RS"/>
        </w:rPr>
        <w:t xml:space="preserve"> </w:t>
      </w:r>
      <w:r w:rsidRPr="00030FBD">
        <w:rPr>
          <w:sz w:val="22"/>
          <w:szCs w:val="22"/>
          <w:lang w:val="sr-Cyrl-RS"/>
        </w:rPr>
        <w:t>апсолутан</w:t>
      </w:r>
      <w:r w:rsidRPr="00030FBD">
        <w:rPr>
          <w:spacing w:val="6"/>
          <w:sz w:val="22"/>
          <w:szCs w:val="22"/>
          <w:lang w:val="sr-Cyrl-RS"/>
        </w:rPr>
        <w:t xml:space="preserve"> </w:t>
      </w:r>
      <w:r w:rsidRPr="00030FBD">
        <w:rPr>
          <w:sz w:val="22"/>
          <w:szCs w:val="22"/>
          <w:lang w:val="sr-Cyrl-RS"/>
        </w:rPr>
        <w:t>број</w:t>
      </w:r>
      <w:r w:rsidRPr="00030FBD">
        <w:rPr>
          <w:spacing w:val="7"/>
          <w:sz w:val="22"/>
          <w:szCs w:val="22"/>
          <w:lang w:val="sr-Cyrl-RS"/>
        </w:rPr>
        <w:t xml:space="preserve"> </w:t>
      </w:r>
      <w:r w:rsidRPr="00030FBD">
        <w:rPr>
          <w:sz w:val="22"/>
          <w:szCs w:val="22"/>
          <w:lang w:val="sr-Cyrl-RS"/>
        </w:rPr>
        <w:t>умрле</w:t>
      </w:r>
      <w:r w:rsidRPr="00030FBD">
        <w:rPr>
          <w:spacing w:val="5"/>
          <w:sz w:val="22"/>
          <w:szCs w:val="22"/>
          <w:lang w:val="sr-Cyrl-RS"/>
        </w:rPr>
        <w:t xml:space="preserve"> </w:t>
      </w:r>
      <w:r w:rsidRPr="00030FBD">
        <w:rPr>
          <w:sz w:val="22"/>
          <w:szCs w:val="22"/>
          <w:lang w:val="sr-Cyrl-RS"/>
        </w:rPr>
        <w:t>деце</w:t>
      </w:r>
      <w:r w:rsidRPr="00030FBD">
        <w:rPr>
          <w:spacing w:val="6"/>
          <w:sz w:val="22"/>
          <w:szCs w:val="22"/>
          <w:lang w:val="sr-Cyrl-RS"/>
        </w:rPr>
        <w:t xml:space="preserve"> </w:t>
      </w:r>
      <w:r w:rsidRPr="00030FBD">
        <w:rPr>
          <w:sz w:val="22"/>
          <w:szCs w:val="22"/>
          <w:lang w:val="sr-Cyrl-RS"/>
        </w:rPr>
        <w:t>узраста</w:t>
      </w:r>
      <w:r w:rsidRPr="00030FBD">
        <w:rPr>
          <w:spacing w:val="71"/>
          <w:w w:val="99"/>
          <w:sz w:val="22"/>
          <w:szCs w:val="22"/>
          <w:lang w:val="sr-Cyrl-RS"/>
        </w:rPr>
        <w:t xml:space="preserve"> </w:t>
      </w:r>
      <w:r w:rsidRPr="00030FBD">
        <w:rPr>
          <w:sz w:val="22"/>
          <w:szCs w:val="22"/>
          <w:lang w:val="sr-Cyrl-RS"/>
        </w:rPr>
        <w:t>7-19</w:t>
      </w:r>
      <w:r w:rsidRPr="00030FBD">
        <w:rPr>
          <w:spacing w:val="9"/>
          <w:sz w:val="22"/>
          <w:szCs w:val="22"/>
          <w:lang w:val="sr-Cyrl-RS"/>
        </w:rPr>
        <w:t xml:space="preserve"> </w:t>
      </w:r>
      <w:r w:rsidRPr="00030FBD">
        <w:rPr>
          <w:sz w:val="22"/>
          <w:szCs w:val="22"/>
          <w:lang w:val="sr-Cyrl-RS"/>
        </w:rPr>
        <w:t>година</w:t>
      </w:r>
      <w:r w:rsidRPr="00030FBD">
        <w:rPr>
          <w:spacing w:val="10"/>
          <w:sz w:val="22"/>
          <w:szCs w:val="22"/>
          <w:lang w:val="sr-Cyrl-RS"/>
        </w:rPr>
        <w:t xml:space="preserve"> </w:t>
      </w:r>
      <w:r w:rsidRPr="00030FBD">
        <w:rPr>
          <w:sz w:val="22"/>
          <w:szCs w:val="22"/>
          <w:lang w:val="sr-Cyrl-RS"/>
        </w:rPr>
        <w:t>у</w:t>
      </w:r>
      <w:r w:rsidRPr="00030FBD">
        <w:rPr>
          <w:spacing w:val="11"/>
          <w:sz w:val="22"/>
          <w:szCs w:val="22"/>
          <w:lang w:val="sr-Cyrl-RS"/>
        </w:rPr>
        <w:t xml:space="preserve"> </w:t>
      </w:r>
      <w:r w:rsidRPr="00030FBD">
        <w:rPr>
          <w:sz w:val="22"/>
          <w:szCs w:val="22"/>
          <w:lang w:val="sr-Cyrl-RS"/>
        </w:rPr>
        <w:t>посматраном</w:t>
      </w:r>
      <w:r w:rsidRPr="00030FBD">
        <w:rPr>
          <w:spacing w:val="10"/>
          <w:sz w:val="22"/>
          <w:szCs w:val="22"/>
          <w:lang w:val="sr-Cyrl-RS"/>
        </w:rPr>
        <w:t xml:space="preserve"> </w:t>
      </w:r>
      <w:r w:rsidRPr="00030FBD">
        <w:rPr>
          <w:sz w:val="22"/>
          <w:szCs w:val="22"/>
          <w:lang w:val="sr-Cyrl-RS"/>
        </w:rPr>
        <w:t>десетогодишњем</w:t>
      </w:r>
      <w:r w:rsidRPr="00030FBD">
        <w:rPr>
          <w:spacing w:val="10"/>
          <w:sz w:val="22"/>
          <w:szCs w:val="22"/>
          <w:lang w:val="sr-Cyrl-RS"/>
        </w:rPr>
        <w:t xml:space="preserve"> </w:t>
      </w:r>
      <w:r w:rsidRPr="00030FBD">
        <w:rPr>
          <w:sz w:val="22"/>
          <w:szCs w:val="22"/>
          <w:lang w:val="sr-Cyrl-RS"/>
        </w:rPr>
        <w:t>периоду</w:t>
      </w:r>
      <w:r w:rsidRPr="00030FBD">
        <w:rPr>
          <w:spacing w:val="10"/>
          <w:sz w:val="22"/>
          <w:szCs w:val="22"/>
          <w:lang w:val="sr-Cyrl-RS"/>
        </w:rPr>
        <w:t xml:space="preserve"> </w:t>
      </w:r>
      <w:r w:rsidRPr="00030FBD">
        <w:rPr>
          <w:sz w:val="22"/>
          <w:szCs w:val="22"/>
          <w:lang w:val="sr-Cyrl-RS"/>
        </w:rPr>
        <w:t>је</w:t>
      </w:r>
      <w:r w:rsidRPr="00030FBD">
        <w:rPr>
          <w:spacing w:val="11"/>
          <w:sz w:val="22"/>
          <w:szCs w:val="22"/>
          <w:lang w:val="sr-Cyrl-RS"/>
        </w:rPr>
        <w:t xml:space="preserve"> </w:t>
      </w:r>
      <w:r w:rsidRPr="00030FBD">
        <w:rPr>
          <w:sz w:val="22"/>
          <w:szCs w:val="22"/>
          <w:lang w:val="sr-Cyrl-RS"/>
        </w:rPr>
        <w:t>варирао</w:t>
      </w:r>
      <w:r w:rsidRPr="00030FBD">
        <w:rPr>
          <w:spacing w:val="11"/>
          <w:sz w:val="22"/>
          <w:szCs w:val="22"/>
          <w:lang w:val="sr-Cyrl-RS"/>
        </w:rPr>
        <w:t xml:space="preserve"> </w:t>
      </w:r>
      <w:r w:rsidRPr="00030FBD">
        <w:rPr>
          <w:sz w:val="22"/>
          <w:szCs w:val="22"/>
          <w:lang w:val="sr-Cyrl-RS"/>
        </w:rPr>
        <w:t>од</w:t>
      </w:r>
      <w:r w:rsidRPr="00030FBD">
        <w:rPr>
          <w:spacing w:val="10"/>
          <w:sz w:val="22"/>
          <w:szCs w:val="22"/>
          <w:lang w:val="sr-Cyrl-RS"/>
        </w:rPr>
        <w:t xml:space="preserve"> </w:t>
      </w:r>
      <w:r w:rsidRPr="00030FBD">
        <w:rPr>
          <w:sz w:val="22"/>
          <w:szCs w:val="22"/>
          <w:lang w:val="sr-Cyrl-RS"/>
        </w:rPr>
        <w:t>максималних</w:t>
      </w:r>
      <w:r w:rsidRPr="00030FBD">
        <w:rPr>
          <w:spacing w:val="10"/>
          <w:sz w:val="22"/>
          <w:szCs w:val="22"/>
          <w:lang w:val="sr-Cyrl-RS"/>
        </w:rPr>
        <w:t xml:space="preserve"> </w:t>
      </w:r>
      <w:r w:rsidRPr="00030FBD">
        <w:rPr>
          <w:sz w:val="22"/>
          <w:szCs w:val="22"/>
          <w:lang w:val="sr-Cyrl-RS"/>
        </w:rPr>
        <w:t>39</w:t>
      </w:r>
      <w:r w:rsidRPr="00030FBD">
        <w:rPr>
          <w:spacing w:val="12"/>
          <w:sz w:val="22"/>
          <w:szCs w:val="22"/>
          <w:lang w:val="sr-Cyrl-RS"/>
        </w:rPr>
        <w:t xml:space="preserve"> </w:t>
      </w:r>
      <w:r w:rsidRPr="00030FBD">
        <w:rPr>
          <w:sz w:val="22"/>
          <w:szCs w:val="22"/>
          <w:lang w:val="sr-Cyrl-RS"/>
        </w:rPr>
        <w:t>у</w:t>
      </w:r>
      <w:r w:rsidRPr="00030FBD">
        <w:rPr>
          <w:spacing w:val="23"/>
          <w:w w:val="99"/>
          <w:sz w:val="22"/>
          <w:szCs w:val="22"/>
          <w:lang w:val="sr-Cyrl-RS"/>
        </w:rPr>
        <w:t xml:space="preserve"> </w:t>
      </w:r>
      <w:r w:rsidRPr="00030FBD">
        <w:rPr>
          <w:sz w:val="22"/>
          <w:szCs w:val="22"/>
          <w:lang w:val="sr-Cyrl-RS"/>
        </w:rPr>
        <w:t>2017.,</w:t>
      </w:r>
      <w:r w:rsidRPr="00030FBD">
        <w:rPr>
          <w:spacing w:val="-7"/>
          <w:sz w:val="22"/>
          <w:szCs w:val="22"/>
          <w:lang w:val="sr-Cyrl-RS"/>
        </w:rPr>
        <w:t xml:space="preserve"> </w:t>
      </w:r>
      <w:r w:rsidRPr="00030FBD">
        <w:rPr>
          <w:sz w:val="22"/>
          <w:szCs w:val="22"/>
          <w:lang w:val="sr-Cyrl-RS"/>
        </w:rPr>
        <w:t>до</w:t>
      </w:r>
      <w:r w:rsidRPr="00030FBD">
        <w:rPr>
          <w:spacing w:val="-6"/>
          <w:sz w:val="22"/>
          <w:szCs w:val="22"/>
          <w:lang w:val="sr-Cyrl-RS"/>
        </w:rPr>
        <w:t xml:space="preserve"> </w:t>
      </w:r>
      <w:r w:rsidRPr="00030FBD">
        <w:rPr>
          <w:sz w:val="22"/>
          <w:szCs w:val="22"/>
          <w:lang w:val="sr-Cyrl-RS"/>
        </w:rPr>
        <w:t>минималних</w:t>
      </w:r>
      <w:r w:rsidRPr="00030FBD">
        <w:rPr>
          <w:spacing w:val="-5"/>
          <w:sz w:val="22"/>
          <w:szCs w:val="22"/>
          <w:lang w:val="sr-Cyrl-RS"/>
        </w:rPr>
        <w:t xml:space="preserve"> </w:t>
      </w:r>
      <w:r w:rsidRPr="00030FBD">
        <w:rPr>
          <w:sz w:val="22"/>
          <w:szCs w:val="22"/>
          <w:lang w:val="sr-Cyrl-RS"/>
        </w:rPr>
        <w:t>30</w:t>
      </w:r>
      <w:r w:rsidRPr="00030FBD">
        <w:rPr>
          <w:spacing w:val="-7"/>
          <w:sz w:val="22"/>
          <w:szCs w:val="22"/>
          <w:lang w:val="sr-Cyrl-RS"/>
        </w:rPr>
        <w:t xml:space="preserve"> </w:t>
      </w:r>
      <w:r w:rsidRPr="00030FBD">
        <w:rPr>
          <w:sz w:val="22"/>
          <w:szCs w:val="22"/>
          <w:lang w:val="sr-Cyrl-RS"/>
        </w:rPr>
        <w:t>у</w:t>
      </w:r>
      <w:r w:rsidRPr="00030FBD">
        <w:rPr>
          <w:spacing w:val="-7"/>
          <w:sz w:val="22"/>
          <w:szCs w:val="22"/>
          <w:lang w:val="sr-Cyrl-RS"/>
        </w:rPr>
        <w:t xml:space="preserve"> </w:t>
      </w:r>
      <w:r w:rsidRPr="00030FBD">
        <w:rPr>
          <w:sz w:val="22"/>
          <w:szCs w:val="22"/>
          <w:lang w:val="sr-Cyrl-RS"/>
        </w:rPr>
        <w:t>2015.</w:t>
      </w:r>
      <w:r w:rsidRPr="00030FBD">
        <w:rPr>
          <w:spacing w:val="-6"/>
          <w:sz w:val="22"/>
          <w:szCs w:val="22"/>
          <w:lang w:val="sr-Cyrl-RS"/>
        </w:rPr>
        <w:t xml:space="preserve"> </w:t>
      </w:r>
      <w:r w:rsidR="00AB7810">
        <w:rPr>
          <w:spacing w:val="-6"/>
          <w:sz w:val="22"/>
          <w:szCs w:val="22"/>
          <w:lang w:val="sr-Cyrl-RS"/>
        </w:rPr>
        <w:t>г</w:t>
      </w:r>
      <w:r w:rsidRPr="00030FBD">
        <w:rPr>
          <w:sz w:val="22"/>
          <w:szCs w:val="22"/>
          <w:lang w:val="sr-Cyrl-RS"/>
        </w:rPr>
        <w:t>одини.</w:t>
      </w:r>
    </w:p>
    <w:p w14:paraId="5DA25A74" w14:textId="3A171BA0" w:rsidR="00010555" w:rsidRDefault="00010555" w:rsidP="00514407">
      <w:pPr>
        <w:rPr>
          <w:sz w:val="22"/>
          <w:szCs w:val="22"/>
          <w:lang w:val="sr-Cyrl-RS"/>
        </w:rPr>
      </w:pPr>
    </w:p>
    <w:p w14:paraId="238B8B83" w14:textId="3B73F7E2" w:rsidR="00AB7810" w:rsidRDefault="00AB7810" w:rsidP="00514407">
      <w:pPr>
        <w:rPr>
          <w:sz w:val="22"/>
          <w:szCs w:val="22"/>
          <w:lang w:val="sr-Cyrl-RS"/>
        </w:rPr>
      </w:pPr>
    </w:p>
    <w:p w14:paraId="6AF96407" w14:textId="7C7F52F5" w:rsidR="00AB7810" w:rsidRDefault="00AB7810" w:rsidP="00514407">
      <w:pPr>
        <w:rPr>
          <w:sz w:val="22"/>
          <w:szCs w:val="22"/>
          <w:lang w:val="sr-Cyrl-RS"/>
        </w:rPr>
      </w:pPr>
    </w:p>
    <w:p w14:paraId="3B9E68EE" w14:textId="472C49E7" w:rsidR="00AB7810" w:rsidRDefault="00AB7810" w:rsidP="00514407">
      <w:pPr>
        <w:rPr>
          <w:sz w:val="22"/>
          <w:szCs w:val="22"/>
          <w:lang w:val="sr-Cyrl-RS"/>
        </w:rPr>
      </w:pPr>
    </w:p>
    <w:p w14:paraId="091BFBC9" w14:textId="119711D5" w:rsidR="00AB7810" w:rsidRDefault="00AB7810" w:rsidP="00514407">
      <w:pPr>
        <w:rPr>
          <w:sz w:val="22"/>
          <w:szCs w:val="22"/>
          <w:lang w:val="sr-Cyrl-RS"/>
        </w:rPr>
      </w:pPr>
    </w:p>
    <w:p w14:paraId="6B93DA9D" w14:textId="2236A8C1" w:rsidR="00AB7810" w:rsidRDefault="00AB7810" w:rsidP="00514407">
      <w:pPr>
        <w:rPr>
          <w:sz w:val="22"/>
          <w:szCs w:val="22"/>
          <w:lang w:val="sr-Cyrl-RS"/>
        </w:rPr>
      </w:pPr>
    </w:p>
    <w:p w14:paraId="25F4C75C" w14:textId="3A90E6B2" w:rsidR="00AB7810" w:rsidRDefault="00AB7810" w:rsidP="00514407">
      <w:pPr>
        <w:rPr>
          <w:sz w:val="22"/>
          <w:szCs w:val="22"/>
          <w:lang w:val="sr-Cyrl-RS"/>
        </w:rPr>
      </w:pPr>
    </w:p>
    <w:p w14:paraId="7C6C9EBA" w14:textId="433ED07B" w:rsidR="00010555" w:rsidRPr="00472D33" w:rsidRDefault="00010555" w:rsidP="00514407">
      <w:pPr>
        <w:rPr>
          <w:i/>
          <w:iCs/>
          <w:sz w:val="22"/>
          <w:szCs w:val="22"/>
          <w:lang w:val="sr-Cyrl-RS"/>
        </w:rPr>
      </w:pPr>
      <w:r w:rsidRPr="00030FBD">
        <w:rPr>
          <w:i/>
          <w:iCs/>
          <w:sz w:val="22"/>
          <w:szCs w:val="22"/>
          <w:lang w:val="sr-Cyrl-RS"/>
        </w:rPr>
        <w:t>Графикон 1</w:t>
      </w:r>
      <w:r w:rsidR="008F21A6">
        <w:rPr>
          <w:i/>
          <w:iCs/>
          <w:sz w:val="22"/>
          <w:szCs w:val="22"/>
          <w:lang w:val="sr-Cyrl-RS"/>
        </w:rPr>
        <w:t>7</w:t>
      </w:r>
      <w:r w:rsidRPr="00030FBD">
        <w:rPr>
          <w:i/>
          <w:iCs/>
          <w:sz w:val="22"/>
          <w:szCs w:val="22"/>
          <w:lang w:val="sr-Cyrl-RS"/>
        </w:rPr>
        <w:t>: Структура узрока смрти деце од  7-19 година у Београду, 2020. године</w:t>
      </w:r>
    </w:p>
    <w:p w14:paraId="6E123F2D" w14:textId="77777777" w:rsidR="00010555" w:rsidRPr="00030FBD" w:rsidRDefault="00010555" w:rsidP="00514407">
      <w:pPr>
        <w:rPr>
          <w:sz w:val="22"/>
          <w:szCs w:val="22"/>
          <w:lang w:val="sr-Cyrl-RS"/>
        </w:rPr>
      </w:pPr>
      <w:r w:rsidRPr="00030FBD">
        <w:rPr>
          <w:noProof/>
          <w:sz w:val="22"/>
          <w:szCs w:val="22"/>
          <w:lang w:val="sr-Latn-RS" w:eastAsia="sr-Latn-RS"/>
        </w:rPr>
        <w:drawing>
          <wp:inline distT="0" distB="0" distL="0" distR="0" wp14:anchorId="097AA5C8" wp14:editId="0CBEC2FB">
            <wp:extent cx="6095449" cy="300747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9979" cy="3009713"/>
                    </a:xfrm>
                    <a:prstGeom prst="rect">
                      <a:avLst/>
                    </a:prstGeom>
                    <a:noFill/>
                    <a:ln>
                      <a:noFill/>
                    </a:ln>
                  </pic:spPr>
                </pic:pic>
              </a:graphicData>
            </a:graphic>
          </wp:inline>
        </w:drawing>
      </w:r>
    </w:p>
    <w:p w14:paraId="4D0E9A0F" w14:textId="77777777" w:rsidR="00010555" w:rsidRPr="00030FBD" w:rsidRDefault="00010555" w:rsidP="00514407">
      <w:pPr>
        <w:rPr>
          <w:sz w:val="22"/>
          <w:szCs w:val="22"/>
          <w:lang w:val="sr-Cyrl-RS"/>
        </w:rPr>
      </w:pPr>
    </w:p>
    <w:p w14:paraId="4438FCE7" w14:textId="77777777" w:rsidR="00010555" w:rsidRPr="00030FBD" w:rsidRDefault="00010555" w:rsidP="00514407">
      <w:pPr>
        <w:rPr>
          <w:sz w:val="22"/>
          <w:szCs w:val="22"/>
          <w:lang w:val="sr-Cyrl-RS"/>
        </w:rPr>
      </w:pPr>
      <w:r w:rsidRPr="00030FBD">
        <w:rPr>
          <w:sz w:val="22"/>
          <w:szCs w:val="22"/>
          <w:lang w:val="sr-Cyrl-RS"/>
        </w:rPr>
        <w:t>Анализирајући морталитет добне групе од 7-19 година по полу, приметно је да је морталитет деце мушког пола већи од морталитета деце женског пола у свим посматраним годинама. Током 2020. године укупно је умрло 21 дете мушког пола (стопа смртности 0,19/1.000) и 13 женског пола (0,13/1.000) У узроцима смрти на првом месту код дечака и девојчица налазе се спољашњи узроци оболевања и умирања (V01-Y98), док су на другом месту болести нервног система (G00- G99) код девојчица, односно група симптома и знакова код дечака. На трећем месту код оба пола налазе се тумори (С00-С97). Остали узроци смрти су ређе заступљени</w:t>
      </w:r>
    </w:p>
    <w:p w14:paraId="594B0062" w14:textId="77777777" w:rsidR="00010555" w:rsidRPr="00030FBD" w:rsidRDefault="00010555" w:rsidP="00514407">
      <w:pPr>
        <w:rPr>
          <w:sz w:val="22"/>
          <w:szCs w:val="22"/>
          <w:lang w:val="sr-Cyrl-RS"/>
        </w:rPr>
      </w:pPr>
    </w:p>
    <w:p w14:paraId="2D5AA0F8" w14:textId="77777777" w:rsidR="00010555" w:rsidRPr="00030FBD" w:rsidRDefault="00010555" w:rsidP="00514407">
      <w:pPr>
        <w:rPr>
          <w:sz w:val="22"/>
          <w:szCs w:val="22"/>
          <w:lang w:val="sr-Cyrl-RS"/>
        </w:rPr>
      </w:pPr>
      <w:r w:rsidRPr="00030FBD">
        <w:rPr>
          <w:sz w:val="22"/>
          <w:szCs w:val="22"/>
          <w:lang w:val="sr-Cyrl-RS"/>
        </w:rPr>
        <w:t>Удео умрлих који припадају подгрупи 15-19 година (19 особа) унутар добне групе 7-19 годинa износи 55,9% у 2020. години. Стопа смртности деце од 15-19 година у 2020. години износи 0,24/1.000. У посматраном десетогодишњем периоду праћења, највећа вредност ове стопе се бележи у 2017. години - 0,37/1.000 Водећи узроци смрти у овој добној групи, као групи адолесцената, слични су водећим узроцима који су наведени за целу групу деце од 7 до 19 година:</w:t>
      </w:r>
    </w:p>
    <w:p w14:paraId="08DE1D1E" w14:textId="77777777" w:rsidR="00010555" w:rsidRPr="00030FBD" w:rsidRDefault="00010555" w:rsidP="00514407">
      <w:pPr>
        <w:numPr>
          <w:ilvl w:val="0"/>
          <w:numId w:val="44"/>
        </w:numPr>
        <w:spacing w:after="200"/>
        <w:contextualSpacing/>
        <w:rPr>
          <w:sz w:val="22"/>
          <w:szCs w:val="22"/>
          <w:lang w:val="sr-Cyrl-RS"/>
        </w:rPr>
      </w:pPr>
      <w:r w:rsidRPr="00030FBD">
        <w:rPr>
          <w:sz w:val="22"/>
          <w:szCs w:val="22"/>
          <w:lang w:val="sr-Cyrl-RS"/>
        </w:rPr>
        <w:t>Спољашњи узроци оболевања и умирања (XXгрупа, V01-Y98)): 10 умрлих са стопом од 0,13/1.000 деце узраста 15-19 година;</w:t>
      </w:r>
    </w:p>
    <w:p w14:paraId="4C0FC544" w14:textId="77777777" w:rsidR="00010555" w:rsidRPr="00030FBD" w:rsidRDefault="00010555" w:rsidP="00514407">
      <w:pPr>
        <w:numPr>
          <w:ilvl w:val="0"/>
          <w:numId w:val="44"/>
        </w:numPr>
        <w:spacing w:after="200"/>
        <w:contextualSpacing/>
        <w:rPr>
          <w:sz w:val="22"/>
          <w:szCs w:val="22"/>
          <w:lang w:val="sr-Cyrl-RS"/>
        </w:rPr>
      </w:pPr>
      <w:r w:rsidRPr="00030FBD">
        <w:rPr>
          <w:sz w:val="22"/>
          <w:szCs w:val="22"/>
          <w:lang w:val="sr-Cyrl-RS"/>
        </w:rPr>
        <w:t>Симптоми, знаци и патолошки клинички и лабораторијски налази (XVIII група - ROO-R99): 4 умрла са стопом од 0,05/1.000;</w:t>
      </w:r>
    </w:p>
    <w:p w14:paraId="140F927B" w14:textId="77777777" w:rsidR="00010555" w:rsidRPr="00030FBD" w:rsidRDefault="00010555" w:rsidP="00514407">
      <w:pPr>
        <w:numPr>
          <w:ilvl w:val="0"/>
          <w:numId w:val="44"/>
        </w:numPr>
        <w:spacing w:after="200"/>
        <w:contextualSpacing/>
        <w:rPr>
          <w:sz w:val="22"/>
          <w:szCs w:val="22"/>
          <w:lang w:val="sr-Cyrl-RS"/>
        </w:rPr>
      </w:pPr>
      <w:r w:rsidRPr="00030FBD">
        <w:rPr>
          <w:sz w:val="22"/>
          <w:szCs w:val="22"/>
          <w:lang w:val="sr-Cyrl-RS"/>
        </w:rPr>
        <w:t>Болести нервног система (VI група G00-G99): 2 умрла са стопом од 0,03/1.000;</w:t>
      </w:r>
    </w:p>
    <w:p w14:paraId="347324D1" w14:textId="77777777" w:rsidR="00010555" w:rsidRPr="00030FBD" w:rsidRDefault="00010555" w:rsidP="00514407">
      <w:pPr>
        <w:numPr>
          <w:ilvl w:val="0"/>
          <w:numId w:val="44"/>
        </w:numPr>
        <w:spacing w:after="200"/>
        <w:contextualSpacing/>
        <w:rPr>
          <w:sz w:val="22"/>
          <w:szCs w:val="22"/>
          <w:lang w:val="sr-Cyrl-RS"/>
        </w:rPr>
      </w:pPr>
      <w:r w:rsidRPr="00030FBD">
        <w:rPr>
          <w:sz w:val="22"/>
          <w:szCs w:val="22"/>
          <w:lang w:val="sr-Cyrl-RS"/>
        </w:rPr>
        <w:t>Болести жлезда са унутрашњим лучењем, исхране и метаболизма (IV група Е00- Е90): 2 умрла са стопом од 0,03/1.000 (табела 52 у прилогу).</w:t>
      </w:r>
    </w:p>
    <w:p w14:paraId="40583F3E" w14:textId="77777777" w:rsidR="00010555" w:rsidRPr="00030FBD" w:rsidRDefault="00010555" w:rsidP="00514407">
      <w:pPr>
        <w:rPr>
          <w:sz w:val="22"/>
          <w:szCs w:val="22"/>
          <w:lang w:val="sr-Cyrl-RS"/>
        </w:rPr>
      </w:pPr>
    </w:p>
    <w:p w14:paraId="147EF4C9" w14:textId="77777777" w:rsidR="00010555" w:rsidRPr="00030FBD" w:rsidRDefault="00010555" w:rsidP="00514407">
      <w:pPr>
        <w:rPr>
          <w:sz w:val="22"/>
          <w:szCs w:val="22"/>
          <w:lang w:val="sr-Cyrl-RS"/>
        </w:rPr>
      </w:pPr>
      <w:r w:rsidRPr="00030FBD">
        <w:rPr>
          <w:sz w:val="22"/>
          <w:szCs w:val="22"/>
          <w:lang w:val="sr-Cyrl-RS"/>
        </w:rPr>
        <w:t>У групи адолесцената (15-19 година) стопа смртности код дечака (0,30/1.000) је већа него код девојчица (0,18/1.000). У 2020. години код дечака доминирају спољашњи узроци оболевања (XX група, V01-Y98) са стопом од 0,17/1.000 као и Симптоми, знаци и патолошки клинички и лабораторијски налази (XVIII група - ROO-R99) са стопом од 0,07/1.000, а код девојчица на првом месту се такође налазе спољашњи узроци оболевања (XX група, V01-Y98) са стопом 0,08/1.000. Друга и остала места заузимају различите групе обољења код дечака и девојчица.</w:t>
      </w:r>
    </w:p>
    <w:p w14:paraId="65816C87" w14:textId="77777777" w:rsidR="00010555" w:rsidRPr="00030FBD" w:rsidRDefault="00010555" w:rsidP="00514407">
      <w:pPr>
        <w:rPr>
          <w:sz w:val="22"/>
          <w:szCs w:val="22"/>
          <w:lang w:val="sr-Cyrl-RS"/>
        </w:rPr>
      </w:pPr>
    </w:p>
    <w:p w14:paraId="7A457240" w14:textId="77777777" w:rsidR="00AB7810" w:rsidRDefault="00AB7810">
      <w:pPr>
        <w:spacing w:line="240" w:lineRule="auto"/>
        <w:jc w:val="left"/>
        <w:rPr>
          <w:b/>
          <w:bCs/>
          <w:sz w:val="22"/>
          <w:szCs w:val="22"/>
          <w:lang w:val="sr-Cyrl-RS"/>
        </w:rPr>
      </w:pPr>
      <w:r>
        <w:rPr>
          <w:b/>
          <w:bCs/>
          <w:sz w:val="22"/>
          <w:szCs w:val="22"/>
          <w:lang w:val="sr-Cyrl-RS"/>
        </w:rPr>
        <w:br w:type="page"/>
      </w:r>
    </w:p>
    <w:p w14:paraId="312D6903" w14:textId="5B9A2061" w:rsidR="00010555" w:rsidRPr="00030FBD" w:rsidRDefault="00010555" w:rsidP="00514407">
      <w:pPr>
        <w:rPr>
          <w:b/>
          <w:bCs/>
          <w:sz w:val="22"/>
          <w:szCs w:val="22"/>
          <w:lang w:val="sr-Cyrl-RS"/>
        </w:rPr>
      </w:pPr>
      <w:r w:rsidRPr="00030FBD">
        <w:rPr>
          <w:b/>
          <w:bCs/>
          <w:sz w:val="22"/>
          <w:szCs w:val="22"/>
          <w:lang w:val="sr-Cyrl-RS"/>
        </w:rPr>
        <w:t>Морталитет одраслог становништва од 20-64 године:</w:t>
      </w:r>
    </w:p>
    <w:p w14:paraId="36225622" w14:textId="77777777" w:rsidR="00010555" w:rsidRPr="00030FBD" w:rsidRDefault="00010555" w:rsidP="00514407">
      <w:pPr>
        <w:numPr>
          <w:ilvl w:val="0"/>
          <w:numId w:val="45"/>
        </w:numPr>
        <w:spacing w:after="200"/>
        <w:contextualSpacing/>
        <w:rPr>
          <w:sz w:val="22"/>
          <w:szCs w:val="22"/>
          <w:lang w:val="sr-Cyrl-RS"/>
        </w:rPr>
      </w:pPr>
      <w:r w:rsidRPr="00030FBD">
        <w:rPr>
          <w:sz w:val="22"/>
          <w:szCs w:val="22"/>
          <w:lang w:val="sr-Cyrl-RS"/>
        </w:rPr>
        <w:t>COVID 19 (U07): 353 умрлих или 0,35/1.000;</w:t>
      </w:r>
    </w:p>
    <w:p w14:paraId="5E4F191C" w14:textId="77777777" w:rsidR="00010555" w:rsidRPr="00030FBD" w:rsidRDefault="00010555" w:rsidP="00514407">
      <w:pPr>
        <w:numPr>
          <w:ilvl w:val="0"/>
          <w:numId w:val="45"/>
        </w:numPr>
        <w:spacing w:after="200"/>
        <w:contextualSpacing/>
        <w:rPr>
          <w:sz w:val="22"/>
          <w:szCs w:val="22"/>
          <w:lang w:val="sr-Cyrl-RS"/>
        </w:rPr>
      </w:pPr>
      <w:r w:rsidRPr="00030FBD">
        <w:rPr>
          <w:sz w:val="22"/>
          <w:szCs w:val="22"/>
          <w:lang w:val="sr-Cyrl-RS"/>
        </w:rPr>
        <w:t>Крварење у мозгу (I61): 59 умрлих или 0,06/1.000;</w:t>
      </w:r>
    </w:p>
    <w:p w14:paraId="1B83414F" w14:textId="77777777" w:rsidR="00010555" w:rsidRPr="00030FBD" w:rsidRDefault="00010555" w:rsidP="00514407">
      <w:pPr>
        <w:numPr>
          <w:ilvl w:val="0"/>
          <w:numId w:val="45"/>
        </w:numPr>
        <w:spacing w:after="200"/>
        <w:contextualSpacing/>
        <w:rPr>
          <w:sz w:val="22"/>
          <w:szCs w:val="22"/>
          <w:lang w:val="sr-Cyrl-RS"/>
        </w:rPr>
      </w:pPr>
      <w:r w:rsidRPr="00030FBD">
        <w:rPr>
          <w:sz w:val="22"/>
          <w:szCs w:val="22"/>
          <w:lang w:val="sr-Cyrl-RS"/>
        </w:rPr>
        <w:t>Инфаркт мозга-изумирање мозга (I63): 58 умрлих или 0,06/1.1000;</w:t>
      </w:r>
    </w:p>
    <w:p w14:paraId="156D2A06" w14:textId="77777777" w:rsidR="00010555" w:rsidRPr="00030FBD" w:rsidRDefault="00010555" w:rsidP="00514407">
      <w:pPr>
        <w:numPr>
          <w:ilvl w:val="0"/>
          <w:numId w:val="45"/>
        </w:numPr>
        <w:spacing w:after="200"/>
        <w:contextualSpacing/>
        <w:rPr>
          <w:sz w:val="22"/>
          <w:szCs w:val="22"/>
          <w:lang w:val="sr-Cyrl-RS"/>
        </w:rPr>
      </w:pPr>
      <w:r w:rsidRPr="00030FBD">
        <w:rPr>
          <w:sz w:val="22"/>
          <w:szCs w:val="22"/>
          <w:lang w:val="sr-Cyrl-RS"/>
        </w:rPr>
        <w:t>Злоћудни тумор душника и плућа (C34): 55 умрлих или 0,05/1.000;</w:t>
      </w:r>
    </w:p>
    <w:p w14:paraId="17F1F61C" w14:textId="4EB73840" w:rsidR="00010555" w:rsidRDefault="00010555" w:rsidP="00514407">
      <w:pPr>
        <w:numPr>
          <w:ilvl w:val="0"/>
          <w:numId w:val="45"/>
        </w:numPr>
        <w:spacing w:after="200"/>
        <w:contextualSpacing/>
        <w:rPr>
          <w:sz w:val="22"/>
          <w:szCs w:val="22"/>
          <w:lang w:val="sr-Cyrl-RS"/>
        </w:rPr>
      </w:pPr>
      <w:r w:rsidRPr="00030FBD">
        <w:rPr>
          <w:sz w:val="22"/>
          <w:szCs w:val="22"/>
          <w:lang w:val="sr-Cyrl-RS"/>
        </w:rPr>
        <w:t>Вирусно запаљење плућа некласификовано на другом месту (Ј12): 54 умрлих или 0,05/1.000.</w:t>
      </w:r>
    </w:p>
    <w:p w14:paraId="65F5E0D7" w14:textId="77777777" w:rsidR="00AB7810" w:rsidRPr="00030FBD" w:rsidRDefault="00AB7810" w:rsidP="00AB7810">
      <w:pPr>
        <w:spacing w:after="200"/>
        <w:ind w:left="720"/>
        <w:contextualSpacing/>
        <w:rPr>
          <w:sz w:val="22"/>
          <w:szCs w:val="22"/>
          <w:lang w:val="sr-Cyrl-RS"/>
        </w:rPr>
      </w:pPr>
    </w:p>
    <w:p w14:paraId="387B400D" w14:textId="6BF2E3EB" w:rsidR="00010555" w:rsidRPr="00030FBD" w:rsidRDefault="00010555" w:rsidP="00514407">
      <w:pPr>
        <w:rPr>
          <w:sz w:val="22"/>
          <w:szCs w:val="22"/>
          <w:lang w:val="sr-Cyrl-RS"/>
        </w:rPr>
      </w:pPr>
      <w:r w:rsidRPr="00030FBD">
        <w:rPr>
          <w:sz w:val="22"/>
          <w:szCs w:val="22"/>
          <w:lang w:val="sr-Cyrl-RS"/>
        </w:rPr>
        <w:t xml:space="preserve">Кардиоваскуларна, цереброваскуларна обољења и малигни тумор душника и плућа (C34) су водећи узроци смрти у посматраном десетогодишњем периоду, од 2011. године до 2020. године, у болницама у Београду за лица старости 20-64 године. У 2020. години COVID 19 заузима прво место код </w:t>
      </w:r>
      <w:r w:rsidR="00EC4F92">
        <w:rPr>
          <w:sz w:val="22"/>
          <w:szCs w:val="22"/>
          <w:lang w:val="sr-Cyrl-RS"/>
        </w:rPr>
        <w:t xml:space="preserve">мушкараца старости 20-64 године. </w:t>
      </w:r>
      <w:r w:rsidRPr="00030FBD">
        <w:rPr>
          <w:sz w:val="22"/>
          <w:szCs w:val="22"/>
          <w:lang w:val="sr-Cyrl-RS"/>
        </w:rPr>
        <w:t>Следе их кардиоваскуларна и цереброваскуларна обољења. Код жена водећи узрок смрти је COVID 19 , а затим инфракт мозга</w:t>
      </w:r>
      <w:r w:rsidR="00EC4F92">
        <w:rPr>
          <w:sz w:val="22"/>
          <w:szCs w:val="22"/>
          <w:lang w:val="sr-Cyrl-RS"/>
        </w:rPr>
        <w:t xml:space="preserve"> (I63) и крварење у мозгу (I61). </w:t>
      </w:r>
      <w:r w:rsidRPr="00030FBD">
        <w:rPr>
          <w:sz w:val="22"/>
          <w:szCs w:val="22"/>
          <w:lang w:val="sr-Cyrl-RS"/>
        </w:rPr>
        <w:t>Стопа смртности мушкараца у болницама је 1,68/1.000 (821 умрлих), док је стопа смртности жена (437 умрлих) у болницама 0,82/1.000. У 2020. години у Београду је умрло 4.429 становника узраста од 20 до 64 године. Стопа морталитета је 43,4/10.000 станов</w:t>
      </w:r>
      <w:r w:rsidR="00EC4F92">
        <w:rPr>
          <w:sz w:val="22"/>
          <w:szCs w:val="22"/>
          <w:lang w:val="sr-Cyrl-RS"/>
        </w:rPr>
        <w:t xml:space="preserve">ника узраста од 20 до 64 године. </w:t>
      </w:r>
      <w:r w:rsidRPr="00030FBD">
        <w:rPr>
          <w:sz w:val="22"/>
          <w:szCs w:val="22"/>
          <w:lang w:val="sr-Cyrl-RS"/>
        </w:rPr>
        <w:t>Водећи узроци смрти становништва старости 20-64 године у Београду у 2020. години су тумори (II група) и болести система крвотока (IX група), који заједно чине скоро две трећине (60,1 %) укупног броја умрлих грађана ове добне групе.</w:t>
      </w:r>
    </w:p>
    <w:p w14:paraId="6B550F2F" w14:textId="77777777" w:rsidR="00010555" w:rsidRPr="00030FBD" w:rsidRDefault="00010555" w:rsidP="00514407">
      <w:pPr>
        <w:rPr>
          <w:sz w:val="22"/>
          <w:szCs w:val="22"/>
          <w:lang w:val="sr-Cyrl-RS"/>
        </w:rPr>
      </w:pPr>
    </w:p>
    <w:p w14:paraId="39345D75" w14:textId="2E953961" w:rsidR="00010555" w:rsidRPr="00030FBD" w:rsidRDefault="00010555" w:rsidP="00514407">
      <w:pPr>
        <w:rPr>
          <w:i/>
          <w:iCs/>
          <w:sz w:val="22"/>
          <w:szCs w:val="22"/>
          <w:lang w:val="sr-Cyrl-RS"/>
        </w:rPr>
      </w:pPr>
      <w:r w:rsidRPr="00030FBD">
        <w:rPr>
          <w:i/>
          <w:iCs/>
          <w:sz w:val="22"/>
          <w:szCs w:val="22"/>
          <w:lang w:val="sr-Cyrl-RS"/>
        </w:rPr>
        <w:t xml:space="preserve">Табела </w:t>
      </w:r>
      <w:r w:rsidR="00030FBD">
        <w:rPr>
          <w:i/>
          <w:iCs/>
          <w:sz w:val="22"/>
          <w:szCs w:val="22"/>
          <w:lang w:val="sr-Cyrl-RS"/>
        </w:rPr>
        <w:t>7</w:t>
      </w:r>
      <w:r w:rsidRPr="00030FBD">
        <w:rPr>
          <w:i/>
          <w:iCs/>
          <w:sz w:val="22"/>
          <w:szCs w:val="22"/>
          <w:lang w:val="sr-Cyrl-RS"/>
        </w:rPr>
        <w:t>: Најчешћи узроци смрти одраслих лица старијих од 65 година према полу, у болницама, Београд, 2020. Године</w:t>
      </w:r>
    </w:p>
    <w:tbl>
      <w:tblPr>
        <w:tblStyle w:val="TableGrid4"/>
        <w:tblpPr w:leftFromText="180" w:rightFromText="180" w:vertAnchor="text" w:horzAnchor="page" w:tblpX="1445" w:tblpY="249"/>
        <w:tblW w:w="9783" w:type="dxa"/>
        <w:tblLayout w:type="fixed"/>
        <w:tblLook w:val="0000" w:firstRow="0" w:lastRow="0" w:firstColumn="0" w:lastColumn="0" w:noHBand="0" w:noVBand="0"/>
      </w:tblPr>
      <w:tblGrid>
        <w:gridCol w:w="4673"/>
        <w:gridCol w:w="709"/>
        <w:gridCol w:w="1134"/>
        <w:gridCol w:w="709"/>
        <w:gridCol w:w="708"/>
        <w:gridCol w:w="1134"/>
        <w:gridCol w:w="716"/>
      </w:tblGrid>
      <w:tr w:rsidR="00010555" w:rsidRPr="00030FBD" w14:paraId="389BF653" w14:textId="77777777" w:rsidTr="00406748">
        <w:trPr>
          <w:trHeight w:hRule="exact" w:val="379"/>
        </w:trPr>
        <w:tc>
          <w:tcPr>
            <w:tcW w:w="4673" w:type="dxa"/>
            <w:vMerge w:val="restart"/>
          </w:tcPr>
          <w:p w14:paraId="28F23430" w14:textId="77777777" w:rsidR="00010555" w:rsidRPr="00030FBD" w:rsidRDefault="00010555" w:rsidP="00514407">
            <w:pPr>
              <w:rPr>
                <w:rFonts w:ascii="Times New Roman" w:eastAsia="Times New Roman" w:hAnsi="Times New Roman"/>
                <w:sz w:val="22"/>
                <w:szCs w:val="22"/>
                <w:lang w:val="sr-Cyrl-RS"/>
              </w:rPr>
            </w:pPr>
          </w:p>
          <w:p w14:paraId="6EC8D161" w14:textId="77777777" w:rsidR="00010555" w:rsidRPr="00030FBD" w:rsidRDefault="00010555" w:rsidP="00514407">
            <w:pPr>
              <w:rPr>
                <w:rFonts w:ascii="Times New Roman" w:eastAsia="Times New Roman" w:hAnsi="Times New Roman"/>
                <w:sz w:val="22"/>
                <w:szCs w:val="22"/>
                <w:lang w:val="sr-Cyrl-RS"/>
              </w:rPr>
            </w:pPr>
          </w:p>
          <w:p w14:paraId="29155C11"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Узроци</w:t>
            </w:r>
            <w:r w:rsidRPr="00030FBD">
              <w:rPr>
                <w:rFonts w:ascii="Times New Roman" w:eastAsia="Times New Roman" w:hAnsi="Times New Roman"/>
                <w:spacing w:val="-11"/>
                <w:sz w:val="22"/>
                <w:szCs w:val="22"/>
                <w:lang w:val="sr-Cyrl-RS"/>
              </w:rPr>
              <w:t xml:space="preserve"> </w:t>
            </w:r>
            <w:r w:rsidRPr="00030FBD">
              <w:rPr>
                <w:rFonts w:ascii="Times New Roman" w:eastAsia="Times New Roman" w:hAnsi="Times New Roman"/>
                <w:sz w:val="22"/>
                <w:szCs w:val="22"/>
                <w:lang w:val="sr-Cyrl-RS"/>
              </w:rPr>
              <w:t>смрти</w:t>
            </w:r>
          </w:p>
        </w:tc>
        <w:tc>
          <w:tcPr>
            <w:tcW w:w="2552" w:type="dxa"/>
            <w:gridSpan w:val="3"/>
          </w:tcPr>
          <w:p w14:paraId="3379CC52"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Мушкарци</w:t>
            </w:r>
          </w:p>
        </w:tc>
        <w:tc>
          <w:tcPr>
            <w:tcW w:w="2558" w:type="dxa"/>
            <w:gridSpan w:val="3"/>
          </w:tcPr>
          <w:p w14:paraId="62A03EF4"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Жене</w:t>
            </w:r>
          </w:p>
        </w:tc>
      </w:tr>
      <w:tr w:rsidR="00010555" w:rsidRPr="00030FBD" w14:paraId="6A8D15E4" w14:textId="77777777" w:rsidTr="00406748">
        <w:trPr>
          <w:trHeight w:hRule="exact" w:val="794"/>
        </w:trPr>
        <w:tc>
          <w:tcPr>
            <w:tcW w:w="4673" w:type="dxa"/>
            <w:vMerge/>
          </w:tcPr>
          <w:p w14:paraId="5245A644" w14:textId="77777777" w:rsidR="00010555" w:rsidRPr="00030FBD" w:rsidRDefault="00010555" w:rsidP="00514407">
            <w:pPr>
              <w:rPr>
                <w:rFonts w:ascii="Times New Roman" w:eastAsia="Times New Roman" w:hAnsi="Times New Roman"/>
                <w:sz w:val="22"/>
                <w:szCs w:val="22"/>
                <w:lang w:val="sr-Cyrl-RS"/>
              </w:rPr>
            </w:pPr>
          </w:p>
        </w:tc>
        <w:tc>
          <w:tcPr>
            <w:tcW w:w="709" w:type="dxa"/>
          </w:tcPr>
          <w:p w14:paraId="55086FEB" w14:textId="77777777" w:rsidR="00010555" w:rsidRPr="00030FBD" w:rsidRDefault="00010555" w:rsidP="00514407">
            <w:pPr>
              <w:jc w:val="left"/>
              <w:rPr>
                <w:rFonts w:ascii="Times New Roman" w:eastAsia="Times New Roman" w:hAnsi="Times New Roman"/>
                <w:sz w:val="22"/>
                <w:szCs w:val="22"/>
                <w:lang w:val="sr-Cyrl-RS"/>
              </w:rPr>
            </w:pPr>
          </w:p>
          <w:p w14:paraId="3FBA75D2"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Број</w:t>
            </w:r>
          </w:p>
        </w:tc>
        <w:tc>
          <w:tcPr>
            <w:tcW w:w="1134" w:type="dxa"/>
          </w:tcPr>
          <w:p w14:paraId="6F46BEE5"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w w:val="95"/>
                <w:sz w:val="22"/>
                <w:szCs w:val="22"/>
                <w:lang w:val="sr-Cyrl-RS"/>
              </w:rPr>
              <w:t xml:space="preserve">Стопа </w:t>
            </w:r>
            <w:r w:rsidRPr="00030FBD">
              <w:rPr>
                <w:rFonts w:ascii="Times New Roman" w:eastAsia="Times New Roman" w:hAnsi="Times New Roman"/>
                <w:spacing w:val="-1"/>
                <w:sz w:val="22"/>
                <w:szCs w:val="22"/>
                <w:lang w:val="sr-Cyrl-RS"/>
              </w:rPr>
              <w:t>на</w:t>
            </w:r>
            <w:r w:rsidRPr="00030FBD">
              <w:rPr>
                <w:rFonts w:ascii="Times New Roman" w:eastAsia="Times New Roman" w:hAnsi="Times New Roman"/>
                <w:spacing w:val="19"/>
                <w:w w:val="99"/>
                <w:sz w:val="22"/>
                <w:szCs w:val="22"/>
                <w:lang w:val="sr-Cyrl-RS"/>
              </w:rPr>
              <w:t xml:space="preserve"> </w:t>
            </w:r>
            <w:r w:rsidRPr="00030FBD">
              <w:rPr>
                <w:rFonts w:ascii="Times New Roman" w:eastAsia="Times New Roman" w:hAnsi="Times New Roman"/>
                <w:sz w:val="22"/>
                <w:szCs w:val="22"/>
                <w:lang w:val="sr-Cyrl-RS"/>
              </w:rPr>
              <w:t>1.000</w:t>
            </w:r>
          </w:p>
        </w:tc>
        <w:tc>
          <w:tcPr>
            <w:tcW w:w="709" w:type="dxa"/>
          </w:tcPr>
          <w:p w14:paraId="08164D95"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Ранг</w:t>
            </w:r>
          </w:p>
        </w:tc>
        <w:tc>
          <w:tcPr>
            <w:tcW w:w="708" w:type="dxa"/>
          </w:tcPr>
          <w:p w14:paraId="5AAB004E"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Број</w:t>
            </w:r>
          </w:p>
        </w:tc>
        <w:tc>
          <w:tcPr>
            <w:tcW w:w="1134" w:type="dxa"/>
          </w:tcPr>
          <w:p w14:paraId="6D378C7F"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w w:val="95"/>
                <w:sz w:val="22"/>
                <w:szCs w:val="22"/>
                <w:lang w:val="sr-Cyrl-RS"/>
              </w:rPr>
              <w:t>Стопа</w:t>
            </w:r>
            <w:r w:rsidRPr="00030FBD">
              <w:rPr>
                <w:rFonts w:ascii="Times New Roman" w:eastAsia="Times New Roman" w:hAnsi="Times New Roman"/>
                <w:w w:val="99"/>
                <w:sz w:val="22"/>
                <w:szCs w:val="22"/>
                <w:lang w:val="sr-Cyrl-RS"/>
              </w:rPr>
              <w:t xml:space="preserve"> </w:t>
            </w:r>
            <w:r w:rsidRPr="00030FBD">
              <w:rPr>
                <w:rFonts w:ascii="Times New Roman" w:eastAsia="Times New Roman" w:hAnsi="Times New Roman"/>
                <w:spacing w:val="-1"/>
                <w:sz w:val="22"/>
                <w:szCs w:val="22"/>
                <w:lang w:val="sr-Cyrl-RS"/>
              </w:rPr>
              <w:t>на</w:t>
            </w:r>
            <w:r w:rsidRPr="00030FBD">
              <w:rPr>
                <w:rFonts w:ascii="Times New Roman" w:eastAsia="Times New Roman" w:hAnsi="Times New Roman"/>
                <w:spacing w:val="19"/>
                <w:w w:val="99"/>
                <w:sz w:val="22"/>
                <w:szCs w:val="22"/>
                <w:lang w:val="sr-Cyrl-RS"/>
              </w:rPr>
              <w:t xml:space="preserve"> </w:t>
            </w:r>
            <w:r w:rsidRPr="00030FBD">
              <w:rPr>
                <w:rFonts w:ascii="Times New Roman" w:eastAsia="Times New Roman" w:hAnsi="Times New Roman"/>
                <w:sz w:val="22"/>
                <w:szCs w:val="22"/>
                <w:lang w:val="sr-Cyrl-RS"/>
              </w:rPr>
              <w:t>1.000</w:t>
            </w:r>
          </w:p>
        </w:tc>
        <w:tc>
          <w:tcPr>
            <w:tcW w:w="716" w:type="dxa"/>
          </w:tcPr>
          <w:p w14:paraId="0715CE04" w14:textId="77777777" w:rsidR="00010555" w:rsidRPr="00030FBD" w:rsidRDefault="00010555" w:rsidP="00514407">
            <w:pPr>
              <w:jc w:val="left"/>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Ранг</w:t>
            </w:r>
          </w:p>
        </w:tc>
      </w:tr>
      <w:tr w:rsidR="00010555" w:rsidRPr="00030FBD" w14:paraId="7B220A04" w14:textId="77777777" w:rsidTr="00406748">
        <w:trPr>
          <w:trHeight w:hRule="exact" w:val="379"/>
        </w:trPr>
        <w:tc>
          <w:tcPr>
            <w:tcW w:w="4673" w:type="dxa"/>
          </w:tcPr>
          <w:p w14:paraId="418DACA3"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pacing w:val="-1"/>
                <w:sz w:val="22"/>
                <w:szCs w:val="22"/>
                <w:lang w:val="sr-Cyrl-RS"/>
              </w:rPr>
              <w:t>COVID</w:t>
            </w:r>
            <w:r w:rsidRPr="00030FBD">
              <w:rPr>
                <w:rFonts w:ascii="Times New Roman" w:eastAsia="Times New Roman" w:hAnsi="Times New Roman"/>
                <w:spacing w:val="-6"/>
                <w:sz w:val="22"/>
                <w:szCs w:val="22"/>
                <w:lang w:val="sr-Cyrl-RS"/>
              </w:rPr>
              <w:t xml:space="preserve"> </w:t>
            </w:r>
            <w:r w:rsidRPr="00030FBD">
              <w:rPr>
                <w:rFonts w:ascii="Times New Roman" w:eastAsia="Times New Roman" w:hAnsi="Times New Roman"/>
                <w:sz w:val="22"/>
                <w:szCs w:val="22"/>
                <w:lang w:val="sr-Cyrl-RS"/>
              </w:rPr>
              <w:t>19</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(U07)</w:t>
            </w:r>
          </w:p>
        </w:tc>
        <w:tc>
          <w:tcPr>
            <w:tcW w:w="709" w:type="dxa"/>
          </w:tcPr>
          <w:p w14:paraId="7324B6C3"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782</w:t>
            </w:r>
          </w:p>
        </w:tc>
        <w:tc>
          <w:tcPr>
            <w:tcW w:w="1134" w:type="dxa"/>
          </w:tcPr>
          <w:p w14:paraId="628456F7"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5,68</w:t>
            </w:r>
          </w:p>
        </w:tc>
        <w:tc>
          <w:tcPr>
            <w:tcW w:w="709" w:type="dxa"/>
          </w:tcPr>
          <w:p w14:paraId="0A0932F3"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w:t>
            </w:r>
          </w:p>
        </w:tc>
        <w:tc>
          <w:tcPr>
            <w:tcW w:w="708" w:type="dxa"/>
          </w:tcPr>
          <w:p w14:paraId="1DF4595D"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469</w:t>
            </w:r>
          </w:p>
        </w:tc>
        <w:tc>
          <w:tcPr>
            <w:tcW w:w="1134" w:type="dxa"/>
          </w:tcPr>
          <w:p w14:paraId="42150A65"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2,34</w:t>
            </w:r>
          </w:p>
        </w:tc>
        <w:tc>
          <w:tcPr>
            <w:tcW w:w="716" w:type="dxa"/>
          </w:tcPr>
          <w:p w14:paraId="3C3C94B7"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w:t>
            </w:r>
          </w:p>
        </w:tc>
      </w:tr>
      <w:tr w:rsidR="00010555" w:rsidRPr="00030FBD" w14:paraId="30605B1D" w14:textId="77777777" w:rsidTr="00406748">
        <w:trPr>
          <w:trHeight w:hRule="exact" w:val="378"/>
        </w:trPr>
        <w:tc>
          <w:tcPr>
            <w:tcW w:w="4673" w:type="dxa"/>
          </w:tcPr>
          <w:p w14:paraId="63E73DFA"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Инфаркт</w:t>
            </w:r>
            <w:r w:rsidRPr="00030FBD">
              <w:rPr>
                <w:rFonts w:ascii="Times New Roman" w:eastAsia="Times New Roman" w:hAnsi="Times New Roman"/>
                <w:spacing w:val="-6"/>
                <w:sz w:val="22"/>
                <w:szCs w:val="22"/>
                <w:lang w:val="sr-Cyrl-RS"/>
              </w:rPr>
              <w:t xml:space="preserve"> </w:t>
            </w:r>
            <w:r w:rsidRPr="00030FBD">
              <w:rPr>
                <w:rFonts w:ascii="Times New Roman" w:eastAsia="Times New Roman" w:hAnsi="Times New Roman"/>
                <w:spacing w:val="-1"/>
                <w:sz w:val="22"/>
                <w:szCs w:val="22"/>
                <w:lang w:val="sr-Cyrl-RS"/>
              </w:rPr>
              <w:t>мозга</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изумирање</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ткива</w:t>
            </w:r>
            <w:r w:rsidRPr="00030FBD">
              <w:rPr>
                <w:rFonts w:ascii="Times New Roman" w:eastAsia="Times New Roman" w:hAnsi="Times New Roman"/>
                <w:spacing w:val="-6"/>
                <w:sz w:val="22"/>
                <w:szCs w:val="22"/>
                <w:lang w:val="sr-Cyrl-RS"/>
              </w:rPr>
              <w:t xml:space="preserve"> </w:t>
            </w:r>
            <w:r w:rsidRPr="00030FBD">
              <w:rPr>
                <w:rFonts w:ascii="Times New Roman" w:eastAsia="Times New Roman" w:hAnsi="Times New Roman"/>
                <w:spacing w:val="-1"/>
                <w:sz w:val="22"/>
                <w:szCs w:val="22"/>
                <w:lang w:val="sr-Cyrl-RS"/>
              </w:rPr>
              <w:t>мозга</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(I63)</w:t>
            </w:r>
          </w:p>
        </w:tc>
        <w:tc>
          <w:tcPr>
            <w:tcW w:w="709" w:type="dxa"/>
          </w:tcPr>
          <w:p w14:paraId="394189D8"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262</w:t>
            </w:r>
          </w:p>
        </w:tc>
        <w:tc>
          <w:tcPr>
            <w:tcW w:w="1134" w:type="dxa"/>
          </w:tcPr>
          <w:p w14:paraId="2251FE22"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1,90</w:t>
            </w:r>
          </w:p>
        </w:tc>
        <w:tc>
          <w:tcPr>
            <w:tcW w:w="709" w:type="dxa"/>
          </w:tcPr>
          <w:p w14:paraId="3E8F2FF3"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II</w:t>
            </w:r>
          </w:p>
        </w:tc>
        <w:tc>
          <w:tcPr>
            <w:tcW w:w="708" w:type="dxa"/>
          </w:tcPr>
          <w:p w14:paraId="162F4FB4"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376</w:t>
            </w:r>
          </w:p>
        </w:tc>
        <w:tc>
          <w:tcPr>
            <w:tcW w:w="1134" w:type="dxa"/>
          </w:tcPr>
          <w:p w14:paraId="30115860"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1,88</w:t>
            </w:r>
          </w:p>
        </w:tc>
        <w:tc>
          <w:tcPr>
            <w:tcW w:w="716" w:type="dxa"/>
          </w:tcPr>
          <w:p w14:paraId="24782641"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II</w:t>
            </w:r>
          </w:p>
        </w:tc>
      </w:tr>
      <w:tr w:rsidR="00010555" w:rsidRPr="00030FBD" w14:paraId="0A10CAB3" w14:textId="77777777" w:rsidTr="00406748">
        <w:trPr>
          <w:trHeight w:hRule="exact" w:val="378"/>
        </w:trPr>
        <w:tc>
          <w:tcPr>
            <w:tcW w:w="4673" w:type="dxa"/>
          </w:tcPr>
          <w:p w14:paraId="7B9436A8"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Акутни</w:t>
            </w:r>
            <w:r w:rsidRPr="00030FBD">
              <w:rPr>
                <w:rFonts w:ascii="Times New Roman" w:eastAsia="Times New Roman" w:hAnsi="Times New Roman"/>
                <w:spacing w:val="-7"/>
                <w:sz w:val="22"/>
                <w:szCs w:val="22"/>
                <w:lang w:val="sr-Cyrl-RS"/>
              </w:rPr>
              <w:t xml:space="preserve"> </w:t>
            </w:r>
            <w:r w:rsidRPr="00030FBD">
              <w:rPr>
                <w:rFonts w:ascii="Times New Roman" w:eastAsia="Times New Roman" w:hAnsi="Times New Roman"/>
                <w:sz w:val="22"/>
                <w:szCs w:val="22"/>
                <w:lang w:val="sr-Cyrl-RS"/>
              </w:rPr>
              <w:t>инфаркт</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pacing w:val="-1"/>
                <w:sz w:val="22"/>
                <w:szCs w:val="22"/>
                <w:lang w:val="sr-Cyrl-RS"/>
              </w:rPr>
              <w:t>срца</w:t>
            </w:r>
            <w:r w:rsidRPr="00030FBD">
              <w:rPr>
                <w:rFonts w:ascii="Times New Roman" w:eastAsia="Times New Roman" w:hAnsi="Times New Roman"/>
                <w:spacing w:val="-6"/>
                <w:sz w:val="22"/>
                <w:szCs w:val="22"/>
                <w:lang w:val="sr-Cyrl-RS"/>
              </w:rPr>
              <w:t xml:space="preserve"> </w:t>
            </w:r>
            <w:r w:rsidRPr="00030FBD">
              <w:rPr>
                <w:rFonts w:ascii="Times New Roman" w:eastAsia="Times New Roman" w:hAnsi="Times New Roman"/>
                <w:sz w:val="22"/>
                <w:szCs w:val="22"/>
                <w:lang w:val="sr-Cyrl-RS"/>
              </w:rPr>
              <w:t>(I21)</w:t>
            </w:r>
          </w:p>
        </w:tc>
        <w:tc>
          <w:tcPr>
            <w:tcW w:w="709" w:type="dxa"/>
          </w:tcPr>
          <w:p w14:paraId="0001C40B"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137</w:t>
            </w:r>
          </w:p>
        </w:tc>
        <w:tc>
          <w:tcPr>
            <w:tcW w:w="1134" w:type="dxa"/>
          </w:tcPr>
          <w:p w14:paraId="5ECA9AF5"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1,00</w:t>
            </w:r>
          </w:p>
        </w:tc>
        <w:tc>
          <w:tcPr>
            <w:tcW w:w="709" w:type="dxa"/>
          </w:tcPr>
          <w:p w14:paraId="1DA7955B"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IV</w:t>
            </w:r>
          </w:p>
        </w:tc>
        <w:tc>
          <w:tcPr>
            <w:tcW w:w="708" w:type="dxa"/>
          </w:tcPr>
          <w:p w14:paraId="4119780F"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128</w:t>
            </w:r>
          </w:p>
        </w:tc>
        <w:tc>
          <w:tcPr>
            <w:tcW w:w="1134" w:type="dxa"/>
          </w:tcPr>
          <w:p w14:paraId="091FB38A"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0,64</w:t>
            </w:r>
          </w:p>
        </w:tc>
        <w:tc>
          <w:tcPr>
            <w:tcW w:w="716" w:type="dxa"/>
          </w:tcPr>
          <w:p w14:paraId="203771AD"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III</w:t>
            </w:r>
          </w:p>
        </w:tc>
      </w:tr>
      <w:tr w:rsidR="00010555" w:rsidRPr="00030FBD" w14:paraId="71E0AE5F" w14:textId="77777777" w:rsidTr="00406748">
        <w:trPr>
          <w:trHeight w:hRule="exact" w:val="587"/>
        </w:trPr>
        <w:tc>
          <w:tcPr>
            <w:tcW w:w="4673" w:type="dxa"/>
          </w:tcPr>
          <w:p w14:paraId="413CE821"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pacing w:val="-1"/>
                <w:sz w:val="22"/>
                <w:szCs w:val="22"/>
                <w:lang w:val="sr-Cyrl-RS"/>
              </w:rPr>
              <w:t>Вирусно</w:t>
            </w:r>
            <w:r w:rsidRPr="00030FBD">
              <w:rPr>
                <w:rFonts w:ascii="Times New Roman" w:eastAsia="Times New Roman" w:hAnsi="Times New Roman"/>
                <w:spacing w:val="-8"/>
                <w:sz w:val="22"/>
                <w:szCs w:val="22"/>
                <w:lang w:val="sr-Cyrl-RS"/>
              </w:rPr>
              <w:t xml:space="preserve"> </w:t>
            </w:r>
            <w:r w:rsidRPr="00030FBD">
              <w:rPr>
                <w:rFonts w:ascii="Times New Roman" w:eastAsia="Times New Roman" w:hAnsi="Times New Roman"/>
                <w:sz w:val="22"/>
                <w:szCs w:val="22"/>
                <w:lang w:val="sr-Cyrl-RS"/>
              </w:rPr>
              <w:t>запаљење</w:t>
            </w:r>
            <w:r w:rsidRPr="00030FBD">
              <w:rPr>
                <w:rFonts w:ascii="Times New Roman" w:eastAsia="Times New Roman" w:hAnsi="Times New Roman"/>
                <w:spacing w:val="-8"/>
                <w:sz w:val="22"/>
                <w:szCs w:val="22"/>
                <w:lang w:val="sr-Cyrl-RS"/>
              </w:rPr>
              <w:t xml:space="preserve"> </w:t>
            </w:r>
            <w:r w:rsidRPr="00030FBD">
              <w:rPr>
                <w:rFonts w:ascii="Times New Roman" w:eastAsia="Times New Roman" w:hAnsi="Times New Roman"/>
                <w:sz w:val="22"/>
                <w:szCs w:val="22"/>
                <w:lang w:val="sr-Cyrl-RS"/>
              </w:rPr>
              <w:t>плућа,</w:t>
            </w:r>
            <w:r w:rsidRPr="00030FBD">
              <w:rPr>
                <w:rFonts w:ascii="Times New Roman" w:eastAsia="Times New Roman" w:hAnsi="Times New Roman"/>
                <w:spacing w:val="-7"/>
                <w:sz w:val="22"/>
                <w:szCs w:val="22"/>
                <w:lang w:val="sr-Cyrl-RS"/>
              </w:rPr>
              <w:t xml:space="preserve"> </w:t>
            </w:r>
            <w:r w:rsidRPr="00030FBD">
              <w:rPr>
                <w:rFonts w:ascii="Times New Roman" w:eastAsia="Times New Roman" w:hAnsi="Times New Roman"/>
                <w:sz w:val="22"/>
                <w:szCs w:val="22"/>
                <w:lang w:val="sr-Cyrl-RS"/>
              </w:rPr>
              <w:t>некласификовано</w:t>
            </w:r>
            <w:r w:rsidRPr="00030FBD">
              <w:rPr>
                <w:rFonts w:ascii="Times New Roman" w:eastAsia="Times New Roman" w:hAnsi="Times New Roman"/>
                <w:spacing w:val="-8"/>
                <w:sz w:val="22"/>
                <w:szCs w:val="22"/>
                <w:lang w:val="sr-Cyrl-RS"/>
              </w:rPr>
              <w:t xml:space="preserve"> </w:t>
            </w:r>
            <w:r w:rsidRPr="00030FBD">
              <w:rPr>
                <w:rFonts w:ascii="Times New Roman" w:eastAsia="Times New Roman" w:hAnsi="Times New Roman"/>
                <w:sz w:val="22"/>
                <w:szCs w:val="22"/>
                <w:lang w:val="sr-Cyrl-RS"/>
              </w:rPr>
              <w:t>на</w:t>
            </w:r>
            <w:r w:rsidRPr="00030FBD">
              <w:rPr>
                <w:rFonts w:ascii="Times New Roman" w:eastAsia="Times New Roman" w:hAnsi="Times New Roman"/>
                <w:spacing w:val="-7"/>
                <w:sz w:val="22"/>
                <w:szCs w:val="22"/>
                <w:lang w:val="sr-Cyrl-RS"/>
              </w:rPr>
              <w:t xml:space="preserve"> </w:t>
            </w:r>
            <w:r w:rsidRPr="00030FBD">
              <w:rPr>
                <w:rFonts w:ascii="Times New Roman" w:eastAsia="Times New Roman" w:hAnsi="Times New Roman"/>
                <w:spacing w:val="-1"/>
                <w:sz w:val="22"/>
                <w:szCs w:val="22"/>
                <w:lang w:val="sr-Cyrl-RS"/>
              </w:rPr>
              <w:t>другом</w:t>
            </w:r>
            <w:r w:rsidRPr="00030FBD">
              <w:rPr>
                <w:rFonts w:ascii="Times New Roman" w:eastAsia="Times New Roman" w:hAnsi="Times New Roman"/>
                <w:spacing w:val="26"/>
                <w:w w:val="99"/>
                <w:sz w:val="22"/>
                <w:szCs w:val="22"/>
                <w:lang w:val="sr-Cyrl-RS"/>
              </w:rPr>
              <w:t xml:space="preserve"> </w:t>
            </w:r>
            <w:r w:rsidRPr="00030FBD">
              <w:rPr>
                <w:rFonts w:ascii="Times New Roman" w:eastAsia="Times New Roman" w:hAnsi="Times New Roman"/>
                <w:spacing w:val="-1"/>
                <w:sz w:val="22"/>
                <w:szCs w:val="22"/>
                <w:lang w:val="sr-Cyrl-RS"/>
              </w:rPr>
              <w:t>месту</w:t>
            </w:r>
            <w:r w:rsidRPr="00030FBD">
              <w:rPr>
                <w:rFonts w:ascii="Times New Roman" w:eastAsia="Times New Roman" w:hAnsi="Times New Roman"/>
                <w:spacing w:val="-8"/>
                <w:sz w:val="22"/>
                <w:szCs w:val="22"/>
                <w:lang w:val="sr-Cyrl-RS"/>
              </w:rPr>
              <w:t xml:space="preserve"> </w:t>
            </w:r>
            <w:r w:rsidRPr="00030FBD">
              <w:rPr>
                <w:rFonts w:ascii="Times New Roman" w:eastAsia="Times New Roman" w:hAnsi="Times New Roman"/>
                <w:sz w:val="22"/>
                <w:szCs w:val="22"/>
                <w:lang w:val="sr-Cyrl-RS"/>
              </w:rPr>
              <w:t>(Ј12)</w:t>
            </w:r>
          </w:p>
        </w:tc>
        <w:tc>
          <w:tcPr>
            <w:tcW w:w="709" w:type="dxa"/>
          </w:tcPr>
          <w:p w14:paraId="58A20F2E"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114</w:t>
            </w:r>
          </w:p>
        </w:tc>
        <w:tc>
          <w:tcPr>
            <w:tcW w:w="1134" w:type="dxa"/>
          </w:tcPr>
          <w:p w14:paraId="5C2D45B4"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0,83</w:t>
            </w:r>
          </w:p>
        </w:tc>
        <w:tc>
          <w:tcPr>
            <w:tcW w:w="709" w:type="dxa"/>
          </w:tcPr>
          <w:p w14:paraId="4FD7FD1B"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V</w:t>
            </w:r>
          </w:p>
        </w:tc>
        <w:tc>
          <w:tcPr>
            <w:tcW w:w="708" w:type="dxa"/>
          </w:tcPr>
          <w:p w14:paraId="2C15D22C" w14:textId="77777777" w:rsidR="00010555" w:rsidRPr="00030FBD" w:rsidRDefault="00010555" w:rsidP="00514407">
            <w:pPr>
              <w:rPr>
                <w:rFonts w:ascii="Times New Roman" w:eastAsia="Times New Roman" w:hAnsi="Times New Roman"/>
                <w:sz w:val="22"/>
                <w:szCs w:val="22"/>
                <w:lang w:val="sr-Cyrl-RS"/>
              </w:rPr>
            </w:pPr>
          </w:p>
        </w:tc>
        <w:tc>
          <w:tcPr>
            <w:tcW w:w="1134" w:type="dxa"/>
          </w:tcPr>
          <w:p w14:paraId="5C2CA1E6" w14:textId="77777777" w:rsidR="00010555" w:rsidRPr="00030FBD" w:rsidRDefault="00010555" w:rsidP="00514407">
            <w:pPr>
              <w:rPr>
                <w:rFonts w:ascii="Times New Roman" w:eastAsia="Times New Roman" w:hAnsi="Times New Roman"/>
                <w:sz w:val="22"/>
                <w:szCs w:val="22"/>
                <w:lang w:val="sr-Cyrl-RS"/>
              </w:rPr>
            </w:pPr>
          </w:p>
        </w:tc>
        <w:tc>
          <w:tcPr>
            <w:tcW w:w="716" w:type="dxa"/>
          </w:tcPr>
          <w:p w14:paraId="374BCC12" w14:textId="77777777" w:rsidR="00010555" w:rsidRPr="00030FBD" w:rsidRDefault="00010555" w:rsidP="00514407">
            <w:pPr>
              <w:rPr>
                <w:rFonts w:ascii="Times New Roman" w:eastAsia="Times New Roman" w:hAnsi="Times New Roman"/>
                <w:sz w:val="22"/>
                <w:szCs w:val="22"/>
                <w:lang w:val="sr-Cyrl-RS"/>
              </w:rPr>
            </w:pPr>
          </w:p>
        </w:tc>
      </w:tr>
      <w:tr w:rsidR="00010555" w:rsidRPr="00030FBD" w14:paraId="799D21C3" w14:textId="77777777" w:rsidTr="00406748">
        <w:trPr>
          <w:trHeight w:hRule="exact" w:val="379"/>
        </w:trPr>
        <w:tc>
          <w:tcPr>
            <w:tcW w:w="4673" w:type="dxa"/>
          </w:tcPr>
          <w:p w14:paraId="538E5890"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Крварење</w:t>
            </w:r>
            <w:r w:rsidRPr="00030FBD">
              <w:rPr>
                <w:rFonts w:ascii="Times New Roman" w:eastAsia="Times New Roman" w:hAnsi="Times New Roman"/>
                <w:spacing w:val="-6"/>
                <w:sz w:val="22"/>
                <w:szCs w:val="22"/>
                <w:lang w:val="sr-Cyrl-RS"/>
              </w:rPr>
              <w:t xml:space="preserve"> </w:t>
            </w:r>
            <w:r w:rsidRPr="00030FBD">
              <w:rPr>
                <w:rFonts w:ascii="Times New Roman" w:eastAsia="Times New Roman" w:hAnsi="Times New Roman"/>
                <w:sz w:val="22"/>
                <w:szCs w:val="22"/>
                <w:lang w:val="sr-Cyrl-RS"/>
              </w:rPr>
              <w:t>у</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pacing w:val="-1"/>
                <w:sz w:val="22"/>
                <w:szCs w:val="22"/>
                <w:lang w:val="sr-Cyrl-RS"/>
              </w:rPr>
              <w:t>мозгу</w:t>
            </w:r>
            <w:r w:rsidRPr="00030FBD">
              <w:rPr>
                <w:rFonts w:ascii="Times New Roman" w:eastAsia="Times New Roman" w:hAnsi="Times New Roman"/>
                <w:spacing w:val="-5"/>
                <w:sz w:val="22"/>
                <w:szCs w:val="22"/>
                <w:lang w:val="sr-Cyrl-RS"/>
              </w:rPr>
              <w:t xml:space="preserve"> </w:t>
            </w:r>
            <w:r w:rsidRPr="00030FBD">
              <w:rPr>
                <w:rFonts w:ascii="Times New Roman" w:eastAsia="Times New Roman" w:hAnsi="Times New Roman"/>
                <w:sz w:val="22"/>
                <w:szCs w:val="22"/>
                <w:lang w:val="sr-Cyrl-RS"/>
              </w:rPr>
              <w:t>(I61)</w:t>
            </w:r>
          </w:p>
        </w:tc>
        <w:tc>
          <w:tcPr>
            <w:tcW w:w="709" w:type="dxa"/>
          </w:tcPr>
          <w:p w14:paraId="16E87571" w14:textId="77777777" w:rsidR="00010555" w:rsidRPr="00030FBD" w:rsidRDefault="00010555" w:rsidP="00514407">
            <w:pPr>
              <w:rPr>
                <w:rFonts w:ascii="Times New Roman" w:eastAsia="Times New Roman" w:hAnsi="Times New Roman"/>
                <w:sz w:val="22"/>
                <w:szCs w:val="22"/>
                <w:lang w:val="sr-Cyrl-RS"/>
              </w:rPr>
            </w:pPr>
          </w:p>
        </w:tc>
        <w:tc>
          <w:tcPr>
            <w:tcW w:w="1134" w:type="dxa"/>
          </w:tcPr>
          <w:p w14:paraId="6EEE1D74" w14:textId="77777777" w:rsidR="00010555" w:rsidRPr="00030FBD" w:rsidRDefault="00010555" w:rsidP="00514407">
            <w:pPr>
              <w:rPr>
                <w:rFonts w:ascii="Times New Roman" w:eastAsia="Times New Roman" w:hAnsi="Times New Roman"/>
                <w:sz w:val="22"/>
                <w:szCs w:val="22"/>
                <w:lang w:val="sr-Cyrl-RS"/>
              </w:rPr>
            </w:pPr>
          </w:p>
        </w:tc>
        <w:tc>
          <w:tcPr>
            <w:tcW w:w="709" w:type="dxa"/>
          </w:tcPr>
          <w:p w14:paraId="3FECEE31" w14:textId="77777777" w:rsidR="00010555" w:rsidRPr="00030FBD" w:rsidRDefault="00010555" w:rsidP="00514407">
            <w:pPr>
              <w:rPr>
                <w:rFonts w:ascii="Times New Roman" w:eastAsia="Times New Roman" w:hAnsi="Times New Roman"/>
                <w:sz w:val="22"/>
                <w:szCs w:val="22"/>
                <w:lang w:val="sr-Cyrl-RS"/>
              </w:rPr>
            </w:pPr>
          </w:p>
        </w:tc>
        <w:tc>
          <w:tcPr>
            <w:tcW w:w="708" w:type="dxa"/>
          </w:tcPr>
          <w:p w14:paraId="7F7A9BCC"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99</w:t>
            </w:r>
          </w:p>
        </w:tc>
        <w:tc>
          <w:tcPr>
            <w:tcW w:w="1134" w:type="dxa"/>
          </w:tcPr>
          <w:p w14:paraId="1DB7E4B0"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0,49</w:t>
            </w:r>
          </w:p>
        </w:tc>
        <w:tc>
          <w:tcPr>
            <w:tcW w:w="716" w:type="dxa"/>
          </w:tcPr>
          <w:p w14:paraId="32CCE5EA"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V</w:t>
            </w:r>
          </w:p>
        </w:tc>
      </w:tr>
      <w:tr w:rsidR="00010555" w:rsidRPr="00030FBD" w14:paraId="6E890A14" w14:textId="77777777" w:rsidTr="00406748">
        <w:trPr>
          <w:trHeight w:hRule="exact" w:val="566"/>
        </w:trPr>
        <w:tc>
          <w:tcPr>
            <w:tcW w:w="4673" w:type="dxa"/>
          </w:tcPr>
          <w:p w14:paraId="1C253B4A"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Запаљење</w:t>
            </w:r>
            <w:r w:rsidRPr="00030FBD">
              <w:rPr>
                <w:rFonts w:ascii="Times New Roman" w:eastAsia="Times New Roman" w:hAnsi="Times New Roman"/>
                <w:spacing w:val="-9"/>
                <w:sz w:val="22"/>
                <w:szCs w:val="22"/>
                <w:lang w:val="sr-Cyrl-RS"/>
              </w:rPr>
              <w:t xml:space="preserve"> </w:t>
            </w:r>
            <w:r w:rsidRPr="00030FBD">
              <w:rPr>
                <w:rFonts w:ascii="Times New Roman" w:eastAsia="Times New Roman" w:hAnsi="Times New Roman"/>
                <w:spacing w:val="-1"/>
                <w:sz w:val="22"/>
                <w:szCs w:val="22"/>
                <w:lang w:val="sr-Cyrl-RS"/>
              </w:rPr>
              <w:t>плућа,</w:t>
            </w:r>
            <w:r w:rsidRPr="00030FBD">
              <w:rPr>
                <w:rFonts w:ascii="Times New Roman" w:eastAsia="Times New Roman" w:hAnsi="Times New Roman"/>
                <w:spacing w:val="-10"/>
                <w:sz w:val="22"/>
                <w:szCs w:val="22"/>
                <w:lang w:val="sr-Cyrl-RS"/>
              </w:rPr>
              <w:t xml:space="preserve"> </w:t>
            </w:r>
            <w:r w:rsidRPr="00030FBD">
              <w:rPr>
                <w:rFonts w:ascii="Times New Roman" w:eastAsia="Times New Roman" w:hAnsi="Times New Roman"/>
                <w:sz w:val="22"/>
                <w:szCs w:val="22"/>
                <w:lang w:val="sr-Cyrl-RS"/>
              </w:rPr>
              <w:t>микроорганизам</w:t>
            </w:r>
            <w:r w:rsidRPr="00030FBD">
              <w:rPr>
                <w:rFonts w:ascii="Times New Roman" w:eastAsia="Times New Roman" w:hAnsi="Times New Roman"/>
                <w:spacing w:val="-9"/>
                <w:sz w:val="22"/>
                <w:szCs w:val="22"/>
                <w:lang w:val="sr-Cyrl-RS"/>
              </w:rPr>
              <w:t xml:space="preserve"> </w:t>
            </w:r>
            <w:r w:rsidRPr="00030FBD">
              <w:rPr>
                <w:rFonts w:ascii="Times New Roman" w:eastAsia="Times New Roman" w:hAnsi="Times New Roman"/>
                <w:sz w:val="22"/>
                <w:szCs w:val="22"/>
                <w:lang w:val="sr-Cyrl-RS"/>
              </w:rPr>
              <w:t>неозначен</w:t>
            </w:r>
            <w:r w:rsidRPr="00030FBD">
              <w:rPr>
                <w:rFonts w:ascii="Times New Roman" w:eastAsia="Times New Roman" w:hAnsi="Times New Roman"/>
                <w:spacing w:val="-9"/>
                <w:sz w:val="22"/>
                <w:szCs w:val="22"/>
                <w:lang w:val="sr-Cyrl-RS"/>
              </w:rPr>
              <w:t xml:space="preserve"> </w:t>
            </w:r>
            <w:r w:rsidRPr="00030FBD">
              <w:rPr>
                <w:rFonts w:ascii="Times New Roman" w:eastAsia="Times New Roman" w:hAnsi="Times New Roman"/>
                <w:sz w:val="22"/>
                <w:szCs w:val="22"/>
                <w:lang w:val="sr-Cyrl-RS"/>
              </w:rPr>
              <w:t>(Ј18)</w:t>
            </w:r>
          </w:p>
        </w:tc>
        <w:tc>
          <w:tcPr>
            <w:tcW w:w="709" w:type="dxa"/>
          </w:tcPr>
          <w:p w14:paraId="5B604CB0"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160</w:t>
            </w:r>
          </w:p>
        </w:tc>
        <w:tc>
          <w:tcPr>
            <w:tcW w:w="1134" w:type="dxa"/>
          </w:tcPr>
          <w:p w14:paraId="186AEEBB"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1,16</w:t>
            </w:r>
          </w:p>
        </w:tc>
        <w:tc>
          <w:tcPr>
            <w:tcW w:w="709" w:type="dxa"/>
          </w:tcPr>
          <w:p w14:paraId="595539E6"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III</w:t>
            </w:r>
          </w:p>
        </w:tc>
        <w:tc>
          <w:tcPr>
            <w:tcW w:w="708" w:type="dxa"/>
          </w:tcPr>
          <w:p w14:paraId="359B0EB6"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121</w:t>
            </w:r>
          </w:p>
        </w:tc>
        <w:tc>
          <w:tcPr>
            <w:tcW w:w="1134" w:type="dxa"/>
          </w:tcPr>
          <w:p w14:paraId="18903403"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0,60</w:t>
            </w:r>
          </w:p>
        </w:tc>
        <w:tc>
          <w:tcPr>
            <w:tcW w:w="716" w:type="dxa"/>
          </w:tcPr>
          <w:p w14:paraId="6F280D09" w14:textId="77777777" w:rsidR="00010555" w:rsidRPr="00030FBD" w:rsidRDefault="00010555" w:rsidP="00514407">
            <w:pPr>
              <w:rPr>
                <w:rFonts w:ascii="Times New Roman" w:eastAsia="Times New Roman" w:hAnsi="Times New Roman"/>
                <w:sz w:val="22"/>
                <w:szCs w:val="22"/>
                <w:lang w:val="sr-Cyrl-RS"/>
              </w:rPr>
            </w:pPr>
            <w:r w:rsidRPr="00030FBD">
              <w:rPr>
                <w:rFonts w:ascii="Times New Roman" w:eastAsia="Times New Roman" w:hAnsi="Times New Roman"/>
                <w:sz w:val="22"/>
                <w:szCs w:val="22"/>
                <w:lang w:val="sr-Cyrl-RS"/>
              </w:rPr>
              <w:t>IV</w:t>
            </w:r>
          </w:p>
        </w:tc>
      </w:tr>
    </w:tbl>
    <w:p w14:paraId="1A548C31" w14:textId="77777777" w:rsidR="00010555" w:rsidRPr="00030FBD" w:rsidRDefault="00010555" w:rsidP="00514407">
      <w:pPr>
        <w:rPr>
          <w:sz w:val="22"/>
          <w:szCs w:val="22"/>
          <w:lang w:val="sr-Cyrl-RS"/>
        </w:rPr>
      </w:pPr>
      <w:r w:rsidRPr="00030FBD">
        <w:rPr>
          <w:spacing w:val="-7"/>
          <w:sz w:val="22"/>
          <w:szCs w:val="22"/>
          <w:lang w:val="sr-Cyrl-RS"/>
        </w:rPr>
        <w:t xml:space="preserve">Извор </w:t>
      </w:r>
      <w:r w:rsidRPr="00030FBD">
        <w:rPr>
          <w:spacing w:val="-1"/>
          <w:sz w:val="22"/>
          <w:szCs w:val="22"/>
          <w:lang w:val="sr-Cyrl-RS"/>
        </w:rPr>
        <w:t>података:</w:t>
      </w:r>
      <w:r w:rsidRPr="00030FBD">
        <w:rPr>
          <w:spacing w:val="-5"/>
          <w:sz w:val="22"/>
          <w:szCs w:val="22"/>
          <w:lang w:val="sr-Cyrl-RS"/>
        </w:rPr>
        <w:t xml:space="preserve"> </w:t>
      </w:r>
      <w:r w:rsidRPr="00030FBD">
        <w:rPr>
          <w:sz w:val="22"/>
          <w:szCs w:val="22"/>
          <w:lang w:val="sr-Cyrl-RS"/>
        </w:rPr>
        <w:t>Индивидуални</w:t>
      </w:r>
      <w:r w:rsidRPr="00030FBD">
        <w:rPr>
          <w:spacing w:val="-6"/>
          <w:sz w:val="22"/>
          <w:szCs w:val="22"/>
          <w:lang w:val="sr-Cyrl-RS"/>
        </w:rPr>
        <w:t xml:space="preserve"> </w:t>
      </w:r>
      <w:r w:rsidRPr="00030FBD">
        <w:rPr>
          <w:sz w:val="22"/>
          <w:szCs w:val="22"/>
          <w:lang w:val="sr-Cyrl-RS"/>
        </w:rPr>
        <w:t>извештај</w:t>
      </w:r>
      <w:r w:rsidRPr="00030FBD">
        <w:rPr>
          <w:spacing w:val="-7"/>
          <w:sz w:val="22"/>
          <w:szCs w:val="22"/>
          <w:lang w:val="sr-Cyrl-RS"/>
        </w:rPr>
        <w:t xml:space="preserve"> </w:t>
      </w:r>
      <w:r w:rsidRPr="00030FBD">
        <w:rPr>
          <w:sz w:val="22"/>
          <w:szCs w:val="22"/>
          <w:lang w:val="sr-Cyrl-RS"/>
        </w:rPr>
        <w:t>о</w:t>
      </w:r>
      <w:r w:rsidRPr="00030FBD">
        <w:rPr>
          <w:spacing w:val="-6"/>
          <w:sz w:val="22"/>
          <w:szCs w:val="22"/>
          <w:lang w:val="sr-Cyrl-RS"/>
        </w:rPr>
        <w:t xml:space="preserve"> </w:t>
      </w:r>
      <w:r w:rsidRPr="00030FBD">
        <w:rPr>
          <w:sz w:val="22"/>
          <w:szCs w:val="22"/>
          <w:lang w:val="sr-Cyrl-RS"/>
        </w:rPr>
        <w:t>хоспитализацији</w:t>
      </w:r>
      <w:r w:rsidRPr="00030FBD">
        <w:rPr>
          <w:spacing w:val="-6"/>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База</w:t>
      </w:r>
      <w:r w:rsidRPr="00030FBD">
        <w:rPr>
          <w:spacing w:val="-7"/>
          <w:sz w:val="22"/>
          <w:szCs w:val="22"/>
          <w:lang w:val="sr-Cyrl-RS"/>
        </w:rPr>
        <w:t xml:space="preserve"> </w:t>
      </w:r>
      <w:r w:rsidRPr="00030FBD">
        <w:rPr>
          <w:spacing w:val="-1"/>
          <w:sz w:val="22"/>
          <w:szCs w:val="22"/>
          <w:lang w:val="sr-Cyrl-RS"/>
        </w:rPr>
        <w:t>података</w:t>
      </w:r>
      <w:r w:rsidRPr="00030FBD">
        <w:rPr>
          <w:spacing w:val="-6"/>
          <w:sz w:val="22"/>
          <w:szCs w:val="22"/>
          <w:lang w:val="sr-Cyrl-RS"/>
        </w:rPr>
        <w:t xml:space="preserve"> </w:t>
      </w:r>
      <w:r w:rsidRPr="00030FBD">
        <w:rPr>
          <w:sz w:val="22"/>
          <w:szCs w:val="22"/>
          <w:lang w:val="sr-Cyrl-RS"/>
        </w:rPr>
        <w:t>о</w:t>
      </w:r>
      <w:r w:rsidRPr="00030FBD">
        <w:rPr>
          <w:spacing w:val="-5"/>
          <w:sz w:val="22"/>
          <w:szCs w:val="22"/>
          <w:lang w:val="sr-Cyrl-RS"/>
        </w:rPr>
        <w:t xml:space="preserve"> </w:t>
      </w:r>
      <w:r w:rsidRPr="00030FBD">
        <w:rPr>
          <w:sz w:val="22"/>
          <w:szCs w:val="22"/>
          <w:lang w:val="sr-Cyrl-RS"/>
        </w:rPr>
        <w:t>болничком</w:t>
      </w:r>
      <w:r w:rsidRPr="00030FBD">
        <w:rPr>
          <w:spacing w:val="-6"/>
          <w:sz w:val="22"/>
          <w:szCs w:val="22"/>
          <w:lang w:val="sr-Cyrl-RS"/>
        </w:rPr>
        <w:t xml:space="preserve"> </w:t>
      </w:r>
      <w:r w:rsidRPr="00030FBD">
        <w:rPr>
          <w:sz w:val="22"/>
          <w:szCs w:val="22"/>
          <w:lang w:val="sr-Cyrl-RS"/>
        </w:rPr>
        <w:t>лечењу</w:t>
      </w:r>
    </w:p>
    <w:p w14:paraId="3892EF12" w14:textId="77777777" w:rsidR="00010555" w:rsidRPr="00030FBD" w:rsidRDefault="00010555" w:rsidP="00514407">
      <w:pPr>
        <w:rPr>
          <w:sz w:val="22"/>
          <w:szCs w:val="22"/>
          <w:lang w:val="sr-Cyrl-RS"/>
        </w:rPr>
      </w:pPr>
    </w:p>
    <w:p w14:paraId="1616DC20" w14:textId="77777777" w:rsidR="00514407" w:rsidRPr="00030FBD" w:rsidRDefault="00514407" w:rsidP="00514407">
      <w:pPr>
        <w:rPr>
          <w:sz w:val="22"/>
          <w:szCs w:val="22"/>
          <w:lang w:val="sr-Cyrl-RS"/>
        </w:rPr>
      </w:pPr>
    </w:p>
    <w:p w14:paraId="6EAD091A" w14:textId="4806902E" w:rsidR="000C21A3" w:rsidRPr="00030FBD" w:rsidRDefault="00010555" w:rsidP="00514407">
      <w:pPr>
        <w:keepNext/>
        <w:numPr>
          <w:ilvl w:val="1"/>
          <w:numId w:val="36"/>
        </w:numPr>
        <w:spacing w:before="240" w:after="60"/>
        <w:outlineLvl w:val="1"/>
        <w:rPr>
          <w:b/>
          <w:bCs/>
          <w:sz w:val="22"/>
          <w:szCs w:val="22"/>
          <w:lang w:val="sr-Cyrl-RS" w:eastAsia="x-none"/>
        </w:rPr>
      </w:pPr>
      <w:r w:rsidRPr="00030FBD">
        <w:rPr>
          <w:b/>
          <w:bCs/>
          <w:sz w:val="22"/>
          <w:szCs w:val="22"/>
          <w:lang w:val="sr-Cyrl-RS" w:eastAsia="x-none"/>
        </w:rPr>
        <w:br w:type="page"/>
      </w:r>
    </w:p>
    <w:p w14:paraId="605ECE9B" w14:textId="08EBAA53" w:rsidR="00A4402B" w:rsidRPr="00030FBD" w:rsidRDefault="00A4402B" w:rsidP="00514407">
      <w:pPr>
        <w:pStyle w:val="Heading2"/>
        <w:numPr>
          <w:ilvl w:val="1"/>
          <w:numId w:val="36"/>
        </w:numPr>
        <w:rPr>
          <w:sz w:val="22"/>
          <w:szCs w:val="22"/>
          <w:lang w:val="sr-Cyrl-RS"/>
        </w:rPr>
      </w:pPr>
      <w:bookmarkStart w:id="29" w:name="_Toc126834647"/>
      <w:r w:rsidRPr="00030FBD">
        <w:rPr>
          <w:sz w:val="22"/>
          <w:szCs w:val="22"/>
          <w:lang w:val="sr-Cyrl-RS"/>
        </w:rPr>
        <w:t>Просечн</w:t>
      </w:r>
      <w:r w:rsidR="005F4554" w:rsidRPr="00030FBD">
        <w:rPr>
          <w:sz w:val="22"/>
          <w:szCs w:val="22"/>
          <w:lang w:val="sr-Cyrl-RS"/>
        </w:rPr>
        <w:t>а</w:t>
      </w:r>
      <w:r w:rsidRPr="00030FBD">
        <w:rPr>
          <w:sz w:val="22"/>
          <w:szCs w:val="22"/>
          <w:lang w:val="sr-Cyrl-RS"/>
        </w:rPr>
        <w:t xml:space="preserve"> старост умрлих</w:t>
      </w:r>
      <w:bookmarkEnd w:id="29"/>
    </w:p>
    <w:p w14:paraId="3028F28A" w14:textId="77777777" w:rsidR="005F4554" w:rsidRPr="00030FBD" w:rsidRDefault="005F4554" w:rsidP="00514407">
      <w:pPr>
        <w:rPr>
          <w:sz w:val="22"/>
          <w:szCs w:val="22"/>
          <w:lang w:val="sr-Cyrl-RS"/>
        </w:rPr>
      </w:pPr>
    </w:p>
    <w:p w14:paraId="5D6AB087" w14:textId="77777777" w:rsidR="000C21A3" w:rsidRPr="00030FBD" w:rsidRDefault="005F4554" w:rsidP="00514407">
      <w:pPr>
        <w:rPr>
          <w:sz w:val="22"/>
          <w:szCs w:val="22"/>
          <w:lang w:val="sr-Cyrl-RS"/>
        </w:rPr>
      </w:pPr>
      <w:r w:rsidRPr="00030FBD">
        <w:rPr>
          <w:sz w:val="22"/>
          <w:szCs w:val="22"/>
          <w:lang w:val="sr-Cyrl-RS"/>
        </w:rPr>
        <w:t>Просечна старост умрлих лица у Београду је 75,6 године а у Србији, 75,1 година (графикон 1</w:t>
      </w:r>
      <w:r w:rsidR="000D757C" w:rsidRPr="00030FBD">
        <w:rPr>
          <w:sz w:val="22"/>
          <w:szCs w:val="22"/>
          <w:lang w:val="sr-Cyrl-RS"/>
        </w:rPr>
        <w:t>4</w:t>
      </w:r>
      <w:r w:rsidRPr="00030FBD">
        <w:rPr>
          <w:sz w:val="22"/>
          <w:szCs w:val="22"/>
          <w:lang w:val="sr-Cyrl-RS"/>
        </w:rPr>
        <w:t>). Највећа просечна старост умрлих је у општинама Стари град и Врачар, око 78 година, а најмања у општинама Сурчин, Лазаревцу и Гроцкој, око 73,5 година.</w:t>
      </w:r>
    </w:p>
    <w:p w14:paraId="4DCAADA8" w14:textId="77777777" w:rsidR="000C21A3" w:rsidRPr="00030FBD" w:rsidRDefault="000C21A3" w:rsidP="00514407">
      <w:pPr>
        <w:rPr>
          <w:sz w:val="22"/>
          <w:szCs w:val="22"/>
          <w:lang w:val="sr-Cyrl-RS"/>
        </w:rPr>
      </w:pPr>
    </w:p>
    <w:p w14:paraId="2DED76FE" w14:textId="7374F79F" w:rsidR="005F4554" w:rsidRPr="00030FBD" w:rsidRDefault="005F4554" w:rsidP="00514407">
      <w:pPr>
        <w:rPr>
          <w:sz w:val="22"/>
          <w:szCs w:val="22"/>
          <w:lang w:val="sr-Cyrl-RS"/>
        </w:rPr>
      </w:pPr>
      <w:r w:rsidRPr="00030FBD">
        <w:rPr>
          <w:sz w:val="22"/>
          <w:szCs w:val="22"/>
          <w:lang w:val="sr-Cyrl-RS"/>
        </w:rPr>
        <w:t>У односу на претходну годину, просечна старост умрлих лица је смањена у општинама Барајево, Врачар, Гроцка,</w:t>
      </w:r>
      <w:r w:rsidR="00A04A89" w:rsidRPr="00030FBD">
        <w:rPr>
          <w:sz w:val="22"/>
          <w:szCs w:val="22"/>
          <w:lang w:val="sr-Cyrl-RS"/>
        </w:rPr>
        <w:t xml:space="preserve"> </w:t>
      </w:r>
      <w:r w:rsidRPr="00030FBD">
        <w:rPr>
          <w:sz w:val="22"/>
          <w:szCs w:val="22"/>
          <w:lang w:val="sr-Cyrl-RS"/>
        </w:rPr>
        <w:t>Земун, Нови Београд и Сопот док је у осталим општинама повећана или непромењена.</w:t>
      </w:r>
    </w:p>
    <w:p w14:paraId="694C76AF" w14:textId="77777777" w:rsidR="000C21A3" w:rsidRPr="00030FBD" w:rsidRDefault="000C21A3" w:rsidP="00514407">
      <w:pPr>
        <w:rPr>
          <w:sz w:val="22"/>
          <w:szCs w:val="22"/>
          <w:lang w:val="sr-Cyrl-RS"/>
        </w:rPr>
      </w:pPr>
    </w:p>
    <w:p w14:paraId="09FAC678" w14:textId="77777777" w:rsidR="005F4554" w:rsidRPr="00030FBD" w:rsidRDefault="005F4554" w:rsidP="00514407">
      <w:pPr>
        <w:rPr>
          <w:sz w:val="22"/>
          <w:szCs w:val="22"/>
          <w:lang w:val="sr-Cyrl-RS"/>
        </w:rPr>
      </w:pPr>
    </w:p>
    <w:p w14:paraId="77C1E7C7" w14:textId="2B50AFF0" w:rsidR="005F4554" w:rsidRPr="00030FBD" w:rsidRDefault="005F4554" w:rsidP="00514407">
      <w:pPr>
        <w:rPr>
          <w:bCs/>
          <w:i/>
          <w:iCs/>
          <w:sz w:val="22"/>
          <w:szCs w:val="22"/>
          <w:lang w:val="sr-Cyrl-RS"/>
        </w:rPr>
      </w:pPr>
      <w:r w:rsidRPr="00030FBD">
        <w:rPr>
          <w:i/>
          <w:iCs/>
          <w:sz w:val="22"/>
          <w:szCs w:val="22"/>
          <w:lang w:val="sr-Cyrl-RS"/>
        </w:rPr>
        <w:t>Графикон</w:t>
      </w:r>
      <w:r w:rsidR="00A04A89" w:rsidRPr="00030FBD">
        <w:rPr>
          <w:i/>
          <w:iCs/>
          <w:sz w:val="22"/>
          <w:szCs w:val="22"/>
          <w:lang w:val="sr-Cyrl-RS"/>
        </w:rPr>
        <w:t xml:space="preserve"> 1</w:t>
      </w:r>
      <w:r w:rsidR="0023431F">
        <w:rPr>
          <w:i/>
          <w:iCs/>
          <w:sz w:val="22"/>
          <w:szCs w:val="22"/>
          <w:lang w:val="sr-Cyrl-RS"/>
        </w:rPr>
        <w:t>8</w:t>
      </w:r>
      <w:r w:rsidRPr="00030FBD">
        <w:rPr>
          <w:i/>
          <w:iCs/>
          <w:sz w:val="22"/>
          <w:szCs w:val="22"/>
          <w:lang w:val="sr-Cyrl-RS"/>
        </w:rPr>
        <w:t xml:space="preserve">. Просечна старост умрлих лица у Београду у 2019. и 2020. </w:t>
      </w:r>
      <w:r w:rsidR="00A04A89" w:rsidRPr="00030FBD">
        <w:rPr>
          <w:i/>
          <w:iCs/>
          <w:sz w:val="22"/>
          <w:szCs w:val="22"/>
          <w:lang w:val="sr-Cyrl-RS"/>
        </w:rPr>
        <w:t>г</w:t>
      </w:r>
      <w:r w:rsidRPr="00030FBD">
        <w:rPr>
          <w:i/>
          <w:iCs/>
          <w:sz w:val="22"/>
          <w:szCs w:val="22"/>
          <w:lang w:val="sr-Cyrl-RS"/>
        </w:rPr>
        <w:t>одини</w:t>
      </w:r>
      <w:r w:rsidR="009E283D" w:rsidRPr="00030FBD">
        <w:rPr>
          <w:i/>
          <w:iCs/>
          <w:sz w:val="22"/>
          <w:szCs w:val="22"/>
          <w:lang w:val="sr-Cyrl-RS"/>
        </w:rPr>
        <w:t xml:space="preserve">. </w:t>
      </w:r>
    </w:p>
    <w:p w14:paraId="64E5B720" w14:textId="5BFEF802" w:rsidR="007A4458" w:rsidRPr="00030FBD" w:rsidRDefault="00B57B5E" w:rsidP="00514407">
      <w:pPr>
        <w:rPr>
          <w:sz w:val="22"/>
          <w:szCs w:val="22"/>
          <w:lang w:val="sr-Cyrl-RS"/>
        </w:rPr>
      </w:pPr>
      <w:r w:rsidRPr="00030FBD">
        <w:rPr>
          <w:noProof/>
          <w:sz w:val="22"/>
          <w:szCs w:val="22"/>
          <w:lang w:val="sr-Latn-RS" w:eastAsia="sr-Latn-RS"/>
        </w:rPr>
        <w:drawing>
          <wp:inline distT="0" distB="0" distL="0" distR="0" wp14:anchorId="1F6D3975" wp14:editId="369B1408">
            <wp:extent cx="6286500" cy="4389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4389120"/>
                    </a:xfrm>
                    <a:prstGeom prst="rect">
                      <a:avLst/>
                    </a:prstGeom>
                    <a:noFill/>
                    <a:ln>
                      <a:noFill/>
                    </a:ln>
                  </pic:spPr>
                </pic:pic>
              </a:graphicData>
            </a:graphic>
          </wp:inline>
        </w:drawing>
      </w:r>
    </w:p>
    <w:p w14:paraId="5F7D3A71" w14:textId="6237F975" w:rsidR="00757ADF" w:rsidRPr="00030FBD" w:rsidRDefault="00757ADF" w:rsidP="00514407">
      <w:pPr>
        <w:rPr>
          <w:sz w:val="22"/>
          <w:szCs w:val="22"/>
          <w:lang w:val="sr-Cyrl-RS"/>
        </w:rPr>
      </w:pPr>
    </w:p>
    <w:p w14:paraId="1869F9BD" w14:textId="77777777" w:rsidR="00757ADF" w:rsidRPr="00030FBD" w:rsidRDefault="00757ADF" w:rsidP="00514407">
      <w:pPr>
        <w:rPr>
          <w:sz w:val="22"/>
          <w:szCs w:val="22"/>
          <w:lang w:val="sr-Cyrl-RS"/>
        </w:rPr>
      </w:pPr>
    </w:p>
    <w:p w14:paraId="62AFD64A" w14:textId="77777777" w:rsidR="00863732" w:rsidRPr="00030FBD" w:rsidRDefault="00D816BF" w:rsidP="00514407">
      <w:pPr>
        <w:jc w:val="left"/>
        <w:rPr>
          <w:sz w:val="22"/>
          <w:szCs w:val="22"/>
          <w:lang w:val="sr-Cyrl-RS"/>
        </w:rPr>
      </w:pPr>
      <w:r w:rsidRPr="00030FBD">
        <w:rPr>
          <w:sz w:val="22"/>
          <w:szCs w:val="22"/>
          <w:lang w:val="sr-Cyrl-RS"/>
        </w:rPr>
        <w:br w:type="page"/>
      </w:r>
    </w:p>
    <w:p w14:paraId="1E7B5834" w14:textId="2A84FC3D" w:rsidR="00863732" w:rsidRPr="00030FBD" w:rsidRDefault="00863732" w:rsidP="00514407">
      <w:pPr>
        <w:jc w:val="left"/>
        <w:rPr>
          <w:b/>
          <w:sz w:val="22"/>
          <w:szCs w:val="22"/>
          <w:lang w:val="sr-Cyrl-RS"/>
        </w:rPr>
      </w:pPr>
      <w:r w:rsidRPr="00030FBD">
        <w:rPr>
          <w:b/>
          <w:sz w:val="22"/>
          <w:szCs w:val="22"/>
          <w:lang w:val="sr-Cyrl-RS"/>
        </w:rPr>
        <w:t xml:space="preserve">2.6. Најзаступљеније болести града Београда </w:t>
      </w:r>
    </w:p>
    <w:p w14:paraId="4CA4934C" w14:textId="77777777" w:rsidR="00863732" w:rsidRPr="00030FBD" w:rsidRDefault="00863732" w:rsidP="00514407">
      <w:pPr>
        <w:jc w:val="left"/>
        <w:rPr>
          <w:b/>
          <w:sz w:val="22"/>
          <w:szCs w:val="22"/>
          <w:lang w:val="sr-Cyrl-RS"/>
        </w:rPr>
      </w:pPr>
    </w:p>
    <w:p w14:paraId="121C4C74" w14:textId="7CF3837A" w:rsidR="00863732" w:rsidRPr="00030FBD" w:rsidRDefault="00863732" w:rsidP="00514407">
      <w:pPr>
        <w:rPr>
          <w:sz w:val="22"/>
          <w:szCs w:val="22"/>
          <w:lang w:val="sr-Cyrl-RS"/>
        </w:rPr>
      </w:pPr>
      <w:r w:rsidRPr="00030FBD">
        <w:rPr>
          <w:sz w:val="22"/>
          <w:szCs w:val="22"/>
          <w:lang w:val="sr-Cyrl-RS"/>
        </w:rPr>
        <w:t>Према подацима из 2020 године, најзаступљеније болести у граду Београду (подаци за градску општину Стари град нису наведени посебно) су: Болести система крвотока (252,6); Болести система за дисање (231,8); Симптоми, знаци и патолошки клинички и лабораторијски налази (207,6); Болести мишићно-коштаног система и везивног ткива (135,5). Детаљни подаци о десет најзаступљенијих група полести код одраслих становника старијих од 19 година у Београду су представљени у табели 6.</w:t>
      </w:r>
    </w:p>
    <w:p w14:paraId="62ADAC4B" w14:textId="77777777" w:rsidR="00863732" w:rsidRPr="00030FBD" w:rsidRDefault="00863732" w:rsidP="00514407">
      <w:pPr>
        <w:rPr>
          <w:sz w:val="22"/>
          <w:szCs w:val="22"/>
          <w:lang w:val="sr-Cyrl-RS"/>
        </w:rPr>
      </w:pPr>
    </w:p>
    <w:p w14:paraId="7612B270" w14:textId="4938B158" w:rsidR="00D816BF" w:rsidRPr="00030FBD" w:rsidRDefault="00863732" w:rsidP="00514407">
      <w:pPr>
        <w:rPr>
          <w:sz w:val="22"/>
          <w:szCs w:val="22"/>
          <w:lang w:val="sr-Cyrl-RS"/>
        </w:rPr>
      </w:pPr>
      <w:r w:rsidRPr="00030FBD">
        <w:rPr>
          <w:sz w:val="22"/>
          <w:szCs w:val="22"/>
          <w:lang w:val="sr-Cyrl-RS"/>
        </w:rPr>
        <w:t xml:space="preserve">Табела </w:t>
      </w:r>
      <w:r w:rsidR="00030FBD">
        <w:rPr>
          <w:sz w:val="22"/>
          <w:szCs w:val="22"/>
          <w:lang w:val="sr-Cyrl-RS"/>
        </w:rPr>
        <w:t>8</w:t>
      </w:r>
      <w:r w:rsidRPr="00030FBD">
        <w:rPr>
          <w:sz w:val="22"/>
          <w:szCs w:val="22"/>
          <w:lang w:val="sr-Cyrl-RS"/>
        </w:rPr>
        <w:t>: Десет најзаступљенијих група болести код одраслих становника старијих од 19 година у Београду у 2011., 2019. и 2020. години (стопа на 1.000 одраслих становника)</w:t>
      </w:r>
    </w:p>
    <w:p w14:paraId="0134386B" w14:textId="77777777" w:rsidR="00863732" w:rsidRPr="00030FBD" w:rsidRDefault="00863732" w:rsidP="00514407">
      <w:pPr>
        <w:jc w:val="left"/>
        <w:rPr>
          <w:sz w:val="22"/>
          <w:szCs w:val="22"/>
          <w:lang w:val="sr-Cyrl-RS"/>
        </w:rPr>
      </w:pPr>
    </w:p>
    <w:p w14:paraId="1FB9B6D9" w14:textId="1A0D0932" w:rsidR="00863732" w:rsidRPr="00030FBD" w:rsidRDefault="00863732" w:rsidP="00514407">
      <w:pPr>
        <w:jc w:val="left"/>
        <w:rPr>
          <w:sz w:val="22"/>
          <w:szCs w:val="22"/>
          <w:lang w:val="sr-Cyrl-RS"/>
        </w:rPr>
      </w:pPr>
      <w:r w:rsidRPr="00030FBD">
        <w:rPr>
          <w:noProof/>
          <w:sz w:val="22"/>
          <w:szCs w:val="22"/>
          <w:lang w:val="sr-Latn-RS" w:eastAsia="sr-Latn-RS"/>
        </w:rPr>
        <w:drawing>
          <wp:inline distT="0" distB="0" distL="0" distR="0" wp14:anchorId="01267B11" wp14:editId="4368941A">
            <wp:extent cx="6025526" cy="55501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3730" cy="5566962"/>
                    </a:xfrm>
                    <a:prstGeom prst="rect">
                      <a:avLst/>
                    </a:prstGeom>
                    <a:noFill/>
                    <a:ln>
                      <a:noFill/>
                    </a:ln>
                  </pic:spPr>
                </pic:pic>
              </a:graphicData>
            </a:graphic>
          </wp:inline>
        </w:drawing>
      </w:r>
    </w:p>
    <w:p w14:paraId="0D3613A4" w14:textId="42D908EC" w:rsidR="00AB7810" w:rsidRDefault="00AB7810">
      <w:pPr>
        <w:spacing w:line="240" w:lineRule="auto"/>
        <w:jc w:val="left"/>
        <w:rPr>
          <w:sz w:val="22"/>
          <w:szCs w:val="22"/>
          <w:lang w:val="sr-Cyrl-RS"/>
        </w:rPr>
      </w:pPr>
      <w:r>
        <w:rPr>
          <w:sz w:val="22"/>
          <w:szCs w:val="22"/>
          <w:lang w:val="sr-Cyrl-RS"/>
        </w:rPr>
        <w:br w:type="page"/>
      </w:r>
    </w:p>
    <w:p w14:paraId="1F5367B0" w14:textId="4519AA57" w:rsidR="00E561E4" w:rsidRPr="00030FBD" w:rsidRDefault="00494C43" w:rsidP="00514407">
      <w:pPr>
        <w:pStyle w:val="Heading1"/>
        <w:numPr>
          <w:ilvl w:val="0"/>
          <w:numId w:val="36"/>
        </w:numPr>
        <w:rPr>
          <w:sz w:val="22"/>
          <w:szCs w:val="22"/>
        </w:rPr>
      </w:pPr>
      <w:bookmarkStart w:id="30" w:name="_Toc126834648"/>
      <w:r w:rsidRPr="00030FBD">
        <w:rPr>
          <w:sz w:val="22"/>
          <w:szCs w:val="22"/>
        </w:rPr>
        <w:t>Здравствени показатељи</w:t>
      </w:r>
      <w:bookmarkEnd w:id="30"/>
      <w:r w:rsidRPr="00030FBD">
        <w:rPr>
          <w:sz w:val="22"/>
          <w:szCs w:val="22"/>
        </w:rPr>
        <w:t xml:space="preserve">   </w:t>
      </w:r>
    </w:p>
    <w:p w14:paraId="04A89377" w14:textId="77777777" w:rsidR="00D90772" w:rsidRPr="00030FBD" w:rsidRDefault="00D90772" w:rsidP="00514407">
      <w:pPr>
        <w:rPr>
          <w:sz w:val="22"/>
          <w:szCs w:val="22"/>
          <w:lang w:val="sr-Cyrl-RS"/>
        </w:rPr>
      </w:pPr>
    </w:p>
    <w:p w14:paraId="34DCA8FD" w14:textId="7A65FF02" w:rsidR="00514407" w:rsidRPr="00030FBD" w:rsidRDefault="00325CC1" w:rsidP="00AB7810">
      <w:pPr>
        <w:rPr>
          <w:sz w:val="22"/>
          <w:szCs w:val="22"/>
          <w:lang w:val="sr-Cyrl-RS"/>
        </w:rPr>
      </w:pPr>
      <w:r w:rsidRPr="00030FBD">
        <w:rPr>
          <w:sz w:val="22"/>
          <w:szCs w:val="22"/>
          <w:lang w:val="sr-Cyrl-RS"/>
        </w:rPr>
        <w:t>Витални и демографски подаци за Градску општину Стари град показују да је с</w:t>
      </w:r>
      <w:r w:rsidR="00D90772" w:rsidRPr="00030FBD">
        <w:rPr>
          <w:sz w:val="22"/>
          <w:szCs w:val="22"/>
          <w:lang w:val="sr-Cyrl-RS"/>
        </w:rPr>
        <w:t>мањен удео младих и становника средње животне доби, због чега је значајно смањен биолошки потенцијал града. Истовремено је повећано учешће становника у добној групи од 50 до 64 године и старих 65 и више година. Ове промене мењају слику здравственог стања становника Старог града и утичу на здравствене потребе и коришћење здравствене заштите.</w:t>
      </w:r>
    </w:p>
    <w:p w14:paraId="3A4B1637" w14:textId="77777777" w:rsidR="00D90772" w:rsidRPr="00030FBD" w:rsidRDefault="00D90772" w:rsidP="00514407">
      <w:pPr>
        <w:rPr>
          <w:sz w:val="22"/>
          <w:szCs w:val="22"/>
          <w:lang w:val="sr-Cyrl-RS"/>
        </w:rPr>
      </w:pPr>
    </w:p>
    <w:p w14:paraId="27DF810A" w14:textId="2C67EBC1" w:rsidR="009043BB" w:rsidRPr="00030FBD" w:rsidRDefault="00494C43" w:rsidP="00514407">
      <w:pPr>
        <w:pStyle w:val="Heading2"/>
        <w:numPr>
          <w:ilvl w:val="1"/>
          <w:numId w:val="36"/>
        </w:numPr>
        <w:rPr>
          <w:sz w:val="22"/>
          <w:szCs w:val="22"/>
          <w:lang w:val="sr-Cyrl-RS"/>
        </w:rPr>
      </w:pPr>
      <w:bookmarkStart w:id="31" w:name="_Toc126834649"/>
      <w:r w:rsidRPr="00030FBD">
        <w:rPr>
          <w:sz w:val="22"/>
          <w:szCs w:val="22"/>
          <w:lang w:val="sr-Cyrl-RS"/>
        </w:rPr>
        <w:t xml:space="preserve">Индикатори доступности здравствене заштите </w:t>
      </w:r>
      <w:r w:rsidR="008C53B9" w:rsidRPr="00030FBD">
        <w:rPr>
          <w:sz w:val="22"/>
          <w:szCs w:val="22"/>
          <w:lang w:val="sr-Cyrl-RS"/>
        </w:rPr>
        <w:t>града Београда са освртом на ГО Стари Град</w:t>
      </w:r>
      <w:bookmarkEnd w:id="31"/>
    </w:p>
    <w:p w14:paraId="6A8C6BC6" w14:textId="35F4E91D" w:rsidR="003549B4" w:rsidRPr="00AB7810" w:rsidRDefault="009043BB"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9</w:t>
      </w:r>
      <w:r w:rsidRPr="00030FBD">
        <w:rPr>
          <w:i/>
          <w:iCs/>
          <w:sz w:val="22"/>
          <w:szCs w:val="22"/>
          <w:lang w:val="sr-Cyrl-RS"/>
        </w:rPr>
        <w:t>: Индикатори доступности здравствене заштите ГО Стари Град - о</w:t>
      </w:r>
      <w:r w:rsidR="00FD0E68" w:rsidRPr="00030FBD">
        <w:rPr>
          <w:i/>
          <w:iCs/>
          <w:sz w:val="22"/>
          <w:szCs w:val="22"/>
          <w:lang w:val="sr-Cyrl-RS"/>
        </w:rPr>
        <w:t>безбеђеност лекарима</w:t>
      </w:r>
      <w:r w:rsidRPr="00030FBD">
        <w:rPr>
          <w:i/>
          <w:iCs/>
          <w:sz w:val="22"/>
          <w:szCs w:val="22"/>
          <w:vertAlign w:val="superscript"/>
          <w:lang w:val="sr-Cyrl-RS"/>
        </w:rPr>
        <w:footnoteReference w:id="18"/>
      </w:r>
      <w:r w:rsidRPr="00030FBD">
        <w:rPr>
          <w:i/>
          <w:iCs/>
          <w:sz w:val="22"/>
          <w:szCs w:val="22"/>
          <w:lang w:val="sr-Cyrl-RS"/>
        </w:rPr>
        <w:t xml:space="preserve"> </w:t>
      </w:r>
      <w:r w:rsidRPr="00030FBD">
        <w:rPr>
          <w:i/>
          <w:iCs/>
          <w:sz w:val="22"/>
          <w:szCs w:val="22"/>
          <w:vertAlign w:val="superscript"/>
          <w:lang w:val="sr-Cyrl-RS"/>
        </w:rPr>
        <w:footnoteReference w:id="19"/>
      </w:r>
    </w:p>
    <w:tbl>
      <w:tblPr>
        <w:tblStyle w:val="PlainTable2"/>
        <w:tblW w:w="9673" w:type="dxa"/>
        <w:tblLayout w:type="fixed"/>
        <w:tblLook w:val="04A0" w:firstRow="1" w:lastRow="0" w:firstColumn="1" w:lastColumn="0" w:noHBand="0" w:noVBand="1"/>
      </w:tblPr>
      <w:tblGrid>
        <w:gridCol w:w="4253"/>
        <w:gridCol w:w="1309"/>
        <w:gridCol w:w="993"/>
        <w:gridCol w:w="992"/>
        <w:gridCol w:w="992"/>
        <w:gridCol w:w="1134"/>
      </w:tblGrid>
      <w:tr w:rsidR="00380C33" w:rsidRPr="00030FBD" w14:paraId="0607774C" w14:textId="77777777" w:rsidTr="00FD0E68">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80F7FBF" w14:textId="77777777" w:rsidR="00380C33" w:rsidRPr="00030FBD" w:rsidRDefault="00380C33" w:rsidP="00514407">
            <w:pPr>
              <w:jc w:val="left"/>
              <w:rPr>
                <w:sz w:val="22"/>
                <w:szCs w:val="22"/>
                <w:lang w:val="sr-Cyrl-RS"/>
              </w:rPr>
            </w:pPr>
            <w:r w:rsidRPr="00030FBD">
              <w:rPr>
                <w:sz w:val="22"/>
                <w:szCs w:val="22"/>
                <w:lang w:val="sr-Cyrl-RS"/>
              </w:rPr>
              <w:t>Назив индикатора</w:t>
            </w:r>
          </w:p>
        </w:tc>
        <w:tc>
          <w:tcPr>
            <w:tcW w:w="1309" w:type="dxa"/>
            <w:hideMark/>
          </w:tcPr>
          <w:p w14:paraId="75A47CAE" w14:textId="77777777" w:rsidR="00380C33" w:rsidRPr="00030FBD" w:rsidRDefault="00380C33"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Јединица мере</w:t>
            </w:r>
          </w:p>
        </w:tc>
        <w:tc>
          <w:tcPr>
            <w:tcW w:w="993" w:type="dxa"/>
            <w:noWrap/>
            <w:hideMark/>
          </w:tcPr>
          <w:p w14:paraId="42500530" w14:textId="77777777" w:rsidR="00380C33" w:rsidRPr="00030FBD" w:rsidRDefault="00380C33" w:rsidP="00514407">
            <w:pPr>
              <w:jc w:val="right"/>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2016</w:t>
            </w:r>
          </w:p>
        </w:tc>
        <w:tc>
          <w:tcPr>
            <w:tcW w:w="992" w:type="dxa"/>
            <w:noWrap/>
            <w:hideMark/>
          </w:tcPr>
          <w:p w14:paraId="12E3E486" w14:textId="77777777" w:rsidR="00380C33" w:rsidRPr="00030FBD" w:rsidRDefault="00380C33" w:rsidP="00514407">
            <w:pPr>
              <w:jc w:val="right"/>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2017</w:t>
            </w:r>
          </w:p>
        </w:tc>
        <w:tc>
          <w:tcPr>
            <w:tcW w:w="992" w:type="dxa"/>
            <w:noWrap/>
            <w:hideMark/>
          </w:tcPr>
          <w:p w14:paraId="4BC2933D" w14:textId="77777777" w:rsidR="00380C33" w:rsidRPr="00030FBD" w:rsidRDefault="00380C33" w:rsidP="00514407">
            <w:pPr>
              <w:jc w:val="right"/>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2018</w:t>
            </w:r>
          </w:p>
        </w:tc>
        <w:tc>
          <w:tcPr>
            <w:tcW w:w="1134" w:type="dxa"/>
            <w:noWrap/>
            <w:hideMark/>
          </w:tcPr>
          <w:p w14:paraId="02976B99" w14:textId="77777777" w:rsidR="00380C33" w:rsidRPr="00030FBD" w:rsidRDefault="00380C33" w:rsidP="00514407">
            <w:pPr>
              <w:jc w:val="right"/>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2019</w:t>
            </w:r>
          </w:p>
        </w:tc>
      </w:tr>
      <w:tr w:rsidR="00380C33" w:rsidRPr="00030FBD" w14:paraId="50816AC8" w14:textId="77777777" w:rsidTr="00FD0E6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67784041" w14:textId="50523622"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здравствених установа (ЗУ)</w:t>
            </w:r>
          </w:p>
        </w:tc>
        <w:tc>
          <w:tcPr>
            <w:tcW w:w="1309" w:type="dxa"/>
            <w:hideMark/>
          </w:tcPr>
          <w:p w14:paraId="0B45DD71"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124CE87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w:t>
            </w:r>
          </w:p>
        </w:tc>
        <w:tc>
          <w:tcPr>
            <w:tcW w:w="992" w:type="dxa"/>
            <w:hideMark/>
          </w:tcPr>
          <w:p w14:paraId="2B7E910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w:t>
            </w:r>
          </w:p>
        </w:tc>
        <w:tc>
          <w:tcPr>
            <w:tcW w:w="992" w:type="dxa"/>
            <w:hideMark/>
          </w:tcPr>
          <w:p w14:paraId="318E2F5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w:t>
            </w:r>
          </w:p>
        </w:tc>
        <w:tc>
          <w:tcPr>
            <w:tcW w:w="1134" w:type="dxa"/>
            <w:hideMark/>
          </w:tcPr>
          <w:p w14:paraId="36BB74ED"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w:t>
            </w:r>
          </w:p>
        </w:tc>
      </w:tr>
      <w:tr w:rsidR="00380C33" w:rsidRPr="00030FBD" w14:paraId="164A00A3"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0FEA6DD3" w14:textId="2A1643D2"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Укупан број запослених у ЗУ</w:t>
            </w:r>
          </w:p>
        </w:tc>
        <w:tc>
          <w:tcPr>
            <w:tcW w:w="1309" w:type="dxa"/>
            <w:hideMark/>
          </w:tcPr>
          <w:p w14:paraId="2F83F219"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73EB76A1"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870</w:t>
            </w:r>
          </w:p>
        </w:tc>
        <w:tc>
          <w:tcPr>
            <w:tcW w:w="992" w:type="dxa"/>
            <w:hideMark/>
          </w:tcPr>
          <w:p w14:paraId="2B32FE9E"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862</w:t>
            </w:r>
          </w:p>
        </w:tc>
        <w:tc>
          <w:tcPr>
            <w:tcW w:w="992" w:type="dxa"/>
            <w:hideMark/>
          </w:tcPr>
          <w:p w14:paraId="5E5EBE40"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850</w:t>
            </w:r>
          </w:p>
        </w:tc>
        <w:tc>
          <w:tcPr>
            <w:tcW w:w="1134" w:type="dxa"/>
            <w:hideMark/>
          </w:tcPr>
          <w:p w14:paraId="73B588B2"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847</w:t>
            </w:r>
          </w:p>
        </w:tc>
      </w:tr>
      <w:tr w:rsidR="00380C33" w:rsidRPr="00030FBD" w14:paraId="5800D009" w14:textId="77777777" w:rsidTr="00FD0E6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30073D51" w14:textId="3D8BDD25"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здравствених радника и сарадника у ЗУ</w:t>
            </w:r>
          </w:p>
        </w:tc>
        <w:tc>
          <w:tcPr>
            <w:tcW w:w="1309" w:type="dxa"/>
            <w:hideMark/>
          </w:tcPr>
          <w:p w14:paraId="20C80693"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34B0E71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726</w:t>
            </w:r>
          </w:p>
        </w:tc>
        <w:tc>
          <w:tcPr>
            <w:tcW w:w="992" w:type="dxa"/>
            <w:hideMark/>
          </w:tcPr>
          <w:p w14:paraId="019DD48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720</w:t>
            </w:r>
          </w:p>
        </w:tc>
        <w:tc>
          <w:tcPr>
            <w:tcW w:w="992" w:type="dxa"/>
            <w:hideMark/>
          </w:tcPr>
          <w:p w14:paraId="1EEE9529"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707</w:t>
            </w:r>
          </w:p>
        </w:tc>
        <w:tc>
          <w:tcPr>
            <w:tcW w:w="1134" w:type="dxa"/>
            <w:hideMark/>
          </w:tcPr>
          <w:p w14:paraId="41DD0B21"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705</w:t>
            </w:r>
          </w:p>
        </w:tc>
      </w:tr>
      <w:tr w:rsidR="00380C33" w:rsidRPr="00030FBD" w14:paraId="0CE9CEC6" w14:textId="77777777" w:rsidTr="00FD0E68">
        <w:trPr>
          <w:trHeight w:val="1001"/>
        </w:trPr>
        <w:tc>
          <w:tcPr>
            <w:cnfStyle w:val="001000000000" w:firstRow="0" w:lastRow="0" w:firstColumn="1" w:lastColumn="0" w:oddVBand="0" w:evenVBand="0" w:oddHBand="0" w:evenHBand="0" w:firstRowFirstColumn="0" w:firstRowLastColumn="0" w:lastRowFirstColumn="0" w:lastRowLastColumn="0"/>
            <w:tcW w:w="4253" w:type="dxa"/>
            <w:hideMark/>
          </w:tcPr>
          <w:p w14:paraId="3239BFBD" w14:textId="111097B6"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здравствених радника и сарадника, као % укупног броја запослених у ЗУ</w:t>
            </w:r>
          </w:p>
        </w:tc>
        <w:tc>
          <w:tcPr>
            <w:tcW w:w="1309" w:type="dxa"/>
            <w:hideMark/>
          </w:tcPr>
          <w:p w14:paraId="6C7D80A9"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25BDCCC8"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83.4</w:t>
            </w:r>
          </w:p>
        </w:tc>
        <w:tc>
          <w:tcPr>
            <w:tcW w:w="992" w:type="dxa"/>
            <w:hideMark/>
          </w:tcPr>
          <w:p w14:paraId="7D65D205"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83.5</w:t>
            </w:r>
          </w:p>
        </w:tc>
        <w:tc>
          <w:tcPr>
            <w:tcW w:w="992" w:type="dxa"/>
            <w:hideMark/>
          </w:tcPr>
          <w:p w14:paraId="463700F4"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83.2</w:t>
            </w:r>
          </w:p>
        </w:tc>
        <w:tc>
          <w:tcPr>
            <w:tcW w:w="1134" w:type="dxa"/>
            <w:hideMark/>
          </w:tcPr>
          <w:p w14:paraId="472C6349"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83.2</w:t>
            </w:r>
          </w:p>
        </w:tc>
      </w:tr>
      <w:tr w:rsidR="00380C33" w:rsidRPr="00030FBD" w14:paraId="6A5A4636" w14:textId="77777777" w:rsidTr="00FD0E6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00AE40F3" w14:textId="0A36F466"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немедицинских радника у ЗУ</w:t>
            </w:r>
          </w:p>
        </w:tc>
        <w:tc>
          <w:tcPr>
            <w:tcW w:w="1309" w:type="dxa"/>
            <w:hideMark/>
          </w:tcPr>
          <w:p w14:paraId="37FE548A"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32FDF6B2"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144</w:t>
            </w:r>
          </w:p>
        </w:tc>
        <w:tc>
          <w:tcPr>
            <w:tcW w:w="992" w:type="dxa"/>
            <w:hideMark/>
          </w:tcPr>
          <w:p w14:paraId="53EDD152"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142</w:t>
            </w:r>
          </w:p>
        </w:tc>
        <w:tc>
          <w:tcPr>
            <w:tcW w:w="992" w:type="dxa"/>
            <w:hideMark/>
          </w:tcPr>
          <w:p w14:paraId="65841BA4"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143</w:t>
            </w:r>
          </w:p>
        </w:tc>
        <w:tc>
          <w:tcPr>
            <w:tcW w:w="1134" w:type="dxa"/>
            <w:hideMark/>
          </w:tcPr>
          <w:p w14:paraId="18254F27"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142</w:t>
            </w:r>
          </w:p>
        </w:tc>
      </w:tr>
      <w:tr w:rsidR="00380C33" w:rsidRPr="00030FBD" w14:paraId="4CA7C560" w14:textId="77777777" w:rsidTr="00FD0E68">
        <w:trPr>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2444648E" w14:textId="6EEDEA62"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немедицинских радника, као % укупног броја запослених у ЗУ</w:t>
            </w:r>
          </w:p>
        </w:tc>
        <w:tc>
          <w:tcPr>
            <w:tcW w:w="1309" w:type="dxa"/>
            <w:hideMark/>
          </w:tcPr>
          <w:p w14:paraId="6ED25461"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15FC014E"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16.6</w:t>
            </w:r>
          </w:p>
        </w:tc>
        <w:tc>
          <w:tcPr>
            <w:tcW w:w="992" w:type="dxa"/>
            <w:hideMark/>
          </w:tcPr>
          <w:p w14:paraId="7FCACEBF"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16.5</w:t>
            </w:r>
          </w:p>
        </w:tc>
        <w:tc>
          <w:tcPr>
            <w:tcW w:w="992" w:type="dxa"/>
            <w:hideMark/>
          </w:tcPr>
          <w:p w14:paraId="226A652F"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16.8</w:t>
            </w:r>
          </w:p>
        </w:tc>
        <w:tc>
          <w:tcPr>
            <w:tcW w:w="1134" w:type="dxa"/>
            <w:hideMark/>
          </w:tcPr>
          <w:p w14:paraId="66B86FD9"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16.8</w:t>
            </w:r>
          </w:p>
        </w:tc>
      </w:tr>
      <w:tr w:rsidR="00380C33" w:rsidRPr="00030FBD" w14:paraId="62A07B4A" w14:textId="77777777" w:rsidTr="00FD0E6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5B4BE324" w14:textId="12DF87FE"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Укупан број доктора медицине у ЗУ</w:t>
            </w:r>
          </w:p>
        </w:tc>
        <w:tc>
          <w:tcPr>
            <w:tcW w:w="1309" w:type="dxa"/>
            <w:hideMark/>
          </w:tcPr>
          <w:p w14:paraId="0955D22B"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3C6C794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228</w:t>
            </w:r>
          </w:p>
        </w:tc>
        <w:tc>
          <w:tcPr>
            <w:tcW w:w="992" w:type="dxa"/>
            <w:hideMark/>
          </w:tcPr>
          <w:p w14:paraId="2875D22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220</w:t>
            </w:r>
          </w:p>
        </w:tc>
        <w:tc>
          <w:tcPr>
            <w:tcW w:w="992" w:type="dxa"/>
            <w:hideMark/>
          </w:tcPr>
          <w:p w14:paraId="4B0C7DA2"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214</w:t>
            </w:r>
          </w:p>
        </w:tc>
        <w:tc>
          <w:tcPr>
            <w:tcW w:w="1134" w:type="dxa"/>
            <w:hideMark/>
          </w:tcPr>
          <w:p w14:paraId="393C8AA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220</w:t>
            </w:r>
          </w:p>
        </w:tc>
      </w:tr>
      <w:tr w:rsidR="00380C33" w:rsidRPr="00030FBD" w14:paraId="0B8B601E" w14:textId="77777777" w:rsidTr="00FD0E68">
        <w:trPr>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41A6B66D" w14:textId="23F8BE12"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доктора медицине, као % укупног броја запослених у ЗУ</w:t>
            </w:r>
          </w:p>
        </w:tc>
        <w:tc>
          <w:tcPr>
            <w:tcW w:w="1309" w:type="dxa"/>
            <w:hideMark/>
          </w:tcPr>
          <w:p w14:paraId="33B146B2"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32F1DF00"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26.2</w:t>
            </w:r>
          </w:p>
        </w:tc>
        <w:tc>
          <w:tcPr>
            <w:tcW w:w="992" w:type="dxa"/>
            <w:hideMark/>
          </w:tcPr>
          <w:p w14:paraId="0404CFA8"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25.5</w:t>
            </w:r>
          </w:p>
        </w:tc>
        <w:tc>
          <w:tcPr>
            <w:tcW w:w="992" w:type="dxa"/>
            <w:hideMark/>
          </w:tcPr>
          <w:p w14:paraId="479F0C8A"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25.2</w:t>
            </w:r>
          </w:p>
        </w:tc>
        <w:tc>
          <w:tcPr>
            <w:tcW w:w="1134" w:type="dxa"/>
            <w:hideMark/>
          </w:tcPr>
          <w:p w14:paraId="3BB0DFE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26</w:t>
            </w:r>
          </w:p>
        </w:tc>
      </w:tr>
      <w:tr w:rsidR="00380C33" w:rsidRPr="00030FBD" w14:paraId="676E2567" w14:textId="77777777" w:rsidTr="00FD0E6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7CF30A47" w14:textId="62A06ED9"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доктора медицине, као % здравствених радника и сарадника у ЗУ</w:t>
            </w:r>
          </w:p>
        </w:tc>
        <w:tc>
          <w:tcPr>
            <w:tcW w:w="1309" w:type="dxa"/>
            <w:hideMark/>
          </w:tcPr>
          <w:p w14:paraId="12DE4C84"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752A2E34"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31.4</w:t>
            </w:r>
          </w:p>
        </w:tc>
        <w:tc>
          <w:tcPr>
            <w:tcW w:w="992" w:type="dxa"/>
            <w:hideMark/>
          </w:tcPr>
          <w:p w14:paraId="6E3B8151"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30.6</w:t>
            </w:r>
          </w:p>
        </w:tc>
        <w:tc>
          <w:tcPr>
            <w:tcW w:w="992" w:type="dxa"/>
            <w:hideMark/>
          </w:tcPr>
          <w:p w14:paraId="7BDCE726"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30.3</w:t>
            </w:r>
          </w:p>
        </w:tc>
        <w:tc>
          <w:tcPr>
            <w:tcW w:w="1134" w:type="dxa"/>
            <w:hideMark/>
          </w:tcPr>
          <w:p w14:paraId="649C9E34"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31.2</w:t>
            </w:r>
          </w:p>
        </w:tc>
      </w:tr>
      <w:tr w:rsidR="00380C33" w:rsidRPr="00030FBD" w14:paraId="7D933C5E"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079DCB92" w14:textId="49C630D9"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доктора медицине у ЗУ на 1.000 становника</w:t>
            </w:r>
          </w:p>
        </w:tc>
        <w:tc>
          <w:tcPr>
            <w:tcW w:w="1309" w:type="dxa"/>
            <w:hideMark/>
          </w:tcPr>
          <w:p w14:paraId="4B9749C6"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05F61171"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4.92</w:t>
            </w:r>
          </w:p>
        </w:tc>
        <w:tc>
          <w:tcPr>
            <w:tcW w:w="992" w:type="dxa"/>
            <w:hideMark/>
          </w:tcPr>
          <w:p w14:paraId="4C07CDBA"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4.8</w:t>
            </w:r>
          </w:p>
        </w:tc>
        <w:tc>
          <w:tcPr>
            <w:tcW w:w="992" w:type="dxa"/>
            <w:hideMark/>
          </w:tcPr>
          <w:p w14:paraId="626C42D1"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4.73</w:t>
            </w:r>
          </w:p>
        </w:tc>
        <w:tc>
          <w:tcPr>
            <w:tcW w:w="1134" w:type="dxa"/>
            <w:hideMark/>
          </w:tcPr>
          <w:p w14:paraId="6E4C3B7E"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4.93</w:t>
            </w:r>
          </w:p>
        </w:tc>
      </w:tr>
      <w:tr w:rsidR="00380C33" w:rsidRPr="00030FBD" w14:paraId="4A9278F7" w14:textId="77777777" w:rsidTr="00FD0E68">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147FDC0F" w14:textId="7438ADF1"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становника на једног доктора медицине</w:t>
            </w:r>
          </w:p>
        </w:tc>
        <w:tc>
          <w:tcPr>
            <w:tcW w:w="1309" w:type="dxa"/>
            <w:hideMark/>
          </w:tcPr>
          <w:p w14:paraId="0829F34F"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4C67D898"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203</w:t>
            </w:r>
          </w:p>
        </w:tc>
        <w:tc>
          <w:tcPr>
            <w:tcW w:w="992" w:type="dxa"/>
            <w:hideMark/>
          </w:tcPr>
          <w:p w14:paraId="46ED1037"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209</w:t>
            </w:r>
          </w:p>
        </w:tc>
        <w:tc>
          <w:tcPr>
            <w:tcW w:w="992" w:type="dxa"/>
            <w:hideMark/>
          </w:tcPr>
          <w:p w14:paraId="0F93F563"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211</w:t>
            </w:r>
          </w:p>
        </w:tc>
        <w:tc>
          <w:tcPr>
            <w:tcW w:w="1134" w:type="dxa"/>
            <w:hideMark/>
          </w:tcPr>
          <w:p w14:paraId="3A397D8E"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203</w:t>
            </w:r>
          </w:p>
        </w:tc>
      </w:tr>
      <w:tr w:rsidR="00380C33" w:rsidRPr="00030FBD" w14:paraId="67759C0B"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70378766" w14:textId="2FD6D141"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опште медицине у ЗУ</w:t>
            </w:r>
          </w:p>
        </w:tc>
        <w:tc>
          <w:tcPr>
            <w:tcW w:w="1309" w:type="dxa"/>
            <w:hideMark/>
          </w:tcPr>
          <w:p w14:paraId="1D5254EF"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7A91187B"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w:t>
            </w:r>
          </w:p>
        </w:tc>
        <w:tc>
          <w:tcPr>
            <w:tcW w:w="992" w:type="dxa"/>
            <w:hideMark/>
          </w:tcPr>
          <w:p w14:paraId="2B6527B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992" w:type="dxa"/>
            <w:hideMark/>
          </w:tcPr>
          <w:p w14:paraId="62B142D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c>
          <w:tcPr>
            <w:tcW w:w="1134" w:type="dxa"/>
            <w:hideMark/>
          </w:tcPr>
          <w:p w14:paraId="455EF8A5"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w:t>
            </w:r>
          </w:p>
        </w:tc>
      </w:tr>
      <w:tr w:rsidR="00380C33" w:rsidRPr="00030FBD" w14:paraId="7FBE22F5" w14:textId="77777777" w:rsidTr="00FD0E68">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4253" w:type="dxa"/>
            <w:hideMark/>
          </w:tcPr>
          <w:p w14:paraId="25F0447D" w14:textId="6E492A90"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опште медицине, као % укупног броја доктора медицине у ЗУ</w:t>
            </w:r>
          </w:p>
        </w:tc>
        <w:tc>
          <w:tcPr>
            <w:tcW w:w="1309" w:type="dxa"/>
            <w:hideMark/>
          </w:tcPr>
          <w:p w14:paraId="0D8037DF"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0AEC0BEE"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3.5</w:t>
            </w:r>
          </w:p>
        </w:tc>
        <w:tc>
          <w:tcPr>
            <w:tcW w:w="992" w:type="dxa"/>
            <w:hideMark/>
          </w:tcPr>
          <w:p w14:paraId="1C92597E"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5.9</w:t>
            </w:r>
          </w:p>
        </w:tc>
        <w:tc>
          <w:tcPr>
            <w:tcW w:w="992" w:type="dxa"/>
            <w:hideMark/>
          </w:tcPr>
          <w:p w14:paraId="357FFACF"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6.5</w:t>
            </w:r>
          </w:p>
        </w:tc>
        <w:tc>
          <w:tcPr>
            <w:tcW w:w="1134" w:type="dxa"/>
            <w:hideMark/>
          </w:tcPr>
          <w:p w14:paraId="09C5AE58"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8.2</w:t>
            </w:r>
          </w:p>
        </w:tc>
      </w:tr>
      <w:tr w:rsidR="00380C33" w:rsidRPr="00030FBD" w14:paraId="7E8F7DE5"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3C500BA9" w14:textId="390AEF95"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на специјализацији у ЗУ</w:t>
            </w:r>
          </w:p>
        </w:tc>
        <w:tc>
          <w:tcPr>
            <w:tcW w:w="1309" w:type="dxa"/>
            <w:hideMark/>
          </w:tcPr>
          <w:p w14:paraId="65DC3992"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4C997473"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w:t>
            </w:r>
          </w:p>
        </w:tc>
        <w:tc>
          <w:tcPr>
            <w:tcW w:w="992" w:type="dxa"/>
            <w:hideMark/>
          </w:tcPr>
          <w:p w14:paraId="3615348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w:t>
            </w:r>
          </w:p>
        </w:tc>
        <w:tc>
          <w:tcPr>
            <w:tcW w:w="992" w:type="dxa"/>
            <w:hideMark/>
          </w:tcPr>
          <w:p w14:paraId="668CBCD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w:t>
            </w:r>
          </w:p>
        </w:tc>
        <w:tc>
          <w:tcPr>
            <w:tcW w:w="1134" w:type="dxa"/>
            <w:hideMark/>
          </w:tcPr>
          <w:p w14:paraId="40364F5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w:t>
            </w:r>
          </w:p>
        </w:tc>
      </w:tr>
      <w:tr w:rsidR="00380C33" w:rsidRPr="00030FBD" w14:paraId="379B8522" w14:textId="77777777" w:rsidTr="00FD0E68">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4253" w:type="dxa"/>
            <w:hideMark/>
          </w:tcPr>
          <w:p w14:paraId="61DDB599" w14:textId="703084B8"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на специјализацији, као % укупног броја доктора медицине у ЗУ</w:t>
            </w:r>
          </w:p>
        </w:tc>
        <w:tc>
          <w:tcPr>
            <w:tcW w:w="1309" w:type="dxa"/>
            <w:hideMark/>
          </w:tcPr>
          <w:p w14:paraId="118C8EB8"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584BDE0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9.2</w:t>
            </w:r>
          </w:p>
        </w:tc>
        <w:tc>
          <w:tcPr>
            <w:tcW w:w="992" w:type="dxa"/>
            <w:hideMark/>
          </w:tcPr>
          <w:p w14:paraId="7192247C"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7.3</w:t>
            </w:r>
          </w:p>
        </w:tc>
        <w:tc>
          <w:tcPr>
            <w:tcW w:w="992" w:type="dxa"/>
            <w:hideMark/>
          </w:tcPr>
          <w:p w14:paraId="0E8E96BF"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8.4</w:t>
            </w:r>
          </w:p>
        </w:tc>
        <w:tc>
          <w:tcPr>
            <w:tcW w:w="1134" w:type="dxa"/>
            <w:hideMark/>
          </w:tcPr>
          <w:p w14:paraId="0F39CDDE"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11.4</w:t>
            </w:r>
          </w:p>
        </w:tc>
      </w:tr>
      <w:tr w:rsidR="00380C33" w:rsidRPr="00030FBD" w14:paraId="5AF2AF80"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644F27C4" w14:textId="000D3C15"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специјалиста у ЗУ</w:t>
            </w:r>
          </w:p>
        </w:tc>
        <w:tc>
          <w:tcPr>
            <w:tcW w:w="1309" w:type="dxa"/>
            <w:hideMark/>
          </w:tcPr>
          <w:p w14:paraId="4BB56FCE"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0A8F175E"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w:t>
            </w:r>
          </w:p>
        </w:tc>
        <w:tc>
          <w:tcPr>
            <w:tcW w:w="992" w:type="dxa"/>
            <w:hideMark/>
          </w:tcPr>
          <w:p w14:paraId="2E802959"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191</w:t>
            </w:r>
          </w:p>
        </w:tc>
        <w:tc>
          <w:tcPr>
            <w:tcW w:w="992" w:type="dxa"/>
            <w:hideMark/>
          </w:tcPr>
          <w:p w14:paraId="05BEF7A7"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182</w:t>
            </w:r>
          </w:p>
        </w:tc>
        <w:tc>
          <w:tcPr>
            <w:tcW w:w="1134" w:type="dxa"/>
            <w:hideMark/>
          </w:tcPr>
          <w:p w14:paraId="0A2F7D9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177</w:t>
            </w:r>
          </w:p>
        </w:tc>
      </w:tr>
      <w:tr w:rsidR="00380C33" w:rsidRPr="00030FBD" w14:paraId="569917D9" w14:textId="77777777" w:rsidTr="00AB7810">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4253" w:type="dxa"/>
            <w:hideMark/>
          </w:tcPr>
          <w:p w14:paraId="2B439592" w14:textId="15834107"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специјалиста, као % укупног броја доктора медицине у ЗУ</w:t>
            </w:r>
          </w:p>
        </w:tc>
        <w:tc>
          <w:tcPr>
            <w:tcW w:w="1309" w:type="dxa"/>
            <w:hideMark/>
          </w:tcPr>
          <w:p w14:paraId="5ACDD43C"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2553E59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87.3</w:t>
            </w:r>
          </w:p>
        </w:tc>
        <w:tc>
          <w:tcPr>
            <w:tcW w:w="992" w:type="dxa"/>
            <w:hideMark/>
          </w:tcPr>
          <w:p w14:paraId="1E9C1CB0"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86.8</w:t>
            </w:r>
          </w:p>
        </w:tc>
        <w:tc>
          <w:tcPr>
            <w:tcW w:w="992" w:type="dxa"/>
            <w:hideMark/>
          </w:tcPr>
          <w:p w14:paraId="66055A4F"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85</w:t>
            </w:r>
          </w:p>
        </w:tc>
        <w:tc>
          <w:tcPr>
            <w:tcW w:w="1134" w:type="dxa"/>
            <w:hideMark/>
          </w:tcPr>
          <w:p w14:paraId="766688C0"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80.5</w:t>
            </w:r>
          </w:p>
        </w:tc>
      </w:tr>
      <w:tr w:rsidR="00380C33" w:rsidRPr="00030FBD" w14:paraId="489EFA1B" w14:textId="77777777" w:rsidTr="00FD0E68">
        <w:trPr>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4A34C177" w14:textId="3E8B2F05"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за предшколску децу на 1.000 предшколске деце</w:t>
            </w:r>
          </w:p>
        </w:tc>
        <w:tc>
          <w:tcPr>
            <w:tcW w:w="1309" w:type="dxa"/>
            <w:hideMark/>
          </w:tcPr>
          <w:p w14:paraId="64EEBFB4"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363D558D"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c>
          <w:tcPr>
            <w:tcW w:w="992" w:type="dxa"/>
            <w:hideMark/>
          </w:tcPr>
          <w:p w14:paraId="6A07D10C"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c>
          <w:tcPr>
            <w:tcW w:w="992" w:type="dxa"/>
            <w:hideMark/>
          </w:tcPr>
          <w:p w14:paraId="48EB967F"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1134" w:type="dxa"/>
            <w:hideMark/>
          </w:tcPr>
          <w:p w14:paraId="10F95783"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r>
      <w:tr w:rsidR="00380C33" w:rsidRPr="00030FBD" w14:paraId="66C3A17F" w14:textId="77777777" w:rsidTr="00FD0E6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15EDBC85" w14:textId="49852FB6"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за школску децу и омладину на 1.000 школске деце и омладине</w:t>
            </w:r>
          </w:p>
        </w:tc>
        <w:tc>
          <w:tcPr>
            <w:tcW w:w="1309" w:type="dxa"/>
            <w:hideMark/>
          </w:tcPr>
          <w:p w14:paraId="5C660492"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50CA2F1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777DDF0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32E1B635"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1.3</w:t>
            </w:r>
          </w:p>
        </w:tc>
        <w:tc>
          <w:tcPr>
            <w:tcW w:w="1134" w:type="dxa"/>
            <w:hideMark/>
          </w:tcPr>
          <w:p w14:paraId="1817DE9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w:t>
            </w:r>
          </w:p>
        </w:tc>
      </w:tr>
      <w:tr w:rsidR="00380C33" w:rsidRPr="00030FBD" w14:paraId="63974106"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7A176006" w14:textId="2BD3F501"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за одрасле на 1.000 одраслих</w:t>
            </w:r>
          </w:p>
        </w:tc>
        <w:tc>
          <w:tcPr>
            <w:tcW w:w="1309" w:type="dxa"/>
            <w:hideMark/>
          </w:tcPr>
          <w:p w14:paraId="6DCBACAE"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39AC7BA2"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c>
          <w:tcPr>
            <w:tcW w:w="992" w:type="dxa"/>
            <w:hideMark/>
          </w:tcPr>
          <w:p w14:paraId="290FC96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5DAE15D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c>
          <w:tcPr>
            <w:tcW w:w="1134" w:type="dxa"/>
            <w:hideMark/>
          </w:tcPr>
          <w:p w14:paraId="7A888D07"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r>
      <w:tr w:rsidR="00380C33" w:rsidRPr="00030FBD" w14:paraId="318348EB" w14:textId="77777777" w:rsidTr="00FD0E6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3CA66A35" w14:textId="46F76194"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лекара – заштита здравља жена, на 1.000 жена</w:t>
            </w:r>
          </w:p>
        </w:tc>
        <w:tc>
          <w:tcPr>
            <w:tcW w:w="1309" w:type="dxa"/>
            <w:hideMark/>
          </w:tcPr>
          <w:p w14:paraId="574543BA"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1744138F"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0.26</w:t>
            </w:r>
          </w:p>
        </w:tc>
        <w:tc>
          <w:tcPr>
            <w:tcW w:w="992" w:type="dxa"/>
            <w:hideMark/>
          </w:tcPr>
          <w:p w14:paraId="29AF1863"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0.22</w:t>
            </w:r>
          </w:p>
        </w:tc>
        <w:tc>
          <w:tcPr>
            <w:tcW w:w="992" w:type="dxa"/>
            <w:hideMark/>
          </w:tcPr>
          <w:p w14:paraId="3D4753B9"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0.18</w:t>
            </w:r>
          </w:p>
        </w:tc>
        <w:tc>
          <w:tcPr>
            <w:tcW w:w="1134" w:type="dxa"/>
            <w:hideMark/>
          </w:tcPr>
          <w:p w14:paraId="7463BE2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w:t>
            </w:r>
          </w:p>
        </w:tc>
      </w:tr>
      <w:tr w:rsidR="00380C33" w:rsidRPr="00030FBD" w14:paraId="1EF5E4E1" w14:textId="77777777" w:rsidTr="00FD0E68">
        <w:trPr>
          <w:trHeight w:val="294"/>
        </w:trPr>
        <w:tc>
          <w:tcPr>
            <w:cnfStyle w:val="001000000000" w:firstRow="0" w:lastRow="0" w:firstColumn="1" w:lastColumn="0" w:oddVBand="0" w:evenVBand="0" w:oddHBand="0" w:evenHBand="0" w:firstRowFirstColumn="0" w:firstRowLastColumn="0" w:lastRowFirstColumn="0" w:lastRowLastColumn="0"/>
            <w:tcW w:w="4253" w:type="dxa"/>
            <w:hideMark/>
          </w:tcPr>
          <w:p w14:paraId="14913C5C" w14:textId="436998D2"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стоматолога у ЗУ</w:t>
            </w:r>
          </w:p>
        </w:tc>
        <w:tc>
          <w:tcPr>
            <w:tcW w:w="1309" w:type="dxa"/>
            <w:hideMark/>
          </w:tcPr>
          <w:p w14:paraId="22C558DC"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07EEB5AF"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992" w:type="dxa"/>
            <w:hideMark/>
          </w:tcPr>
          <w:p w14:paraId="6BBCB22B"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992" w:type="dxa"/>
            <w:hideMark/>
          </w:tcPr>
          <w:p w14:paraId="410C1348"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w:t>
            </w:r>
          </w:p>
        </w:tc>
        <w:tc>
          <w:tcPr>
            <w:tcW w:w="1134" w:type="dxa"/>
            <w:hideMark/>
          </w:tcPr>
          <w:p w14:paraId="074C8E25"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w:t>
            </w:r>
          </w:p>
        </w:tc>
      </w:tr>
      <w:tr w:rsidR="00380C33" w:rsidRPr="00030FBD" w14:paraId="4D5CEA2D" w14:textId="77777777" w:rsidTr="00FD0E6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5A5A517F" w14:textId="24F68C25"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стоматолога, као % здравствених радника и сарадника у ЗУ</w:t>
            </w:r>
          </w:p>
        </w:tc>
        <w:tc>
          <w:tcPr>
            <w:tcW w:w="1309" w:type="dxa"/>
            <w:hideMark/>
          </w:tcPr>
          <w:p w14:paraId="55F55319"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3F81B761"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1.8</w:t>
            </w:r>
          </w:p>
        </w:tc>
        <w:tc>
          <w:tcPr>
            <w:tcW w:w="992" w:type="dxa"/>
            <w:hideMark/>
          </w:tcPr>
          <w:p w14:paraId="6E64E126"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1.8</w:t>
            </w:r>
          </w:p>
        </w:tc>
        <w:tc>
          <w:tcPr>
            <w:tcW w:w="992" w:type="dxa"/>
            <w:hideMark/>
          </w:tcPr>
          <w:p w14:paraId="2F1E51A3"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1.7</w:t>
            </w:r>
          </w:p>
        </w:tc>
        <w:tc>
          <w:tcPr>
            <w:tcW w:w="1134" w:type="dxa"/>
            <w:hideMark/>
          </w:tcPr>
          <w:p w14:paraId="392EA42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1.6</w:t>
            </w:r>
          </w:p>
        </w:tc>
      </w:tr>
      <w:tr w:rsidR="00380C33" w:rsidRPr="00030FBD" w14:paraId="5127DD27"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0090910D" w14:textId="1BB0A4D0"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стоматолога у ЗУ на 1.000 становника</w:t>
            </w:r>
          </w:p>
        </w:tc>
        <w:tc>
          <w:tcPr>
            <w:tcW w:w="1309" w:type="dxa"/>
            <w:hideMark/>
          </w:tcPr>
          <w:p w14:paraId="451944E3"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757495E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0.28</w:t>
            </w:r>
          </w:p>
        </w:tc>
        <w:tc>
          <w:tcPr>
            <w:tcW w:w="992" w:type="dxa"/>
            <w:hideMark/>
          </w:tcPr>
          <w:p w14:paraId="14A79144"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0.28</w:t>
            </w:r>
          </w:p>
        </w:tc>
        <w:tc>
          <w:tcPr>
            <w:tcW w:w="992" w:type="dxa"/>
            <w:hideMark/>
          </w:tcPr>
          <w:p w14:paraId="7B7CA927"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0.27</w:t>
            </w:r>
          </w:p>
        </w:tc>
        <w:tc>
          <w:tcPr>
            <w:tcW w:w="1134" w:type="dxa"/>
            <w:hideMark/>
          </w:tcPr>
          <w:p w14:paraId="787239FF"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0.25</w:t>
            </w:r>
          </w:p>
        </w:tc>
      </w:tr>
      <w:tr w:rsidR="00380C33" w:rsidRPr="00030FBD" w14:paraId="1877730E" w14:textId="77777777" w:rsidTr="00FD0E68">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4253" w:type="dxa"/>
            <w:hideMark/>
          </w:tcPr>
          <w:p w14:paraId="015C0234" w14:textId="24107B76"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стоматолога за предшколску и школску децу на 1.000 предшколске и школске деце</w:t>
            </w:r>
          </w:p>
        </w:tc>
        <w:tc>
          <w:tcPr>
            <w:tcW w:w="1309" w:type="dxa"/>
            <w:hideMark/>
          </w:tcPr>
          <w:p w14:paraId="41CD40FC"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7A42D0F2"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1.2</w:t>
            </w:r>
          </w:p>
        </w:tc>
        <w:tc>
          <w:tcPr>
            <w:tcW w:w="992" w:type="dxa"/>
            <w:hideMark/>
          </w:tcPr>
          <w:p w14:paraId="7056D191"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0.8</w:t>
            </w:r>
          </w:p>
        </w:tc>
        <w:tc>
          <w:tcPr>
            <w:tcW w:w="992" w:type="dxa"/>
            <w:hideMark/>
          </w:tcPr>
          <w:p w14:paraId="4DB2990B"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0.8</w:t>
            </w:r>
          </w:p>
        </w:tc>
        <w:tc>
          <w:tcPr>
            <w:tcW w:w="1134" w:type="dxa"/>
            <w:hideMark/>
          </w:tcPr>
          <w:p w14:paraId="57A60E17"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w:t>
            </w:r>
          </w:p>
        </w:tc>
      </w:tr>
      <w:tr w:rsidR="00380C33" w:rsidRPr="00030FBD" w14:paraId="46CFA535" w14:textId="77777777" w:rsidTr="00FD0E68">
        <w:trPr>
          <w:trHeight w:val="294"/>
        </w:trPr>
        <w:tc>
          <w:tcPr>
            <w:cnfStyle w:val="001000000000" w:firstRow="0" w:lastRow="0" w:firstColumn="1" w:lastColumn="0" w:oddVBand="0" w:evenVBand="0" w:oddHBand="0" w:evenHBand="0" w:firstRowFirstColumn="0" w:firstRowLastColumn="0" w:lastRowFirstColumn="0" w:lastRowLastColumn="0"/>
            <w:tcW w:w="4253" w:type="dxa"/>
            <w:hideMark/>
          </w:tcPr>
          <w:p w14:paraId="3985ACBD" w14:textId="73CE3470"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фармацеута у ЗУ</w:t>
            </w:r>
          </w:p>
        </w:tc>
        <w:tc>
          <w:tcPr>
            <w:tcW w:w="1309" w:type="dxa"/>
            <w:hideMark/>
          </w:tcPr>
          <w:p w14:paraId="5840A188"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4281B433"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w:t>
            </w:r>
          </w:p>
        </w:tc>
        <w:tc>
          <w:tcPr>
            <w:tcW w:w="992" w:type="dxa"/>
            <w:hideMark/>
          </w:tcPr>
          <w:p w14:paraId="04EAE18C"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c>
          <w:tcPr>
            <w:tcW w:w="992" w:type="dxa"/>
            <w:hideMark/>
          </w:tcPr>
          <w:p w14:paraId="41DB633E"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c>
          <w:tcPr>
            <w:tcW w:w="1134" w:type="dxa"/>
            <w:hideMark/>
          </w:tcPr>
          <w:p w14:paraId="187B21E2"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r>
      <w:tr w:rsidR="00380C33" w:rsidRPr="00030FBD" w14:paraId="40748A53" w14:textId="77777777" w:rsidTr="00FD0E6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4253" w:type="dxa"/>
            <w:hideMark/>
          </w:tcPr>
          <w:p w14:paraId="2701AE62" w14:textId="50B9537B"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фармацеута, као % здравствених радника и сарадника у ЗУ</w:t>
            </w:r>
          </w:p>
        </w:tc>
        <w:tc>
          <w:tcPr>
            <w:tcW w:w="1309" w:type="dxa"/>
            <w:hideMark/>
          </w:tcPr>
          <w:p w14:paraId="068BAE10" w14:textId="77777777" w:rsidR="00380C33" w:rsidRPr="00030FBD" w:rsidRDefault="00380C33"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3" w:type="dxa"/>
            <w:hideMark/>
          </w:tcPr>
          <w:p w14:paraId="37A141BA"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406352F7"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0.8</w:t>
            </w:r>
          </w:p>
        </w:tc>
        <w:tc>
          <w:tcPr>
            <w:tcW w:w="992" w:type="dxa"/>
            <w:hideMark/>
          </w:tcPr>
          <w:p w14:paraId="3D7291C4"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0.8</w:t>
            </w:r>
          </w:p>
        </w:tc>
        <w:tc>
          <w:tcPr>
            <w:tcW w:w="1134" w:type="dxa"/>
            <w:hideMark/>
          </w:tcPr>
          <w:p w14:paraId="6F4EE358" w14:textId="77777777" w:rsidR="00380C33" w:rsidRPr="00030FBD" w:rsidRDefault="00380C33" w:rsidP="00514407">
            <w:pPr>
              <w:jc w:val="right"/>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0.9</w:t>
            </w:r>
          </w:p>
        </w:tc>
      </w:tr>
      <w:tr w:rsidR="00380C33" w:rsidRPr="00030FBD" w14:paraId="58AEE8EE" w14:textId="77777777" w:rsidTr="00FD0E68">
        <w:trPr>
          <w:trHeight w:val="500"/>
        </w:trPr>
        <w:tc>
          <w:tcPr>
            <w:cnfStyle w:val="001000000000" w:firstRow="0" w:lastRow="0" w:firstColumn="1" w:lastColumn="0" w:oddVBand="0" w:evenVBand="0" w:oddHBand="0" w:evenHBand="0" w:firstRowFirstColumn="0" w:firstRowLastColumn="0" w:lastRowFirstColumn="0" w:lastRowLastColumn="0"/>
            <w:tcW w:w="4253" w:type="dxa"/>
            <w:hideMark/>
          </w:tcPr>
          <w:p w14:paraId="51EB6699" w14:textId="542592C4" w:rsidR="00380C33" w:rsidRPr="00030FBD" w:rsidRDefault="00380C33" w:rsidP="00514407">
            <w:pPr>
              <w:pStyle w:val="ListParagraph"/>
              <w:numPr>
                <w:ilvl w:val="0"/>
                <w:numId w:val="38"/>
              </w:numPr>
              <w:jc w:val="left"/>
              <w:rPr>
                <w:rFonts w:ascii="Times New Roman" w:hAnsi="Times New Roman"/>
                <w:lang w:val="sr-Cyrl-RS"/>
              </w:rPr>
            </w:pPr>
            <w:r w:rsidRPr="00030FBD">
              <w:rPr>
                <w:rFonts w:ascii="Times New Roman" w:hAnsi="Times New Roman"/>
                <w:lang w:val="sr-Cyrl-RS"/>
              </w:rPr>
              <w:t>Број фармацеута у ЗУ на 1.000 становника</w:t>
            </w:r>
          </w:p>
        </w:tc>
        <w:tc>
          <w:tcPr>
            <w:tcW w:w="1309" w:type="dxa"/>
            <w:hideMark/>
          </w:tcPr>
          <w:p w14:paraId="4ECBCA42" w14:textId="77777777" w:rsidR="00380C33" w:rsidRPr="00030FBD" w:rsidRDefault="00380C33"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3" w:type="dxa"/>
            <w:hideMark/>
          </w:tcPr>
          <w:p w14:paraId="7B1B152C"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0.15</w:t>
            </w:r>
          </w:p>
        </w:tc>
        <w:tc>
          <w:tcPr>
            <w:tcW w:w="992" w:type="dxa"/>
            <w:hideMark/>
          </w:tcPr>
          <w:p w14:paraId="590838F6"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0.13</w:t>
            </w:r>
          </w:p>
        </w:tc>
        <w:tc>
          <w:tcPr>
            <w:tcW w:w="992" w:type="dxa"/>
            <w:hideMark/>
          </w:tcPr>
          <w:p w14:paraId="2B7E1880"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0.13</w:t>
            </w:r>
          </w:p>
        </w:tc>
        <w:tc>
          <w:tcPr>
            <w:tcW w:w="1134" w:type="dxa"/>
            <w:hideMark/>
          </w:tcPr>
          <w:p w14:paraId="1F7EA5E4" w14:textId="77777777" w:rsidR="00380C33" w:rsidRPr="00030FBD" w:rsidRDefault="00380C33" w:rsidP="00514407">
            <w:pPr>
              <w:jc w:val="right"/>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0.13</w:t>
            </w:r>
          </w:p>
        </w:tc>
      </w:tr>
    </w:tbl>
    <w:p w14:paraId="437DD7E7" w14:textId="520A7E28" w:rsidR="00A66BF2" w:rsidRPr="00030FBD" w:rsidRDefault="00A66BF2"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10</w:t>
      </w:r>
      <w:r w:rsidRPr="00030FBD">
        <w:rPr>
          <w:i/>
          <w:iCs/>
          <w:sz w:val="22"/>
          <w:szCs w:val="22"/>
          <w:lang w:val="sr-Cyrl-RS"/>
        </w:rPr>
        <w:t xml:space="preserve">: Основни здравствени подаци </w:t>
      </w:r>
      <w:r w:rsidR="00AB7810">
        <w:rPr>
          <w:i/>
          <w:iCs/>
          <w:sz w:val="22"/>
          <w:szCs w:val="22"/>
          <w:lang w:val="sr-Cyrl-RS"/>
        </w:rPr>
        <w:t>на територији</w:t>
      </w:r>
      <w:r w:rsidRPr="00030FBD">
        <w:rPr>
          <w:i/>
          <w:iCs/>
          <w:sz w:val="22"/>
          <w:szCs w:val="22"/>
          <w:lang w:val="sr-Cyrl-RS"/>
        </w:rPr>
        <w:t xml:space="preserve"> градск</w:t>
      </w:r>
      <w:r w:rsidR="00AB7810">
        <w:rPr>
          <w:i/>
          <w:iCs/>
          <w:sz w:val="22"/>
          <w:szCs w:val="22"/>
          <w:lang w:val="sr-Cyrl-RS"/>
        </w:rPr>
        <w:t>е</w:t>
      </w:r>
      <w:r w:rsidRPr="00030FBD">
        <w:rPr>
          <w:i/>
          <w:iCs/>
          <w:sz w:val="22"/>
          <w:szCs w:val="22"/>
          <w:lang w:val="sr-Cyrl-RS"/>
        </w:rPr>
        <w:t xml:space="preserve"> општин</w:t>
      </w:r>
      <w:r w:rsidR="00AB7810">
        <w:rPr>
          <w:i/>
          <w:iCs/>
          <w:sz w:val="22"/>
          <w:szCs w:val="22"/>
          <w:lang w:val="sr-Cyrl-RS"/>
        </w:rPr>
        <w:t>е</w:t>
      </w:r>
      <w:r w:rsidRPr="00030FBD">
        <w:rPr>
          <w:i/>
          <w:iCs/>
          <w:sz w:val="22"/>
          <w:szCs w:val="22"/>
          <w:lang w:val="sr-Cyrl-RS"/>
        </w:rPr>
        <w:t xml:space="preserve"> Стари град, 2021</w:t>
      </w:r>
      <w:r w:rsidRPr="00030FBD">
        <w:rPr>
          <w:rStyle w:val="FootnoteReference"/>
          <w:i/>
          <w:iCs/>
          <w:sz w:val="22"/>
          <w:szCs w:val="22"/>
          <w:lang w:val="sr-Cyrl-RS"/>
        </w:rPr>
        <w:footnoteReference w:id="20"/>
      </w:r>
      <w:r w:rsidRPr="00030FBD">
        <w:rPr>
          <w:i/>
          <w:iCs/>
          <w:sz w:val="22"/>
          <w:szCs w:val="22"/>
          <w:lang w:val="sr-Cyrl-RS"/>
        </w:rPr>
        <w:t xml:space="preserve">   </w:t>
      </w:r>
    </w:p>
    <w:tbl>
      <w:tblPr>
        <w:tblW w:w="9639" w:type="dxa"/>
        <w:tblLook w:val="04A0" w:firstRow="1" w:lastRow="0" w:firstColumn="1" w:lastColumn="0" w:noHBand="0" w:noVBand="1"/>
      </w:tblPr>
      <w:tblGrid>
        <w:gridCol w:w="5936"/>
        <w:gridCol w:w="1356"/>
        <w:gridCol w:w="788"/>
        <w:gridCol w:w="864"/>
        <w:gridCol w:w="695"/>
      </w:tblGrid>
      <w:tr w:rsidR="00A66BF2" w:rsidRPr="00030FBD" w14:paraId="5A3A6075" w14:textId="77777777" w:rsidTr="00A66BF2">
        <w:trPr>
          <w:trHeight w:val="600"/>
        </w:trPr>
        <w:tc>
          <w:tcPr>
            <w:tcW w:w="5936" w:type="dxa"/>
            <w:tcBorders>
              <w:top w:val="nil"/>
              <w:left w:val="nil"/>
              <w:bottom w:val="nil"/>
              <w:right w:val="nil"/>
            </w:tcBorders>
            <w:shd w:val="clear" w:color="auto" w:fill="auto"/>
            <w:noWrap/>
            <w:vAlign w:val="bottom"/>
            <w:hideMark/>
          </w:tcPr>
          <w:p w14:paraId="21453A46" w14:textId="77777777" w:rsidR="00A66BF2" w:rsidRPr="00030FBD" w:rsidRDefault="00A66BF2" w:rsidP="00514407">
            <w:pPr>
              <w:jc w:val="left"/>
              <w:rPr>
                <w:b/>
                <w:bCs/>
                <w:sz w:val="22"/>
                <w:szCs w:val="22"/>
                <w:lang w:val="sr-Cyrl-RS"/>
              </w:rPr>
            </w:pPr>
            <w:r w:rsidRPr="00030FBD">
              <w:rPr>
                <w:b/>
                <w:bCs/>
                <w:sz w:val="22"/>
                <w:szCs w:val="22"/>
                <w:lang w:val="sr-Cyrl-RS"/>
              </w:rPr>
              <w:t>Основни подаци, 2021.</w:t>
            </w:r>
          </w:p>
        </w:tc>
        <w:tc>
          <w:tcPr>
            <w:tcW w:w="1356" w:type="dxa"/>
            <w:tcBorders>
              <w:top w:val="nil"/>
              <w:left w:val="nil"/>
              <w:bottom w:val="nil"/>
              <w:right w:val="nil"/>
            </w:tcBorders>
            <w:shd w:val="clear" w:color="auto" w:fill="auto"/>
            <w:noWrap/>
            <w:vAlign w:val="bottom"/>
            <w:hideMark/>
          </w:tcPr>
          <w:p w14:paraId="77D96418" w14:textId="77777777" w:rsidR="00A66BF2" w:rsidRPr="00030FBD" w:rsidRDefault="00A66BF2" w:rsidP="00514407">
            <w:pPr>
              <w:jc w:val="left"/>
              <w:rPr>
                <w:b/>
                <w:bCs/>
                <w:sz w:val="22"/>
                <w:szCs w:val="22"/>
                <w:lang w:val="sr-Cyrl-RS"/>
              </w:rPr>
            </w:pPr>
          </w:p>
        </w:tc>
        <w:tc>
          <w:tcPr>
            <w:tcW w:w="788" w:type="dxa"/>
            <w:tcBorders>
              <w:top w:val="nil"/>
              <w:left w:val="nil"/>
              <w:bottom w:val="nil"/>
              <w:right w:val="nil"/>
            </w:tcBorders>
            <w:shd w:val="clear" w:color="auto" w:fill="auto"/>
            <w:noWrap/>
            <w:vAlign w:val="bottom"/>
            <w:hideMark/>
          </w:tcPr>
          <w:p w14:paraId="69E1F6A9" w14:textId="77777777" w:rsidR="00A66BF2" w:rsidRPr="00030FBD" w:rsidRDefault="00A66BF2" w:rsidP="00514407">
            <w:pPr>
              <w:jc w:val="left"/>
              <w:rPr>
                <w:color w:val="auto"/>
                <w:sz w:val="22"/>
                <w:szCs w:val="22"/>
                <w:lang w:val="sr-Cyrl-RS"/>
              </w:rPr>
            </w:pPr>
          </w:p>
        </w:tc>
        <w:tc>
          <w:tcPr>
            <w:tcW w:w="864" w:type="dxa"/>
            <w:tcBorders>
              <w:top w:val="nil"/>
              <w:left w:val="nil"/>
              <w:bottom w:val="nil"/>
              <w:right w:val="nil"/>
            </w:tcBorders>
            <w:shd w:val="clear" w:color="auto" w:fill="auto"/>
            <w:noWrap/>
            <w:vAlign w:val="bottom"/>
            <w:hideMark/>
          </w:tcPr>
          <w:p w14:paraId="1CC09AAC"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bottom"/>
            <w:hideMark/>
          </w:tcPr>
          <w:p w14:paraId="23FA73D4" w14:textId="77777777" w:rsidR="00A66BF2" w:rsidRPr="00030FBD" w:rsidRDefault="00A66BF2" w:rsidP="00514407">
            <w:pPr>
              <w:jc w:val="left"/>
              <w:rPr>
                <w:color w:val="auto"/>
                <w:sz w:val="22"/>
                <w:szCs w:val="22"/>
                <w:lang w:val="sr-Cyrl-RS"/>
              </w:rPr>
            </w:pPr>
          </w:p>
        </w:tc>
      </w:tr>
      <w:tr w:rsidR="00A66BF2" w:rsidRPr="00030FBD" w14:paraId="1CA000ED" w14:textId="77777777" w:rsidTr="00A66BF2">
        <w:trPr>
          <w:trHeight w:val="498"/>
        </w:trPr>
        <w:tc>
          <w:tcPr>
            <w:tcW w:w="8080" w:type="dxa"/>
            <w:gridSpan w:val="3"/>
            <w:tcBorders>
              <w:top w:val="single" w:sz="8" w:space="0" w:color="78A0D0"/>
              <w:left w:val="nil"/>
              <w:bottom w:val="nil"/>
              <w:right w:val="nil"/>
            </w:tcBorders>
            <w:shd w:val="clear" w:color="auto" w:fill="auto"/>
            <w:vAlign w:val="center"/>
            <w:hideMark/>
          </w:tcPr>
          <w:p w14:paraId="0C935D8C" w14:textId="77777777" w:rsidR="00A66BF2" w:rsidRPr="00030FBD" w:rsidRDefault="00A66BF2" w:rsidP="00514407">
            <w:pPr>
              <w:jc w:val="left"/>
              <w:rPr>
                <w:color w:val="auto"/>
                <w:sz w:val="22"/>
                <w:szCs w:val="22"/>
                <w:lang w:val="sr-Cyrl-RS"/>
              </w:rPr>
            </w:pPr>
            <w:r w:rsidRPr="00030FBD">
              <w:rPr>
                <w:color w:val="auto"/>
                <w:sz w:val="22"/>
                <w:szCs w:val="22"/>
                <w:lang w:val="sr-Cyrl-RS"/>
              </w:rPr>
              <w:t>Број лекара</w:t>
            </w:r>
          </w:p>
        </w:tc>
        <w:tc>
          <w:tcPr>
            <w:tcW w:w="864" w:type="dxa"/>
            <w:tcBorders>
              <w:top w:val="single" w:sz="8" w:space="0" w:color="78A0D0"/>
              <w:left w:val="nil"/>
              <w:bottom w:val="nil"/>
              <w:right w:val="nil"/>
            </w:tcBorders>
            <w:shd w:val="clear" w:color="auto" w:fill="auto"/>
            <w:vAlign w:val="center"/>
            <w:hideMark/>
          </w:tcPr>
          <w:p w14:paraId="0C786CB3" w14:textId="77777777" w:rsidR="00A66BF2" w:rsidRPr="00030FBD" w:rsidRDefault="00A66BF2" w:rsidP="00514407">
            <w:pPr>
              <w:jc w:val="left"/>
              <w:rPr>
                <w:color w:val="auto"/>
                <w:sz w:val="22"/>
                <w:szCs w:val="22"/>
                <w:lang w:val="sr-Cyrl-RS"/>
              </w:rPr>
            </w:pPr>
            <w:r w:rsidRPr="00030FBD">
              <w:rPr>
                <w:color w:val="auto"/>
                <w:sz w:val="22"/>
                <w:szCs w:val="22"/>
                <w:lang w:val="sr-Cyrl-RS"/>
              </w:rPr>
              <w:t> </w:t>
            </w:r>
          </w:p>
        </w:tc>
        <w:tc>
          <w:tcPr>
            <w:tcW w:w="695" w:type="dxa"/>
            <w:tcBorders>
              <w:top w:val="single" w:sz="8" w:space="0" w:color="78A0D0"/>
              <w:left w:val="nil"/>
              <w:bottom w:val="nil"/>
              <w:right w:val="nil"/>
            </w:tcBorders>
            <w:shd w:val="clear" w:color="auto" w:fill="auto"/>
            <w:noWrap/>
            <w:vAlign w:val="center"/>
            <w:hideMark/>
          </w:tcPr>
          <w:p w14:paraId="02EEC248" w14:textId="77777777" w:rsidR="00A66BF2" w:rsidRPr="00030FBD" w:rsidRDefault="00A66BF2" w:rsidP="00514407">
            <w:pPr>
              <w:jc w:val="right"/>
              <w:rPr>
                <w:sz w:val="22"/>
                <w:szCs w:val="22"/>
                <w:lang w:val="sr-Cyrl-RS"/>
              </w:rPr>
            </w:pPr>
            <w:r w:rsidRPr="00030FBD">
              <w:rPr>
                <w:sz w:val="22"/>
                <w:szCs w:val="22"/>
                <w:lang w:val="sr-Cyrl-RS"/>
              </w:rPr>
              <w:t>207</w:t>
            </w:r>
          </w:p>
        </w:tc>
      </w:tr>
      <w:tr w:rsidR="00A66BF2" w:rsidRPr="00030FBD" w14:paraId="4528F625" w14:textId="77777777" w:rsidTr="00A66BF2">
        <w:trPr>
          <w:trHeight w:val="498"/>
        </w:trPr>
        <w:tc>
          <w:tcPr>
            <w:tcW w:w="8080" w:type="dxa"/>
            <w:gridSpan w:val="3"/>
            <w:tcBorders>
              <w:top w:val="nil"/>
              <w:left w:val="nil"/>
              <w:bottom w:val="nil"/>
              <w:right w:val="nil"/>
            </w:tcBorders>
            <w:shd w:val="clear" w:color="auto" w:fill="auto"/>
            <w:vAlign w:val="center"/>
            <w:hideMark/>
          </w:tcPr>
          <w:p w14:paraId="4150437D" w14:textId="1234D62E" w:rsidR="00A66BF2" w:rsidRPr="00030FBD" w:rsidRDefault="00A66BF2" w:rsidP="00514407">
            <w:pPr>
              <w:jc w:val="left"/>
              <w:rPr>
                <w:color w:val="auto"/>
                <w:sz w:val="22"/>
                <w:szCs w:val="22"/>
                <w:lang w:val="sr-Cyrl-RS"/>
              </w:rPr>
            </w:pPr>
            <w:r w:rsidRPr="00030FBD">
              <w:rPr>
                <w:color w:val="auto"/>
                <w:sz w:val="22"/>
                <w:szCs w:val="22"/>
                <w:lang w:val="sr-Cyrl-RS"/>
              </w:rPr>
              <w:t>Број лекара на 1 000 становника</w:t>
            </w:r>
          </w:p>
        </w:tc>
        <w:tc>
          <w:tcPr>
            <w:tcW w:w="864" w:type="dxa"/>
            <w:tcBorders>
              <w:top w:val="nil"/>
              <w:left w:val="nil"/>
              <w:bottom w:val="nil"/>
              <w:right w:val="nil"/>
            </w:tcBorders>
            <w:shd w:val="clear" w:color="auto" w:fill="auto"/>
            <w:vAlign w:val="center"/>
            <w:hideMark/>
          </w:tcPr>
          <w:p w14:paraId="3F39F684"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2DB2F335" w14:textId="77777777" w:rsidR="00A66BF2" w:rsidRPr="00030FBD" w:rsidRDefault="00A66BF2" w:rsidP="00514407">
            <w:pPr>
              <w:jc w:val="right"/>
              <w:rPr>
                <w:sz w:val="22"/>
                <w:szCs w:val="22"/>
                <w:lang w:val="sr-Cyrl-RS"/>
              </w:rPr>
            </w:pPr>
            <w:r w:rsidRPr="00030FBD">
              <w:rPr>
                <w:sz w:val="22"/>
                <w:szCs w:val="22"/>
                <w:lang w:val="sr-Cyrl-RS"/>
              </w:rPr>
              <w:t>4,8</w:t>
            </w:r>
          </w:p>
        </w:tc>
      </w:tr>
      <w:tr w:rsidR="00A66BF2" w:rsidRPr="00030FBD" w14:paraId="03C9EFA9" w14:textId="77777777" w:rsidTr="00A66BF2">
        <w:trPr>
          <w:trHeight w:val="498"/>
        </w:trPr>
        <w:tc>
          <w:tcPr>
            <w:tcW w:w="8080" w:type="dxa"/>
            <w:gridSpan w:val="3"/>
            <w:tcBorders>
              <w:top w:val="nil"/>
              <w:left w:val="nil"/>
              <w:bottom w:val="nil"/>
              <w:right w:val="nil"/>
            </w:tcBorders>
            <w:shd w:val="clear" w:color="auto" w:fill="auto"/>
            <w:vAlign w:val="center"/>
            <w:hideMark/>
          </w:tcPr>
          <w:p w14:paraId="4F77C4A1" w14:textId="01CF8BDA" w:rsidR="00A66BF2" w:rsidRPr="00030FBD" w:rsidRDefault="00A66BF2" w:rsidP="00514407">
            <w:pPr>
              <w:jc w:val="left"/>
              <w:rPr>
                <w:color w:val="auto"/>
                <w:sz w:val="22"/>
                <w:szCs w:val="22"/>
                <w:lang w:val="sr-Cyrl-RS"/>
              </w:rPr>
            </w:pPr>
            <w:r w:rsidRPr="00030FBD">
              <w:rPr>
                <w:color w:val="auto"/>
                <w:sz w:val="22"/>
                <w:szCs w:val="22"/>
                <w:lang w:val="sr-Cyrl-RS"/>
              </w:rPr>
              <w:t>Лекари ─ здравствена заштита деце (на 1 000 становника)</w:t>
            </w:r>
          </w:p>
        </w:tc>
        <w:tc>
          <w:tcPr>
            <w:tcW w:w="864" w:type="dxa"/>
            <w:tcBorders>
              <w:top w:val="nil"/>
              <w:left w:val="nil"/>
              <w:bottom w:val="nil"/>
              <w:right w:val="nil"/>
            </w:tcBorders>
            <w:shd w:val="clear" w:color="auto" w:fill="auto"/>
            <w:vAlign w:val="center"/>
            <w:hideMark/>
          </w:tcPr>
          <w:p w14:paraId="40BF3080"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01B47A71" w14:textId="77777777" w:rsidR="00A66BF2" w:rsidRPr="00030FBD" w:rsidRDefault="00A66BF2" w:rsidP="00514407">
            <w:pPr>
              <w:jc w:val="right"/>
              <w:rPr>
                <w:sz w:val="22"/>
                <w:szCs w:val="22"/>
                <w:lang w:val="sr-Cyrl-RS"/>
              </w:rPr>
            </w:pPr>
            <w:r w:rsidRPr="00030FBD">
              <w:rPr>
                <w:sz w:val="22"/>
                <w:szCs w:val="22"/>
                <w:lang w:val="sr-Cyrl-RS"/>
              </w:rPr>
              <w:t>1,2</w:t>
            </w:r>
          </w:p>
        </w:tc>
      </w:tr>
      <w:tr w:rsidR="00A66BF2" w:rsidRPr="00030FBD" w14:paraId="77CA8E1E" w14:textId="77777777" w:rsidTr="00A66BF2">
        <w:trPr>
          <w:trHeight w:val="798"/>
        </w:trPr>
        <w:tc>
          <w:tcPr>
            <w:tcW w:w="8080" w:type="dxa"/>
            <w:gridSpan w:val="3"/>
            <w:tcBorders>
              <w:top w:val="nil"/>
              <w:left w:val="nil"/>
              <w:bottom w:val="nil"/>
              <w:right w:val="nil"/>
            </w:tcBorders>
            <w:shd w:val="clear" w:color="auto" w:fill="auto"/>
            <w:vAlign w:val="center"/>
            <w:hideMark/>
          </w:tcPr>
          <w:p w14:paraId="74FBD91F" w14:textId="77777777" w:rsidR="00A66BF2" w:rsidRPr="00030FBD" w:rsidRDefault="00A66BF2" w:rsidP="00514407">
            <w:pPr>
              <w:jc w:val="left"/>
              <w:rPr>
                <w:color w:val="auto"/>
                <w:sz w:val="22"/>
                <w:szCs w:val="22"/>
                <w:lang w:val="sr-Cyrl-RS"/>
              </w:rPr>
            </w:pPr>
            <w:r w:rsidRPr="00030FBD">
              <w:rPr>
                <w:color w:val="auto"/>
                <w:sz w:val="22"/>
                <w:szCs w:val="22"/>
                <w:lang w:val="sr-Cyrl-RS"/>
              </w:rPr>
              <w:t>Лекари ─ здравствена заштита школске деце и омладине</w:t>
            </w:r>
            <w:r w:rsidRPr="00030FBD">
              <w:rPr>
                <w:color w:val="auto"/>
                <w:sz w:val="22"/>
                <w:szCs w:val="22"/>
                <w:lang w:val="sr-Cyrl-RS"/>
              </w:rPr>
              <w:br/>
              <w:t>(на 1 000 становника)</w:t>
            </w:r>
          </w:p>
        </w:tc>
        <w:tc>
          <w:tcPr>
            <w:tcW w:w="864" w:type="dxa"/>
            <w:tcBorders>
              <w:top w:val="nil"/>
              <w:left w:val="nil"/>
              <w:bottom w:val="nil"/>
              <w:right w:val="nil"/>
            </w:tcBorders>
            <w:shd w:val="clear" w:color="auto" w:fill="auto"/>
            <w:vAlign w:val="center"/>
            <w:hideMark/>
          </w:tcPr>
          <w:p w14:paraId="7CC569F8"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3C7F396B" w14:textId="77777777" w:rsidR="00A66BF2" w:rsidRPr="00030FBD" w:rsidRDefault="00A66BF2" w:rsidP="00514407">
            <w:pPr>
              <w:jc w:val="right"/>
              <w:rPr>
                <w:sz w:val="22"/>
                <w:szCs w:val="22"/>
                <w:lang w:val="sr-Cyrl-RS"/>
              </w:rPr>
            </w:pPr>
            <w:r w:rsidRPr="00030FBD">
              <w:rPr>
                <w:sz w:val="22"/>
                <w:szCs w:val="22"/>
                <w:lang w:val="sr-Cyrl-RS"/>
              </w:rPr>
              <w:t>0,7</w:t>
            </w:r>
          </w:p>
        </w:tc>
      </w:tr>
      <w:tr w:rsidR="00A66BF2" w:rsidRPr="00030FBD" w14:paraId="5DA588D5" w14:textId="77777777" w:rsidTr="00A66BF2">
        <w:trPr>
          <w:trHeight w:val="798"/>
        </w:trPr>
        <w:tc>
          <w:tcPr>
            <w:tcW w:w="8080" w:type="dxa"/>
            <w:gridSpan w:val="3"/>
            <w:tcBorders>
              <w:top w:val="nil"/>
              <w:left w:val="nil"/>
              <w:bottom w:val="nil"/>
              <w:right w:val="nil"/>
            </w:tcBorders>
            <w:shd w:val="clear" w:color="auto" w:fill="auto"/>
            <w:vAlign w:val="center"/>
            <w:hideMark/>
          </w:tcPr>
          <w:p w14:paraId="30BB0358" w14:textId="77777777" w:rsidR="00A66BF2" w:rsidRPr="00030FBD" w:rsidRDefault="00A66BF2" w:rsidP="00514407">
            <w:pPr>
              <w:jc w:val="left"/>
              <w:rPr>
                <w:color w:val="auto"/>
                <w:sz w:val="22"/>
                <w:szCs w:val="22"/>
                <w:lang w:val="sr-Cyrl-RS"/>
              </w:rPr>
            </w:pPr>
            <w:r w:rsidRPr="00030FBD">
              <w:rPr>
                <w:color w:val="auto"/>
                <w:sz w:val="22"/>
                <w:szCs w:val="22"/>
                <w:lang w:val="sr-Cyrl-RS"/>
              </w:rPr>
              <w:t>Лекари ─ здравствена заштита одраслог становништва</w:t>
            </w:r>
            <w:r w:rsidRPr="00030FBD">
              <w:rPr>
                <w:color w:val="auto"/>
                <w:sz w:val="22"/>
                <w:szCs w:val="22"/>
                <w:lang w:val="sr-Cyrl-RS"/>
              </w:rPr>
              <w:br/>
              <w:t>(на 1 000 становника)</w:t>
            </w:r>
          </w:p>
        </w:tc>
        <w:tc>
          <w:tcPr>
            <w:tcW w:w="864" w:type="dxa"/>
            <w:tcBorders>
              <w:top w:val="nil"/>
              <w:left w:val="nil"/>
              <w:bottom w:val="nil"/>
              <w:right w:val="nil"/>
            </w:tcBorders>
            <w:shd w:val="clear" w:color="auto" w:fill="auto"/>
            <w:vAlign w:val="center"/>
            <w:hideMark/>
          </w:tcPr>
          <w:p w14:paraId="117C16EC"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608807F1" w14:textId="77777777" w:rsidR="00A66BF2" w:rsidRPr="00030FBD" w:rsidRDefault="00A66BF2" w:rsidP="00514407">
            <w:pPr>
              <w:jc w:val="right"/>
              <w:rPr>
                <w:sz w:val="22"/>
                <w:szCs w:val="22"/>
                <w:lang w:val="sr-Cyrl-RS"/>
              </w:rPr>
            </w:pPr>
            <w:r w:rsidRPr="00030FBD">
              <w:rPr>
                <w:sz w:val="22"/>
                <w:szCs w:val="22"/>
                <w:lang w:val="sr-Cyrl-RS"/>
              </w:rPr>
              <w:t>0,8</w:t>
            </w:r>
          </w:p>
        </w:tc>
      </w:tr>
      <w:tr w:rsidR="00A66BF2" w:rsidRPr="00030FBD" w14:paraId="44725812" w14:textId="77777777" w:rsidTr="00A66BF2">
        <w:trPr>
          <w:trHeight w:val="798"/>
        </w:trPr>
        <w:tc>
          <w:tcPr>
            <w:tcW w:w="8080" w:type="dxa"/>
            <w:gridSpan w:val="3"/>
            <w:tcBorders>
              <w:top w:val="nil"/>
              <w:left w:val="nil"/>
              <w:bottom w:val="nil"/>
              <w:right w:val="nil"/>
            </w:tcBorders>
            <w:shd w:val="clear" w:color="auto" w:fill="auto"/>
            <w:vAlign w:val="center"/>
            <w:hideMark/>
          </w:tcPr>
          <w:p w14:paraId="327F3CE1" w14:textId="423B8E51" w:rsidR="00A66BF2" w:rsidRPr="00030FBD" w:rsidRDefault="00A66BF2" w:rsidP="00514407">
            <w:pPr>
              <w:jc w:val="left"/>
              <w:rPr>
                <w:color w:val="auto"/>
                <w:sz w:val="22"/>
                <w:szCs w:val="22"/>
                <w:lang w:val="sr-Cyrl-RS"/>
              </w:rPr>
            </w:pPr>
            <w:r w:rsidRPr="00030FBD">
              <w:rPr>
                <w:color w:val="auto"/>
                <w:sz w:val="22"/>
                <w:szCs w:val="22"/>
                <w:lang w:val="sr-Cyrl-RS"/>
              </w:rPr>
              <w:t>Стоматолози ─ стоматолошка заштита деце, школске деце и омладине (на 1 000 становника)</w:t>
            </w:r>
          </w:p>
        </w:tc>
        <w:tc>
          <w:tcPr>
            <w:tcW w:w="864" w:type="dxa"/>
            <w:tcBorders>
              <w:top w:val="nil"/>
              <w:left w:val="nil"/>
              <w:bottom w:val="nil"/>
              <w:right w:val="nil"/>
            </w:tcBorders>
            <w:shd w:val="clear" w:color="auto" w:fill="auto"/>
            <w:vAlign w:val="center"/>
            <w:hideMark/>
          </w:tcPr>
          <w:p w14:paraId="564F53FC"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3C55D8FE" w14:textId="77777777" w:rsidR="00A66BF2" w:rsidRPr="00030FBD" w:rsidRDefault="00A66BF2" w:rsidP="00514407">
            <w:pPr>
              <w:jc w:val="right"/>
              <w:rPr>
                <w:sz w:val="22"/>
                <w:szCs w:val="22"/>
                <w:lang w:val="sr-Cyrl-RS"/>
              </w:rPr>
            </w:pPr>
            <w:r w:rsidRPr="00030FBD">
              <w:rPr>
                <w:sz w:val="22"/>
                <w:szCs w:val="22"/>
                <w:lang w:val="sr-Cyrl-RS"/>
              </w:rPr>
              <w:t>0,8</w:t>
            </w:r>
          </w:p>
        </w:tc>
      </w:tr>
      <w:tr w:rsidR="00A66BF2" w:rsidRPr="00030FBD" w14:paraId="192237CD" w14:textId="77777777" w:rsidTr="00A66BF2">
        <w:trPr>
          <w:trHeight w:val="495"/>
        </w:trPr>
        <w:tc>
          <w:tcPr>
            <w:tcW w:w="8080" w:type="dxa"/>
            <w:gridSpan w:val="3"/>
            <w:tcBorders>
              <w:top w:val="nil"/>
              <w:left w:val="nil"/>
              <w:bottom w:val="single" w:sz="4" w:space="0" w:color="4F81BD"/>
              <w:right w:val="nil"/>
            </w:tcBorders>
            <w:shd w:val="clear" w:color="auto" w:fill="auto"/>
            <w:vAlign w:val="center"/>
            <w:hideMark/>
          </w:tcPr>
          <w:p w14:paraId="71A99589" w14:textId="77777777" w:rsidR="00A66BF2" w:rsidRPr="00030FBD" w:rsidRDefault="00A66BF2" w:rsidP="00514407">
            <w:pPr>
              <w:jc w:val="left"/>
              <w:rPr>
                <w:color w:val="auto"/>
                <w:sz w:val="22"/>
                <w:szCs w:val="22"/>
                <w:lang w:val="sr-Cyrl-RS"/>
              </w:rPr>
            </w:pPr>
            <w:r w:rsidRPr="00030FBD">
              <w:rPr>
                <w:color w:val="auto"/>
                <w:sz w:val="22"/>
                <w:szCs w:val="22"/>
                <w:lang w:val="sr-Cyrl-RS"/>
              </w:rPr>
              <w:t>Лекари ─ здравствена заштита жена (на 1 000 становника)</w:t>
            </w:r>
          </w:p>
        </w:tc>
        <w:tc>
          <w:tcPr>
            <w:tcW w:w="864" w:type="dxa"/>
            <w:tcBorders>
              <w:top w:val="nil"/>
              <w:left w:val="nil"/>
              <w:bottom w:val="nil"/>
              <w:right w:val="nil"/>
            </w:tcBorders>
            <w:shd w:val="clear" w:color="auto" w:fill="auto"/>
            <w:vAlign w:val="center"/>
            <w:hideMark/>
          </w:tcPr>
          <w:p w14:paraId="11DA914C"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0904D313" w14:textId="77777777" w:rsidR="00A66BF2" w:rsidRPr="00030FBD" w:rsidRDefault="00A66BF2" w:rsidP="00514407">
            <w:pPr>
              <w:jc w:val="right"/>
              <w:rPr>
                <w:sz w:val="22"/>
                <w:szCs w:val="22"/>
                <w:lang w:val="sr-Cyrl-RS"/>
              </w:rPr>
            </w:pPr>
            <w:r w:rsidRPr="00030FBD">
              <w:rPr>
                <w:sz w:val="22"/>
                <w:szCs w:val="22"/>
                <w:lang w:val="sr-Cyrl-RS"/>
              </w:rPr>
              <w:t>0,19</w:t>
            </w:r>
          </w:p>
        </w:tc>
      </w:tr>
      <w:tr w:rsidR="00A66BF2" w:rsidRPr="00030FBD" w14:paraId="239DEABD" w14:textId="77777777" w:rsidTr="00A66BF2">
        <w:trPr>
          <w:trHeight w:val="915"/>
        </w:trPr>
        <w:tc>
          <w:tcPr>
            <w:tcW w:w="8080" w:type="dxa"/>
            <w:gridSpan w:val="3"/>
            <w:tcBorders>
              <w:top w:val="single" w:sz="4" w:space="0" w:color="4F81BD"/>
              <w:left w:val="nil"/>
              <w:bottom w:val="nil"/>
              <w:right w:val="nil"/>
            </w:tcBorders>
            <w:shd w:val="clear" w:color="auto" w:fill="auto"/>
            <w:vAlign w:val="center"/>
            <w:hideMark/>
          </w:tcPr>
          <w:p w14:paraId="50C37A47" w14:textId="77777777" w:rsidR="00A66BF2" w:rsidRPr="00030FBD" w:rsidRDefault="00A66BF2" w:rsidP="00514407">
            <w:pPr>
              <w:jc w:val="left"/>
              <w:rPr>
                <w:color w:val="auto"/>
                <w:sz w:val="22"/>
                <w:szCs w:val="22"/>
                <w:lang w:val="sr-Cyrl-RS"/>
              </w:rPr>
            </w:pPr>
            <w:r w:rsidRPr="00030FBD">
              <w:rPr>
                <w:color w:val="auto"/>
                <w:sz w:val="22"/>
                <w:szCs w:val="22"/>
                <w:lang w:val="sr-Cyrl-RS"/>
              </w:rPr>
              <w:t>Обухват жена у току првог триместра трудноће савременом здравственом заштитом (%)</w:t>
            </w:r>
          </w:p>
        </w:tc>
        <w:tc>
          <w:tcPr>
            <w:tcW w:w="864" w:type="dxa"/>
            <w:tcBorders>
              <w:top w:val="single" w:sz="4" w:space="0" w:color="4F81BD"/>
              <w:left w:val="nil"/>
              <w:bottom w:val="nil"/>
              <w:right w:val="nil"/>
            </w:tcBorders>
            <w:shd w:val="clear" w:color="auto" w:fill="auto"/>
            <w:vAlign w:val="center"/>
            <w:hideMark/>
          </w:tcPr>
          <w:p w14:paraId="7636E895" w14:textId="77777777" w:rsidR="00A66BF2" w:rsidRPr="00030FBD" w:rsidRDefault="00A66BF2" w:rsidP="00514407">
            <w:pPr>
              <w:jc w:val="left"/>
              <w:rPr>
                <w:color w:val="auto"/>
                <w:sz w:val="22"/>
                <w:szCs w:val="22"/>
                <w:lang w:val="sr-Cyrl-RS"/>
              </w:rPr>
            </w:pPr>
            <w:r w:rsidRPr="00030FBD">
              <w:rPr>
                <w:color w:val="auto"/>
                <w:sz w:val="22"/>
                <w:szCs w:val="22"/>
                <w:lang w:val="sr-Cyrl-RS"/>
              </w:rPr>
              <w:t> </w:t>
            </w:r>
          </w:p>
        </w:tc>
        <w:tc>
          <w:tcPr>
            <w:tcW w:w="695" w:type="dxa"/>
            <w:tcBorders>
              <w:top w:val="single" w:sz="4" w:space="0" w:color="4F81BD"/>
              <w:left w:val="nil"/>
              <w:bottom w:val="nil"/>
              <w:right w:val="nil"/>
            </w:tcBorders>
            <w:shd w:val="clear" w:color="auto" w:fill="auto"/>
            <w:noWrap/>
            <w:vAlign w:val="center"/>
            <w:hideMark/>
          </w:tcPr>
          <w:p w14:paraId="33858075" w14:textId="77777777" w:rsidR="00A66BF2" w:rsidRPr="00030FBD" w:rsidRDefault="00A66BF2" w:rsidP="00514407">
            <w:pPr>
              <w:jc w:val="right"/>
              <w:rPr>
                <w:sz w:val="22"/>
                <w:szCs w:val="22"/>
                <w:lang w:val="sr-Cyrl-RS"/>
              </w:rPr>
            </w:pPr>
            <w:r w:rsidRPr="00030FBD">
              <w:rPr>
                <w:sz w:val="22"/>
                <w:szCs w:val="22"/>
                <w:lang w:val="sr-Cyrl-RS"/>
              </w:rPr>
              <w:t>65,1</w:t>
            </w:r>
          </w:p>
        </w:tc>
      </w:tr>
      <w:tr w:rsidR="00A66BF2" w:rsidRPr="00030FBD" w14:paraId="57AC99BD" w14:textId="77777777" w:rsidTr="00A66BF2">
        <w:trPr>
          <w:trHeight w:val="495"/>
        </w:trPr>
        <w:tc>
          <w:tcPr>
            <w:tcW w:w="8080" w:type="dxa"/>
            <w:gridSpan w:val="3"/>
            <w:tcBorders>
              <w:top w:val="nil"/>
              <w:left w:val="nil"/>
              <w:bottom w:val="single" w:sz="4" w:space="0" w:color="4F81BD"/>
              <w:right w:val="nil"/>
            </w:tcBorders>
            <w:shd w:val="clear" w:color="auto" w:fill="auto"/>
            <w:vAlign w:val="center"/>
            <w:hideMark/>
          </w:tcPr>
          <w:p w14:paraId="7C430D27" w14:textId="77777777" w:rsidR="00A66BF2" w:rsidRPr="00030FBD" w:rsidRDefault="00A66BF2" w:rsidP="00514407">
            <w:pPr>
              <w:jc w:val="left"/>
              <w:rPr>
                <w:color w:val="auto"/>
                <w:sz w:val="22"/>
                <w:szCs w:val="22"/>
                <w:lang w:val="sr-Cyrl-RS"/>
              </w:rPr>
            </w:pPr>
            <w:r w:rsidRPr="00030FBD">
              <w:rPr>
                <w:color w:val="auto"/>
                <w:sz w:val="22"/>
                <w:szCs w:val="22"/>
                <w:lang w:val="sr-Cyrl-RS"/>
              </w:rPr>
              <w:t>Обухват трудница патронажним посетама (број)</w:t>
            </w:r>
          </w:p>
        </w:tc>
        <w:tc>
          <w:tcPr>
            <w:tcW w:w="864" w:type="dxa"/>
            <w:tcBorders>
              <w:top w:val="nil"/>
              <w:left w:val="nil"/>
              <w:bottom w:val="single" w:sz="4" w:space="0" w:color="4F81BD"/>
              <w:right w:val="nil"/>
            </w:tcBorders>
            <w:shd w:val="clear" w:color="auto" w:fill="auto"/>
            <w:vAlign w:val="center"/>
            <w:hideMark/>
          </w:tcPr>
          <w:p w14:paraId="335C8FB9" w14:textId="77777777" w:rsidR="00A66BF2" w:rsidRPr="00030FBD" w:rsidRDefault="00A66BF2" w:rsidP="00514407">
            <w:pPr>
              <w:jc w:val="left"/>
              <w:rPr>
                <w:color w:val="auto"/>
                <w:sz w:val="22"/>
                <w:szCs w:val="22"/>
                <w:lang w:val="sr-Cyrl-RS"/>
              </w:rPr>
            </w:pPr>
            <w:r w:rsidRPr="00030FBD">
              <w:rPr>
                <w:color w:val="auto"/>
                <w:sz w:val="22"/>
                <w:szCs w:val="22"/>
                <w:lang w:val="sr-Cyrl-RS"/>
              </w:rPr>
              <w:t> </w:t>
            </w:r>
          </w:p>
        </w:tc>
        <w:tc>
          <w:tcPr>
            <w:tcW w:w="695" w:type="dxa"/>
            <w:tcBorders>
              <w:top w:val="nil"/>
              <w:left w:val="nil"/>
              <w:bottom w:val="single" w:sz="4" w:space="0" w:color="4F81BD"/>
              <w:right w:val="nil"/>
            </w:tcBorders>
            <w:shd w:val="clear" w:color="auto" w:fill="auto"/>
            <w:noWrap/>
            <w:vAlign w:val="center"/>
            <w:hideMark/>
          </w:tcPr>
          <w:p w14:paraId="01027E1C" w14:textId="77777777" w:rsidR="00A66BF2" w:rsidRPr="00030FBD" w:rsidRDefault="00A66BF2" w:rsidP="00514407">
            <w:pPr>
              <w:jc w:val="right"/>
              <w:rPr>
                <w:sz w:val="22"/>
                <w:szCs w:val="22"/>
                <w:lang w:val="sr-Cyrl-RS"/>
              </w:rPr>
            </w:pPr>
            <w:r w:rsidRPr="00030FBD">
              <w:rPr>
                <w:sz w:val="22"/>
                <w:szCs w:val="22"/>
                <w:lang w:val="sr-Cyrl-RS"/>
              </w:rPr>
              <w:t>0,4</w:t>
            </w:r>
          </w:p>
        </w:tc>
      </w:tr>
      <w:tr w:rsidR="00A66BF2" w:rsidRPr="00030FBD" w14:paraId="3D08734E" w14:textId="77777777" w:rsidTr="00A66BF2">
        <w:trPr>
          <w:trHeight w:val="495"/>
        </w:trPr>
        <w:tc>
          <w:tcPr>
            <w:tcW w:w="8080" w:type="dxa"/>
            <w:gridSpan w:val="3"/>
            <w:tcBorders>
              <w:top w:val="single" w:sz="4" w:space="0" w:color="4F81BD"/>
              <w:left w:val="nil"/>
              <w:bottom w:val="nil"/>
              <w:right w:val="nil"/>
            </w:tcBorders>
            <w:shd w:val="clear" w:color="auto" w:fill="auto"/>
            <w:vAlign w:val="center"/>
            <w:hideMark/>
          </w:tcPr>
          <w:p w14:paraId="1392CFE4" w14:textId="77777777" w:rsidR="00A66BF2" w:rsidRPr="00030FBD" w:rsidRDefault="00A66BF2" w:rsidP="00514407">
            <w:pPr>
              <w:jc w:val="left"/>
              <w:rPr>
                <w:color w:val="auto"/>
                <w:sz w:val="22"/>
                <w:szCs w:val="22"/>
                <w:lang w:val="sr-Cyrl-RS"/>
              </w:rPr>
            </w:pPr>
            <w:r w:rsidRPr="00030FBD">
              <w:rPr>
                <w:color w:val="auto"/>
                <w:sz w:val="22"/>
                <w:szCs w:val="22"/>
                <w:lang w:val="sr-Cyrl-RS"/>
              </w:rPr>
              <w:t>Број оболелих од туберкулозе</w:t>
            </w:r>
          </w:p>
        </w:tc>
        <w:tc>
          <w:tcPr>
            <w:tcW w:w="864" w:type="dxa"/>
            <w:tcBorders>
              <w:top w:val="nil"/>
              <w:left w:val="nil"/>
              <w:bottom w:val="nil"/>
              <w:right w:val="nil"/>
            </w:tcBorders>
            <w:shd w:val="clear" w:color="auto" w:fill="auto"/>
            <w:vAlign w:val="center"/>
            <w:hideMark/>
          </w:tcPr>
          <w:p w14:paraId="023E0FCF"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21F13199" w14:textId="77777777" w:rsidR="00A66BF2" w:rsidRPr="00030FBD" w:rsidRDefault="00A66BF2" w:rsidP="00514407">
            <w:pPr>
              <w:jc w:val="right"/>
              <w:rPr>
                <w:sz w:val="22"/>
                <w:szCs w:val="22"/>
                <w:lang w:val="sr-Cyrl-RS"/>
              </w:rPr>
            </w:pPr>
            <w:r w:rsidRPr="00030FBD">
              <w:rPr>
                <w:sz w:val="22"/>
                <w:szCs w:val="22"/>
                <w:lang w:val="sr-Cyrl-RS"/>
              </w:rPr>
              <w:t>0</w:t>
            </w:r>
          </w:p>
        </w:tc>
      </w:tr>
      <w:tr w:rsidR="00A66BF2" w:rsidRPr="00030FBD" w14:paraId="4E5D4406" w14:textId="77777777" w:rsidTr="00A66BF2">
        <w:trPr>
          <w:trHeight w:val="495"/>
        </w:trPr>
        <w:tc>
          <w:tcPr>
            <w:tcW w:w="8080" w:type="dxa"/>
            <w:gridSpan w:val="3"/>
            <w:tcBorders>
              <w:top w:val="nil"/>
              <w:left w:val="nil"/>
              <w:bottom w:val="single" w:sz="4" w:space="0" w:color="78A0D0"/>
              <w:right w:val="nil"/>
            </w:tcBorders>
            <w:shd w:val="clear" w:color="auto" w:fill="auto"/>
            <w:vAlign w:val="center"/>
            <w:hideMark/>
          </w:tcPr>
          <w:p w14:paraId="083C5513" w14:textId="77777777" w:rsidR="00A66BF2" w:rsidRPr="00030FBD" w:rsidRDefault="00A66BF2" w:rsidP="00514407">
            <w:pPr>
              <w:jc w:val="left"/>
              <w:rPr>
                <w:color w:val="auto"/>
                <w:sz w:val="22"/>
                <w:szCs w:val="22"/>
                <w:lang w:val="sr-Cyrl-RS"/>
              </w:rPr>
            </w:pPr>
            <w:r w:rsidRPr="00030FBD">
              <w:rPr>
                <w:color w:val="auto"/>
                <w:sz w:val="22"/>
                <w:szCs w:val="22"/>
                <w:lang w:val="sr-Cyrl-RS"/>
              </w:rPr>
              <w:t>Инциденција туберкулозе (на 100 000 становника)</w:t>
            </w:r>
          </w:p>
        </w:tc>
        <w:tc>
          <w:tcPr>
            <w:tcW w:w="864" w:type="dxa"/>
            <w:tcBorders>
              <w:top w:val="nil"/>
              <w:left w:val="nil"/>
              <w:bottom w:val="nil"/>
              <w:right w:val="nil"/>
            </w:tcBorders>
            <w:shd w:val="clear" w:color="auto" w:fill="auto"/>
            <w:vAlign w:val="center"/>
            <w:hideMark/>
          </w:tcPr>
          <w:p w14:paraId="0D98764C" w14:textId="77777777" w:rsidR="00A66BF2" w:rsidRPr="00030FBD" w:rsidRDefault="00A66BF2" w:rsidP="00514407">
            <w:pPr>
              <w:jc w:val="left"/>
              <w:rPr>
                <w:color w:val="auto"/>
                <w:sz w:val="22"/>
                <w:szCs w:val="22"/>
                <w:lang w:val="sr-Cyrl-RS"/>
              </w:rPr>
            </w:pPr>
          </w:p>
        </w:tc>
        <w:tc>
          <w:tcPr>
            <w:tcW w:w="695" w:type="dxa"/>
            <w:tcBorders>
              <w:top w:val="nil"/>
              <w:left w:val="nil"/>
              <w:bottom w:val="nil"/>
              <w:right w:val="nil"/>
            </w:tcBorders>
            <w:shd w:val="clear" w:color="auto" w:fill="auto"/>
            <w:noWrap/>
            <w:vAlign w:val="center"/>
            <w:hideMark/>
          </w:tcPr>
          <w:p w14:paraId="2CFF0486" w14:textId="77777777" w:rsidR="00A66BF2" w:rsidRPr="00030FBD" w:rsidRDefault="00A66BF2" w:rsidP="00514407">
            <w:pPr>
              <w:jc w:val="right"/>
              <w:rPr>
                <w:sz w:val="22"/>
                <w:szCs w:val="22"/>
                <w:lang w:val="sr-Cyrl-RS"/>
              </w:rPr>
            </w:pPr>
            <w:r w:rsidRPr="00030FBD">
              <w:rPr>
                <w:sz w:val="22"/>
                <w:szCs w:val="22"/>
                <w:lang w:val="sr-Cyrl-RS"/>
              </w:rPr>
              <w:t>0,0</w:t>
            </w:r>
          </w:p>
        </w:tc>
      </w:tr>
      <w:tr w:rsidR="00A66BF2" w:rsidRPr="00030FBD" w14:paraId="2EA498D7" w14:textId="77777777" w:rsidTr="00A66BF2">
        <w:trPr>
          <w:trHeight w:val="798"/>
        </w:trPr>
        <w:tc>
          <w:tcPr>
            <w:tcW w:w="8080" w:type="dxa"/>
            <w:gridSpan w:val="3"/>
            <w:tcBorders>
              <w:top w:val="single" w:sz="4" w:space="0" w:color="78A0D0"/>
              <w:left w:val="nil"/>
              <w:bottom w:val="nil"/>
              <w:right w:val="nil"/>
            </w:tcBorders>
            <w:shd w:val="clear" w:color="auto" w:fill="auto"/>
            <w:vAlign w:val="center"/>
            <w:hideMark/>
          </w:tcPr>
          <w:p w14:paraId="6B076E9F" w14:textId="005C7397" w:rsidR="00A66BF2" w:rsidRPr="00030FBD" w:rsidRDefault="00A66BF2" w:rsidP="00514407">
            <w:pPr>
              <w:jc w:val="left"/>
              <w:rPr>
                <w:color w:val="auto"/>
                <w:sz w:val="22"/>
                <w:szCs w:val="22"/>
                <w:lang w:val="sr-Cyrl-RS"/>
              </w:rPr>
            </w:pPr>
            <w:r w:rsidRPr="00030FBD">
              <w:rPr>
                <w:color w:val="auto"/>
                <w:sz w:val="22"/>
                <w:szCs w:val="22"/>
                <w:lang w:val="sr-Cyrl-RS"/>
              </w:rPr>
              <w:t>Проценат деце која су вакцинисана против дифтерије, тетануса и великог кашља у првој години живота (%)</w:t>
            </w:r>
          </w:p>
        </w:tc>
        <w:tc>
          <w:tcPr>
            <w:tcW w:w="864" w:type="dxa"/>
            <w:tcBorders>
              <w:top w:val="single" w:sz="4" w:space="0" w:color="78A0D0"/>
              <w:left w:val="nil"/>
              <w:bottom w:val="nil"/>
              <w:right w:val="nil"/>
            </w:tcBorders>
            <w:shd w:val="clear" w:color="auto" w:fill="auto"/>
            <w:noWrap/>
            <w:vAlign w:val="bottom"/>
            <w:hideMark/>
          </w:tcPr>
          <w:p w14:paraId="172BBECD" w14:textId="77777777" w:rsidR="00A66BF2" w:rsidRPr="00030FBD" w:rsidRDefault="00A66BF2" w:rsidP="00514407">
            <w:pPr>
              <w:jc w:val="left"/>
              <w:rPr>
                <w:sz w:val="22"/>
                <w:szCs w:val="22"/>
                <w:lang w:val="sr-Cyrl-RS"/>
              </w:rPr>
            </w:pPr>
            <w:r w:rsidRPr="00030FBD">
              <w:rPr>
                <w:sz w:val="22"/>
                <w:szCs w:val="22"/>
                <w:lang w:val="sr-Cyrl-RS"/>
              </w:rPr>
              <w:t> </w:t>
            </w:r>
          </w:p>
        </w:tc>
        <w:tc>
          <w:tcPr>
            <w:tcW w:w="695" w:type="dxa"/>
            <w:tcBorders>
              <w:top w:val="single" w:sz="4" w:space="0" w:color="78A0D0"/>
              <w:left w:val="nil"/>
              <w:bottom w:val="nil"/>
              <w:right w:val="nil"/>
            </w:tcBorders>
            <w:shd w:val="clear" w:color="auto" w:fill="auto"/>
            <w:noWrap/>
            <w:vAlign w:val="center"/>
            <w:hideMark/>
          </w:tcPr>
          <w:p w14:paraId="04438DD3" w14:textId="77777777" w:rsidR="00A66BF2" w:rsidRPr="00030FBD" w:rsidRDefault="00A66BF2" w:rsidP="00514407">
            <w:pPr>
              <w:jc w:val="right"/>
              <w:rPr>
                <w:sz w:val="22"/>
                <w:szCs w:val="22"/>
                <w:lang w:val="sr-Cyrl-RS"/>
              </w:rPr>
            </w:pPr>
            <w:r w:rsidRPr="00030FBD">
              <w:rPr>
                <w:sz w:val="22"/>
                <w:szCs w:val="22"/>
                <w:lang w:val="sr-Cyrl-RS"/>
              </w:rPr>
              <w:t>99,3</w:t>
            </w:r>
          </w:p>
        </w:tc>
      </w:tr>
      <w:tr w:rsidR="00A66BF2" w:rsidRPr="00030FBD" w14:paraId="323E202B" w14:textId="77777777" w:rsidTr="00A66BF2">
        <w:trPr>
          <w:trHeight w:val="798"/>
        </w:trPr>
        <w:tc>
          <w:tcPr>
            <w:tcW w:w="8080" w:type="dxa"/>
            <w:gridSpan w:val="3"/>
            <w:tcBorders>
              <w:top w:val="nil"/>
              <w:left w:val="nil"/>
              <w:bottom w:val="single" w:sz="8" w:space="0" w:color="78A0D0"/>
              <w:right w:val="nil"/>
            </w:tcBorders>
            <w:shd w:val="clear" w:color="auto" w:fill="auto"/>
            <w:vAlign w:val="center"/>
            <w:hideMark/>
          </w:tcPr>
          <w:p w14:paraId="7B884AFD" w14:textId="6A8408F8" w:rsidR="00A66BF2" w:rsidRPr="00030FBD" w:rsidRDefault="00A66BF2" w:rsidP="00514407">
            <w:pPr>
              <w:jc w:val="left"/>
              <w:rPr>
                <w:color w:val="auto"/>
                <w:sz w:val="22"/>
                <w:szCs w:val="22"/>
                <w:lang w:val="sr-Cyrl-RS"/>
              </w:rPr>
            </w:pPr>
            <w:r w:rsidRPr="00030FBD">
              <w:rPr>
                <w:color w:val="auto"/>
                <w:sz w:val="22"/>
                <w:szCs w:val="22"/>
                <w:lang w:val="sr-Cyrl-RS"/>
              </w:rPr>
              <w:t>Проценат деце која су вакцинисана против малих богиња у првих 18 месеци живота (%)</w:t>
            </w:r>
          </w:p>
        </w:tc>
        <w:tc>
          <w:tcPr>
            <w:tcW w:w="864" w:type="dxa"/>
            <w:tcBorders>
              <w:top w:val="nil"/>
              <w:left w:val="nil"/>
              <w:bottom w:val="single" w:sz="8" w:space="0" w:color="78A0D0"/>
              <w:right w:val="nil"/>
            </w:tcBorders>
            <w:shd w:val="clear" w:color="auto" w:fill="auto"/>
            <w:noWrap/>
            <w:vAlign w:val="bottom"/>
            <w:hideMark/>
          </w:tcPr>
          <w:p w14:paraId="36B1D8C7" w14:textId="77777777" w:rsidR="00A66BF2" w:rsidRPr="00030FBD" w:rsidRDefault="00A66BF2" w:rsidP="00514407">
            <w:pPr>
              <w:jc w:val="left"/>
              <w:rPr>
                <w:sz w:val="22"/>
                <w:szCs w:val="22"/>
                <w:lang w:val="sr-Cyrl-RS"/>
              </w:rPr>
            </w:pPr>
            <w:r w:rsidRPr="00030FBD">
              <w:rPr>
                <w:sz w:val="22"/>
                <w:szCs w:val="22"/>
                <w:lang w:val="sr-Cyrl-RS"/>
              </w:rPr>
              <w:t> </w:t>
            </w:r>
          </w:p>
        </w:tc>
        <w:tc>
          <w:tcPr>
            <w:tcW w:w="695" w:type="dxa"/>
            <w:tcBorders>
              <w:top w:val="nil"/>
              <w:left w:val="nil"/>
              <w:bottom w:val="single" w:sz="8" w:space="0" w:color="78A0D0"/>
              <w:right w:val="nil"/>
            </w:tcBorders>
            <w:shd w:val="clear" w:color="auto" w:fill="auto"/>
            <w:noWrap/>
            <w:vAlign w:val="center"/>
            <w:hideMark/>
          </w:tcPr>
          <w:p w14:paraId="5FD61059" w14:textId="77777777" w:rsidR="00A66BF2" w:rsidRPr="00030FBD" w:rsidRDefault="00A66BF2" w:rsidP="00514407">
            <w:pPr>
              <w:jc w:val="right"/>
              <w:rPr>
                <w:sz w:val="22"/>
                <w:szCs w:val="22"/>
                <w:lang w:val="sr-Cyrl-RS"/>
              </w:rPr>
            </w:pPr>
            <w:r w:rsidRPr="00030FBD">
              <w:rPr>
                <w:sz w:val="22"/>
                <w:szCs w:val="22"/>
                <w:lang w:val="sr-Cyrl-RS"/>
              </w:rPr>
              <w:t>71,5</w:t>
            </w:r>
          </w:p>
        </w:tc>
      </w:tr>
    </w:tbl>
    <w:p w14:paraId="18719E22" w14:textId="18ACEB11" w:rsidR="00A66BF2" w:rsidRPr="00030FBD" w:rsidRDefault="00A66BF2" w:rsidP="00514407">
      <w:pPr>
        <w:rPr>
          <w:sz w:val="22"/>
          <w:szCs w:val="22"/>
          <w:lang w:val="sr-Cyrl-RS"/>
        </w:rPr>
      </w:pPr>
      <w:r w:rsidRPr="00030FBD">
        <w:rPr>
          <w:sz w:val="22"/>
          <w:szCs w:val="22"/>
          <w:lang w:val="sr-Cyrl-RS"/>
        </w:rPr>
        <w:t>Извор: Институт за јавно здравље Србије</w:t>
      </w:r>
    </w:p>
    <w:p w14:paraId="05B74A7A" w14:textId="63B0D9E6" w:rsidR="00A66BF2" w:rsidRPr="00030FBD" w:rsidRDefault="00A66BF2" w:rsidP="00514407">
      <w:pPr>
        <w:rPr>
          <w:sz w:val="22"/>
          <w:szCs w:val="22"/>
          <w:lang w:val="sr-Cyrl-RS"/>
        </w:rPr>
      </w:pPr>
    </w:p>
    <w:p w14:paraId="73103355" w14:textId="77777777" w:rsidR="00D13167" w:rsidRPr="00030FBD" w:rsidRDefault="00D13167" w:rsidP="00514407">
      <w:pPr>
        <w:rPr>
          <w:sz w:val="22"/>
          <w:szCs w:val="22"/>
          <w:lang w:val="sr-Cyrl-RS"/>
        </w:rPr>
      </w:pPr>
    </w:p>
    <w:p w14:paraId="1CAC0FD9" w14:textId="77777777" w:rsidR="00D13167" w:rsidRPr="00030FBD" w:rsidRDefault="00D13167" w:rsidP="00514407">
      <w:pPr>
        <w:jc w:val="left"/>
        <w:rPr>
          <w:sz w:val="22"/>
          <w:szCs w:val="22"/>
          <w:lang w:val="sr-Cyrl-RS"/>
        </w:rPr>
      </w:pPr>
      <w:r w:rsidRPr="00030FBD">
        <w:rPr>
          <w:sz w:val="22"/>
          <w:szCs w:val="22"/>
          <w:lang w:val="sr-Cyrl-RS"/>
        </w:rPr>
        <w:br w:type="page"/>
      </w:r>
    </w:p>
    <w:p w14:paraId="431DF356" w14:textId="4F8E2EF3" w:rsidR="003549B4" w:rsidRPr="00030FBD" w:rsidRDefault="00494C43" w:rsidP="00514407">
      <w:pPr>
        <w:pStyle w:val="Heading2"/>
        <w:numPr>
          <w:ilvl w:val="1"/>
          <w:numId w:val="36"/>
        </w:numPr>
        <w:rPr>
          <w:sz w:val="22"/>
          <w:szCs w:val="22"/>
          <w:lang w:val="sr-Cyrl-RS"/>
        </w:rPr>
      </w:pPr>
      <w:bookmarkStart w:id="32" w:name="_Toc126834650"/>
      <w:r w:rsidRPr="00030FBD">
        <w:rPr>
          <w:sz w:val="22"/>
          <w:szCs w:val="22"/>
          <w:lang w:val="sr-Cyrl-RS"/>
        </w:rPr>
        <w:t>Индикатори ефикасности здравствене заштите ЛС</w:t>
      </w:r>
      <w:bookmarkEnd w:id="32"/>
      <w:r w:rsidRPr="00030FBD">
        <w:rPr>
          <w:sz w:val="22"/>
          <w:szCs w:val="22"/>
          <w:lang w:val="sr-Cyrl-RS"/>
        </w:rPr>
        <w:t xml:space="preserve"> </w:t>
      </w:r>
    </w:p>
    <w:p w14:paraId="4537E3C5" w14:textId="41898B81" w:rsidR="00A302A5" w:rsidRPr="00030FBD" w:rsidRDefault="001B479C"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11</w:t>
      </w:r>
      <w:r w:rsidRPr="00030FBD">
        <w:rPr>
          <w:i/>
          <w:iCs/>
          <w:sz w:val="22"/>
          <w:szCs w:val="22"/>
          <w:lang w:val="sr-Cyrl-RS"/>
        </w:rPr>
        <w:t xml:space="preserve">: </w:t>
      </w:r>
      <w:r w:rsidR="00A302A5" w:rsidRPr="00030FBD">
        <w:rPr>
          <w:i/>
          <w:iCs/>
          <w:sz w:val="22"/>
          <w:szCs w:val="22"/>
          <w:lang w:val="sr-Cyrl-RS"/>
        </w:rPr>
        <w:t>Укупан број посета у примарној здравственој заштити 2020. године</w:t>
      </w:r>
      <w:r w:rsidRPr="00030FBD">
        <w:rPr>
          <w:rStyle w:val="FootnoteReference"/>
          <w:i/>
          <w:iCs/>
          <w:sz w:val="22"/>
          <w:szCs w:val="22"/>
          <w:lang w:val="sr-Cyrl-RS"/>
        </w:rPr>
        <w:footnoteReference w:id="21"/>
      </w:r>
      <w:r w:rsidR="00A302A5" w:rsidRPr="00030FBD">
        <w:rPr>
          <w:i/>
          <w:iCs/>
          <w:sz w:val="22"/>
          <w:szCs w:val="22"/>
          <w:lang w:val="sr-Cyrl-RS"/>
        </w:rPr>
        <w:t xml:space="preserve"> </w:t>
      </w:r>
    </w:p>
    <w:tbl>
      <w:tblPr>
        <w:tblW w:w="10065" w:type="dxa"/>
        <w:tblInd w:w="-20" w:type="dxa"/>
        <w:tblLayout w:type="fixed"/>
        <w:tblCellMar>
          <w:left w:w="0" w:type="dxa"/>
          <w:right w:w="0" w:type="dxa"/>
        </w:tblCellMar>
        <w:tblLook w:val="0000" w:firstRow="0" w:lastRow="0" w:firstColumn="0" w:lastColumn="0" w:noHBand="0" w:noVBand="0"/>
      </w:tblPr>
      <w:tblGrid>
        <w:gridCol w:w="426"/>
        <w:gridCol w:w="992"/>
        <w:gridCol w:w="850"/>
        <w:gridCol w:w="851"/>
        <w:gridCol w:w="850"/>
        <w:gridCol w:w="993"/>
        <w:gridCol w:w="992"/>
        <w:gridCol w:w="992"/>
        <w:gridCol w:w="1134"/>
        <w:gridCol w:w="926"/>
        <w:gridCol w:w="1059"/>
      </w:tblGrid>
      <w:tr w:rsidR="007F37F9" w:rsidRPr="00030FBD" w14:paraId="43F9F8A6" w14:textId="77777777" w:rsidTr="00AB7810">
        <w:trPr>
          <w:trHeight w:hRule="exact" w:val="392"/>
        </w:trPr>
        <w:tc>
          <w:tcPr>
            <w:tcW w:w="426"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0C29E23F" w14:textId="77777777" w:rsidR="00A302A5" w:rsidRPr="00030FBD" w:rsidRDefault="00A302A5" w:rsidP="00514407">
            <w:pPr>
              <w:rPr>
                <w:sz w:val="22"/>
                <w:szCs w:val="22"/>
                <w:lang w:val="sr-Cyrl-RS"/>
              </w:rPr>
            </w:pPr>
          </w:p>
          <w:p w14:paraId="3DD95105" w14:textId="77777777" w:rsidR="00A302A5" w:rsidRPr="00030FBD" w:rsidRDefault="00A302A5" w:rsidP="00514407">
            <w:pPr>
              <w:rPr>
                <w:sz w:val="22"/>
                <w:szCs w:val="22"/>
                <w:lang w:val="sr-Cyrl-RS"/>
              </w:rPr>
            </w:pPr>
          </w:p>
          <w:p w14:paraId="55060741" w14:textId="77777777" w:rsidR="00A302A5" w:rsidRPr="00030FBD" w:rsidRDefault="00A302A5" w:rsidP="00514407">
            <w:pPr>
              <w:rPr>
                <w:sz w:val="22"/>
                <w:szCs w:val="22"/>
                <w:lang w:val="sr-Cyrl-RS"/>
              </w:rPr>
            </w:pPr>
            <w:r w:rsidRPr="00030FBD">
              <w:rPr>
                <w:w w:val="105"/>
                <w:sz w:val="22"/>
                <w:szCs w:val="22"/>
                <w:lang w:val="sr-Cyrl-RS"/>
              </w:rPr>
              <w:t>Р.</w:t>
            </w:r>
          </w:p>
          <w:p w14:paraId="63512BAB" w14:textId="77777777" w:rsidR="00A302A5" w:rsidRPr="00030FBD" w:rsidRDefault="00A302A5" w:rsidP="00514407">
            <w:pPr>
              <w:rPr>
                <w:sz w:val="22"/>
                <w:szCs w:val="22"/>
                <w:lang w:val="sr-Cyrl-RS"/>
              </w:rPr>
            </w:pPr>
            <w:r w:rsidRPr="00030FBD">
              <w:rPr>
                <w:w w:val="105"/>
                <w:sz w:val="22"/>
                <w:szCs w:val="22"/>
                <w:lang w:val="sr-Cyrl-RS"/>
              </w:rPr>
              <w:t>бр.</w:t>
            </w:r>
          </w:p>
        </w:tc>
        <w:tc>
          <w:tcPr>
            <w:tcW w:w="992"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3C051DE8" w14:textId="77777777" w:rsidR="00A302A5" w:rsidRPr="00030FBD" w:rsidRDefault="00A302A5" w:rsidP="00514407">
            <w:pPr>
              <w:rPr>
                <w:sz w:val="22"/>
                <w:szCs w:val="22"/>
                <w:lang w:val="sr-Cyrl-RS"/>
              </w:rPr>
            </w:pPr>
          </w:p>
          <w:p w14:paraId="2B591E81" w14:textId="77777777" w:rsidR="00A302A5" w:rsidRPr="00030FBD" w:rsidRDefault="00A302A5" w:rsidP="00514407">
            <w:pPr>
              <w:rPr>
                <w:sz w:val="22"/>
                <w:szCs w:val="22"/>
                <w:lang w:val="sr-Cyrl-RS"/>
              </w:rPr>
            </w:pPr>
          </w:p>
          <w:p w14:paraId="09056B10" w14:textId="19FAE5CC" w:rsidR="00A302A5" w:rsidRDefault="00AB7810" w:rsidP="00514407">
            <w:pPr>
              <w:rPr>
                <w:sz w:val="22"/>
                <w:szCs w:val="22"/>
                <w:lang w:val="sr-Cyrl-RS"/>
              </w:rPr>
            </w:pPr>
            <w:r>
              <w:rPr>
                <w:sz w:val="22"/>
                <w:szCs w:val="22"/>
                <w:lang w:val="sr-Cyrl-RS"/>
              </w:rPr>
              <w:t>Здравст.</w:t>
            </w:r>
          </w:p>
          <w:p w14:paraId="14F410CF" w14:textId="18DAB914" w:rsidR="00AB7810" w:rsidRPr="00030FBD" w:rsidRDefault="00AB7810" w:rsidP="00514407">
            <w:pPr>
              <w:rPr>
                <w:sz w:val="22"/>
                <w:szCs w:val="22"/>
                <w:lang w:val="sr-Cyrl-RS"/>
              </w:rPr>
            </w:pPr>
            <w:r>
              <w:rPr>
                <w:sz w:val="22"/>
                <w:szCs w:val="22"/>
                <w:lang w:val="sr-Cyrl-RS"/>
              </w:rPr>
              <w:t>установа</w:t>
            </w:r>
          </w:p>
        </w:tc>
        <w:tc>
          <w:tcPr>
            <w:tcW w:w="3544" w:type="dxa"/>
            <w:gridSpan w:val="4"/>
            <w:tcBorders>
              <w:top w:val="single" w:sz="16" w:space="0" w:color="000000"/>
              <w:left w:val="single" w:sz="8" w:space="0" w:color="000000"/>
              <w:bottom w:val="single" w:sz="8" w:space="0" w:color="000000"/>
              <w:right w:val="single" w:sz="24" w:space="0" w:color="000000"/>
            </w:tcBorders>
            <w:shd w:val="clear" w:color="auto" w:fill="auto"/>
          </w:tcPr>
          <w:p w14:paraId="723595C9" w14:textId="43CB6D01" w:rsidR="00A302A5" w:rsidRPr="00030FBD" w:rsidRDefault="00AB7810" w:rsidP="00514407">
            <w:pPr>
              <w:rPr>
                <w:sz w:val="22"/>
                <w:szCs w:val="22"/>
                <w:lang w:val="sr-Cyrl-RS"/>
              </w:rPr>
            </w:pPr>
            <w:r>
              <w:rPr>
                <w:w w:val="105"/>
                <w:sz w:val="22"/>
                <w:szCs w:val="22"/>
                <w:lang w:val="sr-Cyrl-RS"/>
              </w:rPr>
              <w:t>П</w:t>
            </w:r>
            <w:r w:rsidRPr="00030FBD">
              <w:rPr>
                <w:w w:val="105"/>
                <w:sz w:val="22"/>
                <w:szCs w:val="22"/>
                <w:lang w:val="sr-Cyrl-RS"/>
              </w:rPr>
              <w:t>ревентива</w:t>
            </w:r>
          </w:p>
        </w:tc>
        <w:tc>
          <w:tcPr>
            <w:tcW w:w="5103" w:type="dxa"/>
            <w:gridSpan w:val="5"/>
            <w:tcBorders>
              <w:top w:val="single" w:sz="16" w:space="0" w:color="000000"/>
              <w:left w:val="single" w:sz="24" w:space="0" w:color="000000"/>
              <w:bottom w:val="single" w:sz="8" w:space="0" w:color="000000"/>
              <w:right w:val="single" w:sz="16" w:space="0" w:color="000000"/>
            </w:tcBorders>
            <w:shd w:val="clear" w:color="auto" w:fill="auto"/>
          </w:tcPr>
          <w:p w14:paraId="0CC02FE4" w14:textId="178F6DA1" w:rsidR="00A302A5" w:rsidRPr="00030FBD" w:rsidRDefault="00AB7810" w:rsidP="00514407">
            <w:pPr>
              <w:rPr>
                <w:sz w:val="22"/>
                <w:szCs w:val="22"/>
                <w:lang w:val="sr-Cyrl-RS"/>
              </w:rPr>
            </w:pPr>
            <w:r>
              <w:rPr>
                <w:w w:val="105"/>
                <w:sz w:val="22"/>
                <w:szCs w:val="22"/>
                <w:lang w:val="sr-Cyrl-RS"/>
              </w:rPr>
              <w:t>К</w:t>
            </w:r>
            <w:r w:rsidRPr="00030FBD">
              <w:rPr>
                <w:w w:val="105"/>
                <w:sz w:val="22"/>
                <w:szCs w:val="22"/>
                <w:lang w:val="sr-Cyrl-RS"/>
              </w:rPr>
              <w:t>уратива</w:t>
            </w:r>
          </w:p>
        </w:tc>
      </w:tr>
      <w:tr w:rsidR="00A302A5" w:rsidRPr="00030FBD" w14:paraId="65107E17" w14:textId="77777777" w:rsidTr="00AB7810">
        <w:trPr>
          <w:trHeight w:hRule="exact" w:val="661"/>
        </w:trPr>
        <w:tc>
          <w:tcPr>
            <w:tcW w:w="426" w:type="dxa"/>
            <w:vMerge/>
            <w:tcBorders>
              <w:top w:val="single" w:sz="16" w:space="0" w:color="000000"/>
              <w:left w:val="single" w:sz="16" w:space="0" w:color="000000"/>
              <w:bottom w:val="single" w:sz="8" w:space="0" w:color="000000"/>
              <w:right w:val="single" w:sz="8" w:space="0" w:color="000000"/>
            </w:tcBorders>
            <w:shd w:val="clear" w:color="auto" w:fill="auto"/>
          </w:tcPr>
          <w:p w14:paraId="67C4C255" w14:textId="77777777" w:rsidR="00A302A5" w:rsidRPr="00030FBD" w:rsidRDefault="00A302A5"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02602268" w14:textId="77777777" w:rsidR="00A302A5" w:rsidRPr="00030FBD" w:rsidRDefault="00A302A5" w:rsidP="00514407">
            <w:pPr>
              <w:rPr>
                <w:sz w:val="22"/>
                <w:szCs w:val="22"/>
                <w:lang w:val="sr-Cyrl-RS"/>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11F560C" w14:textId="6C625975" w:rsidR="00A302A5" w:rsidRPr="00030FBD" w:rsidRDefault="00AB7810" w:rsidP="00514407">
            <w:pPr>
              <w:rPr>
                <w:sz w:val="22"/>
                <w:szCs w:val="22"/>
                <w:lang w:val="sr-Cyrl-RS"/>
              </w:rPr>
            </w:pPr>
            <w:r>
              <w:rPr>
                <w:w w:val="105"/>
                <w:sz w:val="22"/>
                <w:szCs w:val="22"/>
                <w:lang w:val="sr-Cyrl-RS"/>
              </w:rPr>
              <w:t>Укупно</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0077CEB" w14:textId="77777777" w:rsidR="00A302A5" w:rsidRPr="00030FBD" w:rsidRDefault="00A302A5" w:rsidP="00514407">
            <w:pPr>
              <w:rPr>
                <w:sz w:val="22"/>
                <w:szCs w:val="22"/>
                <w:lang w:val="sr-Cyrl-RS"/>
              </w:rPr>
            </w:pPr>
            <w:r w:rsidRPr="00030FBD">
              <w:rPr>
                <w:w w:val="105"/>
                <w:sz w:val="22"/>
                <w:szCs w:val="22"/>
                <w:lang w:val="sr-Cyrl-RS"/>
              </w:rPr>
              <w:t>ОД</w:t>
            </w:r>
            <w:r w:rsidRPr="00030FBD">
              <w:rPr>
                <w:spacing w:val="3"/>
                <w:w w:val="105"/>
                <w:sz w:val="22"/>
                <w:szCs w:val="22"/>
                <w:lang w:val="sr-Cyrl-RS"/>
              </w:rPr>
              <w:t xml:space="preserve"> </w:t>
            </w:r>
            <w:r w:rsidRPr="00030FBD">
              <w:rPr>
                <w:w w:val="105"/>
                <w:sz w:val="22"/>
                <w:szCs w:val="22"/>
                <w:lang w:val="sr-Cyrl-RS"/>
              </w:rPr>
              <w:t>ТОГА</w:t>
            </w:r>
            <w:r w:rsidRPr="00030FBD">
              <w:rPr>
                <w:w w:val="106"/>
                <w:sz w:val="22"/>
                <w:szCs w:val="22"/>
                <w:lang w:val="sr-Cyrl-RS"/>
              </w:rPr>
              <w:t xml:space="preserve"> </w:t>
            </w:r>
            <w:r w:rsidRPr="00030FBD">
              <w:rPr>
                <w:w w:val="105"/>
                <w:sz w:val="22"/>
                <w:szCs w:val="22"/>
                <w:lang w:val="sr-Cyrl-RS"/>
              </w:rPr>
              <w:t>ПРВЕ</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35EAE23" w14:textId="19AF96AE" w:rsidR="00A302A5" w:rsidRPr="00030FBD" w:rsidRDefault="00AB7810" w:rsidP="00514407">
            <w:pPr>
              <w:rPr>
                <w:sz w:val="22"/>
                <w:szCs w:val="22"/>
                <w:lang w:val="sr-Cyrl-RS"/>
              </w:rPr>
            </w:pPr>
            <w:r w:rsidRPr="00030FBD">
              <w:rPr>
                <w:w w:val="105"/>
                <w:sz w:val="22"/>
                <w:szCs w:val="22"/>
                <w:lang w:val="sr-Cyrl-RS"/>
              </w:rPr>
              <w:t>систематски</w:t>
            </w:r>
          </w:p>
        </w:tc>
        <w:tc>
          <w:tcPr>
            <w:tcW w:w="993" w:type="dxa"/>
            <w:vMerge w:val="restart"/>
            <w:tcBorders>
              <w:top w:val="single" w:sz="8" w:space="0" w:color="000000"/>
              <w:left w:val="single" w:sz="8" w:space="0" w:color="000000"/>
              <w:bottom w:val="single" w:sz="8" w:space="0" w:color="000000"/>
              <w:right w:val="single" w:sz="24" w:space="0" w:color="000000"/>
            </w:tcBorders>
            <w:shd w:val="clear" w:color="auto" w:fill="auto"/>
          </w:tcPr>
          <w:p w14:paraId="2CA8EEB0" w14:textId="140EDFE2" w:rsidR="00A302A5" w:rsidRPr="00030FBD" w:rsidRDefault="00AB7810" w:rsidP="00514407">
            <w:pPr>
              <w:rPr>
                <w:sz w:val="22"/>
                <w:szCs w:val="22"/>
                <w:lang w:val="sr-Cyrl-RS"/>
              </w:rPr>
            </w:pPr>
            <w:r w:rsidRPr="00030FBD">
              <w:rPr>
                <w:w w:val="105"/>
                <w:sz w:val="22"/>
                <w:szCs w:val="22"/>
                <w:lang w:val="sr-Cyrl-RS"/>
              </w:rPr>
              <w:t>контролни</w:t>
            </w:r>
          </w:p>
        </w:tc>
        <w:tc>
          <w:tcPr>
            <w:tcW w:w="1984" w:type="dxa"/>
            <w:gridSpan w:val="2"/>
            <w:tcBorders>
              <w:top w:val="single" w:sz="8" w:space="0" w:color="000000"/>
              <w:left w:val="single" w:sz="24" w:space="0" w:color="000000"/>
              <w:bottom w:val="single" w:sz="8" w:space="0" w:color="000000"/>
              <w:right w:val="single" w:sz="8" w:space="0" w:color="000000"/>
            </w:tcBorders>
            <w:shd w:val="clear" w:color="auto" w:fill="auto"/>
          </w:tcPr>
          <w:p w14:paraId="67D98FDB" w14:textId="36BCF125" w:rsidR="00A302A5" w:rsidRPr="00030FBD" w:rsidRDefault="00AB7810" w:rsidP="00514407">
            <w:pPr>
              <w:rPr>
                <w:sz w:val="22"/>
                <w:szCs w:val="22"/>
                <w:lang w:val="sr-Cyrl-RS"/>
              </w:rPr>
            </w:pPr>
            <w:r w:rsidRPr="00030FBD">
              <w:rPr>
                <w:w w:val="105"/>
                <w:sz w:val="22"/>
                <w:szCs w:val="22"/>
                <w:lang w:val="sr-Cyrl-RS"/>
              </w:rPr>
              <w:t>у</w:t>
            </w:r>
            <w:r w:rsidRPr="00030FBD">
              <w:rPr>
                <w:spacing w:val="4"/>
                <w:w w:val="105"/>
                <w:sz w:val="22"/>
                <w:szCs w:val="22"/>
                <w:lang w:val="sr-Cyrl-RS"/>
              </w:rPr>
              <w:t xml:space="preserve"> </w:t>
            </w:r>
            <w:r w:rsidRPr="00030FBD">
              <w:rPr>
                <w:w w:val="105"/>
                <w:sz w:val="22"/>
                <w:szCs w:val="22"/>
                <w:lang w:val="sr-Cyrl-RS"/>
              </w:rPr>
              <w:t>ординацији</w:t>
            </w:r>
            <w:r w:rsidRPr="00030FBD">
              <w:rPr>
                <w:spacing w:val="6"/>
                <w:w w:val="105"/>
                <w:sz w:val="22"/>
                <w:szCs w:val="22"/>
                <w:lang w:val="sr-Cyrl-RS"/>
              </w:rPr>
              <w:t xml:space="preserve"> </w:t>
            </w:r>
            <w:r w:rsidRPr="00030FBD">
              <w:rPr>
                <w:w w:val="105"/>
                <w:sz w:val="22"/>
                <w:szCs w:val="22"/>
                <w:lang w:val="sr-Cyrl-RS"/>
              </w:rPr>
              <w:t>код</w:t>
            </w:r>
            <w:r w:rsidRPr="00030FBD">
              <w:rPr>
                <w:w w:val="106"/>
                <w:sz w:val="22"/>
                <w:szCs w:val="22"/>
                <w:lang w:val="sr-Cyrl-RS"/>
              </w:rPr>
              <w:t xml:space="preserve"> </w:t>
            </w:r>
            <w:r w:rsidRPr="00030FBD">
              <w:rPr>
                <w:w w:val="105"/>
                <w:sz w:val="22"/>
                <w:szCs w:val="22"/>
                <w:lang w:val="sr-Cyrl-RS"/>
              </w:rPr>
              <w:t>лекара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6C8AC1C" w14:textId="721FDE26" w:rsidR="00A302A5" w:rsidRPr="00030FBD" w:rsidRDefault="00AB7810" w:rsidP="00514407">
            <w:pPr>
              <w:rPr>
                <w:sz w:val="22"/>
                <w:szCs w:val="22"/>
                <w:lang w:val="sr-Cyrl-RS"/>
              </w:rPr>
            </w:pPr>
            <w:r w:rsidRPr="00030FBD">
              <w:rPr>
                <w:w w:val="105"/>
                <w:sz w:val="22"/>
                <w:szCs w:val="22"/>
                <w:lang w:val="sr-Cyrl-RS"/>
              </w:rPr>
              <w:t>осталих</w:t>
            </w:r>
            <w:r w:rsidRPr="00030FBD">
              <w:rPr>
                <w:w w:val="106"/>
                <w:sz w:val="22"/>
                <w:szCs w:val="22"/>
                <w:lang w:val="sr-Cyrl-RS"/>
              </w:rPr>
              <w:t xml:space="preserve"> </w:t>
            </w:r>
            <w:r w:rsidRPr="00030FBD">
              <w:rPr>
                <w:w w:val="105"/>
                <w:sz w:val="22"/>
                <w:szCs w:val="22"/>
                <w:lang w:val="sr-Cyrl-RS"/>
              </w:rPr>
              <w:t>медицинских</w:t>
            </w:r>
            <w:r w:rsidRPr="00030FBD">
              <w:rPr>
                <w:spacing w:val="6"/>
                <w:w w:val="105"/>
                <w:sz w:val="22"/>
                <w:szCs w:val="22"/>
                <w:lang w:val="sr-Cyrl-RS"/>
              </w:rPr>
              <w:t xml:space="preserve"> </w:t>
            </w:r>
            <w:r w:rsidRPr="00030FBD">
              <w:rPr>
                <w:w w:val="105"/>
                <w:sz w:val="22"/>
                <w:szCs w:val="22"/>
                <w:lang w:val="sr-Cyrl-RS"/>
              </w:rPr>
              <w:t>радника</w:t>
            </w:r>
          </w:p>
        </w:tc>
        <w:tc>
          <w:tcPr>
            <w:tcW w:w="1985" w:type="dxa"/>
            <w:gridSpan w:val="2"/>
            <w:tcBorders>
              <w:top w:val="single" w:sz="8" w:space="0" w:color="000000"/>
              <w:left w:val="single" w:sz="8" w:space="0" w:color="000000"/>
              <w:bottom w:val="single" w:sz="8" w:space="0" w:color="000000"/>
              <w:right w:val="single" w:sz="16" w:space="0" w:color="000000"/>
            </w:tcBorders>
            <w:shd w:val="clear" w:color="auto" w:fill="auto"/>
          </w:tcPr>
          <w:p w14:paraId="7B7F7DF8" w14:textId="7B2956BB" w:rsidR="00A302A5" w:rsidRPr="00030FBD" w:rsidRDefault="00AB7810" w:rsidP="00514407">
            <w:pPr>
              <w:rPr>
                <w:sz w:val="22"/>
                <w:szCs w:val="22"/>
                <w:lang w:val="sr-Cyrl-RS"/>
              </w:rPr>
            </w:pPr>
            <w:r w:rsidRPr="00030FBD">
              <w:rPr>
                <w:w w:val="105"/>
                <w:sz w:val="22"/>
                <w:szCs w:val="22"/>
                <w:lang w:val="sr-Cyrl-RS"/>
              </w:rPr>
              <w:t>кућне</w:t>
            </w:r>
          </w:p>
        </w:tc>
      </w:tr>
      <w:tr w:rsidR="00725BED" w:rsidRPr="00030FBD" w14:paraId="23CCC198" w14:textId="77777777" w:rsidTr="00AB7810">
        <w:trPr>
          <w:trHeight w:hRule="exact" w:val="1124"/>
        </w:trPr>
        <w:tc>
          <w:tcPr>
            <w:tcW w:w="426" w:type="dxa"/>
            <w:vMerge/>
            <w:tcBorders>
              <w:top w:val="single" w:sz="16" w:space="0" w:color="000000"/>
              <w:left w:val="single" w:sz="16" w:space="0" w:color="000000"/>
              <w:bottom w:val="single" w:sz="8" w:space="0" w:color="000000"/>
              <w:right w:val="single" w:sz="8" w:space="0" w:color="000000"/>
            </w:tcBorders>
            <w:shd w:val="clear" w:color="auto" w:fill="auto"/>
          </w:tcPr>
          <w:p w14:paraId="44C220E1" w14:textId="77777777" w:rsidR="00A302A5" w:rsidRPr="00030FBD" w:rsidRDefault="00A302A5"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6674407C" w14:textId="77777777" w:rsidR="00A302A5" w:rsidRPr="00030FBD" w:rsidRDefault="00A302A5" w:rsidP="00514407">
            <w:pPr>
              <w:rPr>
                <w:sz w:val="22"/>
                <w:szCs w:val="22"/>
                <w:lang w:val="sr-Cyrl-RS"/>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Pr>
          <w:p w14:paraId="14DAD2B4" w14:textId="77777777" w:rsidR="00A302A5" w:rsidRPr="00030FBD" w:rsidRDefault="00A302A5" w:rsidP="00514407">
            <w:pPr>
              <w:rPr>
                <w:sz w:val="22"/>
                <w:szCs w:val="22"/>
                <w:lang w:val="sr-Cyrl-RS"/>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auto"/>
          </w:tcPr>
          <w:p w14:paraId="29D20E52" w14:textId="77777777" w:rsidR="00A302A5" w:rsidRPr="00030FBD" w:rsidRDefault="00A302A5" w:rsidP="00514407">
            <w:pPr>
              <w:rPr>
                <w:sz w:val="22"/>
                <w:szCs w:val="22"/>
                <w:lang w:val="sr-Cyrl-RS"/>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Pr>
          <w:p w14:paraId="7A7C2BD7" w14:textId="77777777" w:rsidR="00A302A5" w:rsidRPr="00030FBD" w:rsidRDefault="00A302A5" w:rsidP="00514407">
            <w:pPr>
              <w:rPr>
                <w:sz w:val="22"/>
                <w:szCs w:val="22"/>
                <w:lang w:val="sr-Cyrl-RS"/>
              </w:rPr>
            </w:pPr>
          </w:p>
        </w:tc>
        <w:tc>
          <w:tcPr>
            <w:tcW w:w="993" w:type="dxa"/>
            <w:vMerge/>
            <w:tcBorders>
              <w:top w:val="single" w:sz="8" w:space="0" w:color="000000"/>
              <w:left w:val="single" w:sz="8" w:space="0" w:color="000000"/>
              <w:bottom w:val="single" w:sz="8" w:space="0" w:color="000000"/>
              <w:right w:val="single" w:sz="24" w:space="0" w:color="000000"/>
            </w:tcBorders>
            <w:shd w:val="clear" w:color="auto" w:fill="auto"/>
          </w:tcPr>
          <w:p w14:paraId="08AABEF6" w14:textId="77777777" w:rsidR="00A302A5" w:rsidRPr="00030FBD" w:rsidRDefault="00A302A5" w:rsidP="00514407">
            <w:pPr>
              <w:rPr>
                <w:sz w:val="22"/>
                <w:szCs w:val="22"/>
                <w:lang w:val="sr-Cyrl-RS"/>
              </w:rPr>
            </w:pPr>
          </w:p>
        </w:tc>
        <w:tc>
          <w:tcPr>
            <w:tcW w:w="992" w:type="dxa"/>
            <w:tcBorders>
              <w:top w:val="single" w:sz="8" w:space="0" w:color="000000"/>
              <w:left w:val="single" w:sz="24" w:space="0" w:color="000000"/>
              <w:bottom w:val="single" w:sz="8" w:space="0" w:color="000000"/>
              <w:right w:val="single" w:sz="8" w:space="0" w:color="000000"/>
            </w:tcBorders>
            <w:shd w:val="clear" w:color="auto" w:fill="auto"/>
          </w:tcPr>
          <w:p w14:paraId="50812A06" w14:textId="6E464D1F" w:rsidR="00A302A5" w:rsidRPr="00030FBD" w:rsidRDefault="00AB7810" w:rsidP="00514407">
            <w:pPr>
              <w:rPr>
                <w:sz w:val="22"/>
                <w:szCs w:val="22"/>
                <w:lang w:val="sr-Cyrl-RS"/>
              </w:rPr>
            </w:pPr>
            <w:r w:rsidRPr="00030FBD">
              <w:rPr>
                <w:w w:val="105"/>
                <w:sz w:val="22"/>
                <w:szCs w:val="22"/>
                <w:lang w:val="sr-Cyrl-RS"/>
              </w:rPr>
              <w:t>укупно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63C6EB28" w14:textId="7D3C7933" w:rsidR="00A302A5" w:rsidRPr="00030FBD" w:rsidRDefault="00AB7810" w:rsidP="00514407">
            <w:pPr>
              <w:rPr>
                <w:sz w:val="22"/>
                <w:szCs w:val="22"/>
                <w:lang w:val="sr-Cyrl-RS"/>
              </w:rPr>
            </w:pPr>
            <w:r w:rsidRPr="00030FBD">
              <w:rPr>
                <w:w w:val="105"/>
                <w:sz w:val="22"/>
                <w:szCs w:val="22"/>
                <w:lang w:val="sr-Cyrl-RS"/>
              </w:rPr>
              <w:t>од</w:t>
            </w:r>
            <w:r w:rsidRPr="00030FBD">
              <w:rPr>
                <w:spacing w:val="3"/>
                <w:w w:val="105"/>
                <w:sz w:val="22"/>
                <w:szCs w:val="22"/>
                <w:lang w:val="sr-Cyrl-RS"/>
              </w:rPr>
              <w:t xml:space="preserve"> </w:t>
            </w:r>
            <w:r w:rsidRPr="00030FBD">
              <w:rPr>
                <w:w w:val="105"/>
                <w:sz w:val="22"/>
                <w:szCs w:val="22"/>
                <w:lang w:val="sr-Cyrl-RS"/>
              </w:rPr>
              <w:t>тога</w:t>
            </w:r>
            <w:r w:rsidRPr="00030FBD">
              <w:rPr>
                <w:w w:val="106"/>
                <w:sz w:val="22"/>
                <w:szCs w:val="22"/>
                <w:lang w:val="sr-Cyrl-RS"/>
              </w:rPr>
              <w:t xml:space="preserve"> </w:t>
            </w:r>
            <w:r w:rsidRPr="00030FBD">
              <w:rPr>
                <w:w w:val="105"/>
                <w:sz w:val="22"/>
                <w:szCs w:val="22"/>
                <w:lang w:val="sr-Cyrl-RS"/>
              </w:rPr>
              <w:t>прве</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cPr>
          <w:p w14:paraId="61383C77" w14:textId="77777777" w:rsidR="00A302A5" w:rsidRPr="00030FBD" w:rsidRDefault="00A302A5" w:rsidP="00514407">
            <w:pPr>
              <w:rPr>
                <w:sz w:val="22"/>
                <w:szCs w:val="22"/>
                <w:lang w:val="sr-Cyrl-RS"/>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Pr>
          <w:p w14:paraId="1F1AD63F" w14:textId="40C8242A" w:rsidR="00A302A5" w:rsidRPr="00030FBD" w:rsidRDefault="00AB7810" w:rsidP="00514407">
            <w:pPr>
              <w:rPr>
                <w:sz w:val="22"/>
                <w:szCs w:val="22"/>
                <w:lang w:val="sr-Cyrl-RS"/>
              </w:rPr>
            </w:pPr>
            <w:r w:rsidRPr="00030FBD">
              <w:rPr>
                <w:w w:val="105"/>
                <w:sz w:val="22"/>
                <w:szCs w:val="22"/>
                <w:lang w:val="sr-Cyrl-RS"/>
              </w:rPr>
              <w:t>лекара</w:t>
            </w:r>
          </w:p>
        </w:tc>
        <w:tc>
          <w:tcPr>
            <w:tcW w:w="1059" w:type="dxa"/>
            <w:tcBorders>
              <w:top w:val="single" w:sz="8" w:space="0" w:color="000000"/>
              <w:left w:val="single" w:sz="8" w:space="0" w:color="000000"/>
              <w:bottom w:val="single" w:sz="8" w:space="0" w:color="000000"/>
              <w:right w:val="single" w:sz="16" w:space="0" w:color="000000"/>
            </w:tcBorders>
            <w:shd w:val="clear" w:color="auto" w:fill="auto"/>
          </w:tcPr>
          <w:p w14:paraId="6399F159" w14:textId="41FAA218" w:rsidR="00A302A5" w:rsidRPr="00030FBD" w:rsidRDefault="00AB7810" w:rsidP="00514407">
            <w:pPr>
              <w:rPr>
                <w:sz w:val="22"/>
                <w:szCs w:val="22"/>
                <w:lang w:val="sr-Cyrl-RS"/>
              </w:rPr>
            </w:pPr>
            <w:r w:rsidRPr="00030FBD">
              <w:rPr>
                <w:w w:val="105"/>
                <w:sz w:val="22"/>
                <w:szCs w:val="22"/>
                <w:lang w:val="sr-Cyrl-RS"/>
              </w:rPr>
              <w:t>осталих</w:t>
            </w:r>
            <w:r w:rsidRPr="00030FBD">
              <w:rPr>
                <w:w w:val="106"/>
                <w:sz w:val="22"/>
                <w:szCs w:val="22"/>
                <w:lang w:val="sr-Cyrl-RS"/>
              </w:rPr>
              <w:t xml:space="preserve"> </w:t>
            </w:r>
            <w:r w:rsidRPr="00030FBD">
              <w:rPr>
                <w:w w:val="105"/>
                <w:sz w:val="22"/>
                <w:szCs w:val="22"/>
                <w:lang w:val="sr-Cyrl-RS"/>
              </w:rPr>
              <w:t>медицинских</w:t>
            </w:r>
            <w:r w:rsidRPr="00030FBD">
              <w:rPr>
                <w:w w:val="106"/>
                <w:sz w:val="22"/>
                <w:szCs w:val="22"/>
                <w:lang w:val="sr-Cyrl-RS"/>
              </w:rPr>
              <w:t xml:space="preserve"> </w:t>
            </w:r>
            <w:r w:rsidRPr="00030FBD">
              <w:rPr>
                <w:w w:val="105"/>
                <w:sz w:val="22"/>
                <w:szCs w:val="22"/>
                <w:lang w:val="sr-Cyrl-RS"/>
              </w:rPr>
              <w:t>радника</w:t>
            </w:r>
          </w:p>
        </w:tc>
      </w:tr>
      <w:tr w:rsidR="00725BED" w:rsidRPr="00030FBD" w14:paraId="280E8AF8" w14:textId="77777777" w:rsidTr="00AB7810">
        <w:trPr>
          <w:trHeight w:hRule="exact" w:val="425"/>
        </w:trPr>
        <w:tc>
          <w:tcPr>
            <w:tcW w:w="426" w:type="dxa"/>
            <w:tcBorders>
              <w:top w:val="single" w:sz="8" w:space="0" w:color="000000"/>
              <w:left w:val="single" w:sz="16" w:space="0" w:color="000000"/>
              <w:bottom w:val="single" w:sz="16" w:space="0" w:color="000000"/>
              <w:right w:val="single" w:sz="8" w:space="0" w:color="000000"/>
            </w:tcBorders>
            <w:shd w:val="clear" w:color="auto" w:fill="auto"/>
          </w:tcPr>
          <w:p w14:paraId="012BAB08" w14:textId="77777777" w:rsidR="00A302A5" w:rsidRPr="00030FBD" w:rsidRDefault="00A302A5" w:rsidP="00514407">
            <w:pPr>
              <w:rPr>
                <w:sz w:val="22"/>
                <w:szCs w:val="22"/>
                <w:lang w:val="sr-Cyrl-RS"/>
              </w:rPr>
            </w:pPr>
            <w:r w:rsidRPr="00030FBD">
              <w:rPr>
                <w:w w:val="105"/>
                <w:sz w:val="22"/>
                <w:szCs w:val="22"/>
                <w:lang w:val="sr-Cyrl-RS"/>
              </w:rPr>
              <w:t>0</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034CF7F9" w14:textId="77777777" w:rsidR="00A302A5" w:rsidRPr="00030FBD" w:rsidRDefault="00A302A5" w:rsidP="00514407">
            <w:pPr>
              <w:rPr>
                <w:sz w:val="22"/>
                <w:szCs w:val="22"/>
                <w:lang w:val="sr-Cyrl-RS"/>
              </w:rPr>
            </w:pPr>
            <w:r w:rsidRPr="00030FBD">
              <w:rPr>
                <w:w w:val="105"/>
                <w:sz w:val="22"/>
                <w:szCs w:val="22"/>
                <w:lang w:val="sr-Cyrl-RS"/>
              </w:rPr>
              <w:t>1</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3AD1C96D" w14:textId="77777777" w:rsidR="00A302A5" w:rsidRPr="00030FBD" w:rsidRDefault="00A302A5" w:rsidP="00514407">
            <w:pPr>
              <w:rPr>
                <w:sz w:val="22"/>
                <w:szCs w:val="22"/>
                <w:lang w:val="sr-Cyrl-RS"/>
              </w:rPr>
            </w:pPr>
            <w:r w:rsidRPr="00030FBD">
              <w:rPr>
                <w:w w:val="105"/>
                <w:sz w:val="22"/>
                <w:szCs w:val="22"/>
                <w:lang w:val="sr-Cyrl-RS"/>
              </w:rPr>
              <w:t>2</w:t>
            </w:r>
          </w:p>
        </w:tc>
        <w:tc>
          <w:tcPr>
            <w:tcW w:w="851" w:type="dxa"/>
            <w:tcBorders>
              <w:top w:val="single" w:sz="8" w:space="0" w:color="000000"/>
              <w:left w:val="single" w:sz="8" w:space="0" w:color="000000"/>
              <w:bottom w:val="single" w:sz="16" w:space="0" w:color="000000"/>
              <w:right w:val="single" w:sz="8" w:space="0" w:color="000000"/>
            </w:tcBorders>
            <w:shd w:val="clear" w:color="auto" w:fill="auto"/>
          </w:tcPr>
          <w:p w14:paraId="1D2921E4" w14:textId="77777777" w:rsidR="00A302A5" w:rsidRPr="00030FBD" w:rsidRDefault="00A302A5" w:rsidP="00514407">
            <w:pPr>
              <w:rPr>
                <w:sz w:val="22"/>
                <w:szCs w:val="22"/>
                <w:lang w:val="sr-Cyrl-RS"/>
              </w:rPr>
            </w:pPr>
            <w:r w:rsidRPr="00030FBD">
              <w:rPr>
                <w:w w:val="105"/>
                <w:sz w:val="22"/>
                <w:szCs w:val="22"/>
                <w:lang w:val="sr-Cyrl-RS"/>
              </w:rPr>
              <w:t>3</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4E05F767" w14:textId="77777777" w:rsidR="00A302A5" w:rsidRPr="00030FBD" w:rsidRDefault="00A302A5" w:rsidP="00514407">
            <w:pPr>
              <w:rPr>
                <w:sz w:val="22"/>
                <w:szCs w:val="22"/>
                <w:lang w:val="sr-Cyrl-RS"/>
              </w:rPr>
            </w:pPr>
            <w:r w:rsidRPr="00030FBD">
              <w:rPr>
                <w:w w:val="105"/>
                <w:sz w:val="22"/>
                <w:szCs w:val="22"/>
                <w:lang w:val="sr-Cyrl-RS"/>
              </w:rPr>
              <w:t>4</w:t>
            </w:r>
          </w:p>
        </w:tc>
        <w:tc>
          <w:tcPr>
            <w:tcW w:w="993" w:type="dxa"/>
            <w:tcBorders>
              <w:top w:val="single" w:sz="8" w:space="0" w:color="000000"/>
              <w:left w:val="single" w:sz="8" w:space="0" w:color="000000"/>
              <w:bottom w:val="single" w:sz="16" w:space="0" w:color="000000"/>
              <w:right w:val="single" w:sz="24" w:space="0" w:color="000000"/>
            </w:tcBorders>
            <w:shd w:val="clear" w:color="auto" w:fill="auto"/>
          </w:tcPr>
          <w:p w14:paraId="55F10082" w14:textId="77777777" w:rsidR="00A302A5" w:rsidRPr="00030FBD" w:rsidRDefault="00A302A5" w:rsidP="00514407">
            <w:pPr>
              <w:rPr>
                <w:sz w:val="22"/>
                <w:szCs w:val="22"/>
                <w:lang w:val="sr-Cyrl-RS"/>
              </w:rPr>
            </w:pPr>
            <w:r w:rsidRPr="00030FBD">
              <w:rPr>
                <w:w w:val="105"/>
                <w:sz w:val="22"/>
                <w:szCs w:val="22"/>
                <w:lang w:val="sr-Cyrl-RS"/>
              </w:rPr>
              <w:t>5</w:t>
            </w:r>
          </w:p>
        </w:tc>
        <w:tc>
          <w:tcPr>
            <w:tcW w:w="992" w:type="dxa"/>
            <w:tcBorders>
              <w:top w:val="single" w:sz="8" w:space="0" w:color="000000"/>
              <w:left w:val="single" w:sz="24" w:space="0" w:color="000000"/>
              <w:bottom w:val="single" w:sz="16" w:space="0" w:color="000000"/>
              <w:right w:val="single" w:sz="8" w:space="0" w:color="000000"/>
            </w:tcBorders>
            <w:shd w:val="clear" w:color="auto" w:fill="auto"/>
          </w:tcPr>
          <w:p w14:paraId="19AD701E" w14:textId="77777777" w:rsidR="00A302A5" w:rsidRPr="00030FBD" w:rsidRDefault="00A302A5" w:rsidP="00514407">
            <w:pPr>
              <w:rPr>
                <w:sz w:val="22"/>
                <w:szCs w:val="22"/>
                <w:lang w:val="sr-Cyrl-RS"/>
              </w:rPr>
            </w:pPr>
            <w:r w:rsidRPr="00030FBD">
              <w:rPr>
                <w:w w:val="105"/>
                <w:sz w:val="22"/>
                <w:szCs w:val="22"/>
                <w:lang w:val="sr-Cyrl-RS"/>
              </w:rPr>
              <w:t>6</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2DB2F02A" w14:textId="77777777" w:rsidR="00A302A5" w:rsidRPr="00030FBD" w:rsidRDefault="00A302A5" w:rsidP="00514407">
            <w:pPr>
              <w:rPr>
                <w:sz w:val="22"/>
                <w:szCs w:val="22"/>
                <w:lang w:val="sr-Cyrl-RS"/>
              </w:rPr>
            </w:pPr>
            <w:r w:rsidRPr="00030FBD">
              <w:rPr>
                <w:w w:val="105"/>
                <w:sz w:val="22"/>
                <w:szCs w:val="22"/>
                <w:lang w:val="sr-Cyrl-RS"/>
              </w:rPr>
              <w:t>7</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44B436C0" w14:textId="77777777" w:rsidR="00A302A5" w:rsidRPr="00030FBD" w:rsidRDefault="00A302A5" w:rsidP="00514407">
            <w:pPr>
              <w:rPr>
                <w:sz w:val="22"/>
                <w:szCs w:val="22"/>
                <w:lang w:val="sr-Cyrl-RS"/>
              </w:rPr>
            </w:pPr>
            <w:r w:rsidRPr="00030FBD">
              <w:rPr>
                <w:w w:val="105"/>
                <w:sz w:val="22"/>
                <w:szCs w:val="22"/>
                <w:lang w:val="sr-Cyrl-RS"/>
              </w:rPr>
              <w:t>8</w:t>
            </w:r>
          </w:p>
        </w:tc>
        <w:tc>
          <w:tcPr>
            <w:tcW w:w="926" w:type="dxa"/>
            <w:tcBorders>
              <w:top w:val="single" w:sz="8" w:space="0" w:color="000000"/>
              <w:left w:val="single" w:sz="8" w:space="0" w:color="000000"/>
              <w:bottom w:val="single" w:sz="16" w:space="0" w:color="000000"/>
              <w:right w:val="single" w:sz="8" w:space="0" w:color="000000"/>
            </w:tcBorders>
            <w:shd w:val="clear" w:color="auto" w:fill="auto"/>
          </w:tcPr>
          <w:p w14:paraId="50A54621" w14:textId="77777777" w:rsidR="00A302A5" w:rsidRPr="00030FBD" w:rsidRDefault="00A302A5" w:rsidP="00514407">
            <w:pPr>
              <w:rPr>
                <w:sz w:val="22"/>
                <w:szCs w:val="22"/>
                <w:lang w:val="sr-Cyrl-RS"/>
              </w:rPr>
            </w:pPr>
            <w:r w:rsidRPr="00030FBD">
              <w:rPr>
                <w:w w:val="105"/>
                <w:sz w:val="22"/>
                <w:szCs w:val="22"/>
                <w:lang w:val="sr-Cyrl-RS"/>
              </w:rPr>
              <w:t>9</w:t>
            </w:r>
          </w:p>
        </w:tc>
        <w:tc>
          <w:tcPr>
            <w:tcW w:w="1059" w:type="dxa"/>
            <w:tcBorders>
              <w:top w:val="single" w:sz="8" w:space="0" w:color="000000"/>
              <w:left w:val="single" w:sz="8" w:space="0" w:color="000000"/>
              <w:bottom w:val="single" w:sz="16" w:space="0" w:color="000000"/>
              <w:right w:val="single" w:sz="16" w:space="0" w:color="000000"/>
            </w:tcBorders>
            <w:shd w:val="clear" w:color="auto" w:fill="auto"/>
          </w:tcPr>
          <w:p w14:paraId="6F804CC8" w14:textId="77777777" w:rsidR="00A302A5" w:rsidRPr="00030FBD" w:rsidRDefault="00A302A5" w:rsidP="00514407">
            <w:pPr>
              <w:rPr>
                <w:sz w:val="22"/>
                <w:szCs w:val="22"/>
                <w:lang w:val="sr-Cyrl-RS"/>
              </w:rPr>
            </w:pPr>
            <w:r w:rsidRPr="00030FBD">
              <w:rPr>
                <w:w w:val="105"/>
                <w:sz w:val="22"/>
                <w:szCs w:val="22"/>
                <w:lang w:val="sr-Cyrl-RS"/>
              </w:rPr>
              <w:t>10</w:t>
            </w:r>
          </w:p>
        </w:tc>
      </w:tr>
      <w:tr w:rsidR="00725BED" w:rsidRPr="00030FBD" w14:paraId="2BA7992F" w14:textId="77777777" w:rsidTr="00AB7810">
        <w:trPr>
          <w:trHeight w:hRule="exact" w:val="756"/>
        </w:trPr>
        <w:tc>
          <w:tcPr>
            <w:tcW w:w="1418" w:type="dxa"/>
            <w:gridSpan w:val="2"/>
            <w:tcBorders>
              <w:top w:val="single" w:sz="16" w:space="0" w:color="000000"/>
              <w:left w:val="single" w:sz="16" w:space="0" w:color="000000"/>
              <w:bottom w:val="single" w:sz="24" w:space="0" w:color="000000"/>
              <w:right w:val="single" w:sz="8" w:space="0" w:color="000000"/>
            </w:tcBorders>
            <w:shd w:val="clear" w:color="auto" w:fill="auto"/>
          </w:tcPr>
          <w:p w14:paraId="4B0AFE91" w14:textId="77777777" w:rsidR="00AB7810" w:rsidRDefault="00AB7810" w:rsidP="00AB7810">
            <w:pPr>
              <w:jc w:val="right"/>
              <w:rPr>
                <w:w w:val="105"/>
                <w:sz w:val="22"/>
                <w:szCs w:val="22"/>
                <w:lang w:val="sr-Cyrl-RS"/>
              </w:rPr>
            </w:pPr>
            <w:r>
              <w:rPr>
                <w:w w:val="105"/>
                <w:sz w:val="22"/>
                <w:szCs w:val="22"/>
                <w:lang w:val="sr-Cyrl-RS"/>
              </w:rPr>
              <w:t xml:space="preserve">Укупно </w:t>
            </w:r>
          </w:p>
          <w:p w14:paraId="50F61EBD" w14:textId="79F1C477" w:rsidR="00A302A5" w:rsidRPr="00030FBD" w:rsidRDefault="00AB7810" w:rsidP="00AB7810">
            <w:pPr>
              <w:jc w:val="right"/>
              <w:rPr>
                <w:sz w:val="22"/>
                <w:szCs w:val="22"/>
                <w:lang w:val="sr-Cyrl-RS"/>
              </w:rPr>
            </w:pPr>
            <w:r>
              <w:rPr>
                <w:w w:val="105"/>
                <w:sz w:val="22"/>
                <w:szCs w:val="22"/>
                <w:lang w:val="sr-Cyrl-RS"/>
              </w:rPr>
              <w:t>Београд</w:t>
            </w:r>
          </w:p>
        </w:tc>
        <w:tc>
          <w:tcPr>
            <w:tcW w:w="850" w:type="dxa"/>
            <w:tcBorders>
              <w:top w:val="single" w:sz="16" w:space="0" w:color="000000"/>
              <w:left w:val="single" w:sz="8" w:space="0" w:color="000000"/>
              <w:bottom w:val="single" w:sz="24" w:space="0" w:color="000000"/>
              <w:right w:val="single" w:sz="8" w:space="0" w:color="000000"/>
            </w:tcBorders>
            <w:shd w:val="clear" w:color="auto" w:fill="auto"/>
          </w:tcPr>
          <w:p w14:paraId="0D061FEA" w14:textId="77777777" w:rsidR="00A302A5" w:rsidRPr="00030FBD" w:rsidRDefault="00A302A5" w:rsidP="00514407">
            <w:pPr>
              <w:jc w:val="right"/>
              <w:rPr>
                <w:sz w:val="22"/>
                <w:szCs w:val="22"/>
                <w:lang w:val="sr-Cyrl-RS"/>
              </w:rPr>
            </w:pPr>
            <w:r w:rsidRPr="00030FBD">
              <w:rPr>
                <w:w w:val="105"/>
                <w:sz w:val="22"/>
                <w:szCs w:val="22"/>
                <w:lang w:val="sr-Cyrl-RS"/>
              </w:rPr>
              <w:t>654249</w:t>
            </w:r>
          </w:p>
        </w:tc>
        <w:tc>
          <w:tcPr>
            <w:tcW w:w="851" w:type="dxa"/>
            <w:tcBorders>
              <w:top w:val="single" w:sz="16" w:space="0" w:color="000000"/>
              <w:left w:val="single" w:sz="8" w:space="0" w:color="000000"/>
              <w:bottom w:val="single" w:sz="24" w:space="0" w:color="000000"/>
              <w:right w:val="single" w:sz="8" w:space="0" w:color="000000"/>
            </w:tcBorders>
            <w:shd w:val="clear" w:color="auto" w:fill="auto"/>
          </w:tcPr>
          <w:p w14:paraId="3F031306" w14:textId="77777777" w:rsidR="00A302A5" w:rsidRPr="00030FBD" w:rsidRDefault="00A302A5" w:rsidP="00514407">
            <w:pPr>
              <w:jc w:val="right"/>
              <w:rPr>
                <w:sz w:val="22"/>
                <w:szCs w:val="22"/>
                <w:lang w:val="sr-Cyrl-RS"/>
              </w:rPr>
            </w:pPr>
            <w:r w:rsidRPr="00030FBD">
              <w:rPr>
                <w:w w:val="105"/>
                <w:sz w:val="22"/>
                <w:szCs w:val="22"/>
                <w:lang w:val="sr-Cyrl-RS"/>
              </w:rPr>
              <w:t>111633</w:t>
            </w:r>
          </w:p>
        </w:tc>
        <w:tc>
          <w:tcPr>
            <w:tcW w:w="850" w:type="dxa"/>
            <w:tcBorders>
              <w:top w:val="single" w:sz="16" w:space="0" w:color="000000"/>
              <w:left w:val="single" w:sz="8" w:space="0" w:color="000000"/>
              <w:bottom w:val="single" w:sz="24" w:space="0" w:color="000000"/>
              <w:right w:val="single" w:sz="8" w:space="0" w:color="000000"/>
            </w:tcBorders>
            <w:shd w:val="clear" w:color="auto" w:fill="auto"/>
          </w:tcPr>
          <w:p w14:paraId="73FD9DCD" w14:textId="77777777" w:rsidR="00A302A5" w:rsidRPr="00030FBD" w:rsidRDefault="00A302A5" w:rsidP="00514407">
            <w:pPr>
              <w:jc w:val="right"/>
              <w:rPr>
                <w:sz w:val="22"/>
                <w:szCs w:val="22"/>
                <w:lang w:val="sr-Cyrl-RS"/>
              </w:rPr>
            </w:pPr>
            <w:r w:rsidRPr="00030FBD">
              <w:rPr>
                <w:w w:val="105"/>
                <w:sz w:val="22"/>
                <w:szCs w:val="22"/>
                <w:lang w:val="sr-Cyrl-RS"/>
              </w:rPr>
              <w:t>433265</w:t>
            </w:r>
          </w:p>
        </w:tc>
        <w:tc>
          <w:tcPr>
            <w:tcW w:w="993" w:type="dxa"/>
            <w:tcBorders>
              <w:top w:val="single" w:sz="16" w:space="0" w:color="000000"/>
              <w:left w:val="single" w:sz="8" w:space="0" w:color="000000"/>
              <w:bottom w:val="single" w:sz="24" w:space="0" w:color="000000"/>
              <w:right w:val="single" w:sz="24" w:space="0" w:color="000000"/>
            </w:tcBorders>
            <w:shd w:val="clear" w:color="auto" w:fill="auto"/>
          </w:tcPr>
          <w:p w14:paraId="639BAC65" w14:textId="77777777" w:rsidR="00A302A5" w:rsidRPr="00030FBD" w:rsidRDefault="00A302A5" w:rsidP="00514407">
            <w:pPr>
              <w:jc w:val="right"/>
              <w:rPr>
                <w:sz w:val="22"/>
                <w:szCs w:val="22"/>
                <w:lang w:val="sr-Cyrl-RS"/>
              </w:rPr>
            </w:pPr>
            <w:r w:rsidRPr="00030FBD">
              <w:rPr>
                <w:w w:val="105"/>
                <w:sz w:val="22"/>
                <w:szCs w:val="22"/>
                <w:lang w:val="sr-Cyrl-RS"/>
              </w:rPr>
              <w:t>109351</w:t>
            </w:r>
          </w:p>
        </w:tc>
        <w:tc>
          <w:tcPr>
            <w:tcW w:w="992" w:type="dxa"/>
            <w:tcBorders>
              <w:top w:val="single" w:sz="16" w:space="0" w:color="000000"/>
              <w:left w:val="single" w:sz="24" w:space="0" w:color="000000"/>
              <w:bottom w:val="single" w:sz="24" w:space="0" w:color="000000"/>
              <w:right w:val="single" w:sz="8" w:space="0" w:color="000000"/>
            </w:tcBorders>
            <w:shd w:val="clear" w:color="auto" w:fill="auto"/>
          </w:tcPr>
          <w:p w14:paraId="66318052" w14:textId="77777777" w:rsidR="00A302A5" w:rsidRPr="00030FBD" w:rsidRDefault="00A302A5" w:rsidP="00514407">
            <w:pPr>
              <w:jc w:val="right"/>
              <w:rPr>
                <w:sz w:val="22"/>
                <w:szCs w:val="22"/>
                <w:lang w:val="sr-Cyrl-RS"/>
              </w:rPr>
            </w:pPr>
            <w:r w:rsidRPr="00030FBD">
              <w:rPr>
                <w:w w:val="105"/>
                <w:sz w:val="22"/>
                <w:szCs w:val="22"/>
                <w:lang w:val="sr-Cyrl-RS"/>
              </w:rPr>
              <w:t>5868593</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1414BDA2" w14:textId="77777777" w:rsidR="00A302A5" w:rsidRPr="00030FBD" w:rsidRDefault="00A302A5" w:rsidP="00514407">
            <w:pPr>
              <w:jc w:val="right"/>
              <w:rPr>
                <w:sz w:val="22"/>
                <w:szCs w:val="22"/>
                <w:lang w:val="sr-Cyrl-RS"/>
              </w:rPr>
            </w:pPr>
            <w:r w:rsidRPr="00030FBD">
              <w:rPr>
                <w:w w:val="105"/>
                <w:sz w:val="22"/>
                <w:szCs w:val="22"/>
                <w:lang w:val="sr-Cyrl-RS"/>
              </w:rPr>
              <w:t>2688250</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7ABB9C48" w14:textId="77777777" w:rsidR="00A302A5" w:rsidRPr="00030FBD" w:rsidRDefault="00A302A5" w:rsidP="00514407">
            <w:pPr>
              <w:jc w:val="right"/>
              <w:rPr>
                <w:sz w:val="22"/>
                <w:szCs w:val="22"/>
                <w:lang w:val="sr-Cyrl-RS"/>
              </w:rPr>
            </w:pPr>
            <w:r w:rsidRPr="00030FBD">
              <w:rPr>
                <w:w w:val="105"/>
                <w:sz w:val="22"/>
                <w:szCs w:val="22"/>
                <w:lang w:val="sr-Cyrl-RS"/>
              </w:rPr>
              <w:t>1691963</w:t>
            </w:r>
          </w:p>
        </w:tc>
        <w:tc>
          <w:tcPr>
            <w:tcW w:w="926" w:type="dxa"/>
            <w:tcBorders>
              <w:top w:val="single" w:sz="16" w:space="0" w:color="000000"/>
              <w:left w:val="single" w:sz="8" w:space="0" w:color="000000"/>
              <w:bottom w:val="single" w:sz="24" w:space="0" w:color="000000"/>
              <w:right w:val="single" w:sz="8" w:space="0" w:color="000000"/>
            </w:tcBorders>
            <w:shd w:val="clear" w:color="auto" w:fill="auto"/>
          </w:tcPr>
          <w:p w14:paraId="0A676B59" w14:textId="77777777" w:rsidR="00A302A5" w:rsidRPr="00030FBD" w:rsidRDefault="00A302A5" w:rsidP="00514407">
            <w:pPr>
              <w:jc w:val="right"/>
              <w:rPr>
                <w:sz w:val="22"/>
                <w:szCs w:val="22"/>
                <w:lang w:val="sr-Cyrl-RS"/>
              </w:rPr>
            </w:pPr>
            <w:r w:rsidRPr="00030FBD">
              <w:rPr>
                <w:w w:val="105"/>
                <w:sz w:val="22"/>
                <w:szCs w:val="22"/>
                <w:lang w:val="sr-Cyrl-RS"/>
              </w:rPr>
              <w:t>39426</w:t>
            </w:r>
          </w:p>
        </w:tc>
        <w:tc>
          <w:tcPr>
            <w:tcW w:w="1059" w:type="dxa"/>
            <w:tcBorders>
              <w:top w:val="single" w:sz="16" w:space="0" w:color="000000"/>
              <w:left w:val="single" w:sz="8" w:space="0" w:color="000000"/>
              <w:bottom w:val="single" w:sz="24" w:space="0" w:color="000000"/>
              <w:right w:val="single" w:sz="16" w:space="0" w:color="000000"/>
            </w:tcBorders>
            <w:shd w:val="clear" w:color="auto" w:fill="auto"/>
          </w:tcPr>
          <w:p w14:paraId="3C8DEC1B" w14:textId="77777777" w:rsidR="00A302A5" w:rsidRPr="00030FBD" w:rsidRDefault="00A302A5" w:rsidP="00514407">
            <w:pPr>
              <w:jc w:val="right"/>
              <w:rPr>
                <w:sz w:val="22"/>
                <w:szCs w:val="22"/>
                <w:lang w:val="sr-Cyrl-RS"/>
              </w:rPr>
            </w:pPr>
            <w:r w:rsidRPr="00030FBD">
              <w:rPr>
                <w:w w:val="105"/>
                <w:sz w:val="22"/>
                <w:szCs w:val="22"/>
                <w:lang w:val="sr-Cyrl-RS"/>
              </w:rPr>
              <w:t>352861</w:t>
            </w:r>
          </w:p>
        </w:tc>
      </w:tr>
      <w:tr w:rsidR="00A302A5" w:rsidRPr="00030FBD" w14:paraId="18FA3EA7" w14:textId="77777777" w:rsidTr="00AB7810">
        <w:trPr>
          <w:trHeight w:hRule="exact" w:val="872"/>
        </w:trPr>
        <w:tc>
          <w:tcPr>
            <w:tcW w:w="426" w:type="dxa"/>
            <w:tcBorders>
              <w:top w:val="single" w:sz="8" w:space="0" w:color="000000"/>
              <w:left w:val="single" w:sz="16" w:space="0" w:color="000000"/>
              <w:bottom w:val="single" w:sz="8" w:space="0" w:color="000000"/>
              <w:right w:val="single" w:sz="8" w:space="0" w:color="000000"/>
            </w:tcBorders>
          </w:tcPr>
          <w:p w14:paraId="57AC5D97" w14:textId="77777777" w:rsidR="00A302A5" w:rsidRPr="00030FBD" w:rsidRDefault="00A302A5" w:rsidP="00514407">
            <w:pPr>
              <w:rPr>
                <w:sz w:val="22"/>
                <w:szCs w:val="22"/>
                <w:lang w:val="sr-Cyrl-RS"/>
              </w:rPr>
            </w:pPr>
          </w:p>
        </w:tc>
        <w:tc>
          <w:tcPr>
            <w:tcW w:w="992" w:type="dxa"/>
            <w:tcBorders>
              <w:top w:val="single" w:sz="8" w:space="0" w:color="000000"/>
              <w:left w:val="single" w:sz="8" w:space="0" w:color="000000"/>
              <w:bottom w:val="single" w:sz="8" w:space="0" w:color="000000"/>
              <w:right w:val="single" w:sz="8" w:space="0" w:color="000000"/>
            </w:tcBorders>
          </w:tcPr>
          <w:p w14:paraId="4CFAC6CC" w14:textId="77777777" w:rsidR="00AB7810" w:rsidRDefault="00A302A5" w:rsidP="00514407">
            <w:pPr>
              <w:rPr>
                <w:spacing w:val="-6"/>
                <w:w w:val="105"/>
                <w:sz w:val="22"/>
                <w:szCs w:val="22"/>
                <w:lang w:val="sr-Cyrl-RS"/>
              </w:rPr>
            </w:pPr>
            <w:r w:rsidRPr="00030FBD">
              <w:rPr>
                <w:w w:val="105"/>
                <w:sz w:val="22"/>
                <w:szCs w:val="22"/>
                <w:lang w:val="sr-Cyrl-RS"/>
              </w:rPr>
              <w:t>ДЗ</w:t>
            </w:r>
            <w:r w:rsidRPr="00030FBD">
              <w:rPr>
                <w:spacing w:val="-6"/>
                <w:w w:val="105"/>
                <w:sz w:val="22"/>
                <w:szCs w:val="22"/>
                <w:lang w:val="sr-Cyrl-RS"/>
              </w:rPr>
              <w:t xml:space="preserve"> </w:t>
            </w:r>
          </w:p>
          <w:p w14:paraId="0A8F4892" w14:textId="337C9206" w:rsidR="00A302A5" w:rsidRPr="00030FBD" w:rsidRDefault="00A302A5" w:rsidP="00514407">
            <w:pPr>
              <w:rPr>
                <w:sz w:val="22"/>
                <w:szCs w:val="22"/>
                <w:lang w:val="sr-Cyrl-RS"/>
              </w:rPr>
            </w:pPr>
            <w:r w:rsidRPr="00030FBD">
              <w:rPr>
                <w:w w:val="105"/>
                <w:sz w:val="22"/>
                <w:szCs w:val="22"/>
                <w:lang w:val="sr-Cyrl-RS"/>
              </w:rPr>
              <w:t>Стари</w:t>
            </w:r>
            <w:r w:rsidRPr="00030FBD">
              <w:rPr>
                <w:spacing w:val="-5"/>
                <w:w w:val="105"/>
                <w:sz w:val="22"/>
                <w:szCs w:val="22"/>
                <w:lang w:val="sr-Cyrl-RS"/>
              </w:rPr>
              <w:t xml:space="preserve"> </w:t>
            </w:r>
            <w:r w:rsidRPr="00030FBD">
              <w:rPr>
                <w:w w:val="105"/>
                <w:sz w:val="22"/>
                <w:szCs w:val="22"/>
                <w:lang w:val="sr-Cyrl-RS"/>
              </w:rPr>
              <w:t>град</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35DFACEE" w14:textId="77777777" w:rsidR="00A302A5" w:rsidRPr="00030FBD" w:rsidRDefault="00A302A5" w:rsidP="00514407">
            <w:pPr>
              <w:jc w:val="right"/>
              <w:rPr>
                <w:sz w:val="22"/>
                <w:szCs w:val="22"/>
                <w:lang w:val="sr-Cyrl-RS"/>
              </w:rPr>
            </w:pPr>
            <w:r w:rsidRPr="00030FBD">
              <w:rPr>
                <w:w w:val="105"/>
                <w:sz w:val="22"/>
                <w:szCs w:val="22"/>
                <w:lang w:val="sr-Cyrl-RS"/>
              </w:rPr>
              <w:t>23053</w:t>
            </w:r>
          </w:p>
        </w:tc>
        <w:tc>
          <w:tcPr>
            <w:tcW w:w="851" w:type="dxa"/>
            <w:tcBorders>
              <w:top w:val="single" w:sz="8" w:space="0" w:color="000000"/>
              <w:left w:val="single" w:sz="8" w:space="0" w:color="000000"/>
              <w:bottom w:val="single" w:sz="8" w:space="0" w:color="000000"/>
              <w:right w:val="single" w:sz="8" w:space="0" w:color="000000"/>
            </w:tcBorders>
          </w:tcPr>
          <w:p w14:paraId="60FA0086" w14:textId="77777777" w:rsidR="00A302A5" w:rsidRPr="00030FBD" w:rsidRDefault="00A302A5" w:rsidP="00514407">
            <w:pPr>
              <w:jc w:val="right"/>
              <w:rPr>
                <w:sz w:val="22"/>
                <w:szCs w:val="22"/>
                <w:lang w:val="sr-Cyrl-RS"/>
              </w:rPr>
            </w:pPr>
            <w:r w:rsidRPr="00030FBD">
              <w:rPr>
                <w:w w:val="105"/>
                <w:sz w:val="22"/>
                <w:szCs w:val="22"/>
                <w:lang w:val="sr-Cyrl-RS"/>
              </w:rPr>
              <w:t>1232</w:t>
            </w:r>
          </w:p>
        </w:tc>
        <w:tc>
          <w:tcPr>
            <w:tcW w:w="850" w:type="dxa"/>
            <w:tcBorders>
              <w:top w:val="single" w:sz="8" w:space="0" w:color="000000"/>
              <w:left w:val="single" w:sz="8" w:space="0" w:color="000000"/>
              <w:bottom w:val="single" w:sz="8" w:space="0" w:color="000000"/>
              <w:right w:val="single" w:sz="8" w:space="0" w:color="000000"/>
            </w:tcBorders>
          </w:tcPr>
          <w:p w14:paraId="71F2FB41" w14:textId="77777777" w:rsidR="00A302A5" w:rsidRPr="00030FBD" w:rsidRDefault="00A302A5" w:rsidP="00514407">
            <w:pPr>
              <w:jc w:val="right"/>
              <w:rPr>
                <w:sz w:val="22"/>
                <w:szCs w:val="22"/>
                <w:lang w:val="sr-Cyrl-RS"/>
              </w:rPr>
            </w:pPr>
            <w:r w:rsidRPr="00030FBD">
              <w:rPr>
                <w:w w:val="105"/>
                <w:sz w:val="22"/>
                <w:szCs w:val="22"/>
                <w:lang w:val="sr-Cyrl-RS"/>
              </w:rPr>
              <w:t>14205</w:t>
            </w:r>
          </w:p>
        </w:tc>
        <w:tc>
          <w:tcPr>
            <w:tcW w:w="993" w:type="dxa"/>
            <w:tcBorders>
              <w:top w:val="single" w:sz="8" w:space="0" w:color="000000"/>
              <w:left w:val="single" w:sz="8" w:space="0" w:color="000000"/>
              <w:bottom w:val="single" w:sz="8" w:space="0" w:color="000000"/>
              <w:right w:val="single" w:sz="24" w:space="0" w:color="000000"/>
            </w:tcBorders>
          </w:tcPr>
          <w:p w14:paraId="119DE002" w14:textId="77777777" w:rsidR="00A302A5" w:rsidRPr="00030FBD" w:rsidRDefault="00A302A5" w:rsidP="00514407">
            <w:pPr>
              <w:jc w:val="right"/>
              <w:rPr>
                <w:sz w:val="22"/>
                <w:szCs w:val="22"/>
                <w:lang w:val="sr-Cyrl-RS"/>
              </w:rPr>
            </w:pPr>
            <w:r w:rsidRPr="00030FBD">
              <w:rPr>
                <w:w w:val="105"/>
                <w:sz w:val="22"/>
                <w:szCs w:val="22"/>
                <w:lang w:val="sr-Cyrl-RS"/>
              </w:rPr>
              <w:t>7616</w:t>
            </w:r>
          </w:p>
        </w:tc>
        <w:tc>
          <w:tcPr>
            <w:tcW w:w="992" w:type="dxa"/>
            <w:tcBorders>
              <w:top w:val="single" w:sz="8" w:space="0" w:color="000000"/>
              <w:left w:val="single" w:sz="24" w:space="0" w:color="000000"/>
              <w:bottom w:val="single" w:sz="8" w:space="0" w:color="000000"/>
              <w:right w:val="single" w:sz="8" w:space="0" w:color="000000"/>
            </w:tcBorders>
            <w:shd w:val="clear" w:color="auto" w:fill="auto"/>
          </w:tcPr>
          <w:p w14:paraId="70A755B6" w14:textId="77777777" w:rsidR="00A302A5" w:rsidRPr="00030FBD" w:rsidRDefault="00A302A5" w:rsidP="00514407">
            <w:pPr>
              <w:jc w:val="right"/>
              <w:rPr>
                <w:sz w:val="22"/>
                <w:szCs w:val="22"/>
                <w:lang w:val="sr-Cyrl-RS"/>
              </w:rPr>
            </w:pPr>
            <w:r w:rsidRPr="00030FBD">
              <w:rPr>
                <w:w w:val="105"/>
                <w:sz w:val="22"/>
                <w:szCs w:val="22"/>
                <w:lang w:val="sr-Cyrl-RS"/>
              </w:rPr>
              <w:t>199801</w:t>
            </w:r>
          </w:p>
        </w:tc>
        <w:tc>
          <w:tcPr>
            <w:tcW w:w="992" w:type="dxa"/>
            <w:tcBorders>
              <w:top w:val="single" w:sz="8" w:space="0" w:color="000000"/>
              <w:left w:val="single" w:sz="8" w:space="0" w:color="000000"/>
              <w:bottom w:val="single" w:sz="8" w:space="0" w:color="000000"/>
              <w:right w:val="single" w:sz="8" w:space="0" w:color="000000"/>
            </w:tcBorders>
          </w:tcPr>
          <w:p w14:paraId="5E900EAB" w14:textId="77777777" w:rsidR="00A302A5" w:rsidRPr="00030FBD" w:rsidRDefault="00A302A5" w:rsidP="00514407">
            <w:pPr>
              <w:jc w:val="right"/>
              <w:rPr>
                <w:sz w:val="22"/>
                <w:szCs w:val="22"/>
                <w:lang w:val="sr-Cyrl-RS"/>
              </w:rPr>
            </w:pPr>
            <w:r w:rsidRPr="00030FBD">
              <w:rPr>
                <w:w w:val="105"/>
                <w:sz w:val="22"/>
                <w:szCs w:val="22"/>
                <w:lang w:val="sr-Cyrl-RS"/>
              </w:rPr>
              <w:t>89073</w:t>
            </w:r>
          </w:p>
        </w:tc>
        <w:tc>
          <w:tcPr>
            <w:tcW w:w="1134" w:type="dxa"/>
            <w:tcBorders>
              <w:top w:val="single" w:sz="8" w:space="0" w:color="000000"/>
              <w:left w:val="single" w:sz="8" w:space="0" w:color="000000"/>
              <w:bottom w:val="single" w:sz="8" w:space="0" w:color="000000"/>
              <w:right w:val="single" w:sz="8" w:space="0" w:color="000000"/>
            </w:tcBorders>
          </w:tcPr>
          <w:p w14:paraId="578F9128" w14:textId="77777777" w:rsidR="00A302A5" w:rsidRPr="00030FBD" w:rsidRDefault="00A302A5" w:rsidP="00514407">
            <w:pPr>
              <w:jc w:val="right"/>
              <w:rPr>
                <w:sz w:val="22"/>
                <w:szCs w:val="22"/>
                <w:lang w:val="sr-Cyrl-RS"/>
              </w:rPr>
            </w:pPr>
            <w:r w:rsidRPr="00030FBD">
              <w:rPr>
                <w:w w:val="105"/>
                <w:sz w:val="22"/>
                <w:szCs w:val="22"/>
                <w:lang w:val="sr-Cyrl-RS"/>
              </w:rPr>
              <w:t>23349</w:t>
            </w:r>
          </w:p>
        </w:tc>
        <w:tc>
          <w:tcPr>
            <w:tcW w:w="926" w:type="dxa"/>
            <w:tcBorders>
              <w:top w:val="single" w:sz="8" w:space="0" w:color="000000"/>
              <w:left w:val="single" w:sz="8" w:space="0" w:color="000000"/>
              <w:bottom w:val="single" w:sz="8" w:space="0" w:color="000000"/>
              <w:right w:val="single" w:sz="8" w:space="0" w:color="000000"/>
            </w:tcBorders>
          </w:tcPr>
          <w:p w14:paraId="39C09FF8" w14:textId="77777777" w:rsidR="00A302A5" w:rsidRPr="00030FBD" w:rsidRDefault="00A302A5" w:rsidP="00514407">
            <w:pPr>
              <w:jc w:val="right"/>
              <w:rPr>
                <w:sz w:val="22"/>
                <w:szCs w:val="22"/>
                <w:lang w:val="sr-Cyrl-RS"/>
              </w:rPr>
            </w:pPr>
            <w:r w:rsidRPr="00030FBD">
              <w:rPr>
                <w:w w:val="105"/>
                <w:sz w:val="22"/>
                <w:szCs w:val="22"/>
                <w:lang w:val="sr-Cyrl-RS"/>
              </w:rPr>
              <w:t>3531</w:t>
            </w:r>
          </w:p>
        </w:tc>
        <w:tc>
          <w:tcPr>
            <w:tcW w:w="1059" w:type="dxa"/>
            <w:tcBorders>
              <w:top w:val="single" w:sz="8" w:space="0" w:color="000000"/>
              <w:left w:val="single" w:sz="8" w:space="0" w:color="000000"/>
              <w:bottom w:val="single" w:sz="8" w:space="0" w:color="000000"/>
              <w:right w:val="single" w:sz="16" w:space="0" w:color="000000"/>
            </w:tcBorders>
          </w:tcPr>
          <w:p w14:paraId="2DC5D146" w14:textId="77777777" w:rsidR="00A302A5" w:rsidRPr="00030FBD" w:rsidRDefault="00A302A5" w:rsidP="00514407">
            <w:pPr>
              <w:jc w:val="right"/>
              <w:rPr>
                <w:sz w:val="22"/>
                <w:szCs w:val="22"/>
                <w:lang w:val="sr-Cyrl-RS"/>
              </w:rPr>
            </w:pPr>
            <w:r w:rsidRPr="00030FBD">
              <w:rPr>
                <w:w w:val="105"/>
                <w:sz w:val="22"/>
                <w:szCs w:val="22"/>
                <w:lang w:val="sr-Cyrl-RS"/>
              </w:rPr>
              <w:t>27619</w:t>
            </w:r>
          </w:p>
        </w:tc>
      </w:tr>
    </w:tbl>
    <w:p w14:paraId="53424670" w14:textId="77777777" w:rsidR="00A302A5" w:rsidRPr="00030FBD" w:rsidRDefault="00A302A5" w:rsidP="00514407">
      <w:pPr>
        <w:rPr>
          <w:sz w:val="22"/>
          <w:szCs w:val="22"/>
          <w:lang w:val="sr-Cyrl-RS"/>
        </w:rPr>
      </w:pPr>
    </w:p>
    <w:p w14:paraId="423BD6AF" w14:textId="74799E47" w:rsidR="00AA652E" w:rsidRPr="00030FBD" w:rsidRDefault="00AA652E"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 xml:space="preserve">11 </w:t>
      </w:r>
      <w:r w:rsidRPr="00030FBD">
        <w:rPr>
          <w:i/>
          <w:iCs/>
          <w:sz w:val="22"/>
          <w:szCs w:val="22"/>
          <w:lang w:val="sr-Cyrl-RS"/>
        </w:rPr>
        <w:t>а: Укупан број лекара и посета у консултативно-специјалистичкој делатности 2020. године</w:t>
      </w:r>
      <w:r w:rsidRPr="00030FBD">
        <w:rPr>
          <w:rStyle w:val="FootnoteReference"/>
          <w:i/>
          <w:iCs/>
          <w:sz w:val="22"/>
          <w:szCs w:val="22"/>
          <w:lang w:val="sr-Cyrl-RS"/>
        </w:rPr>
        <w:footnoteReference w:id="22"/>
      </w:r>
      <w:r w:rsidRPr="00030FBD">
        <w:rPr>
          <w:i/>
          <w:iCs/>
          <w:sz w:val="22"/>
          <w:szCs w:val="22"/>
          <w:lang w:val="sr-Cyrl-RS"/>
        </w:rPr>
        <w:t xml:space="preserve"> </w:t>
      </w:r>
    </w:p>
    <w:tbl>
      <w:tblPr>
        <w:tblStyle w:val="TableGrid"/>
        <w:tblW w:w="0" w:type="auto"/>
        <w:tblLook w:val="04A0" w:firstRow="1" w:lastRow="0" w:firstColumn="1" w:lastColumn="0" w:noHBand="0" w:noVBand="1"/>
      </w:tblPr>
      <w:tblGrid>
        <w:gridCol w:w="3116"/>
        <w:gridCol w:w="3117"/>
        <w:gridCol w:w="3117"/>
      </w:tblGrid>
      <w:tr w:rsidR="00AA652E" w:rsidRPr="00030FBD" w14:paraId="5B0F6484" w14:textId="77777777" w:rsidTr="00406748">
        <w:tc>
          <w:tcPr>
            <w:tcW w:w="3116" w:type="dxa"/>
          </w:tcPr>
          <w:p w14:paraId="6DB251E0" w14:textId="547F041C" w:rsidR="00AA652E" w:rsidRPr="00030FBD" w:rsidRDefault="00AA652E" w:rsidP="00514407">
            <w:pPr>
              <w:rPr>
                <w:b/>
                <w:bCs/>
                <w:sz w:val="22"/>
                <w:szCs w:val="22"/>
                <w:lang w:val="sr-Cyrl-RS"/>
              </w:rPr>
            </w:pPr>
            <w:r w:rsidRPr="00030FBD">
              <w:rPr>
                <w:b/>
                <w:bCs/>
                <w:sz w:val="22"/>
                <w:szCs w:val="22"/>
                <w:lang w:val="sr-Cyrl-RS"/>
              </w:rPr>
              <w:t>Дом Здравља Стари Град</w:t>
            </w:r>
          </w:p>
        </w:tc>
        <w:tc>
          <w:tcPr>
            <w:tcW w:w="3117" w:type="dxa"/>
          </w:tcPr>
          <w:p w14:paraId="6CFBF296" w14:textId="77777777" w:rsidR="00AA652E" w:rsidRPr="00030FBD" w:rsidRDefault="00AA652E" w:rsidP="00514407">
            <w:pPr>
              <w:rPr>
                <w:b/>
                <w:bCs/>
                <w:sz w:val="22"/>
                <w:szCs w:val="22"/>
                <w:lang w:val="sr-Cyrl-RS"/>
              </w:rPr>
            </w:pPr>
            <w:r w:rsidRPr="00030FBD">
              <w:rPr>
                <w:b/>
                <w:bCs/>
                <w:sz w:val="22"/>
                <w:szCs w:val="22"/>
                <w:lang w:val="sr-Cyrl-RS"/>
              </w:rPr>
              <w:t>Лекари</w:t>
            </w:r>
          </w:p>
        </w:tc>
        <w:tc>
          <w:tcPr>
            <w:tcW w:w="3117" w:type="dxa"/>
          </w:tcPr>
          <w:p w14:paraId="18965A35" w14:textId="77777777" w:rsidR="00AA652E" w:rsidRPr="00030FBD" w:rsidRDefault="00AA652E" w:rsidP="00514407">
            <w:pPr>
              <w:rPr>
                <w:b/>
                <w:bCs/>
                <w:sz w:val="22"/>
                <w:szCs w:val="22"/>
                <w:lang w:val="sr-Cyrl-RS"/>
              </w:rPr>
            </w:pPr>
            <w:r w:rsidRPr="00030FBD">
              <w:rPr>
                <w:b/>
                <w:bCs/>
                <w:sz w:val="22"/>
                <w:szCs w:val="22"/>
                <w:lang w:val="sr-Cyrl-RS"/>
              </w:rPr>
              <w:t>Посете</w:t>
            </w:r>
          </w:p>
        </w:tc>
      </w:tr>
      <w:tr w:rsidR="00AA652E" w:rsidRPr="00030FBD" w14:paraId="243D0622" w14:textId="77777777" w:rsidTr="00406748">
        <w:tc>
          <w:tcPr>
            <w:tcW w:w="3116" w:type="dxa"/>
          </w:tcPr>
          <w:p w14:paraId="788FFDCE" w14:textId="77777777" w:rsidR="00AA652E" w:rsidRPr="00030FBD" w:rsidRDefault="00AA652E" w:rsidP="00514407">
            <w:pPr>
              <w:rPr>
                <w:sz w:val="22"/>
                <w:szCs w:val="22"/>
                <w:lang w:val="sr-Cyrl-RS"/>
              </w:rPr>
            </w:pPr>
            <w:r w:rsidRPr="00030FBD">
              <w:rPr>
                <w:sz w:val="22"/>
                <w:szCs w:val="22"/>
                <w:lang w:val="sr-Cyrl-RS"/>
              </w:rPr>
              <w:t>Укупно</w:t>
            </w:r>
          </w:p>
        </w:tc>
        <w:tc>
          <w:tcPr>
            <w:tcW w:w="3117" w:type="dxa"/>
          </w:tcPr>
          <w:p w14:paraId="4708D094" w14:textId="77777777" w:rsidR="00AA652E" w:rsidRPr="00030FBD" w:rsidRDefault="00AA652E" w:rsidP="00514407">
            <w:pPr>
              <w:rPr>
                <w:sz w:val="22"/>
                <w:szCs w:val="22"/>
                <w:lang w:val="sr-Cyrl-RS"/>
              </w:rPr>
            </w:pPr>
            <w:r w:rsidRPr="00030FBD">
              <w:rPr>
                <w:sz w:val="22"/>
                <w:szCs w:val="22"/>
                <w:lang w:val="sr-Cyrl-RS"/>
              </w:rPr>
              <w:t>13</w:t>
            </w:r>
          </w:p>
        </w:tc>
        <w:tc>
          <w:tcPr>
            <w:tcW w:w="3117" w:type="dxa"/>
          </w:tcPr>
          <w:p w14:paraId="3836AAA3" w14:textId="77777777" w:rsidR="00AA652E" w:rsidRPr="00030FBD" w:rsidRDefault="00AA652E" w:rsidP="00514407">
            <w:pPr>
              <w:rPr>
                <w:sz w:val="22"/>
                <w:szCs w:val="22"/>
                <w:lang w:val="sr-Cyrl-RS"/>
              </w:rPr>
            </w:pPr>
            <w:r w:rsidRPr="00030FBD">
              <w:rPr>
                <w:sz w:val="22"/>
                <w:szCs w:val="22"/>
                <w:lang w:val="sr-Cyrl-RS"/>
              </w:rPr>
              <w:t>36.746</w:t>
            </w:r>
          </w:p>
        </w:tc>
      </w:tr>
      <w:tr w:rsidR="00AA652E" w:rsidRPr="00030FBD" w14:paraId="3B0C85BD" w14:textId="77777777" w:rsidTr="00406748">
        <w:tc>
          <w:tcPr>
            <w:tcW w:w="3116" w:type="dxa"/>
          </w:tcPr>
          <w:p w14:paraId="542114CD" w14:textId="77777777" w:rsidR="00AA652E" w:rsidRPr="00030FBD" w:rsidRDefault="00AA652E" w:rsidP="00514407">
            <w:pPr>
              <w:rPr>
                <w:sz w:val="22"/>
                <w:szCs w:val="22"/>
                <w:lang w:val="sr-Cyrl-RS"/>
              </w:rPr>
            </w:pPr>
            <w:r w:rsidRPr="00030FBD">
              <w:rPr>
                <w:sz w:val="22"/>
                <w:szCs w:val="22"/>
                <w:lang w:val="sr-Cyrl-RS"/>
              </w:rPr>
              <w:t>Офтамологија</w:t>
            </w:r>
          </w:p>
        </w:tc>
        <w:tc>
          <w:tcPr>
            <w:tcW w:w="3117" w:type="dxa"/>
          </w:tcPr>
          <w:p w14:paraId="1427DD22" w14:textId="77777777" w:rsidR="00AA652E" w:rsidRPr="00030FBD" w:rsidRDefault="00AA652E" w:rsidP="00514407">
            <w:pPr>
              <w:rPr>
                <w:sz w:val="22"/>
                <w:szCs w:val="22"/>
                <w:lang w:val="sr-Cyrl-RS"/>
              </w:rPr>
            </w:pPr>
            <w:r w:rsidRPr="00030FBD">
              <w:rPr>
                <w:sz w:val="22"/>
                <w:szCs w:val="22"/>
                <w:lang w:val="sr-Cyrl-RS"/>
              </w:rPr>
              <w:t>3</w:t>
            </w:r>
          </w:p>
        </w:tc>
        <w:tc>
          <w:tcPr>
            <w:tcW w:w="3117" w:type="dxa"/>
          </w:tcPr>
          <w:p w14:paraId="585B20F7" w14:textId="77777777" w:rsidR="00AA652E" w:rsidRPr="00030FBD" w:rsidRDefault="00AA652E" w:rsidP="00514407">
            <w:pPr>
              <w:rPr>
                <w:sz w:val="22"/>
                <w:szCs w:val="22"/>
                <w:lang w:val="sr-Cyrl-RS"/>
              </w:rPr>
            </w:pPr>
            <w:r w:rsidRPr="00030FBD">
              <w:rPr>
                <w:sz w:val="22"/>
                <w:szCs w:val="22"/>
                <w:lang w:val="sr-Cyrl-RS"/>
              </w:rPr>
              <w:t>6.892</w:t>
            </w:r>
          </w:p>
        </w:tc>
      </w:tr>
      <w:tr w:rsidR="00AA652E" w:rsidRPr="00030FBD" w14:paraId="59C8441D" w14:textId="77777777" w:rsidTr="00406748">
        <w:tc>
          <w:tcPr>
            <w:tcW w:w="3116" w:type="dxa"/>
          </w:tcPr>
          <w:p w14:paraId="6A736D9D" w14:textId="77777777" w:rsidR="00AA652E" w:rsidRPr="00030FBD" w:rsidRDefault="00AA652E" w:rsidP="00514407">
            <w:pPr>
              <w:rPr>
                <w:sz w:val="22"/>
                <w:szCs w:val="22"/>
                <w:lang w:val="sr-Cyrl-RS"/>
              </w:rPr>
            </w:pPr>
            <w:r w:rsidRPr="00030FBD">
              <w:rPr>
                <w:sz w:val="22"/>
                <w:szCs w:val="22"/>
                <w:lang w:val="sr-Cyrl-RS"/>
              </w:rPr>
              <w:t>Ото-риноларингологија</w:t>
            </w:r>
          </w:p>
        </w:tc>
        <w:tc>
          <w:tcPr>
            <w:tcW w:w="3117" w:type="dxa"/>
          </w:tcPr>
          <w:p w14:paraId="69410496" w14:textId="77777777" w:rsidR="00AA652E" w:rsidRPr="00030FBD" w:rsidRDefault="00AA652E" w:rsidP="00514407">
            <w:pPr>
              <w:rPr>
                <w:sz w:val="22"/>
                <w:szCs w:val="22"/>
                <w:lang w:val="sr-Cyrl-RS"/>
              </w:rPr>
            </w:pPr>
            <w:r w:rsidRPr="00030FBD">
              <w:rPr>
                <w:sz w:val="22"/>
                <w:szCs w:val="22"/>
                <w:lang w:val="sr-Cyrl-RS"/>
              </w:rPr>
              <w:t>3</w:t>
            </w:r>
          </w:p>
        </w:tc>
        <w:tc>
          <w:tcPr>
            <w:tcW w:w="3117" w:type="dxa"/>
          </w:tcPr>
          <w:p w14:paraId="7E59E58D" w14:textId="77777777" w:rsidR="00AA652E" w:rsidRPr="00030FBD" w:rsidRDefault="00AA652E" w:rsidP="00514407">
            <w:pPr>
              <w:rPr>
                <w:sz w:val="22"/>
                <w:szCs w:val="22"/>
                <w:lang w:val="sr-Cyrl-RS"/>
              </w:rPr>
            </w:pPr>
            <w:r w:rsidRPr="00030FBD">
              <w:rPr>
                <w:sz w:val="22"/>
                <w:szCs w:val="22"/>
                <w:lang w:val="sr-Cyrl-RS"/>
              </w:rPr>
              <w:t>7.324</w:t>
            </w:r>
          </w:p>
        </w:tc>
      </w:tr>
      <w:tr w:rsidR="00AA652E" w:rsidRPr="00030FBD" w14:paraId="502E84F3" w14:textId="77777777" w:rsidTr="00406748">
        <w:tc>
          <w:tcPr>
            <w:tcW w:w="3116" w:type="dxa"/>
          </w:tcPr>
          <w:p w14:paraId="72E9E9F8" w14:textId="77777777" w:rsidR="00AA652E" w:rsidRPr="00030FBD" w:rsidRDefault="00AA652E" w:rsidP="00514407">
            <w:pPr>
              <w:rPr>
                <w:sz w:val="22"/>
                <w:szCs w:val="22"/>
                <w:lang w:val="sr-Cyrl-RS"/>
              </w:rPr>
            </w:pPr>
            <w:r w:rsidRPr="00030FBD">
              <w:rPr>
                <w:sz w:val="22"/>
                <w:szCs w:val="22"/>
                <w:lang w:val="sr-Cyrl-RS"/>
              </w:rPr>
              <w:t>Ултразвук</w:t>
            </w:r>
          </w:p>
        </w:tc>
        <w:tc>
          <w:tcPr>
            <w:tcW w:w="3117" w:type="dxa"/>
          </w:tcPr>
          <w:p w14:paraId="12C1BC58" w14:textId="77777777" w:rsidR="00AA652E" w:rsidRPr="00030FBD" w:rsidRDefault="00AA652E" w:rsidP="00514407">
            <w:pPr>
              <w:rPr>
                <w:sz w:val="22"/>
                <w:szCs w:val="22"/>
                <w:lang w:val="sr-Cyrl-RS"/>
              </w:rPr>
            </w:pPr>
            <w:r w:rsidRPr="00030FBD">
              <w:rPr>
                <w:sz w:val="22"/>
                <w:szCs w:val="22"/>
                <w:lang w:val="sr-Cyrl-RS"/>
              </w:rPr>
              <w:t>-</w:t>
            </w:r>
          </w:p>
        </w:tc>
        <w:tc>
          <w:tcPr>
            <w:tcW w:w="3117" w:type="dxa"/>
          </w:tcPr>
          <w:p w14:paraId="2D632927" w14:textId="77777777" w:rsidR="00AA652E" w:rsidRPr="00030FBD" w:rsidRDefault="00AA652E" w:rsidP="00514407">
            <w:pPr>
              <w:rPr>
                <w:sz w:val="22"/>
                <w:szCs w:val="22"/>
                <w:lang w:val="sr-Cyrl-RS"/>
              </w:rPr>
            </w:pPr>
            <w:r w:rsidRPr="00030FBD">
              <w:rPr>
                <w:sz w:val="22"/>
                <w:szCs w:val="22"/>
                <w:lang w:val="sr-Cyrl-RS"/>
              </w:rPr>
              <w:t>6.434</w:t>
            </w:r>
          </w:p>
        </w:tc>
      </w:tr>
      <w:tr w:rsidR="00AA652E" w:rsidRPr="00030FBD" w14:paraId="28F4A568" w14:textId="77777777" w:rsidTr="00406748">
        <w:tc>
          <w:tcPr>
            <w:tcW w:w="3116" w:type="dxa"/>
          </w:tcPr>
          <w:p w14:paraId="23AF3891" w14:textId="77777777" w:rsidR="00AA652E" w:rsidRPr="00030FBD" w:rsidRDefault="00AA652E" w:rsidP="00514407">
            <w:pPr>
              <w:rPr>
                <w:sz w:val="22"/>
                <w:szCs w:val="22"/>
                <w:lang w:val="sr-Cyrl-RS"/>
              </w:rPr>
            </w:pPr>
            <w:r w:rsidRPr="00030FBD">
              <w:rPr>
                <w:sz w:val="22"/>
                <w:szCs w:val="22"/>
                <w:lang w:val="sr-Cyrl-RS"/>
              </w:rPr>
              <w:t>Радиологија</w:t>
            </w:r>
          </w:p>
        </w:tc>
        <w:tc>
          <w:tcPr>
            <w:tcW w:w="3117" w:type="dxa"/>
          </w:tcPr>
          <w:p w14:paraId="1419E7CC" w14:textId="77777777" w:rsidR="00AA652E" w:rsidRPr="00030FBD" w:rsidRDefault="00AA652E" w:rsidP="00514407">
            <w:pPr>
              <w:rPr>
                <w:sz w:val="22"/>
                <w:szCs w:val="22"/>
                <w:lang w:val="sr-Cyrl-RS"/>
              </w:rPr>
            </w:pPr>
            <w:r w:rsidRPr="00030FBD">
              <w:rPr>
                <w:sz w:val="22"/>
                <w:szCs w:val="22"/>
                <w:lang w:val="sr-Cyrl-RS"/>
              </w:rPr>
              <w:t>2</w:t>
            </w:r>
          </w:p>
        </w:tc>
        <w:tc>
          <w:tcPr>
            <w:tcW w:w="3117" w:type="dxa"/>
          </w:tcPr>
          <w:p w14:paraId="40DE3DC6" w14:textId="77777777" w:rsidR="00AA652E" w:rsidRPr="00030FBD" w:rsidRDefault="00AA652E" w:rsidP="00514407">
            <w:pPr>
              <w:rPr>
                <w:sz w:val="22"/>
                <w:szCs w:val="22"/>
                <w:lang w:val="sr-Cyrl-RS"/>
              </w:rPr>
            </w:pPr>
            <w:r w:rsidRPr="00030FBD">
              <w:rPr>
                <w:sz w:val="22"/>
                <w:szCs w:val="22"/>
                <w:lang w:val="sr-Cyrl-RS"/>
              </w:rPr>
              <w:t>7.598</w:t>
            </w:r>
          </w:p>
        </w:tc>
      </w:tr>
      <w:tr w:rsidR="00AA652E" w:rsidRPr="00030FBD" w14:paraId="78FF1767" w14:textId="77777777" w:rsidTr="00406748">
        <w:tc>
          <w:tcPr>
            <w:tcW w:w="3116" w:type="dxa"/>
          </w:tcPr>
          <w:p w14:paraId="4C7A3D67" w14:textId="77777777" w:rsidR="00AA652E" w:rsidRPr="00030FBD" w:rsidRDefault="00AA652E" w:rsidP="00514407">
            <w:pPr>
              <w:rPr>
                <w:sz w:val="22"/>
                <w:szCs w:val="22"/>
                <w:lang w:val="sr-Cyrl-RS"/>
              </w:rPr>
            </w:pPr>
            <w:r w:rsidRPr="00030FBD">
              <w:rPr>
                <w:sz w:val="22"/>
                <w:szCs w:val="22"/>
                <w:lang w:val="sr-Cyrl-RS"/>
              </w:rPr>
              <w:t>Интерна медицина</w:t>
            </w:r>
          </w:p>
        </w:tc>
        <w:tc>
          <w:tcPr>
            <w:tcW w:w="3117" w:type="dxa"/>
          </w:tcPr>
          <w:p w14:paraId="08928238" w14:textId="77777777" w:rsidR="00AA652E" w:rsidRPr="00030FBD" w:rsidRDefault="00AA652E" w:rsidP="00514407">
            <w:pPr>
              <w:rPr>
                <w:sz w:val="22"/>
                <w:szCs w:val="22"/>
                <w:lang w:val="sr-Cyrl-RS"/>
              </w:rPr>
            </w:pPr>
            <w:r w:rsidRPr="00030FBD">
              <w:rPr>
                <w:sz w:val="22"/>
                <w:szCs w:val="22"/>
                <w:lang w:val="sr-Cyrl-RS"/>
              </w:rPr>
              <w:t>4</w:t>
            </w:r>
          </w:p>
        </w:tc>
        <w:tc>
          <w:tcPr>
            <w:tcW w:w="3117" w:type="dxa"/>
          </w:tcPr>
          <w:p w14:paraId="779A6419" w14:textId="77777777" w:rsidR="00AA652E" w:rsidRPr="00030FBD" w:rsidRDefault="00AA652E" w:rsidP="00514407">
            <w:pPr>
              <w:rPr>
                <w:sz w:val="22"/>
                <w:szCs w:val="22"/>
                <w:lang w:val="sr-Cyrl-RS"/>
              </w:rPr>
            </w:pPr>
            <w:r w:rsidRPr="00030FBD">
              <w:rPr>
                <w:sz w:val="22"/>
                <w:szCs w:val="22"/>
                <w:lang w:val="sr-Cyrl-RS"/>
              </w:rPr>
              <w:t>6.660</w:t>
            </w:r>
          </w:p>
        </w:tc>
      </w:tr>
      <w:tr w:rsidR="00AA652E" w:rsidRPr="00030FBD" w14:paraId="50659BC2" w14:textId="77777777" w:rsidTr="00406748">
        <w:tc>
          <w:tcPr>
            <w:tcW w:w="3116" w:type="dxa"/>
          </w:tcPr>
          <w:p w14:paraId="6D31C23A" w14:textId="77777777" w:rsidR="00AA652E" w:rsidRPr="00030FBD" w:rsidRDefault="00AA652E" w:rsidP="00514407">
            <w:pPr>
              <w:rPr>
                <w:sz w:val="22"/>
                <w:szCs w:val="22"/>
                <w:lang w:val="sr-Cyrl-RS"/>
              </w:rPr>
            </w:pPr>
            <w:r w:rsidRPr="00030FBD">
              <w:rPr>
                <w:sz w:val="22"/>
                <w:szCs w:val="22"/>
                <w:lang w:val="sr-Cyrl-RS"/>
              </w:rPr>
              <w:t>Неуропсихијатрија</w:t>
            </w:r>
          </w:p>
        </w:tc>
        <w:tc>
          <w:tcPr>
            <w:tcW w:w="3117" w:type="dxa"/>
          </w:tcPr>
          <w:p w14:paraId="28F515FF" w14:textId="77777777" w:rsidR="00AA652E" w:rsidRPr="00030FBD" w:rsidRDefault="00AA652E" w:rsidP="00514407">
            <w:pPr>
              <w:rPr>
                <w:sz w:val="22"/>
                <w:szCs w:val="22"/>
                <w:lang w:val="sr-Cyrl-RS"/>
              </w:rPr>
            </w:pPr>
            <w:r w:rsidRPr="00030FBD">
              <w:rPr>
                <w:sz w:val="22"/>
                <w:szCs w:val="22"/>
                <w:lang w:val="sr-Cyrl-RS"/>
              </w:rPr>
              <w:t>1</w:t>
            </w:r>
          </w:p>
        </w:tc>
        <w:tc>
          <w:tcPr>
            <w:tcW w:w="3117" w:type="dxa"/>
          </w:tcPr>
          <w:p w14:paraId="5D5992E7" w14:textId="77777777" w:rsidR="00AA652E" w:rsidRPr="00030FBD" w:rsidRDefault="00AA652E" w:rsidP="00514407">
            <w:pPr>
              <w:rPr>
                <w:sz w:val="22"/>
                <w:szCs w:val="22"/>
                <w:lang w:val="sr-Cyrl-RS"/>
              </w:rPr>
            </w:pPr>
            <w:r w:rsidRPr="00030FBD">
              <w:rPr>
                <w:sz w:val="22"/>
                <w:szCs w:val="22"/>
                <w:lang w:val="sr-Cyrl-RS"/>
              </w:rPr>
              <w:t>1.809</w:t>
            </w:r>
          </w:p>
        </w:tc>
      </w:tr>
    </w:tbl>
    <w:p w14:paraId="53B98E7E" w14:textId="0E3897A5" w:rsidR="001F20B9" w:rsidRPr="00030FBD" w:rsidRDefault="001F20B9" w:rsidP="00514407">
      <w:pPr>
        <w:rPr>
          <w:sz w:val="22"/>
          <w:szCs w:val="22"/>
          <w:lang w:val="sr-Cyrl-RS"/>
        </w:rPr>
      </w:pPr>
    </w:p>
    <w:p w14:paraId="2EACE996" w14:textId="518EF5D4" w:rsidR="00BB1A5C" w:rsidRPr="00030FBD" w:rsidRDefault="00BB1A5C"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 xml:space="preserve">11 </w:t>
      </w:r>
      <w:r w:rsidRPr="00030FBD">
        <w:rPr>
          <w:i/>
          <w:iCs/>
          <w:sz w:val="22"/>
          <w:szCs w:val="22"/>
          <w:lang w:val="sr-Cyrl-RS"/>
        </w:rPr>
        <w:t>б: Укупан број лица оболелих од хроничних незаразних обољења регистрованих у 2020. години</w:t>
      </w:r>
      <w:r w:rsidRPr="00030FBD">
        <w:rPr>
          <w:rStyle w:val="FootnoteReference"/>
          <w:i/>
          <w:iCs/>
          <w:sz w:val="22"/>
          <w:szCs w:val="22"/>
          <w:lang w:val="sr-Cyrl-RS"/>
        </w:rPr>
        <w:footnoteReference w:id="23"/>
      </w:r>
      <w:r w:rsidRPr="00030FBD">
        <w:rPr>
          <w:i/>
          <w:iCs/>
          <w:sz w:val="22"/>
          <w:szCs w:val="22"/>
          <w:lang w:val="sr-Cyrl-RS"/>
        </w:rPr>
        <w:t xml:space="preserve"> </w:t>
      </w:r>
    </w:p>
    <w:tbl>
      <w:tblPr>
        <w:tblStyle w:val="TableGrid"/>
        <w:tblW w:w="0" w:type="auto"/>
        <w:tblLook w:val="04A0" w:firstRow="1" w:lastRow="0" w:firstColumn="1" w:lastColumn="0" w:noHBand="0" w:noVBand="1"/>
      </w:tblPr>
      <w:tblGrid>
        <w:gridCol w:w="2337"/>
        <w:gridCol w:w="2337"/>
        <w:gridCol w:w="2338"/>
        <w:gridCol w:w="2338"/>
      </w:tblGrid>
      <w:tr w:rsidR="00BB1A5C" w:rsidRPr="00030FBD" w14:paraId="77F1158F" w14:textId="77777777" w:rsidTr="00406748">
        <w:tc>
          <w:tcPr>
            <w:tcW w:w="2337" w:type="dxa"/>
          </w:tcPr>
          <w:p w14:paraId="0644043F" w14:textId="77777777" w:rsidR="00BB1A5C" w:rsidRPr="00030FBD" w:rsidRDefault="00BB1A5C" w:rsidP="00514407">
            <w:pPr>
              <w:rPr>
                <w:b/>
                <w:bCs/>
                <w:sz w:val="22"/>
                <w:szCs w:val="22"/>
                <w:lang w:val="sr-Cyrl-RS"/>
              </w:rPr>
            </w:pPr>
            <w:r w:rsidRPr="00030FBD">
              <w:rPr>
                <w:b/>
                <w:bCs/>
                <w:sz w:val="22"/>
                <w:szCs w:val="22"/>
                <w:lang w:val="sr-Cyrl-RS"/>
              </w:rPr>
              <w:t>ДЗ Стари Град</w:t>
            </w:r>
          </w:p>
        </w:tc>
        <w:tc>
          <w:tcPr>
            <w:tcW w:w="2337" w:type="dxa"/>
          </w:tcPr>
          <w:p w14:paraId="7A638F98" w14:textId="77777777" w:rsidR="00BB1A5C" w:rsidRPr="00030FBD" w:rsidRDefault="00BB1A5C" w:rsidP="00514407">
            <w:pPr>
              <w:rPr>
                <w:b/>
                <w:bCs/>
                <w:sz w:val="22"/>
                <w:szCs w:val="22"/>
                <w:lang w:val="sr-Cyrl-RS"/>
              </w:rPr>
            </w:pPr>
            <w:r w:rsidRPr="00030FBD">
              <w:rPr>
                <w:b/>
                <w:bCs/>
                <w:sz w:val="22"/>
                <w:szCs w:val="22"/>
                <w:lang w:val="sr-Cyrl-RS"/>
              </w:rPr>
              <w:t>Оболели</w:t>
            </w:r>
          </w:p>
        </w:tc>
        <w:tc>
          <w:tcPr>
            <w:tcW w:w="2338" w:type="dxa"/>
          </w:tcPr>
          <w:p w14:paraId="5888A896" w14:textId="77777777" w:rsidR="00BB1A5C" w:rsidRPr="00030FBD" w:rsidRDefault="00BB1A5C" w:rsidP="00514407">
            <w:pPr>
              <w:rPr>
                <w:b/>
                <w:bCs/>
                <w:sz w:val="22"/>
                <w:szCs w:val="22"/>
                <w:lang w:val="sr-Cyrl-RS"/>
              </w:rPr>
            </w:pPr>
            <w:r w:rsidRPr="00030FBD">
              <w:rPr>
                <w:b/>
                <w:bCs/>
                <w:sz w:val="22"/>
                <w:szCs w:val="22"/>
                <w:lang w:val="sr-Cyrl-RS"/>
              </w:rPr>
              <w:t>Објављени</w:t>
            </w:r>
          </w:p>
        </w:tc>
        <w:tc>
          <w:tcPr>
            <w:tcW w:w="2338" w:type="dxa"/>
          </w:tcPr>
          <w:p w14:paraId="0DB871C4" w14:textId="77777777" w:rsidR="00BB1A5C" w:rsidRPr="00030FBD" w:rsidRDefault="00BB1A5C" w:rsidP="00514407">
            <w:pPr>
              <w:rPr>
                <w:b/>
                <w:bCs/>
                <w:sz w:val="22"/>
                <w:szCs w:val="22"/>
                <w:lang w:val="sr-Cyrl-RS"/>
              </w:rPr>
            </w:pPr>
            <w:r w:rsidRPr="00030FBD">
              <w:rPr>
                <w:b/>
                <w:bCs/>
                <w:sz w:val="22"/>
                <w:szCs w:val="22"/>
                <w:lang w:val="sr-Cyrl-RS"/>
              </w:rPr>
              <w:t>Регистровани</w:t>
            </w:r>
          </w:p>
        </w:tc>
      </w:tr>
      <w:tr w:rsidR="00BB1A5C" w:rsidRPr="00030FBD" w14:paraId="74C382D0" w14:textId="77777777" w:rsidTr="00406748">
        <w:tc>
          <w:tcPr>
            <w:tcW w:w="2337" w:type="dxa"/>
          </w:tcPr>
          <w:p w14:paraId="76D51957" w14:textId="77777777" w:rsidR="00BB1A5C" w:rsidRPr="00030FBD" w:rsidRDefault="00BB1A5C" w:rsidP="00514407">
            <w:pPr>
              <w:rPr>
                <w:sz w:val="22"/>
                <w:szCs w:val="22"/>
                <w:lang w:val="sr-Cyrl-RS"/>
              </w:rPr>
            </w:pPr>
            <w:r w:rsidRPr="00030FBD">
              <w:rPr>
                <w:sz w:val="22"/>
                <w:szCs w:val="22"/>
                <w:lang w:val="sr-Cyrl-RS"/>
              </w:rPr>
              <w:t>Укупно</w:t>
            </w:r>
          </w:p>
        </w:tc>
        <w:tc>
          <w:tcPr>
            <w:tcW w:w="2337" w:type="dxa"/>
          </w:tcPr>
          <w:p w14:paraId="683A0B53" w14:textId="77777777" w:rsidR="00BB1A5C" w:rsidRPr="00030FBD" w:rsidRDefault="00BB1A5C" w:rsidP="00514407">
            <w:pPr>
              <w:rPr>
                <w:sz w:val="22"/>
                <w:szCs w:val="22"/>
                <w:lang w:val="sr-Cyrl-RS"/>
              </w:rPr>
            </w:pPr>
            <w:r w:rsidRPr="00030FBD">
              <w:rPr>
                <w:sz w:val="22"/>
                <w:szCs w:val="22"/>
                <w:lang w:val="sr-Cyrl-RS"/>
              </w:rPr>
              <w:t>174</w:t>
            </w:r>
          </w:p>
        </w:tc>
        <w:tc>
          <w:tcPr>
            <w:tcW w:w="2338" w:type="dxa"/>
          </w:tcPr>
          <w:p w14:paraId="15D15E93" w14:textId="77777777" w:rsidR="00BB1A5C" w:rsidRPr="00030FBD" w:rsidRDefault="00BB1A5C" w:rsidP="00514407">
            <w:pPr>
              <w:rPr>
                <w:sz w:val="22"/>
                <w:szCs w:val="22"/>
                <w:lang w:val="sr-Cyrl-RS"/>
              </w:rPr>
            </w:pPr>
            <w:r w:rsidRPr="00030FBD">
              <w:rPr>
                <w:sz w:val="22"/>
                <w:szCs w:val="22"/>
                <w:lang w:val="sr-Cyrl-RS"/>
              </w:rPr>
              <w:t>201</w:t>
            </w:r>
          </w:p>
        </w:tc>
        <w:tc>
          <w:tcPr>
            <w:tcW w:w="2338" w:type="dxa"/>
          </w:tcPr>
          <w:p w14:paraId="1C25E4B4" w14:textId="77777777" w:rsidR="00BB1A5C" w:rsidRPr="00030FBD" w:rsidRDefault="00BB1A5C" w:rsidP="00514407">
            <w:pPr>
              <w:rPr>
                <w:sz w:val="22"/>
                <w:szCs w:val="22"/>
                <w:lang w:val="sr-Cyrl-RS"/>
              </w:rPr>
            </w:pPr>
            <w:r w:rsidRPr="00030FBD">
              <w:rPr>
                <w:sz w:val="22"/>
                <w:szCs w:val="22"/>
                <w:lang w:val="sr-Cyrl-RS"/>
              </w:rPr>
              <w:t>375</w:t>
            </w:r>
          </w:p>
        </w:tc>
      </w:tr>
      <w:tr w:rsidR="00BB1A5C" w:rsidRPr="00030FBD" w14:paraId="58441618" w14:textId="77777777" w:rsidTr="00406748">
        <w:tc>
          <w:tcPr>
            <w:tcW w:w="2337" w:type="dxa"/>
          </w:tcPr>
          <w:p w14:paraId="0B7E52F6" w14:textId="77777777" w:rsidR="00BB1A5C" w:rsidRPr="00030FBD" w:rsidRDefault="00BB1A5C" w:rsidP="00514407">
            <w:pPr>
              <w:rPr>
                <w:sz w:val="22"/>
                <w:szCs w:val="22"/>
                <w:lang w:val="sr-Cyrl-RS"/>
              </w:rPr>
            </w:pPr>
            <w:r w:rsidRPr="00030FBD">
              <w:rPr>
                <w:sz w:val="22"/>
                <w:szCs w:val="22"/>
                <w:lang w:val="sr-Cyrl-RS"/>
              </w:rPr>
              <w:t>Малигна неоплазма</w:t>
            </w:r>
          </w:p>
        </w:tc>
        <w:tc>
          <w:tcPr>
            <w:tcW w:w="2337" w:type="dxa"/>
          </w:tcPr>
          <w:p w14:paraId="08416257" w14:textId="77777777" w:rsidR="00BB1A5C" w:rsidRPr="00030FBD" w:rsidRDefault="00BB1A5C" w:rsidP="00514407">
            <w:pPr>
              <w:rPr>
                <w:sz w:val="22"/>
                <w:szCs w:val="22"/>
                <w:lang w:val="sr-Cyrl-RS"/>
              </w:rPr>
            </w:pPr>
            <w:r w:rsidRPr="00030FBD">
              <w:rPr>
                <w:sz w:val="22"/>
                <w:szCs w:val="22"/>
                <w:lang w:val="sr-Cyrl-RS"/>
              </w:rPr>
              <w:t>59</w:t>
            </w:r>
          </w:p>
        </w:tc>
        <w:tc>
          <w:tcPr>
            <w:tcW w:w="2338" w:type="dxa"/>
          </w:tcPr>
          <w:p w14:paraId="4F665535" w14:textId="77777777" w:rsidR="00BB1A5C" w:rsidRPr="00030FBD" w:rsidRDefault="00BB1A5C" w:rsidP="00514407">
            <w:pPr>
              <w:rPr>
                <w:sz w:val="22"/>
                <w:szCs w:val="22"/>
                <w:lang w:val="sr-Cyrl-RS"/>
              </w:rPr>
            </w:pPr>
            <w:r w:rsidRPr="00030FBD">
              <w:rPr>
                <w:sz w:val="22"/>
                <w:szCs w:val="22"/>
                <w:lang w:val="sr-Cyrl-RS"/>
              </w:rPr>
              <w:t>104</w:t>
            </w:r>
          </w:p>
        </w:tc>
        <w:tc>
          <w:tcPr>
            <w:tcW w:w="2338" w:type="dxa"/>
          </w:tcPr>
          <w:p w14:paraId="23DFB589" w14:textId="77777777" w:rsidR="00BB1A5C" w:rsidRPr="00030FBD" w:rsidRDefault="00BB1A5C" w:rsidP="00514407">
            <w:pPr>
              <w:rPr>
                <w:sz w:val="22"/>
                <w:szCs w:val="22"/>
                <w:lang w:val="sr-Cyrl-RS"/>
              </w:rPr>
            </w:pPr>
            <w:r w:rsidRPr="00030FBD">
              <w:rPr>
                <w:sz w:val="22"/>
                <w:szCs w:val="22"/>
                <w:lang w:val="sr-Cyrl-RS"/>
              </w:rPr>
              <w:t>163</w:t>
            </w:r>
          </w:p>
        </w:tc>
      </w:tr>
      <w:tr w:rsidR="00BB1A5C" w:rsidRPr="00030FBD" w14:paraId="052CEA0E" w14:textId="77777777" w:rsidTr="00406748">
        <w:tc>
          <w:tcPr>
            <w:tcW w:w="2337" w:type="dxa"/>
          </w:tcPr>
          <w:p w14:paraId="471081F1" w14:textId="77777777" w:rsidR="00BB1A5C" w:rsidRPr="00030FBD" w:rsidRDefault="00BB1A5C" w:rsidP="00514407">
            <w:pPr>
              <w:rPr>
                <w:sz w:val="22"/>
                <w:szCs w:val="22"/>
                <w:lang w:val="sr-Cyrl-RS"/>
              </w:rPr>
            </w:pPr>
            <w:r w:rsidRPr="00030FBD">
              <w:rPr>
                <w:sz w:val="22"/>
                <w:szCs w:val="22"/>
                <w:lang w:val="sr-Cyrl-RS"/>
              </w:rPr>
              <w:t>Психозе</w:t>
            </w:r>
          </w:p>
        </w:tc>
        <w:tc>
          <w:tcPr>
            <w:tcW w:w="2337" w:type="dxa"/>
          </w:tcPr>
          <w:p w14:paraId="5F55D19E" w14:textId="77777777" w:rsidR="00BB1A5C" w:rsidRPr="00030FBD" w:rsidRDefault="00BB1A5C" w:rsidP="00514407">
            <w:pPr>
              <w:rPr>
                <w:sz w:val="22"/>
                <w:szCs w:val="22"/>
                <w:lang w:val="sr-Cyrl-RS"/>
              </w:rPr>
            </w:pPr>
            <w:r w:rsidRPr="00030FBD">
              <w:rPr>
                <w:sz w:val="22"/>
                <w:szCs w:val="22"/>
                <w:lang w:val="sr-Cyrl-RS"/>
              </w:rPr>
              <w:t>54</w:t>
            </w:r>
          </w:p>
        </w:tc>
        <w:tc>
          <w:tcPr>
            <w:tcW w:w="2338" w:type="dxa"/>
          </w:tcPr>
          <w:p w14:paraId="7A5776C8" w14:textId="77777777" w:rsidR="00BB1A5C" w:rsidRPr="00030FBD" w:rsidRDefault="00BB1A5C" w:rsidP="00514407">
            <w:pPr>
              <w:rPr>
                <w:sz w:val="22"/>
                <w:szCs w:val="22"/>
                <w:lang w:val="sr-Cyrl-RS"/>
              </w:rPr>
            </w:pPr>
            <w:r w:rsidRPr="00030FBD">
              <w:rPr>
                <w:sz w:val="22"/>
                <w:szCs w:val="22"/>
                <w:lang w:val="sr-Cyrl-RS"/>
              </w:rPr>
              <w:t>36</w:t>
            </w:r>
          </w:p>
        </w:tc>
        <w:tc>
          <w:tcPr>
            <w:tcW w:w="2338" w:type="dxa"/>
          </w:tcPr>
          <w:p w14:paraId="0874D570" w14:textId="77777777" w:rsidR="00BB1A5C" w:rsidRPr="00030FBD" w:rsidRDefault="00BB1A5C" w:rsidP="00514407">
            <w:pPr>
              <w:rPr>
                <w:sz w:val="22"/>
                <w:szCs w:val="22"/>
                <w:lang w:val="sr-Cyrl-RS"/>
              </w:rPr>
            </w:pPr>
            <w:r w:rsidRPr="00030FBD">
              <w:rPr>
                <w:sz w:val="22"/>
                <w:szCs w:val="22"/>
                <w:lang w:val="sr-Cyrl-RS"/>
              </w:rPr>
              <w:t>90</w:t>
            </w:r>
          </w:p>
        </w:tc>
      </w:tr>
      <w:tr w:rsidR="00BB1A5C" w:rsidRPr="00030FBD" w14:paraId="3B9080DF" w14:textId="77777777" w:rsidTr="00406748">
        <w:tc>
          <w:tcPr>
            <w:tcW w:w="2337" w:type="dxa"/>
          </w:tcPr>
          <w:p w14:paraId="271BCFB0" w14:textId="77777777" w:rsidR="00BB1A5C" w:rsidRPr="00030FBD" w:rsidRDefault="00BB1A5C" w:rsidP="00514407">
            <w:pPr>
              <w:rPr>
                <w:sz w:val="22"/>
                <w:szCs w:val="22"/>
                <w:lang w:val="sr-Cyrl-RS"/>
              </w:rPr>
            </w:pPr>
            <w:r w:rsidRPr="00030FBD">
              <w:rPr>
                <w:sz w:val="22"/>
                <w:szCs w:val="22"/>
                <w:lang w:val="sr-Cyrl-RS"/>
              </w:rPr>
              <w:t>Шеђерна болест</w:t>
            </w:r>
          </w:p>
        </w:tc>
        <w:tc>
          <w:tcPr>
            <w:tcW w:w="2337" w:type="dxa"/>
          </w:tcPr>
          <w:p w14:paraId="70FB5A0B" w14:textId="77777777" w:rsidR="00BB1A5C" w:rsidRPr="00030FBD" w:rsidRDefault="00BB1A5C" w:rsidP="00514407">
            <w:pPr>
              <w:rPr>
                <w:sz w:val="22"/>
                <w:szCs w:val="22"/>
                <w:lang w:val="sr-Cyrl-RS"/>
              </w:rPr>
            </w:pPr>
            <w:r w:rsidRPr="00030FBD">
              <w:rPr>
                <w:sz w:val="22"/>
                <w:szCs w:val="22"/>
                <w:lang w:val="sr-Cyrl-RS"/>
              </w:rPr>
              <w:t>25</w:t>
            </w:r>
          </w:p>
        </w:tc>
        <w:tc>
          <w:tcPr>
            <w:tcW w:w="2338" w:type="dxa"/>
          </w:tcPr>
          <w:p w14:paraId="75BA404B" w14:textId="77777777" w:rsidR="00BB1A5C" w:rsidRPr="00030FBD" w:rsidRDefault="00BB1A5C" w:rsidP="00514407">
            <w:pPr>
              <w:rPr>
                <w:sz w:val="22"/>
                <w:szCs w:val="22"/>
                <w:lang w:val="sr-Cyrl-RS"/>
              </w:rPr>
            </w:pPr>
            <w:r w:rsidRPr="00030FBD">
              <w:rPr>
                <w:sz w:val="22"/>
                <w:szCs w:val="22"/>
                <w:lang w:val="sr-Cyrl-RS"/>
              </w:rPr>
              <w:t>13</w:t>
            </w:r>
          </w:p>
        </w:tc>
        <w:tc>
          <w:tcPr>
            <w:tcW w:w="2338" w:type="dxa"/>
          </w:tcPr>
          <w:p w14:paraId="05417775" w14:textId="77777777" w:rsidR="00BB1A5C" w:rsidRPr="00030FBD" w:rsidRDefault="00BB1A5C" w:rsidP="00514407">
            <w:pPr>
              <w:rPr>
                <w:sz w:val="22"/>
                <w:szCs w:val="22"/>
                <w:lang w:val="sr-Cyrl-RS"/>
              </w:rPr>
            </w:pPr>
            <w:r w:rsidRPr="00030FBD">
              <w:rPr>
                <w:sz w:val="22"/>
                <w:szCs w:val="22"/>
                <w:lang w:val="sr-Cyrl-RS"/>
              </w:rPr>
              <w:t>38</w:t>
            </w:r>
          </w:p>
        </w:tc>
      </w:tr>
      <w:tr w:rsidR="00BB1A5C" w:rsidRPr="00030FBD" w14:paraId="07CEEF08" w14:textId="77777777" w:rsidTr="00406748">
        <w:tc>
          <w:tcPr>
            <w:tcW w:w="2337" w:type="dxa"/>
          </w:tcPr>
          <w:p w14:paraId="31ACBBC9" w14:textId="77777777" w:rsidR="00BB1A5C" w:rsidRPr="00030FBD" w:rsidRDefault="00BB1A5C" w:rsidP="00514407">
            <w:pPr>
              <w:rPr>
                <w:sz w:val="22"/>
                <w:szCs w:val="22"/>
                <w:lang w:val="sr-Cyrl-RS"/>
              </w:rPr>
            </w:pPr>
            <w:r w:rsidRPr="00030FBD">
              <w:rPr>
                <w:sz w:val="22"/>
                <w:szCs w:val="22"/>
                <w:lang w:val="sr-Cyrl-RS"/>
              </w:rPr>
              <w:t>Хемофилија</w:t>
            </w:r>
          </w:p>
        </w:tc>
        <w:tc>
          <w:tcPr>
            <w:tcW w:w="2337" w:type="dxa"/>
          </w:tcPr>
          <w:p w14:paraId="4AACE084" w14:textId="77777777" w:rsidR="00BB1A5C" w:rsidRPr="00030FBD" w:rsidRDefault="00BB1A5C" w:rsidP="00514407">
            <w:pPr>
              <w:rPr>
                <w:sz w:val="22"/>
                <w:szCs w:val="22"/>
                <w:lang w:val="sr-Cyrl-RS"/>
              </w:rPr>
            </w:pPr>
            <w:r w:rsidRPr="00030FBD">
              <w:rPr>
                <w:sz w:val="22"/>
                <w:szCs w:val="22"/>
                <w:lang w:val="sr-Cyrl-RS"/>
              </w:rPr>
              <w:t>2</w:t>
            </w:r>
          </w:p>
        </w:tc>
        <w:tc>
          <w:tcPr>
            <w:tcW w:w="2338" w:type="dxa"/>
          </w:tcPr>
          <w:p w14:paraId="652E0144" w14:textId="77777777" w:rsidR="00BB1A5C" w:rsidRPr="00030FBD" w:rsidRDefault="00BB1A5C" w:rsidP="00514407">
            <w:pPr>
              <w:rPr>
                <w:sz w:val="22"/>
                <w:szCs w:val="22"/>
                <w:lang w:val="sr-Cyrl-RS"/>
              </w:rPr>
            </w:pPr>
          </w:p>
        </w:tc>
        <w:tc>
          <w:tcPr>
            <w:tcW w:w="2338" w:type="dxa"/>
          </w:tcPr>
          <w:p w14:paraId="30F37B53" w14:textId="77777777" w:rsidR="00BB1A5C" w:rsidRPr="00030FBD" w:rsidRDefault="00BB1A5C" w:rsidP="00514407">
            <w:pPr>
              <w:rPr>
                <w:sz w:val="22"/>
                <w:szCs w:val="22"/>
                <w:lang w:val="sr-Cyrl-RS"/>
              </w:rPr>
            </w:pPr>
            <w:r w:rsidRPr="00030FBD">
              <w:rPr>
                <w:sz w:val="22"/>
                <w:szCs w:val="22"/>
                <w:lang w:val="sr-Cyrl-RS"/>
              </w:rPr>
              <w:t>2</w:t>
            </w:r>
          </w:p>
        </w:tc>
      </w:tr>
      <w:tr w:rsidR="00BB1A5C" w:rsidRPr="00030FBD" w14:paraId="34563D99" w14:textId="77777777" w:rsidTr="00406748">
        <w:tc>
          <w:tcPr>
            <w:tcW w:w="2337" w:type="dxa"/>
          </w:tcPr>
          <w:p w14:paraId="28B4AB26" w14:textId="77777777" w:rsidR="00BB1A5C" w:rsidRPr="00030FBD" w:rsidRDefault="00BB1A5C" w:rsidP="00514407">
            <w:pPr>
              <w:rPr>
                <w:sz w:val="22"/>
                <w:szCs w:val="22"/>
                <w:lang w:val="sr-Cyrl-RS"/>
              </w:rPr>
            </w:pPr>
            <w:r w:rsidRPr="00030FBD">
              <w:rPr>
                <w:sz w:val="22"/>
                <w:szCs w:val="22"/>
                <w:lang w:val="sr-Cyrl-RS"/>
              </w:rPr>
              <w:t>Хронична инсуфијенција бубрега</w:t>
            </w:r>
          </w:p>
        </w:tc>
        <w:tc>
          <w:tcPr>
            <w:tcW w:w="2337" w:type="dxa"/>
          </w:tcPr>
          <w:p w14:paraId="36168ED9" w14:textId="77777777" w:rsidR="00BB1A5C" w:rsidRPr="00030FBD" w:rsidRDefault="00BB1A5C" w:rsidP="00514407">
            <w:pPr>
              <w:rPr>
                <w:sz w:val="22"/>
                <w:szCs w:val="22"/>
                <w:lang w:val="sr-Cyrl-RS"/>
              </w:rPr>
            </w:pPr>
            <w:r w:rsidRPr="00030FBD">
              <w:rPr>
                <w:sz w:val="22"/>
                <w:szCs w:val="22"/>
                <w:lang w:val="sr-Cyrl-RS"/>
              </w:rPr>
              <w:t>7</w:t>
            </w:r>
          </w:p>
        </w:tc>
        <w:tc>
          <w:tcPr>
            <w:tcW w:w="2338" w:type="dxa"/>
          </w:tcPr>
          <w:p w14:paraId="1A72DD99" w14:textId="77777777" w:rsidR="00BB1A5C" w:rsidRPr="00030FBD" w:rsidRDefault="00BB1A5C" w:rsidP="00514407">
            <w:pPr>
              <w:rPr>
                <w:sz w:val="22"/>
                <w:szCs w:val="22"/>
                <w:lang w:val="sr-Cyrl-RS"/>
              </w:rPr>
            </w:pPr>
            <w:r w:rsidRPr="00030FBD">
              <w:rPr>
                <w:sz w:val="22"/>
                <w:szCs w:val="22"/>
                <w:lang w:val="sr-Cyrl-RS"/>
              </w:rPr>
              <w:t>9</w:t>
            </w:r>
          </w:p>
        </w:tc>
        <w:tc>
          <w:tcPr>
            <w:tcW w:w="2338" w:type="dxa"/>
          </w:tcPr>
          <w:p w14:paraId="43ABE3FD" w14:textId="77777777" w:rsidR="00BB1A5C" w:rsidRPr="00030FBD" w:rsidRDefault="00BB1A5C" w:rsidP="00514407">
            <w:pPr>
              <w:rPr>
                <w:sz w:val="22"/>
                <w:szCs w:val="22"/>
                <w:lang w:val="sr-Cyrl-RS"/>
              </w:rPr>
            </w:pPr>
            <w:r w:rsidRPr="00030FBD">
              <w:rPr>
                <w:sz w:val="22"/>
                <w:szCs w:val="22"/>
                <w:lang w:val="sr-Cyrl-RS"/>
              </w:rPr>
              <w:t>16</w:t>
            </w:r>
          </w:p>
        </w:tc>
      </w:tr>
      <w:tr w:rsidR="00BB1A5C" w:rsidRPr="00030FBD" w14:paraId="0049B118" w14:textId="77777777" w:rsidTr="00406748">
        <w:tc>
          <w:tcPr>
            <w:tcW w:w="2337" w:type="dxa"/>
          </w:tcPr>
          <w:p w14:paraId="6B85E481" w14:textId="77777777" w:rsidR="00BB1A5C" w:rsidRPr="00030FBD" w:rsidRDefault="00BB1A5C" w:rsidP="00514407">
            <w:pPr>
              <w:rPr>
                <w:sz w:val="22"/>
                <w:szCs w:val="22"/>
                <w:lang w:val="sr-Cyrl-RS"/>
              </w:rPr>
            </w:pPr>
            <w:r w:rsidRPr="00030FBD">
              <w:rPr>
                <w:sz w:val="22"/>
                <w:szCs w:val="22"/>
                <w:lang w:val="sr-Cyrl-RS"/>
              </w:rPr>
              <w:t>Наркоманија</w:t>
            </w:r>
          </w:p>
        </w:tc>
        <w:tc>
          <w:tcPr>
            <w:tcW w:w="2337" w:type="dxa"/>
          </w:tcPr>
          <w:p w14:paraId="0A9C2579" w14:textId="77777777" w:rsidR="00BB1A5C" w:rsidRPr="00030FBD" w:rsidRDefault="00BB1A5C" w:rsidP="00514407">
            <w:pPr>
              <w:rPr>
                <w:sz w:val="22"/>
                <w:szCs w:val="22"/>
                <w:lang w:val="sr-Cyrl-RS"/>
              </w:rPr>
            </w:pPr>
            <w:r w:rsidRPr="00030FBD">
              <w:rPr>
                <w:sz w:val="22"/>
                <w:szCs w:val="22"/>
                <w:lang w:val="sr-Cyrl-RS"/>
              </w:rPr>
              <w:t>1</w:t>
            </w:r>
          </w:p>
        </w:tc>
        <w:tc>
          <w:tcPr>
            <w:tcW w:w="2338" w:type="dxa"/>
          </w:tcPr>
          <w:p w14:paraId="23564922" w14:textId="77777777" w:rsidR="00BB1A5C" w:rsidRPr="00030FBD" w:rsidRDefault="00BB1A5C" w:rsidP="00514407">
            <w:pPr>
              <w:rPr>
                <w:sz w:val="22"/>
                <w:szCs w:val="22"/>
                <w:lang w:val="sr-Cyrl-RS"/>
              </w:rPr>
            </w:pPr>
          </w:p>
        </w:tc>
        <w:tc>
          <w:tcPr>
            <w:tcW w:w="2338" w:type="dxa"/>
          </w:tcPr>
          <w:p w14:paraId="40405D57" w14:textId="77777777" w:rsidR="00BB1A5C" w:rsidRPr="00030FBD" w:rsidRDefault="00BB1A5C" w:rsidP="00514407">
            <w:pPr>
              <w:rPr>
                <w:sz w:val="22"/>
                <w:szCs w:val="22"/>
                <w:lang w:val="sr-Cyrl-RS"/>
              </w:rPr>
            </w:pPr>
            <w:r w:rsidRPr="00030FBD">
              <w:rPr>
                <w:sz w:val="22"/>
                <w:szCs w:val="22"/>
                <w:lang w:val="sr-Cyrl-RS"/>
              </w:rPr>
              <w:t>1</w:t>
            </w:r>
          </w:p>
        </w:tc>
      </w:tr>
      <w:tr w:rsidR="00BB1A5C" w:rsidRPr="00030FBD" w14:paraId="2143F1C1" w14:textId="77777777" w:rsidTr="00406748">
        <w:tc>
          <w:tcPr>
            <w:tcW w:w="2337" w:type="dxa"/>
          </w:tcPr>
          <w:p w14:paraId="261B9B12" w14:textId="38FC049C" w:rsidR="00BB1A5C" w:rsidRPr="00030FBD" w:rsidRDefault="00BB1A5C" w:rsidP="00514407">
            <w:pPr>
              <w:rPr>
                <w:sz w:val="22"/>
                <w:szCs w:val="22"/>
                <w:lang w:val="sr-Cyrl-RS"/>
              </w:rPr>
            </w:pPr>
            <w:r w:rsidRPr="00030FBD">
              <w:rPr>
                <w:sz w:val="22"/>
                <w:szCs w:val="22"/>
                <w:lang w:val="sr-Cyrl-RS"/>
              </w:rPr>
              <w:t>Коронарн</w:t>
            </w:r>
            <w:r w:rsidR="00AB7810">
              <w:rPr>
                <w:sz w:val="22"/>
                <w:szCs w:val="22"/>
                <w:lang w:val="sr-Cyrl-RS"/>
              </w:rPr>
              <w:t xml:space="preserve">е </w:t>
            </w:r>
            <w:r w:rsidRPr="00030FBD">
              <w:rPr>
                <w:sz w:val="22"/>
                <w:szCs w:val="22"/>
                <w:lang w:val="sr-Cyrl-RS"/>
              </w:rPr>
              <w:t>бол</w:t>
            </w:r>
            <w:r w:rsidR="00AB7810">
              <w:rPr>
                <w:sz w:val="22"/>
                <w:szCs w:val="22"/>
                <w:lang w:val="sr-Cyrl-RS"/>
              </w:rPr>
              <w:t xml:space="preserve">. </w:t>
            </w:r>
            <w:r w:rsidRPr="00030FBD">
              <w:rPr>
                <w:sz w:val="22"/>
                <w:szCs w:val="22"/>
                <w:lang w:val="sr-Cyrl-RS"/>
              </w:rPr>
              <w:t>ср</w:t>
            </w:r>
            <w:r w:rsidR="00AB7810">
              <w:rPr>
                <w:sz w:val="22"/>
                <w:szCs w:val="22"/>
                <w:lang w:val="sr-Cyrl-RS"/>
              </w:rPr>
              <w:t>ц</w:t>
            </w:r>
            <w:r w:rsidRPr="00030FBD">
              <w:rPr>
                <w:sz w:val="22"/>
                <w:szCs w:val="22"/>
                <w:lang w:val="sr-Cyrl-RS"/>
              </w:rPr>
              <w:t>а</w:t>
            </w:r>
          </w:p>
        </w:tc>
        <w:tc>
          <w:tcPr>
            <w:tcW w:w="2337" w:type="dxa"/>
          </w:tcPr>
          <w:p w14:paraId="0C18C19C" w14:textId="77777777" w:rsidR="00BB1A5C" w:rsidRPr="00030FBD" w:rsidRDefault="00BB1A5C" w:rsidP="00514407">
            <w:pPr>
              <w:rPr>
                <w:sz w:val="22"/>
                <w:szCs w:val="22"/>
                <w:lang w:val="sr-Cyrl-RS"/>
              </w:rPr>
            </w:pPr>
            <w:r w:rsidRPr="00030FBD">
              <w:rPr>
                <w:sz w:val="22"/>
                <w:szCs w:val="22"/>
                <w:lang w:val="sr-Cyrl-RS"/>
              </w:rPr>
              <w:t>9</w:t>
            </w:r>
          </w:p>
        </w:tc>
        <w:tc>
          <w:tcPr>
            <w:tcW w:w="2338" w:type="dxa"/>
          </w:tcPr>
          <w:p w14:paraId="2CC824C9" w14:textId="77777777" w:rsidR="00BB1A5C" w:rsidRPr="00030FBD" w:rsidRDefault="00BB1A5C" w:rsidP="00514407">
            <w:pPr>
              <w:rPr>
                <w:sz w:val="22"/>
                <w:szCs w:val="22"/>
                <w:lang w:val="sr-Cyrl-RS"/>
              </w:rPr>
            </w:pPr>
            <w:r w:rsidRPr="00030FBD">
              <w:rPr>
                <w:sz w:val="22"/>
                <w:szCs w:val="22"/>
                <w:lang w:val="sr-Cyrl-RS"/>
              </w:rPr>
              <w:t>27</w:t>
            </w:r>
          </w:p>
        </w:tc>
        <w:tc>
          <w:tcPr>
            <w:tcW w:w="2338" w:type="dxa"/>
          </w:tcPr>
          <w:p w14:paraId="153805D1" w14:textId="77777777" w:rsidR="00BB1A5C" w:rsidRPr="00030FBD" w:rsidRDefault="00BB1A5C" w:rsidP="00514407">
            <w:pPr>
              <w:rPr>
                <w:sz w:val="22"/>
                <w:szCs w:val="22"/>
                <w:lang w:val="sr-Cyrl-RS"/>
              </w:rPr>
            </w:pPr>
            <w:r w:rsidRPr="00030FBD">
              <w:rPr>
                <w:sz w:val="22"/>
                <w:szCs w:val="22"/>
                <w:lang w:val="sr-Cyrl-RS"/>
              </w:rPr>
              <w:t>36</w:t>
            </w:r>
          </w:p>
        </w:tc>
      </w:tr>
      <w:tr w:rsidR="00BB1A5C" w:rsidRPr="00030FBD" w14:paraId="156C7B37" w14:textId="77777777" w:rsidTr="00406748">
        <w:tc>
          <w:tcPr>
            <w:tcW w:w="2337" w:type="dxa"/>
          </w:tcPr>
          <w:p w14:paraId="469E2FE3" w14:textId="1BEEF979" w:rsidR="00BB1A5C" w:rsidRPr="00030FBD" w:rsidRDefault="00BB1A5C" w:rsidP="00514407">
            <w:pPr>
              <w:rPr>
                <w:sz w:val="22"/>
                <w:szCs w:val="22"/>
                <w:lang w:val="sr-Cyrl-RS"/>
              </w:rPr>
            </w:pPr>
            <w:r w:rsidRPr="00030FBD">
              <w:rPr>
                <w:sz w:val="22"/>
                <w:szCs w:val="22"/>
                <w:lang w:val="sr-Cyrl-RS"/>
              </w:rPr>
              <w:t>Опструктивн</w:t>
            </w:r>
            <w:r w:rsidR="00AB7810">
              <w:rPr>
                <w:sz w:val="22"/>
                <w:szCs w:val="22"/>
                <w:lang w:val="sr-Cyrl-RS"/>
              </w:rPr>
              <w:t xml:space="preserve">е </w:t>
            </w:r>
            <w:r w:rsidRPr="00030FBD">
              <w:rPr>
                <w:sz w:val="22"/>
                <w:szCs w:val="22"/>
                <w:lang w:val="sr-Cyrl-RS"/>
              </w:rPr>
              <w:t>бол</w:t>
            </w:r>
            <w:r w:rsidR="00AB7810">
              <w:rPr>
                <w:sz w:val="22"/>
                <w:szCs w:val="22"/>
                <w:lang w:val="sr-Cyrl-RS"/>
              </w:rPr>
              <w:t xml:space="preserve">. </w:t>
            </w:r>
            <w:r w:rsidRPr="00030FBD">
              <w:rPr>
                <w:sz w:val="22"/>
                <w:szCs w:val="22"/>
                <w:lang w:val="sr-Cyrl-RS"/>
              </w:rPr>
              <w:t xml:space="preserve"> плућа</w:t>
            </w:r>
          </w:p>
        </w:tc>
        <w:tc>
          <w:tcPr>
            <w:tcW w:w="2337" w:type="dxa"/>
          </w:tcPr>
          <w:p w14:paraId="3D9FE8D6" w14:textId="77777777" w:rsidR="00BB1A5C" w:rsidRPr="00030FBD" w:rsidRDefault="00BB1A5C" w:rsidP="00514407">
            <w:pPr>
              <w:rPr>
                <w:sz w:val="22"/>
                <w:szCs w:val="22"/>
                <w:lang w:val="sr-Cyrl-RS"/>
              </w:rPr>
            </w:pPr>
            <w:r w:rsidRPr="00030FBD">
              <w:rPr>
                <w:sz w:val="22"/>
                <w:szCs w:val="22"/>
                <w:lang w:val="sr-Cyrl-RS"/>
              </w:rPr>
              <w:t>17</w:t>
            </w:r>
          </w:p>
        </w:tc>
        <w:tc>
          <w:tcPr>
            <w:tcW w:w="2338" w:type="dxa"/>
          </w:tcPr>
          <w:p w14:paraId="3AB43D9F" w14:textId="77777777" w:rsidR="00BB1A5C" w:rsidRPr="00030FBD" w:rsidRDefault="00BB1A5C" w:rsidP="00514407">
            <w:pPr>
              <w:rPr>
                <w:sz w:val="22"/>
                <w:szCs w:val="22"/>
                <w:lang w:val="sr-Cyrl-RS"/>
              </w:rPr>
            </w:pPr>
            <w:r w:rsidRPr="00030FBD">
              <w:rPr>
                <w:sz w:val="22"/>
                <w:szCs w:val="22"/>
                <w:lang w:val="sr-Cyrl-RS"/>
              </w:rPr>
              <w:t>12</w:t>
            </w:r>
          </w:p>
        </w:tc>
        <w:tc>
          <w:tcPr>
            <w:tcW w:w="2338" w:type="dxa"/>
          </w:tcPr>
          <w:p w14:paraId="2FACDB79" w14:textId="77777777" w:rsidR="00BB1A5C" w:rsidRPr="00030FBD" w:rsidRDefault="00BB1A5C" w:rsidP="00514407">
            <w:pPr>
              <w:rPr>
                <w:sz w:val="22"/>
                <w:szCs w:val="22"/>
                <w:lang w:val="sr-Cyrl-RS"/>
              </w:rPr>
            </w:pPr>
            <w:r w:rsidRPr="00030FBD">
              <w:rPr>
                <w:sz w:val="22"/>
                <w:szCs w:val="22"/>
                <w:lang w:val="sr-Cyrl-RS"/>
              </w:rPr>
              <w:t>29</w:t>
            </w:r>
          </w:p>
        </w:tc>
      </w:tr>
    </w:tbl>
    <w:p w14:paraId="109C5716" w14:textId="5251513B" w:rsidR="001F20B9" w:rsidRPr="00030FBD" w:rsidRDefault="001F20B9" w:rsidP="00514407">
      <w:pPr>
        <w:pStyle w:val="Heading2"/>
        <w:numPr>
          <w:ilvl w:val="1"/>
          <w:numId w:val="36"/>
        </w:numPr>
        <w:rPr>
          <w:sz w:val="22"/>
          <w:szCs w:val="22"/>
          <w:lang w:val="sr-Cyrl-RS"/>
        </w:rPr>
      </w:pPr>
      <w:bookmarkStart w:id="33" w:name="_Toc126834651"/>
      <w:r w:rsidRPr="00030FBD">
        <w:rPr>
          <w:sz w:val="22"/>
          <w:szCs w:val="22"/>
          <w:lang w:val="sr-Cyrl-RS"/>
        </w:rPr>
        <w:t>Здравствена заштита деце предшколског узраста</w:t>
      </w:r>
      <w:bookmarkEnd w:id="33"/>
    </w:p>
    <w:p w14:paraId="58C59C44" w14:textId="77777777" w:rsidR="001F20B9" w:rsidRPr="00030FBD" w:rsidRDefault="001F20B9" w:rsidP="00514407">
      <w:pPr>
        <w:rPr>
          <w:sz w:val="22"/>
          <w:szCs w:val="22"/>
          <w:lang w:val="sr-Cyrl-RS"/>
        </w:rPr>
      </w:pPr>
    </w:p>
    <w:p w14:paraId="3008BC2A" w14:textId="77777777" w:rsidR="001F20B9" w:rsidRPr="00030FBD" w:rsidRDefault="001F20B9" w:rsidP="00514407">
      <w:pPr>
        <w:rPr>
          <w:sz w:val="22"/>
          <w:szCs w:val="22"/>
          <w:lang w:val="sr-Cyrl-RS"/>
        </w:rPr>
      </w:pPr>
      <w:r w:rsidRPr="00030FBD">
        <w:rPr>
          <w:sz w:val="22"/>
          <w:szCs w:val="22"/>
          <w:lang w:val="sr-Cyrl-RS"/>
        </w:rPr>
        <w:t>Показатељи рада и коришћења здравствене службе израчунати су на број деце према процењеном броју становништва из 2020. године (124.659) на територији града Београда. Ниво кадровске обезбеђености је и даље задовољавајући, обзиром да су 1 лекар специјалиста педијатрије и 1,4 медицинска сестра ангажовано на здравственој заштити деце предшколског узраста.</w:t>
      </w:r>
    </w:p>
    <w:p w14:paraId="5A275A78" w14:textId="77777777" w:rsidR="00EB507A" w:rsidRPr="00030FBD" w:rsidRDefault="00EB507A" w:rsidP="00514407">
      <w:pPr>
        <w:rPr>
          <w:sz w:val="22"/>
          <w:szCs w:val="22"/>
          <w:lang w:val="sr-Cyrl-RS"/>
        </w:rPr>
      </w:pPr>
    </w:p>
    <w:p w14:paraId="32C684D0" w14:textId="118AB7F1" w:rsidR="001F20B9" w:rsidRPr="00030FBD" w:rsidRDefault="001F20B9" w:rsidP="00514407">
      <w:pPr>
        <w:rPr>
          <w:sz w:val="22"/>
          <w:szCs w:val="22"/>
          <w:lang w:val="sr-Cyrl-RS"/>
        </w:rPr>
      </w:pPr>
      <w:r w:rsidRPr="00030FBD">
        <w:rPr>
          <w:sz w:val="22"/>
          <w:szCs w:val="22"/>
          <w:lang w:val="sr-Cyrl-RS"/>
        </w:rPr>
        <w:t>У 2020. години свако дете је у просеку имало по 5 епизода лечења због болести или повреде у ординацији код лекара, са 1.5 посетом по епизоди. Код медицинске сестре техничара, везано за инјекциону терапију, превијање или неке друге интервенције, било је просечно 1,4 посетa по детету. На сваку прву посету лекару, уследило је 0,3 посета медицинској сестри.</w:t>
      </w:r>
    </w:p>
    <w:p w14:paraId="11BF430A" w14:textId="77777777" w:rsidR="001B479C" w:rsidRPr="00030FBD" w:rsidRDefault="001B479C" w:rsidP="00514407">
      <w:pPr>
        <w:rPr>
          <w:sz w:val="22"/>
          <w:szCs w:val="22"/>
          <w:lang w:val="sr-Cyrl-RS"/>
        </w:rPr>
      </w:pPr>
    </w:p>
    <w:p w14:paraId="144E977C" w14:textId="2D6AEA3B" w:rsidR="001B479C" w:rsidRPr="00030FBD" w:rsidRDefault="001F20B9" w:rsidP="00514407">
      <w:pPr>
        <w:rPr>
          <w:sz w:val="22"/>
          <w:szCs w:val="22"/>
          <w:lang w:val="sr-Cyrl-RS"/>
        </w:rPr>
      </w:pPr>
      <w:r w:rsidRPr="00030FBD">
        <w:rPr>
          <w:sz w:val="22"/>
          <w:szCs w:val="22"/>
          <w:lang w:val="sr-Cyrl-RS"/>
        </w:rPr>
        <w:t xml:space="preserve">Превентивним прегледима била су обухваћена сва деца предшколског узраста. Код сваког детета је обављено </w:t>
      </w:r>
      <w:r w:rsidR="00AB7810" w:rsidRPr="00030FBD">
        <w:rPr>
          <w:sz w:val="22"/>
          <w:szCs w:val="22"/>
          <w:lang w:val="sr-Cyrl-RS"/>
        </w:rPr>
        <w:t>просечно</w:t>
      </w:r>
      <w:r w:rsidRPr="00030FBD">
        <w:rPr>
          <w:sz w:val="22"/>
          <w:szCs w:val="22"/>
          <w:lang w:val="sr-Cyrl-RS"/>
        </w:rPr>
        <w:t xml:space="preserve"> 1,4 превентивних прегледа, рачунајући при томе и систематске и контролне прегледе у саветовалишту.</w:t>
      </w:r>
    </w:p>
    <w:p w14:paraId="50DF5B93" w14:textId="77777777" w:rsidR="001B479C" w:rsidRPr="00030FBD" w:rsidRDefault="001B479C" w:rsidP="00514407">
      <w:pPr>
        <w:rPr>
          <w:sz w:val="22"/>
          <w:szCs w:val="22"/>
          <w:lang w:val="sr-Cyrl-RS"/>
        </w:rPr>
      </w:pPr>
    </w:p>
    <w:p w14:paraId="04E1E387" w14:textId="303D5EFA" w:rsidR="001F20B9" w:rsidRPr="00030FBD" w:rsidRDefault="001F20B9" w:rsidP="00514407">
      <w:pPr>
        <w:rPr>
          <w:sz w:val="22"/>
          <w:szCs w:val="22"/>
          <w:lang w:val="sr-Cyrl-RS"/>
        </w:rPr>
      </w:pPr>
      <w:r w:rsidRPr="00030FBD">
        <w:rPr>
          <w:sz w:val="22"/>
          <w:szCs w:val="22"/>
          <w:lang w:val="sr-Cyrl-RS"/>
        </w:rPr>
        <w:t>Посматрајући само децу у првој години живота уочава се да је свако дете имало просечно по 5,1 превентивних прегледа. Деца у осталим годиштима имала су по 1,6 превентивних прегледа. Регистровано је 1.731(1,4%) деце предшколског узраста као ометено у психофизичком развоју,</w:t>
      </w:r>
      <w:r w:rsidR="00A958EA" w:rsidRPr="00030FBD">
        <w:rPr>
          <w:sz w:val="22"/>
          <w:szCs w:val="22"/>
          <w:lang w:val="sr-Cyrl-RS"/>
        </w:rPr>
        <w:t xml:space="preserve"> </w:t>
      </w:r>
      <w:r w:rsidRPr="00030FBD">
        <w:rPr>
          <w:sz w:val="22"/>
          <w:szCs w:val="22"/>
          <w:lang w:val="sr-Cyrl-RS"/>
        </w:rPr>
        <w:t>а од тога 1395 (80,5%) деце трајно</w:t>
      </w:r>
      <w:r w:rsidRPr="00030FBD">
        <w:rPr>
          <w:i/>
          <w:iCs/>
          <w:sz w:val="22"/>
          <w:szCs w:val="22"/>
          <w:lang w:val="sr-Cyrl-RS"/>
        </w:rPr>
        <w:t xml:space="preserve">. </w:t>
      </w:r>
      <w:r w:rsidR="00822195" w:rsidRPr="00030FBD">
        <w:rPr>
          <w:sz w:val="22"/>
          <w:szCs w:val="22"/>
          <w:lang w:val="sr-Cyrl-RS"/>
        </w:rPr>
        <w:t>Међу узроцима онеспособљености најчешће су говорне сметње, сметње вида,  комбиноване сметње, психичка заосталост и сметње слуха.</w:t>
      </w:r>
    </w:p>
    <w:p w14:paraId="68E25BDA" w14:textId="77777777" w:rsidR="00822195" w:rsidRPr="00030FBD" w:rsidRDefault="00822195" w:rsidP="00514407">
      <w:pPr>
        <w:rPr>
          <w:sz w:val="22"/>
          <w:szCs w:val="22"/>
          <w:lang w:val="sr-Cyrl-RS"/>
        </w:rPr>
      </w:pPr>
    </w:p>
    <w:p w14:paraId="4EEAA1AC" w14:textId="61B1BE90" w:rsidR="00822195" w:rsidRPr="00030FBD" w:rsidRDefault="001B479C"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12</w:t>
      </w:r>
      <w:r w:rsidRPr="00030FBD">
        <w:rPr>
          <w:i/>
          <w:iCs/>
          <w:sz w:val="22"/>
          <w:szCs w:val="22"/>
          <w:lang w:val="sr-Cyrl-RS"/>
        </w:rPr>
        <w:t xml:space="preserve">: </w:t>
      </w:r>
      <w:r w:rsidR="00287134" w:rsidRPr="00030FBD">
        <w:rPr>
          <w:i/>
          <w:iCs/>
          <w:sz w:val="22"/>
          <w:szCs w:val="22"/>
          <w:lang w:val="sr-Cyrl-RS"/>
        </w:rPr>
        <w:t xml:space="preserve">Медицински радници у здравственој заштити деце предшколског узраста према стручној спреми у 2020. години </w:t>
      </w:r>
    </w:p>
    <w:tbl>
      <w:tblPr>
        <w:tblW w:w="10065" w:type="dxa"/>
        <w:tblInd w:w="-20" w:type="dxa"/>
        <w:tblLayout w:type="fixed"/>
        <w:tblCellMar>
          <w:left w:w="0" w:type="dxa"/>
          <w:right w:w="0" w:type="dxa"/>
        </w:tblCellMar>
        <w:tblLook w:val="0000" w:firstRow="0" w:lastRow="0" w:firstColumn="0" w:lastColumn="0" w:noHBand="0" w:noVBand="0"/>
      </w:tblPr>
      <w:tblGrid>
        <w:gridCol w:w="284"/>
        <w:gridCol w:w="850"/>
        <w:gridCol w:w="851"/>
        <w:gridCol w:w="709"/>
        <w:gridCol w:w="1134"/>
        <w:gridCol w:w="1134"/>
        <w:gridCol w:w="850"/>
        <w:gridCol w:w="851"/>
        <w:gridCol w:w="1275"/>
        <w:gridCol w:w="709"/>
        <w:gridCol w:w="1418"/>
      </w:tblGrid>
      <w:tr w:rsidR="00287134" w:rsidRPr="00030FBD" w14:paraId="6643807D" w14:textId="77777777" w:rsidTr="00464875">
        <w:trPr>
          <w:trHeight w:hRule="exact" w:val="310"/>
        </w:trPr>
        <w:tc>
          <w:tcPr>
            <w:tcW w:w="284"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1A491768" w14:textId="77777777" w:rsidR="00287134" w:rsidRPr="00030FBD" w:rsidRDefault="00287134" w:rsidP="00514407">
            <w:pPr>
              <w:rPr>
                <w:sz w:val="22"/>
                <w:szCs w:val="22"/>
                <w:lang w:val="sr-Cyrl-RS"/>
              </w:rPr>
            </w:pPr>
          </w:p>
          <w:p w14:paraId="0113B50C" w14:textId="77777777" w:rsidR="00287134" w:rsidRPr="00030FBD" w:rsidRDefault="00287134" w:rsidP="00514407">
            <w:pPr>
              <w:rPr>
                <w:sz w:val="22"/>
                <w:szCs w:val="22"/>
                <w:lang w:val="sr-Cyrl-RS"/>
              </w:rPr>
            </w:pPr>
          </w:p>
          <w:p w14:paraId="6C152CAD" w14:textId="536BEA38" w:rsidR="00287134" w:rsidRPr="00030FBD" w:rsidRDefault="00AB7810" w:rsidP="00514407">
            <w:pPr>
              <w:rPr>
                <w:sz w:val="22"/>
                <w:szCs w:val="22"/>
                <w:lang w:val="sr-Cyrl-RS"/>
              </w:rPr>
            </w:pPr>
            <w:r w:rsidRPr="00030FBD">
              <w:rPr>
                <w:sz w:val="22"/>
                <w:szCs w:val="22"/>
                <w:lang w:val="sr-Cyrl-RS"/>
              </w:rPr>
              <w:t>р.</w:t>
            </w:r>
          </w:p>
          <w:p w14:paraId="035FE635" w14:textId="5C1A0A1F" w:rsidR="00287134" w:rsidRPr="00030FBD" w:rsidRDefault="00AB7810" w:rsidP="00514407">
            <w:pPr>
              <w:rPr>
                <w:sz w:val="22"/>
                <w:szCs w:val="22"/>
                <w:lang w:val="sr-Cyrl-RS"/>
              </w:rPr>
            </w:pPr>
            <w:r w:rsidRPr="00030FBD">
              <w:rPr>
                <w:sz w:val="22"/>
                <w:szCs w:val="22"/>
                <w:lang w:val="sr-Cyrl-RS"/>
              </w:rPr>
              <w:t>бр.</w:t>
            </w:r>
          </w:p>
        </w:tc>
        <w:tc>
          <w:tcPr>
            <w:tcW w:w="850"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110F39ED" w14:textId="77777777" w:rsidR="00287134" w:rsidRPr="00030FBD" w:rsidRDefault="00287134" w:rsidP="00514407">
            <w:pPr>
              <w:rPr>
                <w:sz w:val="22"/>
                <w:szCs w:val="22"/>
                <w:lang w:val="sr-Cyrl-RS"/>
              </w:rPr>
            </w:pPr>
          </w:p>
          <w:p w14:paraId="102DF532" w14:textId="77777777" w:rsidR="00287134" w:rsidRPr="00030FBD" w:rsidRDefault="00287134" w:rsidP="00514407">
            <w:pPr>
              <w:rPr>
                <w:sz w:val="22"/>
                <w:szCs w:val="22"/>
                <w:lang w:val="sr-Cyrl-RS"/>
              </w:rPr>
            </w:pPr>
          </w:p>
          <w:p w14:paraId="4E242633" w14:textId="68343683" w:rsidR="00287134" w:rsidRPr="00030FBD" w:rsidRDefault="00464875" w:rsidP="00514407">
            <w:pPr>
              <w:rPr>
                <w:sz w:val="22"/>
                <w:szCs w:val="22"/>
                <w:lang w:val="sr-Cyrl-RS"/>
              </w:rPr>
            </w:pPr>
            <w:r w:rsidRPr="00030FBD">
              <w:rPr>
                <w:sz w:val="22"/>
                <w:szCs w:val="22"/>
                <w:lang w:val="sr-Cyrl-RS"/>
              </w:rPr>
              <w:t>З</w:t>
            </w:r>
            <w:r w:rsidR="00AB7810" w:rsidRPr="00030FBD">
              <w:rPr>
                <w:sz w:val="22"/>
                <w:szCs w:val="22"/>
                <w:lang w:val="sr-Cyrl-RS"/>
              </w:rPr>
              <w:t>драв</w:t>
            </w:r>
            <w:r>
              <w:rPr>
                <w:sz w:val="22"/>
                <w:szCs w:val="22"/>
                <w:lang w:val="sr-Cyrl-RS"/>
              </w:rPr>
              <w:t xml:space="preserve">. </w:t>
            </w:r>
            <w:r w:rsidR="00AB7810" w:rsidRPr="00030FBD">
              <w:rPr>
                <w:sz w:val="22"/>
                <w:szCs w:val="22"/>
                <w:lang w:val="sr-Cyrl-RS"/>
              </w:rPr>
              <w:t>установа</w:t>
            </w:r>
          </w:p>
        </w:tc>
        <w:tc>
          <w:tcPr>
            <w:tcW w:w="851"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5BDA64B7" w14:textId="77777777" w:rsidR="00287134" w:rsidRPr="00030FBD" w:rsidRDefault="00287134" w:rsidP="00514407">
            <w:pPr>
              <w:rPr>
                <w:sz w:val="22"/>
                <w:szCs w:val="22"/>
                <w:lang w:val="sr-Cyrl-RS"/>
              </w:rPr>
            </w:pPr>
          </w:p>
          <w:p w14:paraId="6456B9CA" w14:textId="77777777" w:rsidR="00287134" w:rsidRPr="00030FBD" w:rsidRDefault="00287134" w:rsidP="00514407">
            <w:pPr>
              <w:rPr>
                <w:sz w:val="22"/>
                <w:szCs w:val="22"/>
                <w:lang w:val="sr-Cyrl-RS"/>
              </w:rPr>
            </w:pPr>
          </w:p>
          <w:p w14:paraId="6E225724" w14:textId="77777777" w:rsidR="00287134" w:rsidRPr="00030FBD" w:rsidRDefault="00287134" w:rsidP="00514407">
            <w:pPr>
              <w:rPr>
                <w:sz w:val="22"/>
                <w:szCs w:val="22"/>
                <w:lang w:val="sr-Cyrl-RS"/>
              </w:rPr>
            </w:pPr>
          </w:p>
          <w:p w14:paraId="3675FB56" w14:textId="6270E730" w:rsidR="00287134" w:rsidRPr="00030FBD" w:rsidRDefault="00AB7810" w:rsidP="00514407">
            <w:pPr>
              <w:rPr>
                <w:sz w:val="22"/>
                <w:szCs w:val="22"/>
                <w:lang w:val="sr-Cyrl-RS"/>
              </w:rPr>
            </w:pPr>
            <w:r w:rsidRPr="00030FBD">
              <w:rPr>
                <w:sz w:val="22"/>
                <w:szCs w:val="22"/>
                <w:lang w:val="sr-Cyrl-RS"/>
              </w:rPr>
              <w:t>укупно</w:t>
            </w:r>
          </w:p>
        </w:tc>
        <w:tc>
          <w:tcPr>
            <w:tcW w:w="8080" w:type="dxa"/>
            <w:gridSpan w:val="8"/>
            <w:tcBorders>
              <w:top w:val="single" w:sz="16" w:space="0" w:color="000000"/>
              <w:left w:val="single" w:sz="8" w:space="0" w:color="000000"/>
              <w:bottom w:val="single" w:sz="8" w:space="0" w:color="000000"/>
              <w:right w:val="single" w:sz="16" w:space="0" w:color="000000"/>
            </w:tcBorders>
            <w:shd w:val="clear" w:color="auto" w:fill="auto"/>
          </w:tcPr>
          <w:p w14:paraId="6737E470" w14:textId="6DE35D67" w:rsidR="00287134" w:rsidRPr="00030FBD" w:rsidRDefault="00AB7810" w:rsidP="00514407">
            <w:pPr>
              <w:rPr>
                <w:sz w:val="22"/>
                <w:szCs w:val="22"/>
                <w:lang w:val="sr-Cyrl-RS"/>
              </w:rPr>
            </w:pPr>
            <w:r w:rsidRPr="00030FBD">
              <w:rPr>
                <w:sz w:val="22"/>
                <w:szCs w:val="22"/>
                <w:lang w:val="sr-Cyrl-RS"/>
              </w:rPr>
              <w:t>медицински  радници</w:t>
            </w:r>
          </w:p>
        </w:tc>
      </w:tr>
      <w:tr w:rsidR="00287134" w:rsidRPr="00030FBD" w14:paraId="5BF9E81A" w14:textId="77777777" w:rsidTr="00464875">
        <w:trPr>
          <w:trHeight w:hRule="exact" w:val="355"/>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46A53984" w14:textId="77777777" w:rsidR="00287134" w:rsidRPr="00030FBD" w:rsidRDefault="00287134" w:rsidP="00514407">
            <w:pPr>
              <w:rPr>
                <w:sz w:val="22"/>
                <w:szCs w:val="22"/>
                <w:lang w:val="sr-Cyrl-RS"/>
              </w:rPr>
            </w:pPr>
          </w:p>
        </w:tc>
        <w:tc>
          <w:tcPr>
            <w:tcW w:w="850" w:type="dxa"/>
            <w:vMerge/>
            <w:tcBorders>
              <w:top w:val="single" w:sz="16" w:space="0" w:color="000000"/>
              <w:left w:val="single" w:sz="8" w:space="0" w:color="000000"/>
              <w:bottom w:val="single" w:sz="8" w:space="0" w:color="000000"/>
              <w:right w:val="single" w:sz="8" w:space="0" w:color="000000"/>
            </w:tcBorders>
            <w:shd w:val="clear" w:color="auto" w:fill="auto"/>
          </w:tcPr>
          <w:p w14:paraId="4B9C4B54" w14:textId="77777777" w:rsidR="00287134" w:rsidRPr="00030FBD" w:rsidRDefault="00287134"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4602AF34" w14:textId="77777777" w:rsidR="00287134" w:rsidRPr="00030FBD" w:rsidRDefault="00287134" w:rsidP="00514407">
            <w:pPr>
              <w:rPr>
                <w:sz w:val="22"/>
                <w:szCs w:val="22"/>
                <w:lang w:val="sr-Cyrl-RS"/>
              </w:rPr>
            </w:pPr>
          </w:p>
        </w:tc>
        <w:tc>
          <w:tcPr>
            <w:tcW w:w="3827" w:type="dxa"/>
            <w:gridSpan w:val="4"/>
            <w:tcBorders>
              <w:top w:val="single" w:sz="8" w:space="0" w:color="000000"/>
              <w:left w:val="single" w:sz="8" w:space="0" w:color="000000"/>
              <w:bottom w:val="single" w:sz="8" w:space="0" w:color="000000"/>
              <w:right w:val="single" w:sz="8" w:space="0" w:color="000000"/>
            </w:tcBorders>
            <w:shd w:val="clear" w:color="auto" w:fill="auto"/>
          </w:tcPr>
          <w:p w14:paraId="700847FD" w14:textId="339E77D2" w:rsidR="00287134" w:rsidRPr="00030FBD" w:rsidRDefault="00AB7810" w:rsidP="00514407">
            <w:pPr>
              <w:rPr>
                <w:sz w:val="22"/>
                <w:szCs w:val="22"/>
                <w:lang w:val="sr-Cyrl-RS"/>
              </w:rPr>
            </w:pPr>
            <w:r w:rsidRPr="00030FBD">
              <w:rPr>
                <w:sz w:val="22"/>
                <w:szCs w:val="22"/>
                <w:lang w:val="sr-Cyrl-RS"/>
              </w:rPr>
              <w:t>лекари</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auto"/>
          </w:tcPr>
          <w:p w14:paraId="08BE968C" w14:textId="49763C17" w:rsidR="00287134" w:rsidRPr="00030FBD" w:rsidRDefault="00AB7810" w:rsidP="00514407">
            <w:pPr>
              <w:rPr>
                <w:sz w:val="22"/>
                <w:szCs w:val="22"/>
                <w:lang w:val="sr-Cyrl-RS"/>
              </w:rPr>
            </w:pPr>
            <w:r w:rsidRPr="00030FBD">
              <w:rPr>
                <w:sz w:val="22"/>
                <w:szCs w:val="22"/>
                <w:lang w:val="sr-Cyrl-RS"/>
              </w:rPr>
              <w:t>виша</w:t>
            </w:r>
            <w:r w:rsidRPr="00030FBD">
              <w:rPr>
                <w:spacing w:val="-12"/>
                <w:sz w:val="22"/>
                <w:szCs w:val="22"/>
                <w:lang w:val="sr-Cyrl-RS"/>
              </w:rPr>
              <w:t xml:space="preserve"> </w:t>
            </w:r>
            <w:r w:rsidRPr="00030FBD">
              <w:rPr>
                <w:sz w:val="22"/>
                <w:szCs w:val="22"/>
                <w:lang w:val="sr-Cyrl-RS"/>
              </w:rPr>
              <w:t>стручна</w:t>
            </w:r>
          </w:p>
          <w:p w14:paraId="12A2200D" w14:textId="1854BD3C" w:rsidR="00287134" w:rsidRPr="00030FBD" w:rsidRDefault="00AB7810" w:rsidP="00514407">
            <w:pPr>
              <w:rPr>
                <w:sz w:val="22"/>
                <w:szCs w:val="22"/>
                <w:lang w:val="sr-Cyrl-RS"/>
              </w:rPr>
            </w:pPr>
            <w:r w:rsidRPr="00030FBD">
              <w:rPr>
                <w:sz w:val="22"/>
                <w:szCs w:val="22"/>
                <w:lang w:val="sr-Cyrl-RS"/>
              </w:rPr>
              <w:t>спрема</w:t>
            </w:r>
          </w:p>
        </w:tc>
        <w:tc>
          <w:tcPr>
            <w:tcW w:w="2127" w:type="dxa"/>
            <w:gridSpan w:val="2"/>
            <w:tcBorders>
              <w:top w:val="single" w:sz="8" w:space="0" w:color="000000"/>
              <w:left w:val="single" w:sz="8" w:space="0" w:color="000000"/>
              <w:bottom w:val="single" w:sz="8" w:space="0" w:color="000000"/>
              <w:right w:val="single" w:sz="16" w:space="0" w:color="000000"/>
            </w:tcBorders>
            <w:shd w:val="clear" w:color="auto" w:fill="auto"/>
          </w:tcPr>
          <w:p w14:paraId="70B4461F" w14:textId="11CAFB48" w:rsidR="00287134" w:rsidRPr="00030FBD" w:rsidRDefault="00AB7810" w:rsidP="00514407">
            <w:pPr>
              <w:rPr>
                <w:sz w:val="22"/>
                <w:szCs w:val="22"/>
                <w:lang w:val="sr-Cyrl-RS"/>
              </w:rPr>
            </w:pPr>
            <w:r w:rsidRPr="00030FBD">
              <w:rPr>
                <w:sz w:val="22"/>
                <w:szCs w:val="22"/>
                <w:lang w:val="sr-Cyrl-RS"/>
              </w:rPr>
              <w:t>средња</w:t>
            </w:r>
            <w:r w:rsidRPr="00030FBD">
              <w:rPr>
                <w:spacing w:val="-14"/>
                <w:sz w:val="22"/>
                <w:szCs w:val="22"/>
                <w:lang w:val="sr-Cyrl-RS"/>
              </w:rPr>
              <w:t xml:space="preserve"> </w:t>
            </w:r>
            <w:r w:rsidRPr="00030FBD">
              <w:rPr>
                <w:sz w:val="22"/>
                <w:szCs w:val="22"/>
                <w:lang w:val="sr-Cyrl-RS"/>
              </w:rPr>
              <w:t>стручна</w:t>
            </w:r>
          </w:p>
          <w:p w14:paraId="4EF30454" w14:textId="071A9DD7" w:rsidR="00287134" w:rsidRPr="00030FBD" w:rsidRDefault="00AB7810" w:rsidP="00514407">
            <w:pPr>
              <w:rPr>
                <w:sz w:val="22"/>
                <w:szCs w:val="22"/>
                <w:lang w:val="sr-Cyrl-RS"/>
              </w:rPr>
            </w:pPr>
            <w:r w:rsidRPr="00030FBD">
              <w:rPr>
                <w:sz w:val="22"/>
                <w:szCs w:val="22"/>
                <w:lang w:val="sr-Cyrl-RS"/>
              </w:rPr>
              <w:t>спрема</w:t>
            </w:r>
          </w:p>
        </w:tc>
      </w:tr>
      <w:tr w:rsidR="00287134" w:rsidRPr="00030FBD" w14:paraId="6B3D800D" w14:textId="77777777" w:rsidTr="00464875">
        <w:trPr>
          <w:trHeight w:hRule="exact" w:val="448"/>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1D4A0244" w14:textId="77777777" w:rsidR="00287134" w:rsidRPr="00030FBD" w:rsidRDefault="00287134" w:rsidP="00514407">
            <w:pPr>
              <w:rPr>
                <w:sz w:val="22"/>
                <w:szCs w:val="22"/>
                <w:lang w:val="sr-Cyrl-RS"/>
              </w:rPr>
            </w:pPr>
          </w:p>
        </w:tc>
        <w:tc>
          <w:tcPr>
            <w:tcW w:w="850" w:type="dxa"/>
            <w:vMerge/>
            <w:tcBorders>
              <w:top w:val="single" w:sz="16" w:space="0" w:color="000000"/>
              <w:left w:val="single" w:sz="8" w:space="0" w:color="000000"/>
              <w:bottom w:val="single" w:sz="8" w:space="0" w:color="000000"/>
              <w:right w:val="single" w:sz="8" w:space="0" w:color="000000"/>
            </w:tcBorders>
            <w:shd w:val="clear" w:color="auto" w:fill="auto"/>
          </w:tcPr>
          <w:p w14:paraId="3B45B5DB" w14:textId="77777777" w:rsidR="00287134" w:rsidRPr="00030FBD" w:rsidRDefault="00287134"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7C5E7383" w14:textId="77777777" w:rsidR="00287134" w:rsidRPr="00030FBD" w:rsidRDefault="00287134" w:rsidP="00514407">
            <w:pPr>
              <w:rPr>
                <w:sz w:val="22"/>
                <w:szCs w:val="22"/>
                <w:lang w:val="sr-Cyrl-RS"/>
              </w:rPr>
            </w:pP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E826A71" w14:textId="77777777" w:rsidR="00287134" w:rsidRPr="00030FBD" w:rsidRDefault="00287134" w:rsidP="00514407">
            <w:pPr>
              <w:rPr>
                <w:sz w:val="22"/>
                <w:szCs w:val="22"/>
                <w:lang w:val="sr-Cyrl-RS"/>
              </w:rPr>
            </w:pPr>
          </w:p>
          <w:p w14:paraId="7C3A42A5" w14:textId="008C9C2B" w:rsidR="00287134" w:rsidRPr="00030FBD" w:rsidRDefault="00AB7810" w:rsidP="00514407">
            <w:pPr>
              <w:rPr>
                <w:sz w:val="22"/>
                <w:szCs w:val="22"/>
                <w:lang w:val="sr-Cyrl-RS"/>
              </w:rPr>
            </w:pPr>
            <w:r w:rsidRPr="00030FBD">
              <w:rPr>
                <w:sz w:val="22"/>
                <w:szCs w:val="22"/>
                <w:lang w:val="sr-Cyrl-RS"/>
              </w:rPr>
              <w:t>свега</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auto"/>
          </w:tcPr>
          <w:p w14:paraId="621BACB9" w14:textId="57010382" w:rsidR="00287134" w:rsidRPr="00030FBD" w:rsidRDefault="00AB7810" w:rsidP="00514407">
            <w:pPr>
              <w:rPr>
                <w:sz w:val="22"/>
                <w:szCs w:val="22"/>
                <w:lang w:val="sr-Cyrl-RS"/>
              </w:rPr>
            </w:pPr>
            <w:r w:rsidRPr="00030FBD">
              <w:rPr>
                <w:sz w:val="22"/>
                <w:szCs w:val="22"/>
                <w:lang w:val="sr-Cyrl-RS"/>
              </w:rPr>
              <w:t>од</w:t>
            </w:r>
            <w:r w:rsidRPr="00030FBD">
              <w:rPr>
                <w:spacing w:val="-7"/>
                <w:sz w:val="22"/>
                <w:szCs w:val="22"/>
                <w:lang w:val="sr-Cyrl-RS"/>
              </w:rPr>
              <w:t xml:space="preserve"> </w:t>
            </w:r>
            <w:r w:rsidRPr="00030FBD">
              <w:rPr>
                <w:sz w:val="22"/>
                <w:szCs w:val="22"/>
                <w:lang w:val="sr-Cyrl-RS"/>
              </w:rPr>
              <w:t>тога</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ABE2DEA" w14:textId="77777777" w:rsidR="00287134" w:rsidRPr="00030FBD" w:rsidRDefault="00287134" w:rsidP="00514407">
            <w:pPr>
              <w:rPr>
                <w:sz w:val="22"/>
                <w:szCs w:val="22"/>
                <w:lang w:val="sr-Cyrl-RS"/>
              </w:rPr>
            </w:pPr>
          </w:p>
          <w:p w14:paraId="4CF45BC0" w14:textId="0F5D2F1E" w:rsidR="00287134" w:rsidRPr="00030FBD" w:rsidRDefault="00AB7810" w:rsidP="00514407">
            <w:pPr>
              <w:rPr>
                <w:sz w:val="22"/>
                <w:szCs w:val="22"/>
                <w:lang w:val="sr-Cyrl-RS"/>
              </w:rPr>
            </w:pPr>
            <w:r w:rsidRPr="00030FBD">
              <w:rPr>
                <w:sz w:val="22"/>
                <w:szCs w:val="22"/>
                <w:lang w:val="sr-Cyrl-RS"/>
              </w:rPr>
              <w:t>свега</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570A43F" w14:textId="6B0DA0C2" w:rsidR="00287134" w:rsidRPr="00030FBD" w:rsidRDefault="00AB7810" w:rsidP="00514407">
            <w:pPr>
              <w:rPr>
                <w:sz w:val="22"/>
                <w:szCs w:val="22"/>
                <w:lang w:val="sr-Cyrl-RS"/>
              </w:rPr>
            </w:pPr>
            <w:r w:rsidRPr="00030FBD">
              <w:rPr>
                <w:sz w:val="22"/>
                <w:szCs w:val="22"/>
                <w:lang w:val="sr-Cyrl-RS"/>
              </w:rPr>
              <w:t>од тога медицинск е сестре техничари</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D59FA5F" w14:textId="77777777" w:rsidR="00287134" w:rsidRPr="00030FBD" w:rsidRDefault="00287134" w:rsidP="00514407">
            <w:pPr>
              <w:rPr>
                <w:sz w:val="22"/>
                <w:szCs w:val="22"/>
                <w:lang w:val="sr-Cyrl-RS"/>
              </w:rPr>
            </w:pPr>
          </w:p>
          <w:p w14:paraId="5FE70785" w14:textId="35022E21" w:rsidR="00287134" w:rsidRPr="00030FBD" w:rsidRDefault="00AB7810" w:rsidP="00514407">
            <w:pPr>
              <w:rPr>
                <w:sz w:val="22"/>
                <w:szCs w:val="22"/>
                <w:lang w:val="sr-Cyrl-RS"/>
              </w:rPr>
            </w:pPr>
            <w:r w:rsidRPr="00030FBD">
              <w:rPr>
                <w:sz w:val="22"/>
                <w:szCs w:val="22"/>
                <w:lang w:val="sr-Cyrl-RS"/>
              </w:rPr>
              <w:t>свега</w:t>
            </w:r>
          </w:p>
        </w:tc>
        <w:tc>
          <w:tcPr>
            <w:tcW w:w="1418"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3D186091" w14:textId="4929532A" w:rsidR="00287134" w:rsidRPr="00030FBD" w:rsidRDefault="00AB7810" w:rsidP="00514407">
            <w:pPr>
              <w:rPr>
                <w:sz w:val="22"/>
                <w:szCs w:val="22"/>
                <w:lang w:val="sr-Cyrl-RS"/>
              </w:rPr>
            </w:pPr>
            <w:r w:rsidRPr="00030FBD">
              <w:rPr>
                <w:sz w:val="22"/>
                <w:szCs w:val="22"/>
                <w:lang w:val="sr-Cyrl-RS"/>
              </w:rPr>
              <w:t>од тога мед</w:t>
            </w:r>
            <w:r w:rsidR="00464875">
              <w:rPr>
                <w:sz w:val="22"/>
                <w:szCs w:val="22"/>
                <w:lang w:val="sr-Cyrl-RS"/>
              </w:rPr>
              <w:t xml:space="preserve">. </w:t>
            </w:r>
            <w:r w:rsidRPr="00030FBD">
              <w:rPr>
                <w:sz w:val="22"/>
                <w:szCs w:val="22"/>
                <w:lang w:val="sr-Cyrl-RS"/>
              </w:rPr>
              <w:t>сестре техничари</w:t>
            </w:r>
          </w:p>
        </w:tc>
      </w:tr>
      <w:tr w:rsidR="00287134" w:rsidRPr="00030FBD" w14:paraId="2E93D178" w14:textId="77777777" w:rsidTr="00464875">
        <w:trPr>
          <w:trHeight w:hRule="exact" w:val="1375"/>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316669B6" w14:textId="77777777" w:rsidR="00287134" w:rsidRPr="00030FBD" w:rsidRDefault="00287134" w:rsidP="00514407">
            <w:pPr>
              <w:rPr>
                <w:sz w:val="22"/>
                <w:szCs w:val="22"/>
                <w:lang w:val="sr-Cyrl-RS"/>
              </w:rPr>
            </w:pPr>
          </w:p>
        </w:tc>
        <w:tc>
          <w:tcPr>
            <w:tcW w:w="850" w:type="dxa"/>
            <w:vMerge/>
            <w:tcBorders>
              <w:top w:val="single" w:sz="16" w:space="0" w:color="000000"/>
              <w:left w:val="single" w:sz="8" w:space="0" w:color="000000"/>
              <w:bottom w:val="single" w:sz="8" w:space="0" w:color="000000"/>
              <w:right w:val="single" w:sz="8" w:space="0" w:color="000000"/>
            </w:tcBorders>
            <w:shd w:val="clear" w:color="auto" w:fill="auto"/>
          </w:tcPr>
          <w:p w14:paraId="40F22FAD" w14:textId="77777777" w:rsidR="00287134" w:rsidRPr="00030FBD" w:rsidRDefault="00287134"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261BE168" w14:textId="77777777" w:rsidR="00287134" w:rsidRPr="00030FBD" w:rsidRDefault="00287134" w:rsidP="00514407">
            <w:pPr>
              <w:rPr>
                <w:sz w:val="22"/>
                <w:szCs w:val="22"/>
                <w:lang w:val="sr-Cyrl-RS"/>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14:paraId="16A3194B" w14:textId="77777777" w:rsidR="00287134" w:rsidRPr="00030FBD" w:rsidRDefault="00287134" w:rsidP="00514407">
            <w:pPr>
              <w:rPr>
                <w:sz w:val="22"/>
                <w:szCs w:val="22"/>
                <w:lang w:val="sr-Cyrl-R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568E40EC" w14:textId="77AD2B2C" w:rsidR="00287134" w:rsidRPr="00030FBD" w:rsidRDefault="00AB7810" w:rsidP="00514407">
            <w:pPr>
              <w:rPr>
                <w:sz w:val="22"/>
                <w:szCs w:val="22"/>
                <w:lang w:val="sr-Cyrl-RS"/>
              </w:rPr>
            </w:pPr>
            <w:r w:rsidRPr="00030FBD">
              <w:rPr>
                <w:sz w:val="22"/>
                <w:szCs w:val="22"/>
                <w:lang w:val="sr-Cyrl-RS"/>
              </w:rPr>
              <w:t>специјал исти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2A5D7E65" w14:textId="3B50429A" w:rsidR="00287134" w:rsidRPr="00030FBD" w:rsidRDefault="00AB7810" w:rsidP="00514407">
            <w:pPr>
              <w:jc w:val="left"/>
              <w:rPr>
                <w:sz w:val="22"/>
                <w:szCs w:val="22"/>
                <w:lang w:val="sr-Cyrl-RS"/>
              </w:rPr>
            </w:pPr>
            <w:r w:rsidRPr="00030FBD">
              <w:rPr>
                <w:sz w:val="22"/>
                <w:szCs w:val="22"/>
                <w:lang w:val="sr-Cyrl-RS"/>
              </w:rPr>
              <w:t>на специјализацији</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3339A57" w14:textId="5A7A9A57" w:rsidR="00287134" w:rsidRPr="00030FBD" w:rsidRDefault="00AB7810" w:rsidP="00514407">
            <w:pPr>
              <w:rPr>
                <w:sz w:val="22"/>
                <w:szCs w:val="22"/>
                <w:lang w:val="sr-Cyrl-RS"/>
              </w:rPr>
            </w:pPr>
            <w:r w:rsidRPr="00030FBD">
              <w:rPr>
                <w:sz w:val="22"/>
                <w:szCs w:val="22"/>
                <w:lang w:val="sr-Cyrl-RS"/>
              </w:rPr>
              <w:t>опште медицине</w:t>
            </w:r>
          </w:p>
        </w:tc>
        <w:tc>
          <w:tcPr>
            <w:tcW w:w="851" w:type="dxa"/>
            <w:vMerge/>
            <w:tcBorders>
              <w:top w:val="single" w:sz="8" w:space="0" w:color="000000"/>
              <w:left w:val="single" w:sz="8" w:space="0" w:color="000000"/>
              <w:bottom w:val="single" w:sz="8" w:space="0" w:color="000000"/>
              <w:right w:val="single" w:sz="8" w:space="0" w:color="000000"/>
            </w:tcBorders>
            <w:shd w:val="clear" w:color="auto" w:fill="auto"/>
          </w:tcPr>
          <w:p w14:paraId="4DB4EBEC" w14:textId="77777777" w:rsidR="00287134" w:rsidRPr="00030FBD" w:rsidRDefault="00287134" w:rsidP="00514407">
            <w:pPr>
              <w:rPr>
                <w:sz w:val="22"/>
                <w:szCs w:val="22"/>
                <w:lang w:val="sr-Cyrl-RS"/>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tcPr>
          <w:p w14:paraId="30CBA14A" w14:textId="77777777" w:rsidR="00287134" w:rsidRPr="00030FBD" w:rsidRDefault="00287134" w:rsidP="00514407">
            <w:pPr>
              <w:rPr>
                <w:sz w:val="22"/>
                <w:szCs w:val="22"/>
                <w:lang w:val="sr-Cyrl-RS"/>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14:paraId="0EF76495" w14:textId="77777777" w:rsidR="00287134" w:rsidRPr="00030FBD" w:rsidRDefault="00287134" w:rsidP="00514407">
            <w:pPr>
              <w:rPr>
                <w:sz w:val="22"/>
                <w:szCs w:val="22"/>
                <w:lang w:val="sr-Cyrl-RS"/>
              </w:rPr>
            </w:pPr>
          </w:p>
        </w:tc>
        <w:tc>
          <w:tcPr>
            <w:tcW w:w="1418" w:type="dxa"/>
            <w:vMerge/>
            <w:tcBorders>
              <w:top w:val="single" w:sz="8" w:space="0" w:color="000000"/>
              <w:left w:val="single" w:sz="8" w:space="0" w:color="000000"/>
              <w:bottom w:val="single" w:sz="8" w:space="0" w:color="000000"/>
              <w:right w:val="single" w:sz="16" w:space="0" w:color="000000"/>
            </w:tcBorders>
            <w:shd w:val="clear" w:color="auto" w:fill="auto"/>
          </w:tcPr>
          <w:p w14:paraId="43DA73A8" w14:textId="77777777" w:rsidR="00287134" w:rsidRPr="00030FBD" w:rsidRDefault="00287134" w:rsidP="00514407">
            <w:pPr>
              <w:rPr>
                <w:sz w:val="22"/>
                <w:szCs w:val="22"/>
                <w:lang w:val="sr-Cyrl-RS"/>
              </w:rPr>
            </w:pPr>
          </w:p>
        </w:tc>
      </w:tr>
      <w:tr w:rsidR="00287134" w:rsidRPr="00030FBD" w14:paraId="1C1729C2" w14:textId="77777777" w:rsidTr="00464875">
        <w:trPr>
          <w:trHeight w:hRule="exact" w:val="266"/>
        </w:trPr>
        <w:tc>
          <w:tcPr>
            <w:tcW w:w="284" w:type="dxa"/>
            <w:tcBorders>
              <w:top w:val="single" w:sz="8" w:space="0" w:color="000000"/>
              <w:left w:val="single" w:sz="16" w:space="0" w:color="000000"/>
              <w:bottom w:val="single" w:sz="16" w:space="0" w:color="000000"/>
              <w:right w:val="single" w:sz="8" w:space="0" w:color="000000"/>
            </w:tcBorders>
            <w:shd w:val="clear" w:color="auto" w:fill="auto"/>
          </w:tcPr>
          <w:p w14:paraId="77D7AF79" w14:textId="77777777" w:rsidR="00287134" w:rsidRPr="00030FBD" w:rsidRDefault="00287134" w:rsidP="00514407">
            <w:pPr>
              <w:rPr>
                <w:sz w:val="22"/>
                <w:szCs w:val="22"/>
                <w:lang w:val="sr-Cyrl-RS"/>
              </w:rPr>
            </w:pPr>
            <w:r w:rsidRPr="00030FBD">
              <w:rPr>
                <w:sz w:val="22"/>
                <w:szCs w:val="22"/>
                <w:lang w:val="sr-Cyrl-RS"/>
              </w:rPr>
              <w:t>0</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2873AEB8" w14:textId="77777777" w:rsidR="00287134" w:rsidRPr="00030FBD" w:rsidRDefault="00287134" w:rsidP="00514407">
            <w:pPr>
              <w:rPr>
                <w:sz w:val="22"/>
                <w:szCs w:val="22"/>
                <w:lang w:val="sr-Cyrl-RS"/>
              </w:rPr>
            </w:pPr>
            <w:r w:rsidRPr="00030FBD">
              <w:rPr>
                <w:sz w:val="22"/>
                <w:szCs w:val="22"/>
                <w:lang w:val="sr-Cyrl-RS"/>
              </w:rPr>
              <w:t>1</w:t>
            </w:r>
          </w:p>
        </w:tc>
        <w:tc>
          <w:tcPr>
            <w:tcW w:w="851" w:type="dxa"/>
            <w:tcBorders>
              <w:top w:val="single" w:sz="8" w:space="0" w:color="000000"/>
              <w:left w:val="single" w:sz="8" w:space="0" w:color="000000"/>
              <w:bottom w:val="single" w:sz="16" w:space="0" w:color="000000"/>
              <w:right w:val="single" w:sz="8" w:space="0" w:color="000000"/>
            </w:tcBorders>
            <w:shd w:val="clear" w:color="auto" w:fill="auto"/>
          </w:tcPr>
          <w:p w14:paraId="790282C3" w14:textId="77777777" w:rsidR="00287134" w:rsidRPr="00030FBD" w:rsidRDefault="00287134" w:rsidP="00514407">
            <w:pPr>
              <w:rPr>
                <w:sz w:val="22"/>
                <w:szCs w:val="22"/>
                <w:lang w:val="sr-Cyrl-RS"/>
              </w:rPr>
            </w:pPr>
            <w:r w:rsidRPr="00030FBD">
              <w:rPr>
                <w:sz w:val="22"/>
                <w:szCs w:val="22"/>
                <w:lang w:val="sr-Cyrl-RS"/>
              </w:rPr>
              <w:t>2</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705F5C56" w14:textId="77777777" w:rsidR="00287134" w:rsidRPr="00030FBD" w:rsidRDefault="00287134" w:rsidP="00514407">
            <w:pPr>
              <w:rPr>
                <w:sz w:val="22"/>
                <w:szCs w:val="22"/>
                <w:lang w:val="sr-Cyrl-RS"/>
              </w:rPr>
            </w:pPr>
            <w:r w:rsidRPr="00030FBD">
              <w:rPr>
                <w:sz w:val="22"/>
                <w:szCs w:val="22"/>
                <w:lang w:val="sr-Cyrl-RS"/>
              </w:rPr>
              <w:t>3</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156645DB" w14:textId="77777777" w:rsidR="00287134" w:rsidRPr="00030FBD" w:rsidRDefault="00287134" w:rsidP="00514407">
            <w:pPr>
              <w:rPr>
                <w:sz w:val="22"/>
                <w:szCs w:val="22"/>
                <w:lang w:val="sr-Cyrl-RS"/>
              </w:rPr>
            </w:pPr>
            <w:r w:rsidRPr="00030FBD">
              <w:rPr>
                <w:sz w:val="22"/>
                <w:szCs w:val="22"/>
                <w:lang w:val="sr-Cyrl-RS"/>
              </w:rPr>
              <w:t>4</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0F92AAB8" w14:textId="77777777" w:rsidR="00287134" w:rsidRPr="00030FBD" w:rsidRDefault="00287134" w:rsidP="00514407">
            <w:pPr>
              <w:rPr>
                <w:sz w:val="22"/>
                <w:szCs w:val="22"/>
                <w:lang w:val="sr-Cyrl-RS"/>
              </w:rPr>
            </w:pPr>
            <w:r w:rsidRPr="00030FBD">
              <w:rPr>
                <w:sz w:val="22"/>
                <w:szCs w:val="22"/>
                <w:lang w:val="sr-Cyrl-RS"/>
              </w:rPr>
              <w:t>5</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08AC0540" w14:textId="77777777" w:rsidR="00287134" w:rsidRPr="00030FBD" w:rsidRDefault="00287134" w:rsidP="00514407">
            <w:pPr>
              <w:rPr>
                <w:sz w:val="22"/>
                <w:szCs w:val="22"/>
                <w:lang w:val="sr-Cyrl-RS"/>
              </w:rPr>
            </w:pPr>
            <w:r w:rsidRPr="00030FBD">
              <w:rPr>
                <w:sz w:val="22"/>
                <w:szCs w:val="22"/>
                <w:lang w:val="sr-Cyrl-RS"/>
              </w:rPr>
              <w:t>6</w:t>
            </w:r>
          </w:p>
        </w:tc>
        <w:tc>
          <w:tcPr>
            <w:tcW w:w="851" w:type="dxa"/>
            <w:tcBorders>
              <w:top w:val="single" w:sz="8" w:space="0" w:color="000000"/>
              <w:left w:val="single" w:sz="8" w:space="0" w:color="000000"/>
              <w:bottom w:val="single" w:sz="16" w:space="0" w:color="000000"/>
              <w:right w:val="single" w:sz="8" w:space="0" w:color="000000"/>
            </w:tcBorders>
            <w:shd w:val="clear" w:color="auto" w:fill="auto"/>
          </w:tcPr>
          <w:p w14:paraId="4A5228C3" w14:textId="77777777" w:rsidR="00287134" w:rsidRPr="00030FBD" w:rsidRDefault="00287134" w:rsidP="00514407">
            <w:pPr>
              <w:rPr>
                <w:sz w:val="22"/>
                <w:szCs w:val="22"/>
                <w:lang w:val="sr-Cyrl-RS"/>
              </w:rPr>
            </w:pPr>
            <w:r w:rsidRPr="00030FBD">
              <w:rPr>
                <w:sz w:val="22"/>
                <w:szCs w:val="22"/>
                <w:lang w:val="sr-Cyrl-RS"/>
              </w:rPr>
              <w:t>7</w:t>
            </w:r>
          </w:p>
        </w:tc>
        <w:tc>
          <w:tcPr>
            <w:tcW w:w="1275" w:type="dxa"/>
            <w:tcBorders>
              <w:top w:val="single" w:sz="8" w:space="0" w:color="000000"/>
              <w:left w:val="single" w:sz="8" w:space="0" w:color="000000"/>
              <w:bottom w:val="single" w:sz="16" w:space="0" w:color="000000"/>
              <w:right w:val="single" w:sz="8" w:space="0" w:color="000000"/>
            </w:tcBorders>
            <w:shd w:val="clear" w:color="auto" w:fill="auto"/>
          </w:tcPr>
          <w:p w14:paraId="4CF2A9BD" w14:textId="77777777" w:rsidR="00287134" w:rsidRPr="00030FBD" w:rsidRDefault="00287134" w:rsidP="00514407">
            <w:pPr>
              <w:rPr>
                <w:sz w:val="22"/>
                <w:szCs w:val="22"/>
                <w:lang w:val="sr-Cyrl-RS"/>
              </w:rPr>
            </w:pPr>
            <w:r w:rsidRPr="00030FBD">
              <w:rPr>
                <w:sz w:val="22"/>
                <w:szCs w:val="22"/>
                <w:lang w:val="sr-Cyrl-RS"/>
              </w:rPr>
              <w:t>8</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14669CE4" w14:textId="77777777" w:rsidR="00287134" w:rsidRPr="00030FBD" w:rsidRDefault="00287134" w:rsidP="00514407">
            <w:pPr>
              <w:rPr>
                <w:sz w:val="22"/>
                <w:szCs w:val="22"/>
                <w:lang w:val="sr-Cyrl-RS"/>
              </w:rPr>
            </w:pPr>
            <w:r w:rsidRPr="00030FBD">
              <w:rPr>
                <w:sz w:val="22"/>
                <w:szCs w:val="22"/>
                <w:lang w:val="sr-Cyrl-RS"/>
              </w:rPr>
              <w:t>9</w:t>
            </w:r>
          </w:p>
        </w:tc>
        <w:tc>
          <w:tcPr>
            <w:tcW w:w="1418" w:type="dxa"/>
            <w:tcBorders>
              <w:top w:val="single" w:sz="8" w:space="0" w:color="000000"/>
              <w:left w:val="single" w:sz="8" w:space="0" w:color="000000"/>
              <w:bottom w:val="single" w:sz="16" w:space="0" w:color="000000"/>
              <w:right w:val="single" w:sz="16" w:space="0" w:color="000000"/>
            </w:tcBorders>
            <w:shd w:val="clear" w:color="auto" w:fill="auto"/>
          </w:tcPr>
          <w:p w14:paraId="3F9D9984" w14:textId="77777777" w:rsidR="00287134" w:rsidRPr="00030FBD" w:rsidRDefault="00287134" w:rsidP="00514407">
            <w:pPr>
              <w:rPr>
                <w:sz w:val="22"/>
                <w:szCs w:val="22"/>
                <w:lang w:val="sr-Cyrl-RS"/>
              </w:rPr>
            </w:pPr>
            <w:r w:rsidRPr="00030FBD">
              <w:rPr>
                <w:sz w:val="22"/>
                <w:szCs w:val="22"/>
                <w:lang w:val="sr-Cyrl-RS"/>
              </w:rPr>
              <w:t>10</w:t>
            </w:r>
          </w:p>
        </w:tc>
      </w:tr>
      <w:tr w:rsidR="00287134" w:rsidRPr="00030FBD" w14:paraId="4F7D2339" w14:textId="77777777" w:rsidTr="00464875">
        <w:trPr>
          <w:trHeight w:hRule="exact" w:val="415"/>
        </w:trPr>
        <w:tc>
          <w:tcPr>
            <w:tcW w:w="1134" w:type="dxa"/>
            <w:gridSpan w:val="2"/>
            <w:tcBorders>
              <w:top w:val="single" w:sz="16" w:space="0" w:color="000000"/>
              <w:left w:val="single" w:sz="16" w:space="0" w:color="000000"/>
              <w:bottom w:val="single" w:sz="24" w:space="0" w:color="000000"/>
              <w:right w:val="single" w:sz="8" w:space="0" w:color="000000"/>
            </w:tcBorders>
            <w:shd w:val="clear" w:color="auto" w:fill="auto"/>
          </w:tcPr>
          <w:p w14:paraId="3FA9B1EC" w14:textId="5C3F60BE" w:rsidR="00287134" w:rsidRPr="00030FBD" w:rsidRDefault="00AB7810" w:rsidP="00AB7810">
            <w:pPr>
              <w:jc w:val="right"/>
              <w:rPr>
                <w:sz w:val="22"/>
                <w:szCs w:val="22"/>
                <w:lang w:val="sr-Cyrl-RS"/>
              </w:rPr>
            </w:pPr>
            <w:r w:rsidRPr="00030FBD">
              <w:rPr>
                <w:sz w:val="22"/>
                <w:szCs w:val="22"/>
                <w:lang w:val="sr-Cyrl-RS"/>
              </w:rPr>
              <w:t>укупно</w:t>
            </w:r>
          </w:p>
        </w:tc>
        <w:tc>
          <w:tcPr>
            <w:tcW w:w="851" w:type="dxa"/>
            <w:tcBorders>
              <w:top w:val="single" w:sz="16" w:space="0" w:color="000000"/>
              <w:left w:val="single" w:sz="8" w:space="0" w:color="000000"/>
              <w:bottom w:val="single" w:sz="24" w:space="0" w:color="000000"/>
              <w:right w:val="single" w:sz="8" w:space="0" w:color="000000"/>
            </w:tcBorders>
            <w:shd w:val="clear" w:color="auto" w:fill="auto"/>
          </w:tcPr>
          <w:p w14:paraId="6C1B7848" w14:textId="77777777" w:rsidR="00287134" w:rsidRPr="00030FBD" w:rsidRDefault="00287134" w:rsidP="00514407">
            <w:pPr>
              <w:rPr>
                <w:sz w:val="22"/>
                <w:szCs w:val="22"/>
                <w:lang w:val="sr-Cyrl-RS"/>
              </w:rPr>
            </w:pPr>
            <w:r w:rsidRPr="00030FBD">
              <w:rPr>
                <w:sz w:val="22"/>
                <w:szCs w:val="22"/>
                <w:lang w:val="sr-Cyrl-RS"/>
              </w:rPr>
              <w:t>385</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74E26248" w14:textId="77777777" w:rsidR="00287134" w:rsidRPr="00030FBD" w:rsidRDefault="00287134" w:rsidP="00514407">
            <w:pPr>
              <w:rPr>
                <w:sz w:val="22"/>
                <w:szCs w:val="22"/>
                <w:lang w:val="sr-Cyrl-RS"/>
              </w:rPr>
            </w:pPr>
            <w:r w:rsidRPr="00030FBD">
              <w:rPr>
                <w:sz w:val="22"/>
                <w:szCs w:val="22"/>
                <w:lang w:val="sr-Cyrl-RS"/>
              </w:rPr>
              <w:t>153</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2BE15560" w14:textId="77777777" w:rsidR="00287134" w:rsidRPr="00030FBD" w:rsidRDefault="00287134" w:rsidP="00514407">
            <w:pPr>
              <w:rPr>
                <w:sz w:val="22"/>
                <w:szCs w:val="22"/>
                <w:lang w:val="sr-Cyrl-RS"/>
              </w:rPr>
            </w:pPr>
            <w:r w:rsidRPr="00030FBD">
              <w:rPr>
                <w:sz w:val="22"/>
                <w:szCs w:val="22"/>
                <w:lang w:val="sr-Cyrl-RS"/>
              </w:rPr>
              <w:t>148</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7E950908" w14:textId="77777777" w:rsidR="00287134" w:rsidRPr="00030FBD" w:rsidRDefault="00287134" w:rsidP="00514407">
            <w:pPr>
              <w:rPr>
                <w:sz w:val="22"/>
                <w:szCs w:val="22"/>
                <w:lang w:val="sr-Cyrl-RS"/>
              </w:rPr>
            </w:pPr>
            <w:r w:rsidRPr="00030FBD">
              <w:rPr>
                <w:sz w:val="22"/>
                <w:szCs w:val="22"/>
                <w:lang w:val="sr-Cyrl-RS"/>
              </w:rPr>
              <w:t>5</w:t>
            </w:r>
          </w:p>
        </w:tc>
        <w:tc>
          <w:tcPr>
            <w:tcW w:w="850" w:type="dxa"/>
            <w:tcBorders>
              <w:top w:val="single" w:sz="16" w:space="0" w:color="000000"/>
              <w:left w:val="single" w:sz="8" w:space="0" w:color="000000"/>
              <w:bottom w:val="single" w:sz="24" w:space="0" w:color="000000"/>
              <w:right w:val="single" w:sz="8" w:space="0" w:color="000000"/>
            </w:tcBorders>
            <w:shd w:val="clear" w:color="auto" w:fill="auto"/>
          </w:tcPr>
          <w:p w14:paraId="36886AD9" w14:textId="77777777" w:rsidR="00287134" w:rsidRPr="00030FBD" w:rsidRDefault="00287134" w:rsidP="00514407">
            <w:pPr>
              <w:rPr>
                <w:sz w:val="22"/>
                <w:szCs w:val="22"/>
                <w:lang w:val="sr-Cyrl-RS"/>
              </w:rPr>
            </w:pPr>
          </w:p>
        </w:tc>
        <w:tc>
          <w:tcPr>
            <w:tcW w:w="851" w:type="dxa"/>
            <w:tcBorders>
              <w:top w:val="single" w:sz="16" w:space="0" w:color="000000"/>
              <w:left w:val="single" w:sz="8" w:space="0" w:color="000000"/>
              <w:bottom w:val="single" w:sz="24" w:space="0" w:color="000000"/>
              <w:right w:val="single" w:sz="8" w:space="0" w:color="000000"/>
            </w:tcBorders>
            <w:shd w:val="clear" w:color="auto" w:fill="auto"/>
          </w:tcPr>
          <w:p w14:paraId="2A77D2E3" w14:textId="77777777" w:rsidR="00287134" w:rsidRPr="00030FBD" w:rsidRDefault="00287134" w:rsidP="00514407">
            <w:pPr>
              <w:rPr>
                <w:sz w:val="22"/>
                <w:szCs w:val="22"/>
                <w:lang w:val="sr-Cyrl-RS"/>
              </w:rPr>
            </w:pPr>
            <w:r w:rsidRPr="00030FBD">
              <w:rPr>
                <w:sz w:val="22"/>
                <w:szCs w:val="22"/>
                <w:lang w:val="sr-Cyrl-RS"/>
              </w:rPr>
              <w:t>24</w:t>
            </w:r>
          </w:p>
        </w:tc>
        <w:tc>
          <w:tcPr>
            <w:tcW w:w="1275" w:type="dxa"/>
            <w:tcBorders>
              <w:top w:val="single" w:sz="16" w:space="0" w:color="000000"/>
              <w:left w:val="single" w:sz="8" w:space="0" w:color="000000"/>
              <w:bottom w:val="single" w:sz="24" w:space="0" w:color="000000"/>
              <w:right w:val="single" w:sz="8" w:space="0" w:color="000000"/>
            </w:tcBorders>
            <w:shd w:val="clear" w:color="auto" w:fill="auto"/>
          </w:tcPr>
          <w:p w14:paraId="51E20FF4" w14:textId="77777777" w:rsidR="00287134" w:rsidRPr="00030FBD" w:rsidRDefault="00287134" w:rsidP="00514407">
            <w:pPr>
              <w:rPr>
                <w:sz w:val="22"/>
                <w:szCs w:val="22"/>
                <w:lang w:val="sr-Cyrl-RS"/>
              </w:rPr>
            </w:pPr>
            <w:r w:rsidRPr="00030FBD">
              <w:rPr>
                <w:sz w:val="22"/>
                <w:szCs w:val="22"/>
                <w:lang w:val="sr-Cyrl-RS"/>
              </w:rPr>
              <w:t>24</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688AD409" w14:textId="77777777" w:rsidR="00287134" w:rsidRPr="00030FBD" w:rsidRDefault="00287134" w:rsidP="00514407">
            <w:pPr>
              <w:rPr>
                <w:sz w:val="22"/>
                <w:szCs w:val="22"/>
                <w:lang w:val="sr-Cyrl-RS"/>
              </w:rPr>
            </w:pPr>
            <w:r w:rsidRPr="00030FBD">
              <w:rPr>
                <w:sz w:val="22"/>
                <w:szCs w:val="22"/>
                <w:lang w:val="sr-Cyrl-RS"/>
              </w:rPr>
              <w:t>208</w:t>
            </w:r>
          </w:p>
        </w:tc>
        <w:tc>
          <w:tcPr>
            <w:tcW w:w="1418" w:type="dxa"/>
            <w:tcBorders>
              <w:top w:val="single" w:sz="16" w:space="0" w:color="000000"/>
              <w:left w:val="single" w:sz="8" w:space="0" w:color="000000"/>
              <w:bottom w:val="single" w:sz="24" w:space="0" w:color="000000"/>
              <w:right w:val="single" w:sz="16" w:space="0" w:color="000000"/>
            </w:tcBorders>
            <w:shd w:val="clear" w:color="auto" w:fill="auto"/>
          </w:tcPr>
          <w:p w14:paraId="30F559A7" w14:textId="77777777" w:rsidR="00287134" w:rsidRPr="00030FBD" w:rsidRDefault="00287134" w:rsidP="00514407">
            <w:pPr>
              <w:rPr>
                <w:sz w:val="22"/>
                <w:szCs w:val="22"/>
                <w:lang w:val="sr-Cyrl-RS"/>
              </w:rPr>
            </w:pPr>
            <w:r w:rsidRPr="00030FBD">
              <w:rPr>
                <w:sz w:val="22"/>
                <w:szCs w:val="22"/>
                <w:lang w:val="sr-Cyrl-RS"/>
              </w:rPr>
              <w:t>208</w:t>
            </w:r>
          </w:p>
        </w:tc>
      </w:tr>
      <w:tr w:rsidR="00287134" w:rsidRPr="00030FBD" w14:paraId="7A551D69" w14:textId="77777777" w:rsidTr="00464875">
        <w:trPr>
          <w:trHeight w:hRule="exact" w:val="1193"/>
        </w:trPr>
        <w:tc>
          <w:tcPr>
            <w:tcW w:w="284" w:type="dxa"/>
            <w:tcBorders>
              <w:top w:val="single" w:sz="8" w:space="0" w:color="000000"/>
              <w:left w:val="single" w:sz="16" w:space="0" w:color="000000"/>
              <w:bottom w:val="single" w:sz="8" w:space="0" w:color="000000"/>
              <w:right w:val="single" w:sz="8" w:space="0" w:color="000000"/>
            </w:tcBorders>
            <w:shd w:val="clear" w:color="auto" w:fill="auto"/>
          </w:tcPr>
          <w:p w14:paraId="0EBD2D75" w14:textId="77777777" w:rsidR="00287134" w:rsidRPr="00030FBD" w:rsidRDefault="00287134" w:rsidP="00514407">
            <w:pPr>
              <w:rPr>
                <w:sz w:val="22"/>
                <w:szCs w:val="22"/>
                <w:lang w:val="sr-Cyrl-R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0A859CA0" w14:textId="3FDA6E62" w:rsidR="00287134" w:rsidRPr="00030FBD" w:rsidRDefault="00AB7810" w:rsidP="00514407">
            <w:pPr>
              <w:rPr>
                <w:sz w:val="22"/>
                <w:szCs w:val="22"/>
                <w:lang w:val="sr-Cyrl-RS"/>
              </w:rPr>
            </w:pPr>
            <w:r>
              <w:rPr>
                <w:sz w:val="22"/>
                <w:szCs w:val="22"/>
                <w:lang w:val="sr-Cyrl-RS"/>
              </w:rPr>
              <w:t>ДЗ</w:t>
            </w:r>
            <w:r w:rsidRPr="00030FBD">
              <w:rPr>
                <w:sz w:val="22"/>
                <w:szCs w:val="22"/>
                <w:lang w:val="sr-Cyrl-RS"/>
              </w:rPr>
              <w:t xml:space="preserve"> </w:t>
            </w:r>
            <w:r w:rsidRPr="00030FBD">
              <w:rPr>
                <w:spacing w:val="-1"/>
                <w:sz w:val="22"/>
                <w:szCs w:val="22"/>
                <w:lang w:val="sr-Cyrl-RS"/>
              </w:rPr>
              <w:t>"</w:t>
            </w:r>
            <w:r>
              <w:rPr>
                <w:spacing w:val="-1"/>
                <w:sz w:val="22"/>
                <w:szCs w:val="22"/>
                <w:lang w:val="sr-Cyrl-RS"/>
              </w:rPr>
              <w:t>С</w:t>
            </w:r>
            <w:r w:rsidRPr="00030FBD">
              <w:rPr>
                <w:spacing w:val="-1"/>
                <w:sz w:val="22"/>
                <w:szCs w:val="22"/>
                <w:lang w:val="sr-Cyrl-RS"/>
              </w:rPr>
              <w:t>тари</w:t>
            </w:r>
            <w:r w:rsidRPr="00030FBD">
              <w:rPr>
                <w:sz w:val="22"/>
                <w:szCs w:val="22"/>
                <w:lang w:val="sr-Cyrl-RS"/>
              </w:rPr>
              <w:t xml:space="preserve"> град"</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14:paraId="42D665AA" w14:textId="77777777" w:rsidR="00287134" w:rsidRPr="00030FBD" w:rsidRDefault="00287134" w:rsidP="00514407">
            <w:pPr>
              <w:rPr>
                <w:sz w:val="22"/>
                <w:szCs w:val="22"/>
                <w:lang w:val="sr-Cyrl-RS"/>
              </w:rPr>
            </w:pPr>
            <w:r w:rsidRPr="00030FBD">
              <w:rPr>
                <w:sz w:val="22"/>
                <w:szCs w:val="22"/>
                <w:lang w:val="sr-Cyrl-RS"/>
              </w:rPr>
              <w:t>11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60705CC" w14:textId="77777777" w:rsidR="00287134" w:rsidRPr="00030FBD" w:rsidRDefault="00287134" w:rsidP="00514407">
            <w:pPr>
              <w:rPr>
                <w:sz w:val="22"/>
                <w:szCs w:val="22"/>
                <w:lang w:val="sr-Cyrl-RS"/>
              </w:rPr>
            </w:pPr>
            <w:r w:rsidRPr="00030FBD">
              <w:rPr>
                <w:sz w:val="22"/>
                <w:szCs w:val="22"/>
                <w:lang w:val="sr-Cyrl-RS"/>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676312F" w14:textId="77777777" w:rsidR="00287134" w:rsidRPr="00030FBD" w:rsidRDefault="00287134" w:rsidP="00514407">
            <w:pPr>
              <w:rPr>
                <w:sz w:val="22"/>
                <w:szCs w:val="22"/>
                <w:lang w:val="sr-Cyrl-RS"/>
              </w:rPr>
            </w:pPr>
            <w:r w:rsidRPr="00030FBD">
              <w:rPr>
                <w:sz w:val="22"/>
                <w:szCs w:val="22"/>
                <w:lang w:val="sr-Cyrl-RS"/>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3F49BC41" w14:textId="77777777" w:rsidR="00287134" w:rsidRPr="00030FBD" w:rsidRDefault="00287134" w:rsidP="00514407">
            <w:pPr>
              <w:rPr>
                <w:sz w:val="22"/>
                <w:szCs w:val="22"/>
                <w:lang w:val="sr-Cyrl-R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0AC7DDD6" w14:textId="77777777" w:rsidR="00287134" w:rsidRPr="00030FBD" w:rsidRDefault="00287134" w:rsidP="00514407">
            <w:pPr>
              <w:rPr>
                <w:sz w:val="22"/>
                <w:szCs w:val="22"/>
                <w:lang w:val="sr-Cyrl-R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14:paraId="30961483" w14:textId="77777777" w:rsidR="00287134" w:rsidRPr="00030FBD" w:rsidRDefault="00287134" w:rsidP="00514407">
            <w:pPr>
              <w:rPr>
                <w:sz w:val="22"/>
                <w:szCs w:val="22"/>
                <w:lang w:val="sr-Cyrl-R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14:paraId="089DC128" w14:textId="77777777" w:rsidR="00287134" w:rsidRPr="00030FBD" w:rsidRDefault="00287134" w:rsidP="00514407">
            <w:pPr>
              <w:rPr>
                <w:sz w:val="22"/>
                <w:szCs w:val="22"/>
                <w:lang w:val="sr-Cyrl-R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707CDA9" w14:textId="77777777" w:rsidR="00287134" w:rsidRPr="00030FBD" w:rsidRDefault="00287134" w:rsidP="00514407">
            <w:pPr>
              <w:rPr>
                <w:sz w:val="22"/>
                <w:szCs w:val="22"/>
                <w:lang w:val="sr-Cyrl-RS"/>
              </w:rPr>
            </w:pPr>
            <w:r w:rsidRPr="00030FBD">
              <w:rPr>
                <w:sz w:val="22"/>
                <w:szCs w:val="22"/>
                <w:lang w:val="sr-Cyrl-RS"/>
              </w:rPr>
              <w:t>7</w:t>
            </w:r>
          </w:p>
        </w:tc>
        <w:tc>
          <w:tcPr>
            <w:tcW w:w="1418" w:type="dxa"/>
            <w:tcBorders>
              <w:top w:val="single" w:sz="8" w:space="0" w:color="000000"/>
              <w:left w:val="single" w:sz="8" w:space="0" w:color="000000"/>
              <w:bottom w:val="single" w:sz="8" w:space="0" w:color="000000"/>
              <w:right w:val="single" w:sz="16" w:space="0" w:color="000000"/>
            </w:tcBorders>
            <w:shd w:val="clear" w:color="auto" w:fill="auto"/>
          </w:tcPr>
          <w:p w14:paraId="716993B9" w14:textId="77777777" w:rsidR="00287134" w:rsidRPr="00030FBD" w:rsidRDefault="00287134" w:rsidP="00514407">
            <w:pPr>
              <w:rPr>
                <w:sz w:val="22"/>
                <w:szCs w:val="22"/>
                <w:lang w:val="sr-Cyrl-RS"/>
              </w:rPr>
            </w:pPr>
            <w:r w:rsidRPr="00030FBD">
              <w:rPr>
                <w:sz w:val="22"/>
                <w:szCs w:val="22"/>
                <w:lang w:val="sr-Cyrl-RS"/>
              </w:rPr>
              <w:t>7</w:t>
            </w:r>
          </w:p>
        </w:tc>
      </w:tr>
    </w:tbl>
    <w:p w14:paraId="2E563311" w14:textId="30380F83" w:rsidR="00464875" w:rsidRDefault="00464875" w:rsidP="00514407">
      <w:pPr>
        <w:rPr>
          <w:sz w:val="22"/>
          <w:szCs w:val="22"/>
          <w:lang w:val="sr-Cyrl-RS"/>
        </w:rPr>
      </w:pPr>
    </w:p>
    <w:p w14:paraId="71B7EAFB" w14:textId="77777777" w:rsidR="00464875" w:rsidRDefault="00464875">
      <w:pPr>
        <w:spacing w:line="240" w:lineRule="auto"/>
        <w:jc w:val="left"/>
        <w:rPr>
          <w:sz w:val="22"/>
          <w:szCs w:val="22"/>
          <w:lang w:val="sr-Cyrl-RS"/>
        </w:rPr>
      </w:pPr>
      <w:r>
        <w:rPr>
          <w:sz w:val="22"/>
          <w:szCs w:val="22"/>
          <w:lang w:val="sr-Cyrl-RS"/>
        </w:rPr>
        <w:br w:type="page"/>
      </w:r>
    </w:p>
    <w:p w14:paraId="3BF1D8A3" w14:textId="466303CF" w:rsidR="00CB5851" w:rsidRPr="00030FBD" w:rsidRDefault="001B479C" w:rsidP="00514407">
      <w:pPr>
        <w:rPr>
          <w:i/>
          <w:iCs/>
          <w:sz w:val="22"/>
          <w:szCs w:val="22"/>
          <w:lang w:val="sr-Cyrl-RS"/>
        </w:rPr>
      </w:pPr>
      <w:r w:rsidRPr="00030FBD">
        <w:rPr>
          <w:i/>
          <w:iCs/>
          <w:sz w:val="22"/>
          <w:szCs w:val="22"/>
          <w:lang w:val="sr-Cyrl-RS"/>
        </w:rPr>
        <w:t>Табела 1</w:t>
      </w:r>
      <w:r w:rsidR="001218C5">
        <w:rPr>
          <w:i/>
          <w:iCs/>
          <w:sz w:val="22"/>
          <w:szCs w:val="22"/>
          <w:lang w:val="sr-Cyrl-RS"/>
        </w:rPr>
        <w:t>3</w:t>
      </w:r>
      <w:r w:rsidRPr="00030FBD">
        <w:rPr>
          <w:i/>
          <w:iCs/>
          <w:sz w:val="22"/>
          <w:szCs w:val="22"/>
          <w:lang w:val="sr-Cyrl-RS"/>
        </w:rPr>
        <w:t xml:space="preserve">: </w:t>
      </w:r>
      <w:r w:rsidR="00CB5851" w:rsidRPr="00030FBD">
        <w:rPr>
          <w:i/>
          <w:iCs/>
          <w:sz w:val="22"/>
          <w:szCs w:val="22"/>
          <w:lang w:val="sr-Cyrl-RS"/>
        </w:rPr>
        <w:t>Број посета у здравственој заштити деце предшколског узраста у  Београду 2020. године</w:t>
      </w:r>
    </w:p>
    <w:p w14:paraId="4810A74D" w14:textId="77777777" w:rsidR="00CB5851" w:rsidRPr="00030FBD" w:rsidRDefault="00CB5851" w:rsidP="00514407">
      <w:pPr>
        <w:rPr>
          <w:sz w:val="22"/>
          <w:szCs w:val="22"/>
          <w:lang w:val="sr-Cyrl-RS"/>
        </w:rPr>
      </w:pPr>
    </w:p>
    <w:tbl>
      <w:tblPr>
        <w:tblW w:w="9923" w:type="dxa"/>
        <w:tblInd w:w="-20" w:type="dxa"/>
        <w:tblLayout w:type="fixed"/>
        <w:tblCellMar>
          <w:left w:w="0" w:type="dxa"/>
          <w:right w:w="0" w:type="dxa"/>
        </w:tblCellMar>
        <w:tblLook w:val="0000" w:firstRow="0" w:lastRow="0" w:firstColumn="0" w:lastColumn="0" w:noHBand="0" w:noVBand="0"/>
      </w:tblPr>
      <w:tblGrid>
        <w:gridCol w:w="567"/>
        <w:gridCol w:w="851"/>
        <w:gridCol w:w="1276"/>
        <w:gridCol w:w="992"/>
        <w:gridCol w:w="850"/>
        <w:gridCol w:w="993"/>
        <w:gridCol w:w="850"/>
        <w:gridCol w:w="709"/>
        <w:gridCol w:w="992"/>
        <w:gridCol w:w="851"/>
        <w:gridCol w:w="992"/>
      </w:tblGrid>
      <w:tr w:rsidR="00A0736C" w:rsidRPr="00030FBD" w14:paraId="0982A8CE" w14:textId="77777777" w:rsidTr="00464875">
        <w:trPr>
          <w:trHeight w:hRule="exact" w:val="384"/>
        </w:trPr>
        <w:tc>
          <w:tcPr>
            <w:tcW w:w="567"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41EF16C1" w14:textId="77777777" w:rsidR="00CB5851" w:rsidRPr="00030FBD" w:rsidRDefault="00CB5851" w:rsidP="00514407">
            <w:pPr>
              <w:rPr>
                <w:sz w:val="22"/>
                <w:szCs w:val="22"/>
                <w:lang w:val="sr-Cyrl-RS"/>
              </w:rPr>
            </w:pPr>
          </w:p>
          <w:p w14:paraId="0C48C587" w14:textId="77777777" w:rsidR="00CB5851" w:rsidRPr="00030FBD" w:rsidRDefault="00CB5851" w:rsidP="00514407">
            <w:pPr>
              <w:rPr>
                <w:sz w:val="22"/>
                <w:szCs w:val="22"/>
                <w:lang w:val="sr-Cyrl-RS"/>
              </w:rPr>
            </w:pPr>
          </w:p>
          <w:p w14:paraId="5ECE9698" w14:textId="668DAF63" w:rsidR="00CB5851" w:rsidRPr="00030FBD" w:rsidRDefault="00464875" w:rsidP="00514407">
            <w:pPr>
              <w:rPr>
                <w:sz w:val="22"/>
                <w:szCs w:val="22"/>
                <w:lang w:val="sr-Cyrl-RS"/>
              </w:rPr>
            </w:pPr>
            <w:r w:rsidRPr="00030FBD">
              <w:rPr>
                <w:sz w:val="22"/>
                <w:szCs w:val="22"/>
                <w:lang w:val="sr-Cyrl-RS"/>
              </w:rPr>
              <w:t>р.</w:t>
            </w:r>
          </w:p>
          <w:p w14:paraId="36743B28" w14:textId="428894C8" w:rsidR="00CB5851" w:rsidRPr="00030FBD" w:rsidRDefault="00464875" w:rsidP="00514407">
            <w:pPr>
              <w:rPr>
                <w:sz w:val="22"/>
                <w:szCs w:val="22"/>
                <w:lang w:val="sr-Cyrl-RS"/>
              </w:rPr>
            </w:pPr>
            <w:r w:rsidRPr="00030FBD">
              <w:rPr>
                <w:sz w:val="22"/>
                <w:szCs w:val="22"/>
                <w:lang w:val="sr-Cyrl-RS"/>
              </w:rPr>
              <w:t>бр.</w:t>
            </w:r>
          </w:p>
        </w:tc>
        <w:tc>
          <w:tcPr>
            <w:tcW w:w="851"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240E43A0" w14:textId="77777777" w:rsidR="00CB5851" w:rsidRPr="00030FBD" w:rsidRDefault="00CB5851" w:rsidP="00514407">
            <w:pPr>
              <w:rPr>
                <w:sz w:val="22"/>
                <w:szCs w:val="22"/>
                <w:lang w:val="sr-Cyrl-RS"/>
              </w:rPr>
            </w:pPr>
          </w:p>
          <w:p w14:paraId="52451FA6" w14:textId="77777777" w:rsidR="00CB5851" w:rsidRPr="00030FBD" w:rsidRDefault="00CB5851" w:rsidP="00514407">
            <w:pPr>
              <w:rPr>
                <w:sz w:val="22"/>
                <w:szCs w:val="22"/>
                <w:lang w:val="sr-Cyrl-RS"/>
              </w:rPr>
            </w:pPr>
          </w:p>
          <w:p w14:paraId="40DC0AEE" w14:textId="77777777" w:rsidR="00CB5851" w:rsidRPr="00030FBD" w:rsidRDefault="00CB5851" w:rsidP="00514407">
            <w:pPr>
              <w:rPr>
                <w:sz w:val="22"/>
                <w:szCs w:val="22"/>
                <w:lang w:val="sr-Cyrl-RS"/>
              </w:rPr>
            </w:pPr>
          </w:p>
          <w:p w14:paraId="549C2E51" w14:textId="4B3D642A" w:rsidR="00CB5851" w:rsidRPr="00030FBD" w:rsidRDefault="00464875" w:rsidP="00514407">
            <w:pPr>
              <w:rPr>
                <w:sz w:val="22"/>
                <w:szCs w:val="22"/>
                <w:lang w:val="sr-Cyrl-RS"/>
              </w:rPr>
            </w:pPr>
            <w:r>
              <w:rPr>
                <w:sz w:val="22"/>
                <w:szCs w:val="22"/>
                <w:lang w:val="sr-Cyrl-RS"/>
              </w:rPr>
              <w:t>З</w:t>
            </w:r>
            <w:r w:rsidRPr="00030FBD">
              <w:rPr>
                <w:sz w:val="22"/>
                <w:szCs w:val="22"/>
                <w:lang w:val="sr-Cyrl-RS"/>
              </w:rPr>
              <w:t>дра</w:t>
            </w:r>
            <w:r>
              <w:rPr>
                <w:sz w:val="22"/>
                <w:szCs w:val="22"/>
                <w:lang w:val="sr-Cyrl-RS"/>
              </w:rPr>
              <w:t>в.</w:t>
            </w:r>
            <w:r w:rsidRPr="00030FBD">
              <w:rPr>
                <w:spacing w:val="-1"/>
                <w:sz w:val="22"/>
                <w:szCs w:val="22"/>
                <w:lang w:val="sr-Cyrl-RS"/>
              </w:rPr>
              <w:t xml:space="preserve"> </w:t>
            </w:r>
            <w:r w:rsidRPr="00030FBD">
              <w:rPr>
                <w:sz w:val="22"/>
                <w:szCs w:val="22"/>
                <w:lang w:val="sr-Cyrl-RS"/>
              </w:rPr>
              <w:t>установа</w:t>
            </w:r>
          </w:p>
        </w:tc>
        <w:tc>
          <w:tcPr>
            <w:tcW w:w="6662" w:type="dxa"/>
            <w:gridSpan w:val="7"/>
            <w:tcBorders>
              <w:top w:val="single" w:sz="16" w:space="0" w:color="000000"/>
              <w:left w:val="single" w:sz="8" w:space="0" w:color="000000"/>
              <w:bottom w:val="single" w:sz="8" w:space="0" w:color="000000"/>
              <w:right w:val="single" w:sz="8" w:space="0" w:color="000000"/>
            </w:tcBorders>
            <w:shd w:val="clear" w:color="auto" w:fill="auto"/>
          </w:tcPr>
          <w:p w14:paraId="06A9BBCF" w14:textId="1ED77322" w:rsidR="00CB5851" w:rsidRPr="00030FBD" w:rsidRDefault="00464875" w:rsidP="00514407">
            <w:pPr>
              <w:rPr>
                <w:sz w:val="22"/>
                <w:szCs w:val="22"/>
                <w:lang w:val="sr-Cyrl-RS"/>
              </w:rPr>
            </w:pPr>
            <w:r w:rsidRPr="00030FBD">
              <w:rPr>
                <w:sz w:val="22"/>
                <w:szCs w:val="22"/>
                <w:lang w:val="sr-Cyrl-RS"/>
              </w:rPr>
              <w:t>посете у ординацији</w:t>
            </w:r>
          </w:p>
        </w:tc>
        <w:tc>
          <w:tcPr>
            <w:tcW w:w="1843" w:type="dxa"/>
            <w:gridSpan w:val="2"/>
            <w:tcBorders>
              <w:top w:val="single" w:sz="16" w:space="0" w:color="000000"/>
              <w:left w:val="single" w:sz="8" w:space="0" w:color="000000"/>
              <w:bottom w:val="single" w:sz="8" w:space="0" w:color="000000"/>
              <w:right w:val="single" w:sz="16" w:space="0" w:color="000000"/>
            </w:tcBorders>
            <w:shd w:val="clear" w:color="auto" w:fill="auto"/>
          </w:tcPr>
          <w:p w14:paraId="3896BAA2" w14:textId="2B76426D" w:rsidR="00CB5851" w:rsidRPr="00030FBD" w:rsidRDefault="00464875" w:rsidP="00514407">
            <w:pPr>
              <w:rPr>
                <w:sz w:val="22"/>
                <w:szCs w:val="22"/>
                <w:lang w:val="sr-Cyrl-RS"/>
              </w:rPr>
            </w:pPr>
            <w:r w:rsidRPr="00030FBD">
              <w:rPr>
                <w:sz w:val="22"/>
                <w:szCs w:val="22"/>
                <w:lang w:val="sr-Cyrl-RS"/>
              </w:rPr>
              <w:t>кућне посете</w:t>
            </w:r>
          </w:p>
        </w:tc>
      </w:tr>
      <w:tr w:rsidR="00A0736C" w:rsidRPr="00030FBD" w14:paraId="3736C6FC" w14:textId="77777777" w:rsidTr="00464875">
        <w:trPr>
          <w:trHeight w:hRule="exact" w:val="1899"/>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7492930A" w14:textId="77777777" w:rsidR="00CB5851" w:rsidRPr="00030FBD" w:rsidRDefault="00CB5851"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361FED48" w14:textId="77777777" w:rsidR="00CB5851" w:rsidRPr="00030FBD" w:rsidRDefault="00CB5851" w:rsidP="00514407">
            <w:pPr>
              <w:rPr>
                <w:sz w:val="22"/>
                <w:szCs w:val="22"/>
                <w:lang w:val="sr-Cyrl-RS"/>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1DEA65F" w14:textId="77777777" w:rsidR="00CB5851" w:rsidRPr="00030FBD" w:rsidRDefault="00CB5851" w:rsidP="00514407">
            <w:pPr>
              <w:rPr>
                <w:sz w:val="22"/>
                <w:szCs w:val="22"/>
                <w:lang w:val="sr-Cyrl-RS"/>
              </w:rPr>
            </w:pPr>
          </w:p>
          <w:p w14:paraId="55A13B5D" w14:textId="77777777" w:rsidR="00CB5851" w:rsidRPr="00030FBD" w:rsidRDefault="00CB5851" w:rsidP="00514407">
            <w:pPr>
              <w:rPr>
                <w:sz w:val="22"/>
                <w:szCs w:val="22"/>
                <w:lang w:val="sr-Cyrl-RS"/>
              </w:rPr>
            </w:pPr>
          </w:p>
          <w:p w14:paraId="256F491D" w14:textId="756B092F" w:rsidR="00CB5851" w:rsidRPr="00030FBD" w:rsidRDefault="00464875" w:rsidP="00514407">
            <w:pPr>
              <w:rPr>
                <w:sz w:val="22"/>
                <w:szCs w:val="22"/>
                <w:lang w:val="sr-Cyrl-RS"/>
              </w:rPr>
            </w:pPr>
            <w:r w:rsidRPr="00030FBD">
              <w:rPr>
                <w:sz w:val="22"/>
                <w:szCs w:val="22"/>
                <w:lang w:val="sr-Cyrl-RS"/>
              </w:rPr>
              <w:t>укупно</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auto"/>
          </w:tcPr>
          <w:p w14:paraId="39549E59" w14:textId="59967B31" w:rsidR="00CB5851" w:rsidRPr="00030FBD" w:rsidRDefault="00464875" w:rsidP="00514407">
            <w:pPr>
              <w:rPr>
                <w:sz w:val="22"/>
                <w:szCs w:val="22"/>
                <w:lang w:val="sr-Cyrl-RS"/>
              </w:rPr>
            </w:pPr>
            <w:r w:rsidRPr="00030FBD">
              <w:rPr>
                <w:sz w:val="22"/>
                <w:szCs w:val="22"/>
                <w:lang w:val="sr-Cyrl-RS"/>
              </w:rPr>
              <w:t>прве посете код лекара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7E4B9ABD" w14:textId="64138CE7" w:rsidR="00CB5851" w:rsidRPr="00030FBD" w:rsidRDefault="00464875" w:rsidP="00514407">
            <w:pPr>
              <w:rPr>
                <w:sz w:val="22"/>
                <w:szCs w:val="22"/>
                <w:lang w:val="sr-Cyrl-RS"/>
              </w:rPr>
            </w:pPr>
            <w:r w:rsidRPr="00030FBD">
              <w:rPr>
                <w:sz w:val="22"/>
                <w:szCs w:val="22"/>
                <w:lang w:val="sr-Cyrl-RS"/>
              </w:rPr>
              <w:t>код</w:t>
            </w:r>
            <w:r w:rsidRPr="00030FBD">
              <w:rPr>
                <w:w w:val="99"/>
                <w:sz w:val="22"/>
                <w:szCs w:val="22"/>
                <w:lang w:val="sr-Cyrl-RS"/>
              </w:rPr>
              <w:t xml:space="preserve"> </w:t>
            </w:r>
            <w:r w:rsidRPr="00030FBD">
              <w:rPr>
                <w:sz w:val="22"/>
                <w:szCs w:val="22"/>
                <w:lang w:val="sr-Cyrl-RS"/>
              </w:rPr>
              <w:t>осталих</w:t>
            </w:r>
            <w:r w:rsidRPr="00030FBD">
              <w:rPr>
                <w:w w:val="99"/>
                <w:sz w:val="22"/>
                <w:szCs w:val="22"/>
                <w:lang w:val="sr-Cyrl-RS"/>
              </w:rPr>
              <w:t xml:space="preserve"> </w:t>
            </w:r>
            <w:r w:rsidRPr="00030FBD">
              <w:rPr>
                <w:w w:val="95"/>
                <w:sz w:val="22"/>
                <w:szCs w:val="22"/>
                <w:lang w:val="sr-Cyrl-RS"/>
              </w:rPr>
              <w:t>медицин</w:t>
            </w:r>
            <w:r w:rsidRPr="00030FBD">
              <w:rPr>
                <w:w w:val="99"/>
                <w:sz w:val="22"/>
                <w:szCs w:val="22"/>
                <w:lang w:val="sr-Cyrl-RS"/>
              </w:rPr>
              <w:t xml:space="preserve"> </w:t>
            </w:r>
            <w:r w:rsidRPr="00030FBD">
              <w:rPr>
                <w:sz w:val="22"/>
                <w:szCs w:val="22"/>
                <w:lang w:val="sr-Cyrl-RS"/>
              </w:rPr>
              <w:t>ских</w:t>
            </w:r>
            <w:r w:rsidRPr="00030FBD">
              <w:rPr>
                <w:w w:val="99"/>
                <w:sz w:val="22"/>
                <w:szCs w:val="22"/>
                <w:lang w:val="sr-Cyrl-RS"/>
              </w:rPr>
              <w:t xml:space="preserve"> </w:t>
            </w:r>
            <w:r w:rsidRPr="00030FBD">
              <w:rPr>
                <w:sz w:val="22"/>
                <w:szCs w:val="22"/>
                <w:lang w:val="sr-Cyrl-RS"/>
              </w:rPr>
              <w:t>радника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14:paraId="357C3FC5" w14:textId="77777777" w:rsidR="00CB5851" w:rsidRPr="00030FBD" w:rsidRDefault="00CB5851" w:rsidP="00514407">
            <w:pPr>
              <w:rPr>
                <w:sz w:val="22"/>
                <w:szCs w:val="22"/>
                <w:lang w:val="sr-Cyrl-RS"/>
              </w:rPr>
            </w:pPr>
          </w:p>
          <w:p w14:paraId="7AA72CD3" w14:textId="77777777" w:rsidR="00CB5851" w:rsidRPr="00030FBD" w:rsidRDefault="00CB5851" w:rsidP="00514407">
            <w:pPr>
              <w:rPr>
                <w:sz w:val="22"/>
                <w:szCs w:val="22"/>
                <w:lang w:val="sr-Cyrl-RS"/>
              </w:rPr>
            </w:pPr>
          </w:p>
          <w:p w14:paraId="7A6F86B2" w14:textId="7EAFB529" w:rsidR="00CB5851" w:rsidRPr="00030FBD" w:rsidRDefault="00464875" w:rsidP="00514407">
            <w:pPr>
              <w:rPr>
                <w:sz w:val="22"/>
                <w:szCs w:val="22"/>
                <w:lang w:val="sr-Cyrl-RS"/>
              </w:rPr>
            </w:pPr>
            <w:r w:rsidRPr="00030FBD">
              <w:rPr>
                <w:sz w:val="22"/>
                <w:szCs w:val="22"/>
                <w:lang w:val="sr-Cyrl-RS"/>
              </w:rPr>
              <w:t>лекара</w:t>
            </w:r>
          </w:p>
        </w:tc>
        <w:tc>
          <w:tcPr>
            <w:tcW w:w="992" w:type="dxa"/>
            <w:tcBorders>
              <w:top w:val="single" w:sz="8" w:space="0" w:color="000000"/>
              <w:left w:val="single" w:sz="8" w:space="0" w:color="000000"/>
              <w:bottom w:val="single" w:sz="8" w:space="0" w:color="000000"/>
              <w:right w:val="single" w:sz="16" w:space="0" w:color="000000"/>
            </w:tcBorders>
            <w:shd w:val="clear" w:color="auto" w:fill="auto"/>
          </w:tcPr>
          <w:p w14:paraId="4D364D0D" w14:textId="7F88A26D" w:rsidR="00CB5851" w:rsidRPr="00030FBD" w:rsidRDefault="00464875" w:rsidP="00514407">
            <w:pPr>
              <w:rPr>
                <w:sz w:val="22"/>
                <w:szCs w:val="22"/>
                <w:lang w:val="sr-Cyrl-RS"/>
              </w:rPr>
            </w:pPr>
            <w:r w:rsidRPr="00030FBD">
              <w:rPr>
                <w:sz w:val="22"/>
                <w:szCs w:val="22"/>
                <w:lang w:val="sr-Cyrl-RS"/>
              </w:rPr>
              <w:t>осталих</w:t>
            </w:r>
            <w:r w:rsidRPr="00030FBD">
              <w:rPr>
                <w:w w:val="99"/>
                <w:sz w:val="22"/>
                <w:szCs w:val="22"/>
                <w:lang w:val="sr-Cyrl-RS"/>
              </w:rPr>
              <w:t xml:space="preserve"> </w:t>
            </w:r>
            <w:r w:rsidRPr="00030FBD">
              <w:rPr>
                <w:w w:val="95"/>
                <w:sz w:val="22"/>
                <w:szCs w:val="22"/>
                <w:lang w:val="sr-Cyrl-RS"/>
              </w:rPr>
              <w:t>медицин</w:t>
            </w:r>
            <w:r w:rsidRPr="00030FBD">
              <w:rPr>
                <w:sz w:val="22"/>
                <w:szCs w:val="22"/>
                <w:lang w:val="sr-Cyrl-RS"/>
              </w:rPr>
              <w:t>ских</w:t>
            </w:r>
            <w:r w:rsidRPr="00030FBD">
              <w:rPr>
                <w:w w:val="99"/>
                <w:sz w:val="22"/>
                <w:szCs w:val="22"/>
                <w:lang w:val="sr-Cyrl-RS"/>
              </w:rPr>
              <w:t xml:space="preserve"> </w:t>
            </w:r>
            <w:r w:rsidRPr="00030FBD">
              <w:rPr>
                <w:sz w:val="22"/>
                <w:szCs w:val="22"/>
                <w:lang w:val="sr-Cyrl-RS"/>
              </w:rPr>
              <w:t>радника</w:t>
            </w:r>
          </w:p>
        </w:tc>
      </w:tr>
      <w:tr w:rsidR="00A0736C" w:rsidRPr="00030FBD" w14:paraId="7C8A625D" w14:textId="77777777" w:rsidTr="00464875">
        <w:trPr>
          <w:trHeight w:hRule="exact" w:val="693"/>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4B7C9487" w14:textId="77777777" w:rsidR="00CB5851" w:rsidRPr="00030FBD" w:rsidRDefault="00CB5851"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055AD6DD" w14:textId="77777777" w:rsidR="00CB5851" w:rsidRPr="00030FBD" w:rsidRDefault="00CB5851" w:rsidP="00514407">
            <w:pPr>
              <w:rPr>
                <w:sz w:val="22"/>
                <w:szCs w:val="22"/>
                <w:lang w:val="sr-Cyrl-R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tcPr>
          <w:p w14:paraId="08F18B45" w14:textId="77777777" w:rsidR="00CB5851" w:rsidRPr="00030FBD" w:rsidRDefault="00CB5851" w:rsidP="00514407">
            <w:pPr>
              <w:rPr>
                <w:sz w:val="22"/>
                <w:szCs w:val="22"/>
                <w:lang w:val="sr-Cyrl-RS"/>
              </w:rPr>
            </w:pP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5788546" w14:textId="77777777" w:rsidR="00CB5851" w:rsidRPr="00030FBD" w:rsidRDefault="00CB5851" w:rsidP="00514407">
            <w:pPr>
              <w:rPr>
                <w:sz w:val="22"/>
                <w:szCs w:val="22"/>
                <w:lang w:val="sr-Cyrl-RS"/>
              </w:rPr>
            </w:pPr>
          </w:p>
          <w:p w14:paraId="6B9D928A" w14:textId="77777777" w:rsidR="00CB5851" w:rsidRPr="00030FBD" w:rsidRDefault="00CB5851" w:rsidP="00514407">
            <w:pPr>
              <w:rPr>
                <w:sz w:val="22"/>
                <w:szCs w:val="22"/>
                <w:lang w:val="sr-Cyrl-RS"/>
              </w:rPr>
            </w:pPr>
          </w:p>
          <w:p w14:paraId="170B963F" w14:textId="77777777" w:rsidR="00CB5851" w:rsidRPr="00030FBD" w:rsidRDefault="00CB5851" w:rsidP="00514407">
            <w:pPr>
              <w:rPr>
                <w:sz w:val="22"/>
                <w:szCs w:val="22"/>
                <w:lang w:val="sr-Cyrl-RS"/>
              </w:rPr>
            </w:pPr>
            <w:r w:rsidRPr="00030FBD">
              <w:rPr>
                <w:sz w:val="22"/>
                <w:szCs w:val="22"/>
                <w:lang w:val="sr-Cyrl-RS"/>
              </w:rPr>
              <w:t>СВЕГА</w:t>
            </w:r>
          </w:p>
        </w:tc>
        <w:tc>
          <w:tcPr>
            <w:tcW w:w="3402" w:type="dxa"/>
            <w:gridSpan w:val="4"/>
            <w:tcBorders>
              <w:top w:val="single" w:sz="8" w:space="0" w:color="000000"/>
              <w:left w:val="single" w:sz="8" w:space="0" w:color="000000"/>
              <w:bottom w:val="single" w:sz="8" w:space="0" w:color="000000"/>
              <w:right w:val="single" w:sz="8" w:space="0" w:color="000000"/>
            </w:tcBorders>
            <w:shd w:val="clear" w:color="auto" w:fill="auto"/>
          </w:tcPr>
          <w:p w14:paraId="328FA7C2" w14:textId="476350BC" w:rsidR="00CB5851" w:rsidRPr="00030FBD" w:rsidRDefault="00464875" w:rsidP="00514407">
            <w:pPr>
              <w:rPr>
                <w:sz w:val="22"/>
                <w:szCs w:val="22"/>
                <w:lang w:val="sr-Cyrl-RS"/>
              </w:rPr>
            </w:pPr>
            <w:r w:rsidRPr="00030FBD">
              <w:rPr>
                <w:sz w:val="22"/>
                <w:szCs w:val="22"/>
                <w:lang w:val="sr-Cyrl-RS"/>
              </w:rPr>
              <w:t>од</w:t>
            </w:r>
            <w:r w:rsidRPr="00030FBD">
              <w:rPr>
                <w:spacing w:val="-6"/>
                <w:sz w:val="22"/>
                <w:szCs w:val="22"/>
                <w:lang w:val="sr-Cyrl-RS"/>
              </w:rPr>
              <w:t xml:space="preserve"> </w:t>
            </w:r>
            <w:r w:rsidRPr="00030FBD">
              <w:rPr>
                <w:sz w:val="22"/>
                <w:szCs w:val="22"/>
                <w:lang w:val="sr-Cyrl-RS"/>
              </w:rPr>
              <w:t>тога</w:t>
            </w:r>
            <w:r w:rsidRPr="00030FBD">
              <w:rPr>
                <w:spacing w:val="-6"/>
                <w:sz w:val="22"/>
                <w:szCs w:val="22"/>
                <w:lang w:val="sr-Cyrl-RS"/>
              </w:rPr>
              <w:t xml:space="preserve"> </w:t>
            </w:r>
            <w:r w:rsidRPr="00030FBD">
              <w:rPr>
                <w:sz w:val="22"/>
                <w:szCs w:val="22"/>
                <w:lang w:val="sr-Cyrl-RS"/>
              </w:rPr>
              <w:t>према</w:t>
            </w:r>
            <w:r w:rsidRPr="00030FBD">
              <w:rPr>
                <w:spacing w:val="-5"/>
                <w:sz w:val="22"/>
                <w:szCs w:val="22"/>
                <w:lang w:val="sr-Cyrl-RS"/>
              </w:rPr>
              <w:t xml:space="preserve"> </w:t>
            </w:r>
            <w:r w:rsidRPr="00030FBD">
              <w:rPr>
                <w:sz w:val="22"/>
                <w:szCs w:val="22"/>
                <w:lang w:val="sr-Cyrl-RS"/>
              </w:rPr>
              <w:t>старости</w:t>
            </w:r>
            <w:r w:rsidRPr="00030FBD">
              <w:rPr>
                <w:spacing w:val="-6"/>
                <w:sz w:val="22"/>
                <w:szCs w:val="22"/>
                <w:lang w:val="sr-Cyrl-RS"/>
              </w:rPr>
              <w:t xml:space="preserve"> </w:t>
            </w:r>
            <w:r w:rsidRPr="00030FBD">
              <w:rPr>
                <w:sz w:val="22"/>
                <w:szCs w:val="22"/>
                <w:lang w:val="sr-Cyrl-RS"/>
              </w:rPr>
              <w:t>деце</w:t>
            </w:r>
            <w:r w:rsidRPr="00030FBD">
              <w:rPr>
                <w:spacing w:val="-5"/>
                <w:sz w:val="22"/>
                <w:szCs w:val="22"/>
                <w:lang w:val="sr-Cyrl-RS"/>
              </w:rPr>
              <w:t xml:space="preserve"> </w:t>
            </w:r>
            <w:r w:rsidRPr="00030FBD">
              <w:rPr>
                <w:sz w:val="22"/>
                <w:szCs w:val="22"/>
                <w:lang w:val="sr-Cyrl-RS"/>
              </w:rPr>
              <w:t>по</w:t>
            </w:r>
          </w:p>
          <w:p w14:paraId="4C239225" w14:textId="1C352D6D" w:rsidR="00CB5851" w:rsidRPr="00030FBD" w:rsidRDefault="00464875" w:rsidP="00514407">
            <w:pPr>
              <w:rPr>
                <w:sz w:val="22"/>
                <w:szCs w:val="22"/>
                <w:lang w:val="sr-Cyrl-RS"/>
              </w:rPr>
            </w:pPr>
            <w:r w:rsidRPr="00030FBD">
              <w:rPr>
                <w:sz w:val="22"/>
                <w:szCs w:val="22"/>
                <w:lang w:val="sr-Cyrl-RS"/>
              </w:rPr>
              <w:t>годинама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BAA7906" w14:textId="77777777" w:rsidR="00CB5851" w:rsidRPr="00030FBD" w:rsidRDefault="00CB5851" w:rsidP="00514407">
            <w:pPr>
              <w:rPr>
                <w:sz w:val="22"/>
                <w:szCs w:val="22"/>
                <w:lang w:val="sr-Cyrl-RS"/>
              </w:rPr>
            </w:pP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5F19E05" w14:textId="77777777" w:rsidR="00CB5851" w:rsidRPr="00030FBD" w:rsidRDefault="00CB5851" w:rsidP="00514407">
            <w:pPr>
              <w:rPr>
                <w:sz w:val="22"/>
                <w:szCs w:val="22"/>
                <w:lang w:val="sr-Cyrl-RS"/>
              </w:rPr>
            </w:pPr>
          </w:p>
        </w:tc>
        <w:tc>
          <w:tcPr>
            <w:tcW w:w="992"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4147DA31" w14:textId="77777777" w:rsidR="00CB5851" w:rsidRPr="00030FBD" w:rsidRDefault="00CB5851" w:rsidP="00514407">
            <w:pPr>
              <w:rPr>
                <w:sz w:val="22"/>
                <w:szCs w:val="22"/>
                <w:lang w:val="sr-Cyrl-RS"/>
              </w:rPr>
            </w:pPr>
          </w:p>
        </w:tc>
      </w:tr>
      <w:tr w:rsidR="001B479C" w:rsidRPr="00030FBD" w14:paraId="43E90975" w14:textId="77777777" w:rsidTr="00464875">
        <w:trPr>
          <w:trHeight w:hRule="exact" w:val="576"/>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63EC7E72" w14:textId="77777777" w:rsidR="00CB5851" w:rsidRPr="00030FBD" w:rsidRDefault="00CB5851" w:rsidP="00514407">
            <w:pPr>
              <w:rPr>
                <w:sz w:val="22"/>
                <w:szCs w:val="22"/>
                <w:lang w:val="sr-Cyrl-RS"/>
              </w:rPr>
            </w:pPr>
          </w:p>
        </w:tc>
        <w:tc>
          <w:tcPr>
            <w:tcW w:w="851" w:type="dxa"/>
            <w:vMerge/>
            <w:tcBorders>
              <w:top w:val="single" w:sz="16" w:space="0" w:color="000000"/>
              <w:left w:val="single" w:sz="8" w:space="0" w:color="000000"/>
              <w:bottom w:val="single" w:sz="8" w:space="0" w:color="000000"/>
              <w:right w:val="single" w:sz="8" w:space="0" w:color="000000"/>
            </w:tcBorders>
            <w:shd w:val="clear" w:color="auto" w:fill="auto"/>
          </w:tcPr>
          <w:p w14:paraId="02BBD494" w14:textId="77777777" w:rsidR="00CB5851" w:rsidRPr="00030FBD" w:rsidRDefault="00CB5851" w:rsidP="00514407">
            <w:pPr>
              <w:rPr>
                <w:sz w:val="22"/>
                <w:szCs w:val="22"/>
                <w:lang w:val="sr-Cyrl-R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tcPr>
          <w:p w14:paraId="7AD6DA39" w14:textId="77777777" w:rsidR="00CB5851" w:rsidRPr="00030FBD" w:rsidRDefault="00CB5851" w:rsidP="00514407">
            <w:pPr>
              <w:rPr>
                <w:sz w:val="22"/>
                <w:szCs w:val="22"/>
                <w:lang w:val="sr-Cyrl-R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tcPr>
          <w:p w14:paraId="1F7EC036" w14:textId="77777777" w:rsidR="00CB5851" w:rsidRPr="00030FBD" w:rsidRDefault="00CB5851" w:rsidP="00514407">
            <w:pPr>
              <w:rPr>
                <w:sz w:val="22"/>
                <w:szCs w:val="22"/>
                <w:lang w:val="sr-Cyrl-R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5CA099A1" w14:textId="77777777" w:rsidR="00CB5851" w:rsidRPr="00030FBD" w:rsidRDefault="00CB5851" w:rsidP="00514407">
            <w:pPr>
              <w:rPr>
                <w:sz w:val="22"/>
                <w:szCs w:val="22"/>
                <w:lang w:val="sr-Cyrl-RS"/>
              </w:rPr>
            </w:pPr>
            <w:r w:rsidRPr="00030FBD">
              <w:rPr>
                <w:sz w:val="22"/>
                <w:szCs w:val="22"/>
                <w:lang w:val="sr-Cyrl-RS"/>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tcPr>
          <w:p w14:paraId="1832904E" w14:textId="77777777" w:rsidR="00CB5851" w:rsidRPr="00030FBD" w:rsidRDefault="00CB5851" w:rsidP="00514407">
            <w:pPr>
              <w:rPr>
                <w:sz w:val="22"/>
                <w:szCs w:val="22"/>
                <w:lang w:val="sr-Cyrl-RS"/>
              </w:rPr>
            </w:pPr>
            <w:r w:rsidRPr="00030FBD">
              <w:rPr>
                <w:sz w:val="22"/>
                <w:szCs w:val="22"/>
                <w:lang w:val="sr-Cyrl-RS"/>
              </w:rPr>
              <w:t>1 - 2</w:t>
            </w:r>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6D6B981" w14:textId="77777777" w:rsidR="00CB5851" w:rsidRPr="00030FBD" w:rsidRDefault="00CB5851" w:rsidP="00514407">
            <w:pPr>
              <w:rPr>
                <w:sz w:val="22"/>
                <w:szCs w:val="22"/>
                <w:lang w:val="sr-Cyrl-RS"/>
              </w:rPr>
            </w:pPr>
            <w:r w:rsidRPr="00030FBD">
              <w:rPr>
                <w:sz w:val="22"/>
                <w:szCs w:val="22"/>
                <w:lang w:val="sr-Cyrl-RS"/>
              </w:rPr>
              <w:t>3 - 5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6977A68" w14:textId="77777777" w:rsidR="00CB5851" w:rsidRPr="00030FBD" w:rsidRDefault="00CB5851" w:rsidP="00514407">
            <w:pPr>
              <w:jc w:val="left"/>
              <w:rPr>
                <w:sz w:val="22"/>
                <w:szCs w:val="22"/>
                <w:lang w:val="sr-Cyrl-RS"/>
              </w:rPr>
            </w:pPr>
            <w:r w:rsidRPr="00030FBD">
              <w:rPr>
                <w:sz w:val="22"/>
                <w:szCs w:val="22"/>
                <w:lang w:val="sr-Cyrl-RS"/>
              </w:rPr>
              <w:t>6 и више</w:t>
            </w: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tcPr>
          <w:p w14:paraId="0C3FBAE1" w14:textId="77777777" w:rsidR="00CB5851" w:rsidRPr="00030FBD" w:rsidRDefault="00CB5851" w:rsidP="00514407">
            <w:pPr>
              <w:rPr>
                <w:sz w:val="22"/>
                <w:szCs w:val="22"/>
                <w:lang w:val="sr-Cyrl-RS"/>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auto"/>
          </w:tcPr>
          <w:p w14:paraId="03F10E14" w14:textId="77777777" w:rsidR="00CB5851" w:rsidRPr="00030FBD" w:rsidRDefault="00CB5851" w:rsidP="00514407">
            <w:pPr>
              <w:rPr>
                <w:sz w:val="22"/>
                <w:szCs w:val="22"/>
                <w:lang w:val="sr-Cyrl-RS"/>
              </w:rPr>
            </w:pPr>
          </w:p>
        </w:tc>
        <w:tc>
          <w:tcPr>
            <w:tcW w:w="992" w:type="dxa"/>
            <w:vMerge/>
            <w:tcBorders>
              <w:top w:val="single" w:sz="8" w:space="0" w:color="000000"/>
              <w:left w:val="single" w:sz="8" w:space="0" w:color="000000"/>
              <w:bottom w:val="single" w:sz="8" w:space="0" w:color="000000"/>
              <w:right w:val="single" w:sz="16" w:space="0" w:color="000000"/>
            </w:tcBorders>
            <w:shd w:val="clear" w:color="auto" w:fill="auto"/>
          </w:tcPr>
          <w:p w14:paraId="51B5BB8E" w14:textId="77777777" w:rsidR="00CB5851" w:rsidRPr="00030FBD" w:rsidRDefault="00CB5851" w:rsidP="00514407">
            <w:pPr>
              <w:rPr>
                <w:sz w:val="22"/>
                <w:szCs w:val="22"/>
                <w:lang w:val="sr-Cyrl-RS"/>
              </w:rPr>
            </w:pPr>
          </w:p>
        </w:tc>
      </w:tr>
      <w:tr w:rsidR="001B479C" w:rsidRPr="00030FBD" w14:paraId="078926BE" w14:textId="77777777" w:rsidTr="00464875">
        <w:trPr>
          <w:trHeight w:hRule="exact" w:val="254"/>
        </w:trPr>
        <w:tc>
          <w:tcPr>
            <w:tcW w:w="567" w:type="dxa"/>
            <w:tcBorders>
              <w:top w:val="single" w:sz="8" w:space="0" w:color="000000"/>
              <w:left w:val="single" w:sz="16" w:space="0" w:color="000000"/>
              <w:bottom w:val="single" w:sz="16" w:space="0" w:color="000000"/>
              <w:right w:val="single" w:sz="8" w:space="0" w:color="000000"/>
            </w:tcBorders>
            <w:shd w:val="clear" w:color="auto" w:fill="auto"/>
          </w:tcPr>
          <w:p w14:paraId="5E1CA34C" w14:textId="77777777" w:rsidR="00CB5851" w:rsidRPr="00030FBD" w:rsidRDefault="00CB5851" w:rsidP="00514407">
            <w:pPr>
              <w:rPr>
                <w:sz w:val="22"/>
                <w:szCs w:val="22"/>
                <w:lang w:val="sr-Cyrl-RS"/>
              </w:rPr>
            </w:pPr>
            <w:r w:rsidRPr="00030FBD">
              <w:rPr>
                <w:sz w:val="22"/>
                <w:szCs w:val="22"/>
                <w:lang w:val="sr-Cyrl-RS"/>
              </w:rPr>
              <w:t>0</w:t>
            </w:r>
          </w:p>
        </w:tc>
        <w:tc>
          <w:tcPr>
            <w:tcW w:w="851" w:type="dxa"/>
            <w:tcBorders>
              <w:top w:val="single" w:sz="8" w:space="0" w:color="000000"/>
              <w:left w:val="single" w:sz="8" w:space="0" w:color="000000"/>
              <w:bottom w:val="single" w:sz="16" w:space="0" w:color="000000"/>
              <w:right w:val="single" w:sz="8" w:space="0" w:color="000000"/>
            </w:tcBorders>
            <w:shd w:val="clear" w:color="auto" w:fill="auto"/>
          </w:tcPr>
          <w:p w14:paraId="0BB173A1" w14:textId="77777777" w:rsidR="00CB5851" w:rsidRPr="00030FBD" w:rsidRDefault="00CB5851" w:rsidP="00514407">
            <w:pPr>
              <w:rPr>
                <w:sz w:val="22"/>
                <w:szCs w:val="22"/>
                <w:lang w:val="sr-Cyrl-RS"/>
              </w:rPr>
            </w:pPr>
            <w:r w:rsidRPr="00030FBD">
              <w:rPr>
                <w:sz w:val="22"/>
                <w:szCs w:val="22"/>
                <w:lang w:val="sr-Cyrl-RS"/>
              </w:rPr>
              <w:t>1</w:t>
            </w:r>
          </w:p>
        </w:tc>
        <w:tc>
          <w:tcPr>
            <w:tcW w:w="1276" w:type="dxa"/>
            <w:tcBorders>
              <w:top w:val="single" w:sz="8" w:space="0" w:color="000000"/>
              <w:left w:val="single" w:sz="8" w:space="0" w:color="000000"/>
              <w:bottom w:val="single" w:sz="16" w:space="0" w:color="000000"/>
              <w:right w:val="single" w:sz="8" w:space="0" w:color="000000"/>
            </w:tcBorders>
            <w:shd w:val="clear" w:color="auto" w:fill="auto"/>
          </w:tcPr>
          <w:p w14:paraId="31AD92DF" w14:textId="77777777" w:rsidR="00CB5851" w:rsidRPr="00030FBD" w:rsidRDefault="00CB5851" w:rsidP="00514407">
            <w:pPr>
              <w:rPr>
                <w:sz w:val="22"/>
                <w:szCs w:val="22"/>
                <w:lang w:val="sr-Cyrl-RS"/>
              </w:rPr>
            </w:pPr>
            <w:r w:rsidRPr="00030FBD">
              <w:rPr>
                <w:sz w:val="22"/>
                <w:szCs w:val="22"/>
                <w:lang w:val="sr-Cyrl-RS"/>
              </w:rPr>
              <w:t>2</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6AE8555E" w14:textId="77777777" w:rsidR="00CB5851" w:rsidRPr="00030FBD" w:rsidRDefault="00CB5851" w:rsidP="00514407">
            <w:pPr>
              <w:rPr>
                <w:sz w:val="22"/>
                <w:szCs w:val="22"/>
                <w:lang w:val="sr-Cyrl-RS"/>
              </w:rPr>
            </w:pPr>
            <w:r w:rsidRPr="00030FBD">
              <w:rPr>
                <w:sz w:val="22"/>
                <w:szCs w:val="22"/>
                <w:lang w:val="sr-Cyrl-RS"/>
              </w:rPr>
              <w:t>3</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6E1FE79D" w14:textId="77777777" w:rsidR="00CB5851" w:rsidRPr="00030FBD" w:rsidRDefault="00CB5851" w:rsidP="00514407">
            <w:pPr>
              <w:rPr>
                <w:sz w:val="22"/>
                <w:szCs w:val="22"/>
                <w:lang w:val="sr-Cyrl-RS"/>
              </w:rPr>
            </w:pPr>
            <w:r w:rsidRPr="00030FBD">
              <w:rPr>
                <w:sz w:val="22"/>
                <w:szCs w:val="22"/>
                <w:lang w:val="sr-Cyrl-RS"/>
              </w:rPr>
              <w:t>4</w:t>
            </w:r>
          </w:p>
        </w:tc>
        <w:tc>
          <w:tcPr>
            <w:tcW w:w="993" w:type="dxa"/>
            <w:tcBorders>
              <w:top w:val="single" w:sz="8" w:space="0" w:color="000000"/>
              <w:left w:val="single" w:sz="8" w:space="0" w:color="000000"/>
              <w:bottom w:val="single" w:sz="16" w:space="0" w:color="000000"/>
              <w:right w:val="single" w:sz="8" w:space="0" w:color="000000"/>
            </w:tcBorders>
            <w:shd w:val="clear" w:color="auto" w:fill="auto"/>
          </w:tcPr>
          <w:p w14:paraId="59056499" w14:textId="77777777" w:rsidR="00CB5851" w:rsidRPr="00030FBD" w:rsidRDefault="00CB5851" w:rsidP="00514407">
            <w:pPr>
              <w:rPr>
                <w:sz w:val="22"/>
                <w:szCs w:val="22"/>
                <w:lang w:val="sr-Cyrl-RS"/>
              </w:rPr>
            </w:pPr>
            <w:r w:rsidRPr="00030FBD">
              <w:rPr>
                <w:sz w:val="22"/>
                <w:szCs w:val="22"/>
                <w:lang w:val="sr-Cyrl-RS"/>
              </w:rPr>
              <w:t>5</w:t>
            </w:r>
          </w:p>
        </w:tc>
        <w:tc>
          <w:tcPr>
            <w:tcW w:w="850" w:type="dxa"/>
            <w:tcBorders>
              <w:top w:val="single" w:sz="8" w:space="0" w:color="000000"/>
              <w:left w:val="single" w:sz="8" w:space="0" w:color="000000"/>
              <w:bottom w:val="single" w:sz="16" w:space="0" w:color="000000"/>
              <w:right w:val="single" w:sz="8" w:space="0" w:color="000000"/>
            </w:tcBorders>
            <w:shd w:val="clear" w:color="auto" w:fill="auto"/>
          </w:tcPr>
          <w:p w14:paraId="3EF13772" w14:textId="77777777" w:rsidR="00CB5851" w:rsidRPr="00030FBD" w:rsidRDefault="00CB5851" w:rsidP="00514407">
            <w:pPr>
              <w:rPr>
                <w:sz w:val="22"/>
                <w:szCs w:val="22"/>
                <w:lang w:val="sr-Cyrl-RS"/>
              </w:rPr>
            </w:pPr>
            <w:r w:rsidRPr="00030FBD">
              <w:rPr>
                <w:sz w:val="22"/>
                <w:szCs w:val="22"/>
                <w:lang w:val="sr-Cyrl-RS"/>
              </w:rPr>
              <w:t>6</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46E8DF8A" w14:textId="77777777" w:rsidR="00CB5851" w:rsidRPr="00030FBD" w:rsidRDefault="00CB5851" w:rsidP="00514407">
            <w:pPr>
              <w:rPr>
                <w:sz w:val="22"/>
                <w:szCs w:val="22"/>
                <w:lang w:val="sr-Cyrl-RS"/>
              </w:rPr>
            </w:pPr>
            <w:r w:rsidRPr="00030FBD">
              <w:rPr>
                <w:sz w:val="22"/>
                <w:szCs w:val="22"/>
                <w:lang w:val="sr-Cyrl-RS"/>
              </w:rPr>
              <w:t>7</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6ED483C7" w14:textId="77777777" w:rsidR="00CB5851" w:rsidRPr="00030FBD" w:rsidRDefault="00CB5851" w:rsidP="00514407">
            <w:pPr>
              <w:rPr>
                <w:sz w:val="22"/>
                <w:szCs w:val="22"/>
                <w:lang w:val="sr-Cyrl-RS"/>
              </w:rPr>
            </w:pPr>
            <w:r w:rsidRPr="00030FBD">
              <w:rPr>
                <w:sz w:val="22"/>
                <w:szCs w:val="22"/>
                <w:lang w:val="sr-Cyrl-RS"/>
              </w:rPr>
              <w:t>8</w:t>
            </w:r>
          </w:p>
        </w:tc>
        <w:tc>
          <w:tcPr>
            <w:tcW w:w="851" w:type="dxa"/>
            <w:tcBorders>
              <w:top w:val="single" w:sz="8" w:space="0" w:color="000000"/>
              <w:left w:val="single" w:sz="8" w:space="0" w:color="000000"/>
              <w:bottom w:val="single" w:sz="16" w:space="0" w:color="000000"/>
              <w:right w:val="single" w:sz="8" w:space="0" w:color="000000"/>
            </w:tcBorders>
            <w:shd w:val="clear" w:color="auto" w:fill="auto"/>
          </w:tcPr>
          <w:p w14:paraId="69D0508B" w14:textId="77777777" w:rsidR="00CB5851" w:rsidRPr="00030FBD" w:rsidRDefault="00CB5851" w:rsidP="00514407">
            <w:pPr>
              <w:rPr>
                <w:sz w:val="22"/>
                <w:szCs w:val="22"/>
                <w:lang w:val="sr-Cyrl-RS"/>
              </w:rPr>
            </w:pPr>
            <w:r w:rsidRPr="00030FBD">
              <w:rPr>
                <w:sz w:val="22"/>
                <w:szCs w:val="22"/>
                <w:lang w:val="sr-Cyrl-RS"/>
              </w:rPr>
              <w:t>9</w:t>
            </w:r>
          </w:p>
        </w:tc>
        <w:tc>
          <w:tcPr>
            <w:tcW w:w="992" w:type="dxa"/>
            <w:tcBorders>
              <w:top w:val="single" w:sz="8" w:space="0" w:color="000000"/>
              <w:left w:val="single" w:sz="8" w:space="0" w:color="000000"/>
              <w:bottom w:val="single" w:sz="16" w:space="0" w:color="000000"/>
              <w:right w:val="single" w:sz="16" w:space="0" w:color="000000"/>
            </w:tcBorders>
            <w:shd w:val="clear" w:color="auto" w:fill="auto"/>
          </w:tcPr>
          <w:p w14:paraId="77AECA05" w14:textId="77777777" w:rsidR="00CB5851" w:rsidRPr="00030FBD" w:rsidRDefault="00CB5851" w:rsidP="00514407">
            <w:pPr>
              <w:rPr>
                <w:sz w:val="22"/>
                <w:szCs w:val="22"/>
                <w:lang w:val="sr-Cyrl-RS"/>
              </w:rPr>
            </w:pPr>
            <w:r w:rsidRPr="00030FBD">
              <w:rPr>
                <w:sz w:val="22"/>
                <w:szCs w:val="22"/>
                <w:lang w:val="sr-Cyrl-RS"/>
              </w:rPr>
              <w:t>10</w:t>
            </w:r>
          </w:p>
        </w:tc>
      </w:tr>
      <w:tr w:rsidR="00157374" w:rsidRPr="00030FBD" w14:paraId="001A4214" w14:textId="77777777" w:rsidTr="00464875">
        <w:trPr>
          <w:trHeight w:hRule="exact" w:val="418"/>
        </w:trPr>
        <w:tc>
          <w:tcPr>
            <w:tcW w:w="1418" w:type="dxa"/>
            <w:gridSpan w:val="2"/>
            <w:tcBorders>
              <w:top w:val="single" w:sz="16" w:space="0" w:color="000000"/>
              <w:left w:val="single" w:sz="16" w:space="0" w:color="000000"/>
              <w:bottom w:val="single" w:sz="24" w:space="0" w:color="000000"/>
              <w:right w:val="single" w:sz="8" w:space="0" w:color="000000"/>
            </w:tcBorders>
            <w:shd w:val="clear" w:color="auto" w:fill="auto"/>
          </w:tcPr>
          <w:p w14:paraId="33A0037E" w14:textId="0BF5ADBC" w:rsidR="00CB5851" w:rsidRPr="00030FBD" w:rsidRDefault="00464875" w:rsidP="00514407">
            <w:pPr>
              <w:rPr>
                <w:sz w:val="22"/>
                <w:szCs w:val="22"/>
                <w:lang w:val="sr-Cyrl-RS"/>
              </w:rPr>
            </w:pPr>
            <w:r w:rsidRPr="00030FBD">
              <w:rPr>
                <w:sz w:val="22"/>
                <w:szCs w:val="22"/>
                <w:lang w:val="sr-Cyrl-RS"/>
              </w:rPr>
              <w:t>укупно</w:t>
            </w:r>
          </w:p>
        </w:tc>
        <w:tc>
          <w:tcPr>
            <w:tcW w:w="1276" w:type="dxa"/>
            <w:tcBorders>
              <w:top w:val="single" w:sz="16" w:space="0" w:color="000000"/>
              <w:left w:val="single" w:sz="8" w:space="0" w:color="000000"/>
              <w:bottom w:val="single" w:sz="24" w:space="0" w:color="000000"/>
              <w:right w:val="single" w:sz="8" w:space="0" w:color="000000"/>
            </w:tcBorders>
            <w:shd w:val="clear" w:color="auto" w:fill="auto"/>
          </w:tcPr>
          <w:p w14:paraId="1CB2C2A8" w14:textId="77777777" w:rsidR="00CB5851" w:rsidRPr="00030FBD" w:rsidRDefault="00CB5851" w:rsidP="00514407">
            <w:pPr>
              <w:rPr>
                <w:sz w:val="22"/>
                <w:szCs w:val="22"/>
                <w:lang w:val="sr-Cyrl-RS"/>
              </w:rPr>
            </w:pPr>
            <w:r w:rsidRPr="00030FBD">
              <w:rPr>
                <w:sz w:val="22"/>
                <w:szCs w:val="22"/>
                <w:lang w:val="sr-Cyrl-RS"/>
              </w:rPr>
              <w:t>573897</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10E25E42" w14:textId="77777777" w:rsidR="00CB5851" w:rsidRPr="00030FBD" w:rsidRDefault="00CB5851" w:rsidP="00514407">
            <w:pPr>
              <w:rPr>
                <w:sz w:val="22"/>
                <w:szCs w:val="22"/>
                <w:lang w:val="sr-Cyrl-RS"/>
              </w:rPr>
            </w:pPr>
            <w:r w:rsidRPr="00030FBD">
              <w:rPr>
                <w:sz w:val="22"/>
                <w:szCs w:val="22"/>
                <w:lang w:val="sr-Cyrl-RS"/>
              </w:rPr>
              <w:t>382668</w:t>
            </w:r>
          </w:p>
        </w:tc>
        <w:tc>
          <w:tcPr>
            <w:tcW w:w="850" w:type="dxa"/>
            <w:tcBorders>
              <w:top w:val="single" w:sz="16" w:space="0" w:color="000000"/>
              <w:left w:val="single" w:sz="8" w:space="0" w:color="000000"/>
              <w:bottom w:val="single" w:sz="24" w:space="0" w:color="000000"/>
              <w:right w:val="single" w:sz="8" w:space="0" w:color="000000"/>
            </w:tcBorders>
            <w:shd w:val="clear" w:color="auto" w:fill="auto"/>
          </w:tcPr>
          <w:p w14:paraId="5746B86E" w14:textId="77777777" w:rsidR="00CB5851" w:rsidRPr="00030FBD" w:rsidRDefault="00CB5851" w:rsidP="00514407">
            <w:pPr>
              <w:rPr>
                <w:sz w:val="22"/>
                <w:szCs w:val="22"/>
                <w:lang w:val="sr-Cyrl-RS"/>
              </w:rPr>
            </w:pPr>
            <w:r w:rsidRPr="00030FBD">
              <w:rPr>
                <w:sz w:val="22"/>
                <w:szCs w:val="22"/>
                <w:lang w:val="sr-Cyrl-RS"/>
              </w:rPr>
              <w:t>54187</w:t>
            </w:r>
          </w:p>
        </w:tc>
        <w:tc>
          <w:tcPr>
            <w:tcW w:w="993" w:type="dxa"/>
            <w:tcBorders>
              <w:top w:val="single" w:sz="16" w:space="0" w:color="000000"/>
              <w:left w:val="single" w:sz="8" w:space="0" w:color="000000"/>
              <w:bottom w:val="single" w:sz="24" w:space="0" w:color="000000"/>
              <w:right w:val="single" w:sz="8" w:space="0" w:color="000000"/>
            </w:tcBorders>
            <w:shd w:val="clear" w:color="auto" w:fill="auto"/>
          </w:tcPr>
          <w:p w14:paraId="4F1E457A" w14:textId="77777777" w:rsidR="00CB5851" w:rsidRPr="00030FBD" w:rsidRDefault="00CB5851" w:rsidP="00514407">
            <w:pPr>
              <w:rPr>
                <w:sz w:val="22"/>
                <w:szCs w:val="22"/>
                <w:lang w:val="sr-Cyrl-RS"/>
              </w:rPr>
            </w:pPr>
            <w:r w:rsidRPr="00030FBD">
              <w:rPr>
                <w:sz w:val="22"/>
                <w:szCs w:val="22"/>
                <w:lang w:val="sr-Cyrl-RS"/>
              </w:rPr>
              <w:t>106374</w:t>
            </w:r>
          </w:p>
        </w:tc>
        <w:tc>
          <w:tcPr>
            <w:tcW w:w="850" w:type="dxa"/>
            <w:tcBorders>
              <w:top w:val="single" w:sz="16" w:space="0" w:color="000000"/>
              <w:left w:val="single" w:sz="8" w:space="0" w:color="000000"/>
              <w:bottom w:val="single" w:sz="24" w:space="0" w:color="000000"/>
              <w:right w:val="single" w:sz="8" w:space="0" w:color="000000"/>
            </w:tcBorders>
            <w:shd w:val="clear" w:color="auto" w:fill="auto"/>
          </w:tcPr>
          <w:p w14:paraId="575C3A47" w14:textId="77777777" w:rsidR="00CB5851" w:rsidRPr="00030FBD" w:rsidRDefault="00CB5851" w:rsidP="00514407">
            <w:pPr>
              <w:rPr>
                <w:sz w:val="22"/>
                <w:szCs w:val="22"/>
                <w:lang w:val="sr-Cyrl-RS"/>
              </w:rPr>
            </w:pPr>
            <w:r w:rsidRPr="00030FBD">
              <w:rPr>
                <w:sz w:val="22"/>
                <w:szCs w:val="22"/>
                <w:lang w:val="sr-Cyrl-RS"/>
              </w:rPr>
              <w:t>153420</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08349149" w14:textId="77777777" w:rsidR="00CB5851" w:rsidRPr="00030FBD" w:rsidRDefault="00CB5851" w:rsidP="00514407">
            <w:pPr>
              <w:rPr>
                <w:sz w:val="22"/>
                <w:szCs w:val="22"/>
                <w:lang w:val="sr-Cyrl-RS"/>
              </w:rPr>
            </w:pPr>
            <w:r w:rsidRPr="00030FBD">
              <w:rPr>
                <w:sz w:val="22"/>
                <w:szCs w:val="22"/>
                <w:lang w:val="sr-Cyrl-RS"/>
              </w:rPr>
              <w:t>68687</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63B648AD" w14:textId="77777777" w:rsidR="00CB5851" w:rsidRPr="00030FBD" w:rsidRDefault="00CB5851" w:rsidP="00514407">
            <w:pPr>
              <w:rPr>
                <w:sz w:val="22"/>
                <w:szCs w:val="22"/>
                <w:lang w:val="sr-Cyrl-RS"/>
              </w:rPr>
            </w:pPr>
            <w:r w:rsidRPr="00030FBD">
              <w:rPr>
                <w:sz w:val="22"/>
                <w:szCs w:val="22"/>
                <w:lang w:val="sr-Cyrl-RS"/>
              </w:rPr>
              <w:t>179619</w:t>
            </w:r>
          </w:p>
        </w:tc>
        <w:tc>
          <w:tcPr>
            <w:tcW w:w="851" w:type="dxa"/>
            <w:tcBorders>
              <w:top w:val="single" w:sz="16" w:space="0" w:color="000000"/>
              <w:left w:val="single" w:sz="8" w:space="0" w:color="000000"/>
              <w:bottom w:val="single" w:sz="24" w:space="0" w:color="000000"/>
              <w:right w:val="single" w:sz="8" w:space="0" w:color="000000"/>
            </w:tcBorders>
            <w:shd w:val="clear" w:color="auto" w:fill="auto"/>
          </w:tcPr>
          <w:p w14:paraId="630F06A9" w14:textId="77777777" w:rsidR="00CB5851" w:rsidRPr="00030FBD" w:rsidRDefault="00CB5851" w:rsidP="00514407">
            <w:pPr>
              <w:rPr>
                <w:sz w:val="22"/>
                <w:szCs w:val="22"/>
                <w:lang w:val="sr-Cyrl-RS"/>
              </w:rPr>
            </w:pPr>
            <w:r w:rsidRPr="00030FBD">
              <w:rPr>
                <w:sz w:val="22"/>
                <w:szCs w:val="22"/>
                <w:lang w:val="sr-Cyrl-RS"/>
              </w:rPr>
              <w:t>22</w:t>
            </w:r>
          </w:p>
        </w:tc>
        <w:tc>
          <w:tcPr>
            <w:tcW w:w="992" w:type="dxa"/>
            <w:tcBorders>
              <w:top w:val="single" w:sz="16" w:space="0" w:color="000000"/>
              <w:left w:val="single" w:sz="8" w:space="0" w:color="000000"/>
              <w:bottom w:val="single" w:sz="24" w:space="0" w:color="000000"/>
              <w:right w:val="single" w:sz="16" w:space="0" w:color="000000"/>
            </w:tcBorders>
            <w:shd w:val="clear" w:color="auto" w:fill="auto"/>
          </w:tcPr>
          <w:p w14:paraId="527F7E39" w14:textId="77777777" w:rsidR="00CB5851" w:rsidRPr="00030FBD" w:rsidRDefault="00CB5851" w:rsidP="00514407">
            <w:pPr>
              <w:rPr>
                <w:sz w:val="22"/>
                <w:szCs w:val="22"/>
                <w:lang w:val="sr-Cyrl-RS"/>
              </w:rPr>
            </w:pPr>
          </w:p>
        </w:tc>
      </w:tr>
      <w:tr w:rsidR="001B479C" w:rsidRPr="00030FBD" w14:paraId="0831B860" w14:textId="77777777" w:rsidTr="00464875">
        <w:trPr>
          <w:trHeight w:hRule="exact" w:val="1063"/>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0A65A5ED" w14:textId="77777777" w:rsidR="00CB5851" w:rsidRPr="00030FBD" w:rsidRDefault="00CB5851" w:rsidP="00514407">
            <w:pPr>
              <w:rPr>
                <w:sz w:val="22"/>
                <w:szCs w:val="22"/>
                <w:lang w:val="sr-Cyrl-RS"/>
              </w:rPr>
            </w:pPr>
            <w:r w:rsidRPr="00030FBD">
              <w:rPr>
                <w:sz w:val="22"/>
                <w:szCs w:val="22"/>
                <w:lang w:val="sr-Cyrl-RS"/>
              </w:rPr>
              <w:t>15</w:t>
            </w:r>
          </w:p>
        </w:tc>
        <w:tc>
          <w:tcPr>
            <w:tcW w:w="851" w:type="dxa"/>
            <w:tcBorders>
              <w:top w:val="single" w:sz="8" w:space="0" w:color="000000"/>
              <w:left w:val="single" w:sz="8" w:space="0" w:color="000000"/>
              <w:bottom w:val="single" w:sz="8" w:space="0" w:color="000000"/>
              <w:right w:val="single" w:sz="8" w:space="0" w:color="000000"/>
            </w:tcBorders>
            <w:shd w:val="clear" w:color="auto" w:fill="auto"/>
          </w:tcPr>
          <w:p w14:paraId="789B3276" w14:textId="5463695E" w:rsidR="00CB5851" w:rsidRPr="00030FBD" w:rsidRDefault="00464875" w:rsidP="00514407">
            <w:pPr>
              <w:jc w:val="left"/>
              <w:rPr>
                <w:sz w:val="22"/>
                <w:szCs w:val="22"/>
                <w:lang w:val="sr-Cyrl-RS"/>
              </w:rPr>
            </w:pPr>
            <w:r>
              <w:rPr>
                <w:sz w:val="22"/>
                <w:szCs w:val="22"/>
                <w:lang w:val="sr-Cyrl-RS"/>
              </w:rPr>
              <w:t xml:space="preserve">ДЗ </w:t>
            </w:r>
            <w:r w:rsidR="00CB5851" w:rsidRPr="00030FBD">
              <w:rPr>
                <w:sz w:val="22"/>
                <w:szCs w:val="22"/>
                <w:lang w:val="sr-Cyrl-RS"/>
              </w:rPr>
              <w:t>"</w:t>
            </w:r>
            <w:r w:rsidRPr="00030FBD">
              <w:rPr>
                <w:sz w:val="22"/>
                <w:szCs w:val="22"/>
                <w:lang w:val="sr-Cyrl-RS"/>
              </w:rPr>
              <w:t xml:space="preserve">Стари </w:t>
            </w:r>
            <w:r>
              <w:rPr>
                <w:sz w:val="22"/>
                <w:szCs w:val="22"/>
                <w:lang w:val="sr-Cyrl-RS"/>
              </w:rPr>
              <w:t>г</w:t>
            </w:r>
            <w:r w:rsidRPr="00030FBD">
              <w:rPr>
                <w:sz w:val="22"/>
                <w:szCs w:val="22"/>
                <w:lang w:val="sr-Cyrl-RS"/>
              </w:rPr>
              <w:t>рад"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4EBDE61" w14:textId="77777777" w:rsidR="00CB5851" w:rsidRPr="00030FBD" w:rsidRDefault="00CB5851" w:rsidP="00514407">
            <w:pPr>
              <w:rPr>
                <w:sz w:val="22"/>
                <w:szCs w:val="22"/>
                <w:lang w:val="sr-Cyrl-RS"/>
              </w:rPr>
            </w:pPr>
            <w:r w:rsidRPr="00030FBD">
              <w:rPr>
                <w:sz w:val="22"/>
                <w:szCs w:val="22"/>
                <w:lang w:val="sr-Cyrl-RS"/>
              </w:rPr>
              <w:t>11598</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17BF142B" w14:textId="77777777" w:rsidR="00CB5851" w:rsidRPr="00030FBD" w:rsidRDefault="00CB5851" w:rsidP="00514407">
            <w:pPr>
              <w:rPr>
                <w:sz w:val="22"/>
                <w:szCs w:val="22"/>
                <w:lang w:val="sr-Cyrl-RS"/>
              </w:rPr>
            </w:pPr>
            <w:r w:rsidRPr="00030FBD">
              <w:rPr>
                <w:sz w:val="22"/>
                <w:szCs w:val="22"/>
                <w:lang w:val="sr-Cyrl-RS"/>
              </w:rPr>
              <w:t>8660</w:t>
            </w:r>
          </w:p>
        </w:tc>
        <w:tc>
          <w:tcPr>
            <w:tcW w:w="850" w:type="dxa"/>
            <w:tcBorders>
              <w:top w:val="single" w:sz="8" w:space="0" w:color="000000"/>
              <w:left w:val="single" w:sz="8" w:space="0" w:color="000000"/>
              <w:bottom w:val="single" w:sz="8" w:space="0" w:color="000000"/>
              <w:right w:val="single" w:sz="8" w:space="0" w:color="000000"/>
            </w:tcBorders>
          </w:tcPr>
          <w:p w14:paraId="187582E0" w14:textId="77777777" w:rsidR="00CB5851" w:rsidRPr="00030FBD" w:rsidRDefault="00CB5851" w:rsidP="00514407">
            <w:pPr>
              <w:rPr>
                <w:sz w:val="22"/>
                <w:szCs w:val="22"/>
                <w:lang w:val="sr-Cyrl-RS"/>
              </w:rPr>
            </w:pPr>
            <w:r w:rsidRPr="00030FBD">
              <w:rPr>
                <w:sz w:val="22"/>
                <w:szCs w:val="22"/>
                <w:lang w:val="sr-Cyrl-RS"/>
              </w:rPr>
              <w:t>873</w:t>
            </w:r>
          </w:p>
        </w:tc>
        <w:tc>
          <w:tcPr>
            <w:tcW w:w="993" w:type="dxa"/>
            <w:tcBorders>
              <w:top w:val="single" w:sz="8" w:space="0" w:color="000000"/>
              <w:left w:val="single" w:sz="8" w:space="0" w:color="000000"/>
              <w:bottom w:val="single" w:sz="8" w:space="0" w:color="000000"/>
              <w:right w:val="single" w:sz="8" w:space="0" w:color="000000"/>
            </w:tcBorders>
          </w:tcPr>
          <w:p w14:paraId="6F2A8943" w14:textId="77777777" w:rsidR="00CB5851" w:rsidRPr="00030FBD" w:rsidRDefault="00CB5851" w:rsidP="00514407">
            <w:pPr>
              <w:rPr>
                <w:sz w:val="22"/>
                <w:szCs w:val="22"/>
                <w:lang w:val="sr-Cyrl-RS"/>
              </w:rPr>
            </w:pPr>
            <w:r w:rsidRPr="00030FBD">
              <w:rPr>
                <w:sz w:val="22"/>
                <w:szCs w:val="22"/>
                <w:lang w:val="sr-Cyrl-RS"/>
              </w:rPr>
              <w:t>1684</w:t>
            </w:r>
          </w:p>
        </w:tc>
        <w:tc>
          <w:tcPr>
            <w:tcW w:w="850" w:type="dxa"/>
            <w:tcBorders>
              <w:top w:val="single" w:sz="8" w:space="0" w:color="000000"/>
              <w:left w:val="single" w:sz="8" w:space="0" w:color="000000"/>
              <w:bottom w:val="single" w:sz="8" w:space="0" w:color="000000"/>
              <w:right w:val="single" w:sz="8" w:space="0" w:color="000000"/>
            </w:tcBorders>
          </w:tcPr>
          <w:p w14:paraId="4DE0D0E4" w14:textId="77777777" w:rsidR="00CB5851" w:rsidRPr="00030FBD" w:rsidRDefault="00CB5851" w:rsidP="00514407">
            <w:pPr>
              <w:rPr>
                <w:sz w:val="22"/>
                <w:szCs w:val="22"/>
                <w:lang w:val="sr-Cyrl-RS"/>
              </w:rPr>
            </w:pPr>
            <w:r w:rsidRPr="00030FBD">
              <w:rPr>
                <w:sz w:val="22"/>
                <w:szCs w:val="22"/>
                <w:lang w:val="sr-Cyrl-RS"/>
              </w:rPr>
              <w:t>1921</w:t>
            </w:r>
          </w:p>
        </w:tc>
        <w:tc>
          <w:tcPr>
            <w:tcW w:w="709" w:type="dxa"/>
            <w:tcBorders>
              <w:top w:val="single" w:sz="8" w:space="0" w:color="000000"/>
              <w:left w:val="single" w:sz="8" w:space="0" w:color="000000"/>
              <w:bottom w:val="single" w:sz="8" w:space="0" w:color="000000"/>
              <w:right w:val="single" w:sz="8" w:space="0" w:color="000000"/>
            </w:tcBorders>
          </w:tcPr>
          <w:p w14:paraId="44BA96EA" w14:textId="77777777" w:rsidR="00CB5851" w:rsidRPr="00030FBD" w:rsidRDefault="00CB5851" w:rsidP="00514407">
            <w:pPr>
              <w:rPr>
                <w:sz w:val="22"/>
                <w:szCs w:val="22"/>
                <w:lang w:val="sr-Cyrl-RS"/>
              </w:rPr>
            </w:pPr>
            <w:r w:rsidRPr="00030FBD">
              <w:rPr>
                <w:sz w:val="22"/>
                <w:szCs w:val="22"/>
                <w:lang w:val="sr-Cyrl-RS"/>
              </w:rPr>
              <w:t>4182</w:t>
            </w:r>
          </w:p>
        </w:tc>
        <w:tc>
          <w:tcPr>
            <w:tcW w:w="992" w:type="dxa"/>
            <w:tcBorders>
              <w:top w:val="single" w:sz="8" w:space="0" w:color="000000"/>
              <w:left w:val="single" w:sz="8" w:space="0" w:color="000000"/>
              <w:bottom w:val="single" w:sz="8" w:space="0" w:color="000000"/>
              <w:right w:val="single" w:sz="8" w:space="0" w:color="000000"/>
            </w:tcBorders>
          </w:tcPr>
          <w:p w14:paraId="453C71EA" w14:textId="77777777" w:rsidR="00CB5851" w:rsidRPr="00030FBD" w:rsidRDefault="00CB5851" w:rsidP="00514407">
            <w:pPr>
              <w:rPr>
                <w:sz w:val="22"/>
                <w:szCs w:val="22"/>
                <w:lang w:val="sr-Cyrl-RS"/>
              </w:rPr>
            </w:pPr>
            <w:r w:rsidRPr="00030FBD">
              <w:rPr>
                <w:sz w:val="22"/>
                <w:szCs w:val="22"/>
                <w:lang w:val="sr-Cyrl-RS"/>
              </w:rPr>
              <w:t>6938</w:t>
            </w:r>
          </w:p>
        </w:tc>
        <w:tc>
          <w:tcPr>
            <w:tcW w:w="851" w:type="dxa"/>
            <w:tcBorders>
              <w:top w:val="single" w:sz="8" w:space="0" w:color="000000"/>
              <w:left w:val="single" w:sz="8" w:space="0" w:color="000000"/>
              <w:bottom w:val="single" w:sz="8" w:space="0" w:color="000000"/>
              <w:right w:val="single" w:sz="8" w:space="0" w:color="000000"/>
            </w:tcBorders>
          </w:tcPr>
          <w:p w14:paraId="3AEAEEDB" w14:textId="77777777" w:rsidR="00CB5851" w:rsidRPr="00030FBD" w:rsidRDefault="00CB5851" w:rsidP="00514407">
            <w:pPr>
              <w:rPr>
                <w:sz w:val="22"/>
                <w:szCs w:val="22"/>
                <w:lang w:val="sr-Cyrl-RS"/>
              </w:rPr>
            </w:pPr>
          </w:p>
        </w:tc>
        <w:tc>
          <w:tcPr>
            <w:tcW w:w="992" w:type="dxa"/>
            <w:tcBorders>
              <w:top w:val="single" w:sz="8" w:space="0" w:color="000000"/>
              <w:left w:val="single" w:sz="8" w:space="0" w:color="000000"/>
              <w:bottom w:val="single" w:sz="8" w:space="0" w:color="000000"/>
              <w:right w:val="single" w:sz="16" w:space="0" w:color="000000"/>
            </w:tcBorders>
          </w:tcPr>
          <w:p w14:paraId="61DA2105" w14:textId="77777777" w:rsidR="00CB5851" w:rsidRPr="00030FBD" w:rsidRDefault="00CB5851" w:rsidP="00514407">
            <w:pPr>
              <w:rPr>
                <w:sz w:val="22"/>
                <w:szCs w:val="22"/>
                <w:lang w:val="sr-Cyrl-RS"/>
              </w:rPr>
            </w:pPr>
          </w:p>
        </w:tc>
      </w:tr>
    </w:tbl>
    <w:p w14:paraId="767B0281" w14:textId="7C837E2C" w:rsidR="00CB5851" w:rsidRPr="00030FBD" w:rsidRDefault="00CB5851" w:rsidP="00514407">
      <w:pPr>
        <w:rPr>
          <w:sz w:val="22"/>
          <w:szCs w:val="22"/>
          <w:lang w:val="sr-Cyrl-RS"/>
        </w:rPr>
      </w:pPr>
    </w:p>
    <w:p w14:paraId="5B8C608C" w14:textId="77777777" w:rsidR="001B479C" w:rsidRPr="00030FBD" w:rsidRDefault="001B479C" w:rsidP="00514407">
      <w:pPr>
        <w:rPr>
          <w:sz w:val="22"/>
          <w:szCs w:val="22"/>
          <w:lang w:val="sr-Cyrl-RS"/>
        </w:rPr>
      </w:pPr>
    </w:p>
    <w:p w14:paraId="15756834" w14:textId="3D5B60BA" w:rsidR="00250A19" w:rsidRPr="00464875" w:rsidRDefault="00DA348B" w:rsidP="00514407">
      <w:pPr>
        <w:pStyle w:val="Heading2"/>
        <w:numPr>
          <w:ilvl w:val="1"/>
          <w:numId w:val="36"/>
        </w:numPr>
        <w:rPr>
          <w:sz w:val="22"/>
          <w:szCs w:val="22"/>
          <w:lang w:val="sr-Cyrl-RS"/>
        </w:rPr>
      </w:pPr>
      <w:bookmarkStart w:id="34" w:name="_Toc126834652"/>
      <w:r w:rsidRPr="00030FBD">
        <w:rPr>
          <w:sz w:val="22"/>
          <w:szCs w:val="22"/>
          <w:lang w:val="sr-Cyrl-RS"/>
        </w:rPr>
        <w:t>Здравствена заштита деце школског у</w:t>
      </w:r>
      <w:r w:rsidR="00250A19" w:rsidRPr="00030FBD">
        <w:rPr>
          <w:sz w:val="22"/>
          <w:szCs w:val="22"/>
          <w:lang w:val="sr-Cyrl-RS"/>
        </w:rPr>
        <w:t>з</w:t>
      </w:r>
      <w:r w:rsidRPr="00030FBD">
        <w:rPr>
          <w:sz w:val="22"/>
          <w:szCs w:val="22"/>
          <w:lang w:val="sr-Cyrl-RS"/>
        </w:rPr>
        <w:t>раста и омладине</w:t>
      </w:r>
      <w:bookmarkEnd w:id="34"/>
    </w:p>
    <w:p w14:paraId="129D2DF8" w14:textId="77777777" w:rsidR="005D34F4" w:rsidRPr="00030FBD" w:rsidRDefault="00250A19" w:rsidP="00514407">
      <w:pPr>
        <w:rPr>
          <w:sz w:val="22"/>
          <w:szCs w:val="22"/>
          <w:lang w:val="sr-Cyrl-RS"/>
        </w:rPr>
      </w:pPr>
      <w:r w:rsidRPr="00030FBD">
        <w:rPr>
          <w:sz w:val="22"/>
          <w:szCs w:val="22"/>
          <w:lang w:val="sr-Cyrl-RS"/>
        </w:rPr>
        <w:t xml:space="preserve">Достављени подаци који се односе на превентивне активности и посете саветовалишту на територији града Београда, једино су комплетни за систематске и контролне прегледе, а недостају и непотпуни су, као и свих година уназад, подаци о саветовању са родитељима, наставницима и обиласку школа (није уједначен начин евидентирања и извештавања). </w:t>
      </w:r>
    </w:p>
    <w:p w14:paraId="20B1AE0E" w14:textId="77777777" w:rsidR="005D34F4" w:rsidRPr="00030FBD" w:rsidRDefault="005D34F4" w:rsidP="00514407">
      <w:pPr>
        <w:rPr>
          <w:sz w:val="22"/>
          <w:szCs w:val="22"/>
          <w:lang w:val="sr-Cyrl-RS"/>
        </w:rPr>
      </w:pPr>
    </w:p>
    <w:p w14:paraId="542B59C6" w14:textId="32F94AA7" w:rsidR="00250A19" w:rsidRPr="00030FBD" w:rsidRDefault="00250A19" w:rsidP="00514407">
      <w:pPr>
        <w:rPr>
          <w:sz w:val="22"/>
          <w:szCs w:val="22"/>
          <w:lang w:val="sr-Cyrl-RS"/>
        </w:rPr>
      </w:pPr>
      <w:r w:rsidRPr="00030FBD">
        <w:rPr>
          <w:sz w:val="22"/>
          <w:szCs w:val="22"/>
          <w:lang w:val="sr-Cyrl-RS"/>
        </w:rPr>
        <w:t>Систематским прегледима је обухваћено око 38,2% ученика непарних разреда основних и средњих школа. Најчешћа утврђена патолошка стања као и прошлих година су: деформације стопала, лоше телесно држање и деформације кичменог стуба.</w:t>
      </w:r>
    </w:p>
    <w:p w14:paraId="1E1FD454" w14:textId="77777777" w:rsidR="005761DD" w:rsidRPr="00030FBD" w:rsidRDefault="005761DD" w:rsidP="00514407">
      <w:pPr>
        <w:rPr>
          <w:sz w:val="22"/>
          <w:szCs w:val="22"/>
          <w:lang w:val="sr-Cyrl-RS"/>
        </w:rPr>
      </w:pPr>
    </w:p>
    <w:p w14:paraId="4621545C" w14:textId="3D716739" w:rsidR="00250A19" w:rsidRPr="00030FBD" w:rsidRDefault="005D34F4" w:rsidP="00514407">
      <w:pPr>
        <w:rPr>
          <w:sz w:val="22"/>
          <w:szCs w:val="22"/>
          <w:lang w:val="sr-Cyrl-RS"/>
        </w:rPr>
      </w:pPr>
      <w:r w:rsidRPr="00030FBD">
        <w:rPr>
          <w:sz w:val="22"/>
          <w:szCs w:val="22"/>
          <w:lang w:val="sr-Cyrl-RS"/>
        </w:rPr>
        <w:t>У граду Београду р</w:t>
      </w:r>
      <w:r w:rsidR="00250A19" w:rsidRPr="00030FBD">
        <w:rPr>
          <w:sz w:val="22"/>
          <w:szCs w:val="22"/>
          <w:lang w:val="sr-Cyrl-RS"/>
        </w:rPr>
        <w:t xml:space="preserve">егистровано je 1.693, тј. 0,8% деце школског узраста и омладине ометене у психофизичком развоју. </w:t>
      </w:r>
      <w:r w:rsidR="00CD1C4E" w:rsidRPr="00030FBD">
        <w:rPr>
          <w:sz w:val="22"/>
          <w:szCs w:val="22"/>
          <w:lang w:val="sr-Cyrl-RS"/>
        </w:rPr>
        <w:t xml:space="preserve">Из општина Стари град </w:t>
      </w:r>
      <w:r w:rsidR="00250A19" w:rsidRPr="00030FBD">
        <w:rPr>
          <w:sz w:val="22"/>
          <w:szCs w:val="22"/>
          <w:lang w:val="sr-Cyrl-RS"/>
        </w:rPr>
        <w:t>није пријављен ни један случај деце ометене у развоју. Међу узроцима онеспособљености,  непромењено у односу на раније године, као најчешћи се наводе: сметње вида,</w:t>
      </w:r>
      <w:r w:rsidR="00A958EA" w:rsidRPr="00030FBD">
        <w:rPr>
          <w:sz w:val="22"/>
          <w:szCs w:val="22"/>
          <w:lang w:val="sr-Cyrl-RS"/>
        </w:rPr>
        <w:t xml:space="preserve"> </w:t>
      </w:r>
      <w:r w:rsidR="00250A19" w:rsidRPr="00030FBD">
        <w:rPr>
          <w:sz w:val="22"/>
          <w:szCs w:val="22"/>
          <w:lang w:val="sr-Cyrl-RS"/>
        </w:rPr>
        <w:t>сметње слуха, говорне сметње, психичка заосталост, и комбиноване сметње.</w:t>
      </w:r>
    </w:p>
    <w:p w14:paraId="20C688C7" w14:textId="77777777" w:rsidR="005D34F4" w:rsidRPr="00030FBD" w:rsidRDefault="005D34F4" w:rsidP="00514407">
      <w:pPr>
        <w:rPr>
          <w:sz w:val="22"/>
          <w:szCs w:val="22"/>
          <w:lang w:val="sr-Cyrl-RS"/>
        </w:rPr>
      </w:pPr>
    </w:p>
    <w:p w14:paraId="07AE2FF5" w14:textId="77777777" w:rsidR="00250A19" w:rsidRPr="00030FBD" w:rsidRDefault="00250A19" w:rsidP="00514407">
      <w:pPr>
        <w:rPr>
          <w:sz w:val="22"/>
          <w:szCs w:val="22"/>
          <w:lang w:val="sr-Cyrl-RS"/>
        </w:rPr>
      </w:pPr>
      <w:r w:rsidRPr="00030FBD">
        <w:rPr>
          <w:sz w:val="22"/>
          <w:szCs w:val="22"/>
          <w:lang w:val="sr-Cyrl-RS"/>
        </w:rPr>
        <w:t>У служби за здравствену заштиту школске деце и омладине у току године утврђено је просечно 1,5 обољења по детету. Пет водећих група болести (не рачунајући групу Фактори који утичу на здравствено стање и контакт са здравственом службом) чине око 82,2% укупног морбидитета и имају следеће вредности стопа обољевања:</w:t>
      </w:r>
    </w:p>
    <w:p w14:paraId="40727803" w14:textId="525B0D0A" w:rsidR="00250A19" w:rsidRPr="00030FBD" w:rsidRDefault="00250A19" w:rsidP="00514407">
      <w:pPr>
        <w:pStyle w:val="ListParagraph"/>
        <w:numPr>
          <w:ilvl w:val="0"/>
          <w:numId w:val="47"/>
        </w:numPr>
        <w:rPr>
          <w:rFonts w:ascii="Times New Roman" w:hAnsi="Times New Roman"/>
          <w:lang w:val="sr-Cyrl-RS"/>
        </w:rPr>
      </w:pPr>
      <w:r w:rsidRPr="00030FBD">
        <w:rPr>
          <w:rFonts w:ascii="Times New Roman" w:hAnsi="Times New Roman"/>
          <w:lang w:val="sr-Cyrl-RS"/>
        </w:rPr>
        <w:t>болести система за дисање (569,1/1000),</w:t>
      </w:r>
    </w:p>
    <w:p w14:paraId="0272D2CD" w14:textId="3FFB0B22" w:rsidR="00250A19" w:rsidRPr="00030FBD" w:rsidRDefault="00A958EA" w:rsidP="00514407">
      <w:pPr>
        <w:pStyle w:val="ListParagraph"/>
        <w:numPr>
          <w:ilvl w:val="0"/>
          <w:numId w:val="47"/>
        </w:numPr>
        <w:rPr>
          <w:rFonts w:ascii="Times New Roman" w:hAnsi="Times New Roman"/>
          <w:lang w:val="sr-Cyrl-RS"/>
        </w:rPr>
      </w:pPr>
      <w:r w:rsidRPr="00030FBD">
        <w:rPr>
          <w:rFonts w:ascii="Times New Roman" w:hAnsi="Times New Roman"/>
          <w:lang w:val="sr-Cyrl-RS"/>
        </w:rPr>
        <w:t>симптоми</w:t>
      </w:r>
      <w:r w:rsidR="00250A19" w:rsidRPr="00030FBD">
        <w:rPr>
          <w:rFonts w:ascii="Times New Roman" w:hAnsi="Times New Roman"/>
          <w:lang w:val="sr-Cyrl-RS"/>
        </w:rPr>
        <w:t>, знаци и патолошки клинички и лабораторијски налази (206,8/1000),</w:t>
      </w:r>
    </w:p>
    <w:p w14:paraId="0A0DAF6F" w14:textId="49735DB2" w:rsidR="00250A19" w:rsidRPr="00030FBD" w:rsidRDefault="00250A19" w:rsidP="00514407">
      <w:pPr>
        <w:pStyle w:val="ListParagraph"/>
        <w:numPr>
          <w:ilvl w:val="0"/>
          <w:numId w:val="47"/>
        </w:numPr>
        <w:rPr>
          <w:rFonts w:ascii="Times New Roman" w:hAnsi="Times New Roman"/>
          <w:lang w:val="sr-Cyrl-RS"/>
        </w:rPr>
      </w:pPr>
      <w:r w:rsidRPr="00030FBD">
        <w:rPr>
          <w:rFonts w:ascii="Times New Roman" w:hAnsi="Times New Roman"/>
          <w:lang w:val="sr-Cyrl-RS"/>
        </w:rPr>
        <w:t>заразне и паразитарне болести (152,5/1000),</w:t>
      </w:r>
    </w:p>
    <w:p w14:paraId="4A0FE834" w14:textId="22EA2318" w:rsidR="00250A19" w:rsidRPr="00030FBD" w:rsidRDefault="00250A19" w:rsidP="00514407">
      <w:pPr>
        <w:pStyle w:val="ListParagraph"/>
        <w:numPr>
          <w:ilvl w:val="0"/>
          <w:numId w:val="47"/>
        </w:numPr>
        <w:rPr>
          <w:rFonts w:ascii="Times New Roman" w:hAnsi="Times New Roman"/>
          <w:lang w:val="sr-Cyrl-RS"/>
        </w:rPr>
      </w:pPr>
      <w:r w:rsidRPr="00030FBD">
        <w:rPr>
          <w:rFonts w:ascii="Times New Roman" w:hAnsi="Times New Roman"/>
          <w:lang w:val="sr-Cyrl-RS"/>
        </w:rPr>
        <w:t>повреде, тровања и последице деловања спољних фактора (65,2/1000),</w:t>
      </w:r>
    </w:p>
    <w:p w14:paraId="5F4BEA2C" w14:textId="11C519E8" w:rsidR="00250A19" w:rsidRPr="00030FBD" w:rsidRDefault="00250A19" w:rsidP="00514407">
      <w:pPr>
        <w:pStyle w:val="ListParagraph"/>
        <w:numPr>
          <w:ilvl w:val="0"/>
          <w:numId w:val="47"/>
        </w:numPr>
        <w:rPr>
          <w:rFonts w:ascii="Times New Roman" w:hAnsi="Times New Roman"/>
          <w:lang w:val="sr-Cyrl-RS"/>
        </w:rPr>
      </w:pPr>
      <w:r w:rsidRPr="00030FBD">
        <w:rPr>
          <w:rFonts w:ascii="Times New Roman" w:hAnsi="Times New Roman"/>
          <w:lang w:val="sr-Cyrl-RS"/>
        </w:rPr>
        <w:t>болести коже и поткожног ткива (55,8/1000).</w:t>
      </w:r>
    </w:p>
    <w:p w14:paraId="4998893A" w14:textId="77777777" w:rsidR="00250A19" w:rsidRPr="00030FBD" w:rsidRDefault="00250A19" w:rsidP="00514407">
      <w:pPr>
        <w:rPr>
          <w:sz w:val="22"/>
          <w:szCs w:val="22"/>
          <w:lang w:val="sr-Cyrl-RS"/>
        </w:rPr>
      </w:pPr>
      <w:r w:rsidRPr="00030FBD">
        <w:rPr>
          <w:sz w:val="22"/>
          <w:szCs w:val="22"/>
          <w:lang w:val="sr-Cyrl-RS"/>
        </w:rPr>
        <w:t>Десет најчешћих обољења утврђених у здравственој заштити деце школског узраста су вишеструке инфекције горњег дела респираторног тракта непознатог порекла 226,2/1000, акутно запаљење ждрела и крајника 195,5/1000, други симптоми, знаци и ненормални клинички и лабораторијски налази 96,3/1000, друге вирусне болести 86,8/1000, грозница  непознатог порекла 78,3/1000 друге специфичне, неспецифичне и вишеструке повреде 45,2/1000, акутно запаљење душница и крајњих огранака душница 43,9/1000, друге болести носа и синуса носа 36,5/1000, друге болести коже и поткожног ткива 34,6/1000,бол у стомаку и карлици 32,3/1000, .</w:t>
      </w:r>
    </w:p>
    <w:p w14:paraId="7BD55AB2" w14:textId="77777777" w:rsidR="00250A19" w:rsidRPr="00030FBD" w:rsidRDefault="00250A19" w:rsidP="00514407">
      <w:pPr>
        <w:rPr>
          <w:sz w:val="22"/>
          <w:szCs w:val="22"/>
          <w:lang w:val="sr-Cyrl-RS"/>
        </w:rPr>
      </w:pPr>
    </w:p>
    <w:p w14:paraId="0BC3B018" w14:textId="177FAA22" w:rsidR="00250A19" w:rsidRPr="00030FBD" w:rsidRDefault="005D34F4" w:rsidP="00514407">
      <w:pPr>
        <w:rPr>
          <w:i/>
          <w:iCs/>
          <w:sz w:val="22"/>
          <w:szCs w:val="22"/>
          <w:lang w:val="sr-Cyrl-RS"/>
        </w:rPr>
      </w:pPr>
      <w:r w:rsidRPr="00030FBD">
        <w:rPr>
          <w:i/>
          <w:iCs/>
          <w:sz w:val="22"/>
          <w:szCs w:val="22"/>
          <w:lang w:val="sr-Cyrl-RS"/>
        </w:rPr>
        <w:t>Табела 1</w:t>
      </w:r>
      <w:r w:rsidR="001218C5">
        <w:rPr>
          <w:i/>
          <w:iCs/>
          <w:sz w:val="22"/>
          <w:szCs w:val="22"/>
          <w:lang w:val="sr-Cyrl-RS"/>
        </w:rPr>
        <w:t>4</w:t>
      </w:r>
      <w:r w:rsidRPr="00030FBD">
        <w:rPr>
          <w:i/>
          <w:iCs/>
          <w:sz w:val="22"/>
          <w:szCs w:val="22"/>
          <w:lang w:val="sr-Cyrl-RS"/>
        </w:rPr>
        <w:t xml:space="preserve">: </w:t>
      </w:r>
      <w:r w:rsidR="00250A19" w:rsidRPr="00030FBD">
        <w:rPr>
          <w:i/>
          <w:iCs/>
          <w:sz w:val="22"/>
          <w:szCs w:val="22"/>
          <w:lang w:val="sr-Cyrl-RS"/>
        </w:rPr>
        <w:t xml:space="preserve">Медицински радници у здравственој заштити деце школског узраста и омладине </w:t>
      </w:r>
      <w:r w:rsidR="00625F47" w:rsidRPr="00030FBD">
        <w:rPr>
          <w:i/>
          <w:iCs/>
          <w:sz w:val="22"/>
          <w:szCs w:val="22"/>
          <w:lang w:val="sr-Cyrl-RS"/>
        </w:rPr>
        <w:t xml:space="preserve">у  Београду према стручној спреми у 2020. години  </w:t>
      </w:r>
    </w:p>
    <w:tbl>
      <w:tblPr>
        <w:tblW w:w="9306" w:type="dxa"/>
        <w:tblInd w:w="122" w:type="dxa"/>
        <w:tblLayout w:type="fixed"/>
        <w:tblCellMar>
          <w:left w:w="0" w:type="dxa"/>
          <w:right w:w="0" w:type="dxa"/>
        </w:tblCellMar>
        <w:tblLook w:val="0000" w:firstRow="0" w:lastRow="0" w:firstColumn="0" w:lastColumn="0" w:noHBand="0" w:noVBand="0"/>
      </w:tblPr>
      <w:tblGrid>
        <w:gridCol w:w="284"/>
        <w:gridCol w:w="992"/>
        <w:gridCol w:w="992"/>
        <w:gridCol w:w="709"/>
        <w:gridCol w:w="992"/>
        <w:gridCol w:w="1134"/>
        <w:gridCol w:w="992"/>
        <w:gridCol w:w="567"/>
        <w:gridCol w:w="1134"/>
        <w:gridCol w:w="753"/>
        <w:gridCol w:w="757"/>
      </w:tblGrid>
      <w:tr w:rsidR="00625F47" w:rsidRPr="00030FBD" w14:paraId="67870303" w14:textId="77777777" w:rsidTr="00464875">
        <w:trPr>
          <w:trHeight w:hRule="exact" w:val="302"/>
        </w:trPr>
        <w:tc>
          <w:tcPr>
            <w:tcW w:w="284"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6D4743D6" w14:textId="77777777" w:rsidR="00625F47" w:rsidRPr="00030FBD" w:rsidRDefault="00625F47" w:rsidP="00514407">
            <w:pPr>
              <w:rPr>
                <w:sz w:val="22"/>
                <w:szCs w:val="22"/>
                <w:lang w:val="sr-Cyrl-RS"/>
              </w:rPr>
            </w:pPr>
          </w:p>
          <w:p w14:paraId="62024EA5" w14:textId="77777777" w:rsidR="00625F47" w:rsidRPr="00030FBD" w:rsidRDefault="00625F47" w:rsidP="00514407">
            <w:pPr>
              <w:rPr>
                <w:sz w:val="22"/>
                <w:szCs w:val="22"/>
                <w:lang w:val="sr-Cyrl-RS"/>
              </w:rPr>
            </w:pPr>
          </w:p>
          <w:p w14:paraId="0D8FEAFC" w14:textId="10EDA7E5" w:rsidR="00625F47" w:rsidRPr="00030FBD" w:rsidRDefault="00464875" w:rsidP="00514407">
            <w:pPr>
              <w:rPr>
                <w:sz w:val="22"/>
                <w:szCs w:val="22"/>
                <w:lang w:val="sr-Cyrl-RS"/>
              </w:rPr>
            </w:pPr>
            <w:r w:rsidRPr="00030FBD">
              <w:rPr>
                <w:sz w:val="22"/>
                <w:szCs w:val="22"/>
                <w:lang w:val="sr-Cyrl-RS"/>
              </w:rPr>
              <w:t>р.</w:t>
            </w:r>
          </w:p>
          <w:p w14:paraId="65366D42" w14:textId="4BFE3894" w:rsidR="00625F47" w:rsidRPr="00030FBD" w:rsidRDefault="00464875" w:rsidP="00514407">
            <w:pPr>
              <w:rPr>
                <w:sz w:val="22"/>
                <w:szCs w:val="22"/>
                <w:lang w:val="sr-Cyrl-RS"/>
              </w:rPr>
            </w:pPr>
            <w:r w:rsidRPr="00030FBD">
              <w:rPr>
                <w:sz w:val="22"/>
                <w:szCs w:val="22"/>
                <w:lang w:val="sr-Cyrl-RS"/>
              </w:rPr>
              <w:t>бр.</w:t>
            </w:r>
          </w:p>
        </w:tc>
        <w:tc>
          <w:tcPr>
            <w:tcW w:w="992"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740A6127" w14:textId="77777777" w:rsidR="00625F47" w:rsidRPr="00030FBD" w:rsidRDefault="00625F47" w:rsidP="00514407">
            <w:pPr>
              <w:rPr>
                <w:sz w:val="22"/>
                <w:szCs w:val="22"/>
                <w:lang w:val="sr-Cyrl-RS"/>
              </w:rPr>
            </w:pPr>
          </w:p>
          <w:p w14:paraId="4D3E0FC0" w14:textId="77777777" w:rsidR="00625F47" w:rsidRPr="00030FBD" w:rsidRDefault="00625F47" w:rsidP="00514407">
            <w:pPr>
              <w:rPr>
                <w:sz w:val="22"/>
                <w:szCs w:val="22"/>
                <w:lang w:val="sr-Cyrl-RS"/>
              </w:rPr>
            </w:pPr>
          </w:p>
          <w:p w14:paraId="60EF18E2" w14:textId="62FC7B40" w:rsidR="00625F47" w:rsidRPr="00030FBD" w:rsidRDefault="00464875" w:rsidP="00514407">
            <w:pPr>
              <w:rPr>
                <w:sz w:val="22"/>
                <w:szCs w:val="22"/>
                <w:lang w:val="sr-Cyrl-RS"/>
              </w:rPr>
            </w:pPr>
            <w:r w:rsidRPr="00030FBD">
              <w:rPr>
                <w:sz w:val="22"/>
                <w:szCs w:val="22"/>
                <w:lang w:val="sr-Cyrl-RS"/>
              </w:rPr>
              <w:t>Здрав</w:t>
            </w:r>
            <w:r>
              <w:rPr>
                <w:sz w:val="22"/>
                <w:szCs w:val="22"/>
                <w:lang w:val="sr-Cyrl-RS"/>
              </w:rPr>
              <w:t xml:space="preserve">. </w:t>
            </w:r>
            <w:r w:rsidRPr="00030FBD">
              <w:rPr>
                <w:sz w:val="22"/>
                <w:szCs w:val="22"/>
                <w:lang w:val="sr-Cyrl-RS"/>
              </w:rPr>
              <w:t>установа</w:t>
            </w:r>
          </w:p>
        </w:tc>
        <w:tc>
          <w:tcPr>
            <w:tcW w:w="992"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4F9A71AA" w14:textId="77777777" w:rsidR="00625F47" w:rsidRPr="00030FBD" w:rsidRDefault="00625F47" w:rsidP="00514407">
            <w:pPr>
              <w:rPr>
                <w:sz w:val="22"/>
                <w:szCs w:val="22"/>
                <w:lang w:val="sr-Cyrl-RS"/>
              </w:rPr>
            </w:pPr>
          </w:p>
          <w:p w14:paraId="73075F3F" w14:textId="77777777" w:rsidR="00625F47" w:rsidRPr="00030FBD" w:rsidRDefault="00625F47" w:rsidP="00514407">
            <w:pPr>
              <w:rPr>
                <w:sz w:val="22"/>
                <w:szCs w:val="22"/>
                <w:lang w:val="sr-Cyrl-RS"/>
              </w:rPr>
            </w:pPr>
          </w:p>
          <w:p w14:paraId="7CDDE194" w14:textId="351251BF" w:rsidR="00625F47" w:rsidRPr="00030FBD" w:rsidRDefault="00464875" w:rsidP="00514407">
            <w:pPr>
              <w:rPr>
                <w:sz w:val="22"/>
                <w:szCs w:val="22"/>
                <w:lang w:val="sr-Cyrl-RS"/>
              </w:rPr>
            </w:pPr>
            <w:r w:rsidRPr="00030FBD">
              <w:rPr>
                <w:sz w:val="22"/>
                <w:szCs w:val="22"/>
                <w:lang w:val="sr-Cyrl-RS"/>
              </w:rPr>
              <w:t>укупно</w:t>
            </w:r>
          </w:p>
        </w:tc>
        <w:tc>
          <w:tcPr>
            <w:tcW w:w="7038" w:type="dxa"/>
            <w:gridSpan w:val="8"/>
            <w:tcBorders>
              <w:top w:val="single" w:sz="16" w:space="0" w:color="000000"/>
              <w:left w:val="single" w:sz="8" w:space="0" w:color="000000"/>
              <w:bottom w:val="single" w:sz="8" w:space="0" w:color="000000"/>
              <w:right w:val="single" w:sz="16" w:space="0" w:color="000000"/>
            </w:tcBorders>
            <w:shd w:val="clear" w:color="auto" w:fill="auto"/>
          </w:tcPr>
          <w:p w14:paraId="6723E7F8" w14:textId="413F9142" w:rsidR="00625F47" w:rsidRPr="00030FBD" w:rsidRDefault="00464875" w:rsidP="00514407">
            <w:pPr>
              <w:rPr>
                <w:sz w:val="22"/>
                <w:szCs w:val="22"/>
                <w:lang w:val="sr-Cyrl-RS"/>
              </w:rPr>
            </w:pPr>
            <w:r w:rsidRPr="00030FBD">
              <w:rPr>
                <w:sz w:val="22"/>
                <w:szCs w:val="22"/>
                <w:lang w:val="sr-Cyrl-RS"/>
              </w:rPr>
              <w:t>медицински  радници</w:t>
            </w:r>
          </w:p>
        </w:tc>
      </w:tr>
      <w:tr w:rsidR="00625F47" w:rsidRPr="00030FBD" w14:paraId="4EA68F67" w14:textId="77777777" w:rsidTr="00464875">
        <w:trPr>
          <w:trHeight w:hRule="exact" w:val="773"/>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418B75D6"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1E34743A"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5D5B949C" w14:textId="77777777" w:rsidR="00625F47" w:rsidRPr="00030FBD" w:rsidRDefault="00625F47" w:rsidP="00514407">
            <w:pPr>
              <w:rPr>
                <w:sz w:val="22"/>
                <w:szCs w:val="22"/>
                <w:lang w:val="sr-Cyrl-RS"/>
              </w:rPr>
            </w:pPr>
          </w:p>
        </w:tc>
        <w:tc>
          <w:tcPr>
            <w:tcW w:w="3827" w:type="dxa"/>
            <w:gridSpan w:val="4"/>
            <w:tcBorders>
              <w:top w:val="single" w:sz="8" w:space="0" w:color="000000"/>
              <w:left w:val="single" w:sz="8" w:space="0" w:color="000000"/>
              <w:bottom w:val="single" w:sz="8" w:space="0" w:color="000000"/>
              <w:right w:val="single" w:sz="8" w:space="0" w:color="000000"/>
            </w:tcBorders>
            <w:shd w:val="clear" w:color="auto" w:fill="auto"/>
          </w:tcPr>
          <w:p w14:paraId="1D60FFB6" w14:textId="2CD9C9EC" w:rsidR="00625F47" w:rsidRPr="00030FBD" w:rsidRDefault="00464875" w:rsidP="00514407">
            <w:pPr>
              <w:rPr>
                <w:sz w:val="22"/>
                <w:szCs w:val="22"/>
                <w:lang w:val="sr-Cyrl-RS"/>
              </w:rPr>
            </w:pPr>
            <w:r w:rsidRPr="00030FBD">
              <w:rPr>
                <w:sz w:val="22"/>
                <w:szCs w:val="22"/>
                <w:lang w:val="sr-Cyrl-RS"/>
              </w:rPr>
              <w:t>лекари</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Pr>
          <w:p w14:paraId="2D3EB732" w14:textId="59583074" w:rsidR="00625F47" w:rsidRPr="00030FBD" w:rsidRDefault="00464875" w:rsidP="00514407">
            <w:pPr>
              <w:rPr>
                <w:sz w:val="22"/>
                <w:szCs w:val="22"/>
                <w:lang w:val="sr-Cyrl-RS"/>
              </w:rPr>
            </w:pPr>
            <w:r w:rsidRPr="00030FBD">
              <w:rPr>
                <w:sz w:val="22"/>
                <w:szCs w:val="22"/>
                <w:lang w:val="sr-Cyrl-RS"/>
              </w:rPr>
              <w:t>виша</w:t>
            </w:r>
            <w:r w:rsidRPr="00030FBD">
              <w:rPr>
                <w:spacing w:val="-12"/>
                <w:sz w:val="22"/>
                <w:szCs w:val="22"/>
                <w:lang w:val="sr-Cyrl-RS"/>
              </w:rPr>
              <w:t xml:space="preserve"> </w:t>
            </w:r>
            <w:r w:rsidRPr="00030FBD">
              <w:rPr>
                <w:sz w:val="22"/>
                <w:szCs w:val="22"/>
                <w:lang w:val="sr-Cyrl-RS"/>
              </w:rPr>
              <w:t>стручна</w:t>
            </w:r>
            <w:r w:rsidRPr="00030FBD">
              <w:rPr>
                <w:w w:val="99"/>
                <w:sz w:val="22"/>
                <w:szCs w:val="22"/>
                <w:lang w:val="sr-Cyrl-RS"/>
              </w:rPr>
              <w:t xml:space="preserve"> </w:t>
            </w:r>
            <w:r w:rsidRPr="00030FBD">
              <w:rPr>
                <w:sz w:val="22"/>
                <w:szCs w:val="22"/>
                <w:lang w:val="sr-Cyrl-RS"/>
              </w:rPr>
              <w:t>спрема</w:t>
            </w:r>
          </w:p>
        </w:tc>
        <w:tc>
          <w:tcPr>
            <w:tcW w:w="1510" w:type="dxa"/>
            <w:gridSpan w:val="2"/>
            <w:tcBorders>
              <w:top w:val="single" w:sz="8" w:space="0" w:color="000000"/>
              <w:left w:val="single" w:sz="8" w:space="0" w:color="000000"/>
              <w:bottom w:val="single" w:sz="8" w:space="0" w:color="000000"/>
              <w:right w:val="single" w:sz="16" w:space="0" w:color="000000"/>
            </w:tcBorders>
            <w:shd w:val="clear" w:color="auto" w:fill="auto"/>
          </w:tcPr>
          <w:p w14:paraId="5A06B6FB" w14:textId="3CB28823" w:rsidR="00625F47" w:rsidRPr="00030FBD" w:rsidRDefault="00464875" w:rsidP="00514407">
            <w:pPr>
              <w:rPr>
                <w:sz w:val="22"/>
                <w:szCs w:val="22"/>
                <w:lang w:val="sr-Cyrl-RS"/>
              </w:rPr>
            </w:pPr>
            <w:r w:rsidRPr="00030FBD">
              <w:rPr>
                <w:sz w:val="22"/>
                <w:szCs w:val="22"/>
                <w:lang w:val="sr-Cyrl-RS"/>
              </w:rPr>
              <w:t>средња</w:t>
            </w:r>
            <w:r w:rsidRPr="00030FBD">
              <w:rPr>
                <w:spacing w:val="-14"/>
                <w:sz w:val="22"/>
                <w:szCs w:val="22"/>
                <w:lang w:val="sr-Cyrl-RS"/>
              </w:rPr>
              <w:t xml:space="preserve"> </w:t>
            </w:r>
            <w:r w:rsidRPr="00030FBD">
              <w:rPr>
                <w:sz w:val="22"/>
                <w:szCs w:val="22"/>
                <w:lang w:val="sr-Cyrl-RS"/>
              </w:rPr>
              <w:t>стручна</w:t>
            </w:r>
            <w:r w:rsidRPr="00030FBD">
              <w:rPr>
                <w:w w:val="99"/>
                <w:sz w:val="22"/>
                <w:szCs w:val="22"/>
                <w:lang w:val="sr-Cyrl-RS"/>
              </w:rPr>
              <w:t xml:space="preserve"> </w:t>
            </w:r>
            <w:r w:rsidRPr="00030FBD">
              <w:rPr>
                <w:sz w:val="22"/>
                <w:szCs w:val="22"/>
                <w:lang w:val="sr-Cyrl-RS"/>
              </w:rPr>
              <w:t>спрема</w:t>
            </w:r>
          </w:p>
        </w:tc>
      </w:tr>
      <w:tr w:rsidR="00625F47" w:rsidRPr="00030FBD" w14:paraId="7A2350BD" w14:textId="77777777" w:rsidTr="00464875">
        <w:trPr>
          <w:trHeight w:hRule="exact" w:val="286"/>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66D8428D"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117DF6CA"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28715583" w14:textId="77777777" w:rsidR="00625F47" w:rsidRPr="00030FBD" w:rsidRDefault="00625F47" w:rsidP="00514407">
            <w:pPr>
              <w:rPr>
                <w:sz w:val="22"/>
                <w:szCs w:val="22"/>
                <w:lang w:val="sr-Cyrl-RS"/>
              </w:rPr>
            </w:pP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EEA49ED" w14:textId="77777777" w:rsidR="00625F47" w:rsidRPr="00030FBD" w:rsidRDefault="00625F47" w:rsidP="00514407">
            <w:pPr>
              <w:rPr>
                <w:sz w:val="22"/>
                <w:szCs w:val="22"/>
                <w:lang w:val="sr-Cyrl-RS"/>
              </w:rPr>
            </w:pPr>
          </w:p>
          <w:p w14:paraId="1D22B994" w14:textId="0DD6E4E7" w:rsidR="00625F47" w:rsidRPr="00030FBD" w:rsidRDefault="00464875" w:rsidP="00514407">
            <w:pPr>
              <w:rPr>
                <w:sz w:val="22"/>
                <w:szCs w:val="22"/>
                <w:lang w:val="sr-Cyrl-RS"/>
              </w:rPr>
            </w:pPr>
            <w:r w:rsidRPr="00030FBD">
              <w:rPr>
                <w:sz w:val="22"/>
                <w:szCs w:val="22"/>
                <w:lang w:val="sr-Cyrl-RS"/>
              </w:rPr>
              <w:t>свега</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auto"/>
          </w:tcPr>
          <w:p w14:paraId="58362A3F" w14:textId="6084BFF9" w:rsidR="00625F47" w:rsidRPr="00030FBD" w:rsidRDefault="00464875" w:rsidP="00514407">
            <w:pPr>
              <w:rPr>
                <w:sz w:val="22"/>
                <w:szCs w:val="22"/>
                <w:lang w:val="sr-Cyrl-RS"/>
              </w:rPr>
            </w:pPr>
            <w:r w:rsidRPr="00030FBD">
              <w:rPr>
                <w:sz w:val="22"/>
                <w:szCs w:val="22"/>
                <w:lang w:val="sr-Cyrl-RS"/>
              </w:rPr>
              <w:t>од</w:t>
            </w:r>
            <w:r w:rsidRPr="00030FBD">
              <w:rPr>
                <w:spacing w:val="-7"/>
                <w:sz w:val="22"/>
                <w:szCs w:val="22"/>
                <w:lang w:val="sr-Cyrl-RS"/>
              </w:rPr>
              <w:t xml:space="preserve"> </w:t>
            </w:r>
            <w:r w:rsidRPr="00030FBD">
              <w:rPr>
                <w:sz w:val="22"/>
                <w:szCs w:val="22"/>
                <w:lang w:val="sr-Cyrl-RS"/>
              </w:rPr>
              <w:t>тога</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0FF97AB" w14:textId="77777777" w:rsidR="00625F47" w:rsidRPr="00030FBD" w:rsidRDefault="00625F47" w:rsidP="00514407">
            <w:pPr>
              <w:rPr>
                <w:sz w:val="22"/>
                <w:szCs w:val="22"/>
                <w:lang w:val="sr-Cyrl-RS"/>
              </w:rPr>
            </w:pPr>
          </w:p>
          <w:p w14:paraId="586A3A5C" w14:textId="3C2E873A" w:rsidR="00625F47" w:rsidRPr="00030FBD" w:rsidRDefault="00464875" w:rsidP="00514407">
            <w:pPr>
              <w:rPr>
                <w:sz w:val="22"/>
                <w:szCs w:val="22"/>
                <w:lang w:val="sr-Cyrl-RS"/>
              </w:rPr>
            </w:pPr>
            <w:r w:rsidRPr="00030FBD">
              <w:rPr>
                <w:sz w:val="22"/>
                <w:szCs w:val="22"/>
                <w:lang w:val="sr-Cyrl-RS"/>
              </w:rPr>
              <w:t>свега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E4DC0F2" w14:textId="1728BBF3" w:rsidR="00625F47" w:rsidRPr="00030FBD" w:rsidRDefault="00464875" w:rsidP="00514407">
            <w:pPr>
              <w:rPr>
                <w:sz w:val="22"/>
                <w:szCs w:val="22"/>
                <w:lang w:val="sr-Cyrl-RS"/>
              </w:rPr>
            </w:pPr>
            <w:r w:rsidRPr="00030FBD">
              <w:rPr>
                <w:sz w:val="22"/>
                <w:szCs w:val="22"/>
                <w:lang w:val="sr-Cyrl-RS"/>
              </w:rPr>
              <w:t>од тога мед</w:t>
            </w:r>
            <w:r>
              <w:rPr>
                <w:sz w:val="22"/>
                <w:szCs w:val="22"/>
                <w:lang w:val="sr-Cyrl-RS"/>
              </w:rPr>
              <w:t>.</w:t>
            </w:r>
            <w:r w:rsidRPr="00030FBD">
              <w:rPr>
                <w:sz w:val="22"/>
                <w:szCs w:val="22"/>
                <w:lang w:val="sr-Cyrl-RS"/>
              </w:rPr>
              <w:t xml:space="preserve"> сестре- техничари</w:t>
            </w:r>
          </w:p>
        </w:tc>
        <w:tc>
          <w:tcPr>
            <w:tcW w:w="75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7F008D7" w14:textId="77777777" w:rsidR="00625F47" w:rsidRPr="00030FBD" w:rsidRDefault="00625F47" w:rsidP="00514407">
            <w:pPr>
              <w:rPr>
                <w:sz w:val="22"/>
                <w:szCs w:val="22"/>
                <w:lang w:val="sr-Cyrl-RS"/>
              </w:rPr>
            </w:pPr>
          </w:p>
          <w:p w14:paraId="1E8FDC93" w14:textId="594E822F" w:rsidR="00625F47" w:rsidRPr="00030FBD" w:rsidRDefault="00464875" w:rsidP="00514407">
            <w:pPr>
              <w:rPr>
                <w:sz w:val="22"/>
                <w:szCs w:val="22"/>
                <w:lang w:val="sr-Cyrl-RS"/>
              </w:rPr>
            </w:pPr>
            <w:r w:rsidRPr="00030FBD">
              <w:rPr>
                <w:sz w:val="22"/>
                <w:szCs w:val="22"/>
                <w:lang w:val="sr-Cyrl-RS"/>
              </w:rPr>
              <w:t>свега</w:t>
            </w:r>
          </w:p>
        </w:tc>
        <w:tc>
          <w:tcPr>
            <w:tcW w:w="757"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100DBD49" w14:textId="5B0A2F66" w:rsidR="00625F47" w:rsidRPr="00030FBD" w:rsidRDefault="00464875" w:rsidP="00514407">
            <w:pPr>
              <w:rPr>
                <w:sz w:val="22"/>
                <w:szCs w:val="22"/>
                <w:lang w:val="sr-Cyrl-RS"/>
              </w:rPr>
            </w:pPr>
            <w:r w:rsidRPr="00030FBD">
              <w:rPr>
                <w:sz w:val="22"/>
                <w:szCs w:val="22"/>
                <w:lang w:val="sr-Cyrl-RS"/>
              </w:rPr>
              <w:t>од тога мед</w:t>
            </w:r>
            <w:r>
              <w:rPr>
                <w:sz w:val="22"/>
                <w:szCs w:val="22"/>
                <w:lang w:val="sr-Cyrl-RS"/>
              </w:rPr>
              <w:t>.</w:t>
            </w:r>
            <w:r w:rsidRPr="00030FBD">
              <w:rPr>
                <w:sz w:val="22"/>
                <w:szCs w:val="22"/>
                <w:lang w:val="sr-Cyrl-RS"/>
              </w:rPr>
              <w:t xml:space="preserve"> сестре- техничари</w:t>
            </w:r>
          </w:p>
        </w:tc>
      </w:tr>
      <w:tr w:rsidR="00625F47" w:rsidRPr="00030FBD" w14:paraId="284FAC09" w14:textId="77777777" w:rsidTr="00464875">
        <w:trPr>
          <w:trHeight w:hRule="exact" w:val="1993"/>
        </w:trPr>
        <w:tc>
          <w:tcPr>
            <w:tcW w:w="284" w:type="dxa"/>
            <w:vMerge/>
            <w:tcBorders>
              <w:top w:val="single" w:sz="16" w:space="0" w:color="000000"/>
              <w:left w:val="single" w:sz="16" w:space="0" w:color="000000"/>
              <w:bottom w:val="single" w:sz="8" w:space="0" w:color="000000"/>
              <w:right w:val="single" w:sz="8" w:space="0" w:color="000000"/>
            </w:tcBorders>
            <w:shd w:val="clear" w:color="auto" w:fill="auto"/>
          </w:tcPr>
          <w:p w14:paraId="37DD5DD8"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4265F29F" w14:textId="77777777" w:rsidR="00625F47" w:rsidRPr="00030FBD" w:rsidRDefault="00625F47" w:rsidP="00514407">
            <w:pPr>
              <w:rPr>
                <w:sz w:val="22"/>
                <w:szCs w:val="22"/>
                <w:lang w:val="sr-Cyrl-RS"/>
              </w:rPr>
            </w:pPr>
          </w:p>
        </w:tc>
        <w:tc>
          <w:tcPr>
            <w:tcW w:w="992" w:type="dxa"/>
            <w:vMerge/>
            <w:tcBorders>
              <w:top w:val="single" w:sz="16" w:space="0" w:color="000000"/>
              <w:left w:val="single" w:sz="8" w:space="0" w:color="000000"/>
              <w:bottom w:val="single" w:sz="8" w:space="0" w:color="000000"/>
              <w:right w:val="single" w:sz="8" w:space="0" w:color="000000"/>
            </w:tcBorders>
            <w:shd w:val="clear" w:color="auto" w:fill="auto"/>
          </w:tcPr>
          <w:p w14:paraId="5C199EB8" w14:textId="77777777" w:rsidR="00625F47" w:rsidRPr="00030FBD" w:rsidRDefault="00625F47" w:rsidP="00514407">
            <w:pPr>
              <w:rPr>
                <w:sz w:val="22"/>
                <w:szCs w:val="22"/>
                <w:lang w:val="sr-Cyrl-RS"/>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14:paraId="5DEAD454" w14:textId="77777777" w:rsidR="00625F47" w:rsidRPr="00030FBD" w:rsidRDefault="00625F47" w:rsidP="00514407">
            <w:pPr>
              <w:rPr>
                <w:sz w:val="22"/>
                <w:szCs w:val="22"/>
                <w:lang w:val="sr-Cyrl-R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14E09267" w14:textId="6B76F024" w:rsidR="00625F47" w:rsidRPr="00030FBD" w:rsidRDefault="00464875" w:rsidP="00514407">
            <w:pPr>
              <w:rPr>
                <w:sz w:val="22"/>
                <w:szCs w:val="22"/>
                <w:lang w:val="sr-Cyrl-RS"/>
              </w:rPr>
            </w:pPr>
            <w:r w:rsidRPr="00030FBD">
              <w:rPr>
                <w:sz w:val="22"/>
                <w:szCs w:val="22"/>
                <w:lang w:val="sr-Cyrl-RS"/>
              </w:rPr>
              <w:t>специја листи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065D44E0" w14:textId="10B30C49" w:rsidR="00625F47" w:rsidRPr="00030FBD" w:rsidRDefault="00464875" w:rsidP="00514407">
            <w:pPr>
              <w:rPr>
                <w:sz w:val="22"/>
                <w:szCs w:val="22"/>
                <w:lang w:val="sr-Cyrl-RS"/>
              </w:rPr>
            </w:pPr>
            <w:r w:rsidRPr="00030FBD">
              <w:rPr>
                <w:sz w:val="22"/>
                <w:szCs w:val="22"/>
                <w:lang w:val="sr-Cyrl-RS"/>
              </w:rPr>
              <w:t xml:space="preserve">на </w:t>
            </w:r>
            <w:r w:rsidRPr="00030FBD">
              <w:rPr>
                <w:w w:val="95"/>
                <w:sz w:val="22"/>
                <w:szCs w:val="22"/>
                <w:lang w:val="sr-Cyrl-RS"/>
              </w:rPr>
              <w:t>специјал</w:t>
            </w:r>
            <w:r w:rsidRPr="00030FBD">
              <w:rPr>
                <w:sz w:val="22"/>
                <w:szCs w:val="22"/>
                <w:lang w:val="sr-Cyrl-RS"/>
              </w:rPr>
              <w:t xml:space="preserve"> изацији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4327F57B" w14:textId="3885079E" w:rsidR="00625F47" w:rsidRPr="00030FBD" w:rsidRDefault="00464875" w:rsidP="00514407">
            <w:pPr>
              <w:rPr>
                <w:sz w:val="22"/>
                <w:szCs w:val="22"/>
                <w:lang w:val="sr-Cyrl-RS"/>
              </w:rPr>
            </w:pPr>
            <w:r w:rsidRPr="00030FBD">
              <w:rPr>
                <w:sz w:val="22"/>
                <w:szCs w:val="22"/>
                <w:lang w:val="sr-Cyrl-RS"/>
              </w:rPr>
              <w:t>опште медицине</w:t>
            </w:r>
          </w:p>
        </w:tc>
        <w:tc>
          <w:tcPr>
            <w:tcW w:w="567" w:type="dxa"/>
            <w:vMerge/>
            <w:tcBorders>
              <w:top w:val="single" w:sz="8" w:space="0" w:color="000000"/>
              <w:left w:val="single" w:sz="8" w:space="0" w:color="000000"/>
              <w:bottom w:val="single" w:sz="8" w:space="0" w:color="000000"/>
              <w:right w:val="single" w:sz="8" w:space="0" w:color="000000"/>
            </w:tcBorders>
            <w:shd w:val="clear" w:color="auto" w:fill="auto"/>
          </w:tcPr>
          <w:p w14:paraId="6F013AAF" w14:textId="77777777" w:rsidR="00625F47" w:rsidRPr="00030FBD" w:rsidRDefault="00625F47" w:rsidP="00514407">
            <w:pPr>
              <w:rPr>
                <w:sz w:val="22"/>
                <w:szCs w:val="22"/>
                <w:lang w:val="sr-Cyrl-R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cPr>
          <w:p w14:paraId="1D3544F6" w14:textId="77777777" w:rsidR="00625F47" w:rsidRPr="00030FBD" w:rsidRDefault="00625F47" w:rsidP="00514407">
            <w:pPr>
              <w:rPr>
                <w:sz w:val="22"/>
                <w:szCs w:val="22"/>
                <w:lang w:val="sr-Cyrl-RS"/>
              </w:rPr>
            </w:pPr>
          </w:p>
        </w:tc>
        <w:tc>
          <w:tcPr>
            <w:tcW w:w="753" w:type="dxa"/>
            <w:vMerge/>
            <w:tcBorders>
              <w:top w:val="single" w:sz="8" w:space="0" w:color="000000"/>
              <w:left w:val="single" w:sz="8" w:space="0" w:color="000000"/>
              <w:bottom w:val="single" w:sz="8" w:space="0" w:color="000000"/>
              <w:right w:val="single" w:sz="8" w:space="0" w:color="000000"/>
            </w:tcBorders>
            <w:shd w:val="clear" w:color="auto" w:fill="auto"/>
          </w:tcPr>
          <w:p w14:paraId="1FA34EBC" w14:textId="77777777" w:rsidR="00625F47" w:rsidRPr="00030FBD" w:rsidRDefault="00625F47" w:rsidP="00514407">
            <w:pPr>
              <w:rPr>
                <w:sz w:val="22"/>
                <w:szCs w:val="22"/>
                <w:lang w:val="sr-Cyrl-RS"/>
              </w:rPr>
            </w:pPr>
          </w:p>
        </w:tc>
        <w:tc>
          <w:tcPr>
            <w:tcW w:w="757" w:type="dxa"/>
            <w:vMerge/>
            <w:tcBorders>
              <w:top w:val="single" w:sz="8" w:space="0" w:color="000000"/>
              <w:left w:val="single" w:sz="8" w:space="0" w:color="000000"/>
              <w:bottom w:val="single" w:sz="8" w:space="0" w:color="000000"/>
              <w:right w:val="single" w:sz="16" w:space="0" w:color="000000"/>
            </w:tcBorders>
            <w:shd w:val="clear" w:color="auto" w:fill="auto"/>
          </w:tcPr>
          <w:p w14:paraId="57105312" w14:textId="77777777" w:rsidR="00625F47" w:rsidRPr="00030FBD" w:rsidRDefault="00625F47" w:rsidP="00514407">
            <w:pPr>
              <w:rPr>
                <w:sz w:val="22"/>
                <w:szCs w:val="22"/>
                <w:lang w:val="sr-Cyrl-RS"/>
              </w:rPr>
            </w:pPr>
          </w:p>
        </w:tc>
      </w:tr>
      <w:tr w:rsidR="00625F47" w:rsidRPr="00030FBD" w14:paraId="488D7D2D" w14:textId="77777777" w:rsidTr="00464875">
        <w:trPr>
          <w:trHeight w:hRule="exact" w:val="421"/>
        </w:trPr>
        <w:tc>
          <w:tcPr>
            <w:tcW w:w="284" w:type="dxa"/>
            <w:tcBorders>
              <w:top w:val="single" w:sz="8" w:space="0" w:color="000000"/>
              <w:left w:val="single" w:sz="16" w:space="0" w:color="000000"/>
              <w:bottom w:val="single" w:sz="16" w:space="0" w:color="000000"/>
              <w:right w:val="single" w:sz="8" w:space="0" w:color="000000"/>
            </w:tcBorders>
            <w:shd w:val="clear" w:color="auto" w:fill="auto"/>
          </w:tcPr>
          <w:p w14:paraId="1387AE96" w14:textId="77777777" w:rsidR="00625F47" w:rsidRPr="00030FBD" w:rsidRDefault="00625F47" w:rsidP="00514407">
            <w:pPr>
              <w:rPr>
                <w:sz w:val="22"/>
                <w:szCs w:val="22"/>
                <w:lang w:val="sr-Cyrl-RS"/>
              </w:rPr>
            </w:pPr>
            <w:r w:rsidRPr="00030FBD">
              <w:rPr>
                <w:sz w:val="22"/>
                <w:szCs w:val="22"/>
                <w:lang w:val="sr-Cyrl-RS"/>
              </w:rPr>
              <w:t>0</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574177BF" w14:textId="77777777" w:rsidR="00625F47" w:rsidRPr="00030FBD" w:rsidRDefault="00625F47" w:rsidP="00514407">
            <w:pPr>
              <w:rPr>
                <w:sz w:val="22"/>
                <w:szCs w:val="22"/>
                <w:lang w:val="sr-Cyrl-RS"/>
              </w:rPr>
            </w:pPr>
            <w:r w:rsidRPr="00030FBD">
              <w:rPr>
                <w:sz w:val="22"/>
                <w:szCs w:val="22"/>
                <w:lang w:val="sr-Cyrl-RS"/>
              </w:rPr>
              <w:t>1</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059BD0A1" w14:textId="77777777" w:rsidR="00625F47" w:rsidRPr="00030FBD" w:rsidRDefault="00625F47" w:rsidP="00514407">
            <w:pPr>
              <w:rPr>
                <w:sz w:val="22"/>
                <w:szCs w:val="22"/>
                <w:lang w:val="sr-Cyrl-RS"/>
              </w:rPr>
            </w:pPr>
            <w:r w:rsidRPr="00030FBD">
              <w:rPr>
                <w:sz w:val="22"/>
                <w:szCs w:val="22"/>
                <w:lang w:val="sr-Cyrl-RS"/>
              </w:rPr>
              <w:t>2</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459F55BA" w14:textId="77777777" w:rsidR="00625F47" w:rsidRPr="00030FBD" w:rsidRDefault="00625F47" w:rsidP="00514407">
            <w:pPr>
              <w:rPr>
                <w:sz w:val="22"/>
                <w:szCs w:val="22"/>
                <w:lang w:val="sr-Cyrl-RS"/>
              </w:rPr>
            </w:pPr>
            <w:r w:rsidRPr="00030FBD">
              <w:rPr>
                <w:sz w:val="22"/>
                <w:szCs w:val="22"/>
                <w:lang w:val="sr-Cyrl-RS"/>
              </w:rPr>
              <w:t>3</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0CA8A4FA" w14:textId="77777777" w:rsidR="00625F47" w:rsidRPr="00030FBD" w:rsidRDefault="00625F47" w:rsidP="00514407">
            <w:pPr>
              <w:rPr>
                <w:sz w:val="22"/>
                <w:szCs w:val="22"/>
                <w:lang w:val="sr-Cyrl-RS"/>
              </w:rPr>
            </w:pPr>
            <w:r w:rsidRPr="00030FBD">
              <w:rPr>
                <w:sz w:val="22"/>
                <w:szCs w:val="22"/>
                <w:lang w:val="sr-Cyrl-RS"/>
              </w:rPr>
              <w:t>4</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3CCDCD95" w14:textId="77777777" w:rsidR="00625F47" w:rsidRPr="00030FBD" w:rsidRDefault="00625F47" w:rsidP="00514407">
            <w:pPr>
              <w:rPr>
                <w:sz w:val="22"/>
                <w:szCs w:val="22"/>
                <w:lang w:val="sr-Cyrl-RS"/>
              </w:rPr>
            </w:pPr>
            <w:r w:rsidRPr="00030FBD">
              <w:rPr>
                <w:sz w:val="22"/>
                <w:szCs w:val="22"/>
                <w:lang w:val="sr-Cyrl-RS"/>
              </w:rPr>
              <w:t>5</w:t>
            </w:r>
          </w:p>
        </w:tc>
        <w:tc>
          <w:tcPr>
            <w:tcW w:w="992" w:type="dxa"/>
            <w:tcBorders>
              <w:top w:val="single" w:sz="8" w:space="0" w:color="000000"/>
              <w:left w:val="single" w:sz="8" w:space="0" w:color="000000"/>
              <w:bottom w:val="single" w:sz="16" w:space="0" w:color="000000"/>
              <w:right w:val="single" w:sz="8" w:space="0" w:color="000000"/>
            </w:tcBorders>
            <w:shd w:val="clear" w:color="auto" w:fill="auto"/>
          </w:tcPr>
          <w:p w14:paraId="3E54A0E6" w14:textId="77777777" w:rsidR="00625F47" w:rsidRPr="00030FBD" w:rsidRDefault="00625F47" w:rsidP="00514407">
            <w:pPr>
              <w:rPr>
                <w:sz w:val="22"/>
                <w:szCs w:val="22"/>
                <w:lang w:val="sr-Cyrl-RS"/>
              </w:rPr>
            </w:pPr>
            <w:r w:rsidRPr="00030FBD">
              <w:rPr>
                <w:sz w:val="22"/>
                <w:szCs w:val="22"/>
                <w:lang w:val="sr-Cyrl-RS"/>
              </w:rPr>
              <w:t>6</w:t>
            </w:r>
          </w:p>
        </w:tc>
        <w:tc>
          <w:tcPr>
            <w:tcW w:w="567" w:type="dxa"/>
            <w:tcBorders>
              <w:top w:val="single" w:sz="8" w:space="0" w:color="000000"/>
              <w:left w:val="single" w:sz="8" w:space="0" w:color="000000"/>
              <w:bottom w:val="single" w:sz="16" w:space="0" w:color="000000"/>
              <w:right w:val="single" w:sz="8" w:space="0" w:color="000000"/>
            </w:tcBorders>
            <w:shd w:val="clear" w:color="auto" w:fill="auto"/>
          </w:tcPr>
          <w:p w14:paraId="4FAD743E" w14:textId="77777777" w:rsidR="00625F47" w:rsidRPr="00030FBD" w:rsidRDefault="00625F47" w:rsidP="00514407">
            <w:pPr>
              <w:rPr>
                <w:sz w:val="22"/>
                <w:szCs w:val="22"/>
                <w:lang w:val="sr-Cyrl-RS"/>
              </w:rPr>
            </w:pPr>
            <w:r w:rsidRPr="00030FBD">
              <w:rPr>
                <w:sz w:val="22"/>
                <w:szCs w:val="22"/>
                <w:lang w:val="sr-Cyrl-RS"/>
              </w:rPr>
              <w:t>7</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4C513C73" w14:textId="77777777" w:rsidR="00625F47" w:rsidRPr="00030FBD" w:rsidRDefault="00625F47" w:rsidP="00514407">
            <w:pPr>
              <w:rPr>
                <w:sz w:val="22"/>
                <w:szCs w:val="22"/>
                <w:lang w:val="sr-Cyrl-RS"/>
              </w:rPr>
            </w:pPr>
            <w:r w:rsidRPr="00030FBD">
              <w:rPr>
                <w:sz w:val="22"/>
                <w:szCs w:val="22"/>
                <w:lang w:val="sr-Cyrl-RS"/>
              </w:rPr>
              <w:t>8</w:t>
            </w:r>
          </w:p>
        </w:tc>
        <w:tc>
          <w:tcPr>
            <w:tcW w:w="753" w:type="dxa"/>
            <w:tcBorders>
              <w:top w:val="single" w:sz="8" w:space="0" w:color="000000"/>
              <w:left w:val="single" w:sz="8" w:space="0" w:color="000000"/>
              <w:bottom w:val="single" w:sz="16" w:space="0" w:color="000000"/>
              <w:right w:val="single" w:sz="8" w:space="0" w:color="000000"/>
            </w:tcBorders>
            <w:shd w:val="clear" w:color="auto" w:fill="auto"/>
          </w:tcPr>
          <w:p w14:paraId="6388DE05" w14:textId="77777777" w:rsidR="00625F47" w:rsidRPr="00030FBD" w:rsidRDefault="00625F47" w:rsidP="00514407">
            <w:pPr>
              <w:rPr>
                <w:sz w:val="22"/>
                <w:szCs w:val="22"/>
                <w:lang w:val="sr-Cyrl-RS"/>
              </w:rPr>
            </w:pPr>
            <w:r w:rsidRPr="00030FBD">
              <w:rPr>
                <w:sz w:val="22"/>
                <w:szCs w:val="22"/>
                <w:lang w:val="sr-Cyrl-RS"/>
              </w:rPr>
              <w:t>9</w:t>
            </w:r>
          </w:p>
        </w:tc>
        <w:tc>
          <w:tcPr>
            <w:tcW w:w="757" w:type="dxa"/>
            <w:tcBorders>
              <w:top w:val="single" w:sz="8" w:space="0" w:color="000000"/>
              <w:left w:val="single" w:sz="8" w:space="0" w:color="000000"/>
              <w:bottom w:val="single" w:sz="16" w:space="0" w:color="000000"/>
              <w:right w:val="single" w:sz="16" w:space="0" w:color="000000"/>
            </w:tcBorders>
            <w:shd w:val="clear" w:color="auto" w:fill="auto"/>
          </w:tcPr>
          <w:p w14:paraId="14BA4248" w14:textId="77777777" w:rsidR="00625F47" w:rsidRPr="00030FBD" w:rsidRDefault="00625F47" w:rsidP="00514407">
            <w:pPr>
              <w:rPr>
                <w:sz w:val="22"/>
                <w:szCs w:val="22"/>
                <w:lang w:val="sr-Cyrl-RS"/>
              </w:rPr>
            </w:pPr>
            <w:r w:rsidRPr="00030FBD">
              <w:rPr>
                <w:sz w:val="22"/>
                <w:szCs w:val="22"/>
                <w:lang w:val="sr-Cyrl-RS"/>
              </w:rPr>
              <w:t>10</w:t>
            </w:r>
          </w:p>
        </w:tc>
      </w:tr>
      <w:tr w:rsidR="00625F47" w:rsidRPr="00030FBD" w14:paraId="458D4B4C" w14:textId="77777777" w:rsidTr="00464875">
        <w:trPr>
          <w:trHeight w:hRule="exact" w:val="436"/>
        </w:trPr>
        <w:tc>
          <w:tcPr>
            <w:tcW w:w="1276" w:type="dxa"/>
            <w:gridSpan w:val="2"/>
            <w:tcBorders>
              <w:top w:val="single" w:sz="16" w:space="0" w:color="000000"/>
              <w:left w:val="single" w:sz="16" w:space="0" w:color="000000"/>
              <w:bottom w:val="single" w:sz="24" w:space="0" w:color="000000"/>
              <w:right w:val="single" w:sz="8" w:space="0" w:color="000000"/>
            </w:tcBorders>
            <w:shd w:val="clear" w:color="auto" w:fill="auto"/>
          </w:tcPr>
          <w:p w14:paraId="770809F3" w14:textId="77777777" w:rsidR="00625F47" w:rsidRPr="00030FBD" w:rsidRDefault="00625F47" w:rsidP="00514407">
            <w:pPr>
              <w:rPr>
                <w:sz w:val="22"/>
                <w:szCs w:val="22"/>
                <w:lang w:val="sr-Cyrl-RS"/>
              </w:rPr>
            </w:pPr>
            <w:r w:rsidRPr="00030FBD">
              <w:rPr>
                <w:sz w:val="22"/>
                <w:szCs w:val="22"/>
                <w:lang w:val="sr-Cyrl-RS"/>
              </w:rPr>
              <w:t>УКУПНО</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0A72B0FB" w14:textId="77777777" w:rsidR="00625F47" w:rsidRPr="00030FBD" w:rsidRDefault="00625F47" w:rsidP="00514407">
            <w:pPr>
              <w:rPr>
                <w:sz w:val="22"/>
                <w:szCs w:val="22"/>
                <w:lang w:val="sr-Cyrl-RS"/>
              </w:rPr>
            </w:pPr>
            <w:r w:rsidRPr="00030FBD">
              <w:rPr>
                <w:sz w:val="22"/>
                <w:szCs w:val="22"/>
                <w:lang w:val="sr-Cyrl-RS"/>
              </w:rPr>
              <w:t>330</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6CFC50D7" w14:textId="77777777" w:rsidR="00625F47" w:rsidRPr="00030FBD" w:rsidRDefault="00625F47" w:rsidP="00514407">
            <w:pPr>
              <w:rPr>
                <w:sz w:val="22"/>
                <w:szCs w:val="22"/>
                <w:lang w:val="sr-Cyrl-RS"/>
              </w:rPr>
            </w:pPr>
            <w:r w:rsidRPr="00030FBD">
              <w:rPr>
                <w:sz w:val="22"/>
                <w:szCs w:val="22"/>
                <w:lang w:val="sr-Cyrl-RS"/>
              </w:rPr>
              <w:t>149</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26B64922" w14:textId="77777777" w:rsidR="00625F47" w:rsidRPr="00030FBD" w:rsidRDefault="00625F47" w:rsidP="00514407">
            <w:pPr>
              <w:rPr>
                <w:sz w:val="22"/>
                <w:szCs w:val="22"/>
                <w:lang w:val="sr-Cyrl-RS"/>
              </w:rPr>
            </w:pPr>
            <w:r w:rsidRPr="00030FBD">
              <w:rPr>
                <w:sz w:val="22"/>
                <w:szCs w:val="22"/>
                <w:lang w:val="sr-Cyrl-RS"/>
              </w:rPr>
              <w:t>84</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3A206F19" w14:textId="77777777" w:rsidR="00625F47" w:rsidRPr="00030FBD" w:rsidRDefault="00625F47" w:rsidP="00514407">
            <w:pPr>
              <w:rPr>
                <w:sz w:val="22"/>
                <w:szCs w:val="22"/>
                <w:lang w:val="sr-Cyrl-RS"/>
              </w:rPr>
            </w:pPr>
            <w:r w:rsidRPr="00030FBD">
              <w:rPr>
                <w:sz w:val="22"/>
                <w:szCs w:val="22"/>
                <w:lang w:val="sr-Cyrl-RS"/>
              </w:rPr>
              <w:t>20</w:t>
            </w:r>
          </w:p>
        </w:tc>
        <w:tc>
          <w:tcPr>
            <w:tcW w:w="992" w:type="dxa"/>
            <w:tcBorders>
              <w:top w:val="single" w:sz="16" w:space="0" w:color="000000"/>
              <w:left w:val="single" w:sz="8" w:space="0" w:color="000000"/>
              <w:bottom w:val="single" w:sz="24" w:space="0" w:color="000000"/>
              <w:right w:val="single" w:sz="8" w:space="0" w:color="000000"/>
            </w:tcBorders>
            <w:shd w:val="clear" w:color="auto" w:fill="auto"/>
          </w:tcPr>
          <w:p w14:paraId="0952F272" w14:textId="77777777" w:rsidR="00625F47" w:rsidRPr="00030FBD" w:rsidRDefault="00625F47" w:rsidP="00514407">
            <w:pPr>
              <w:rPr>
                <w:sz w:val="22"/>
                <w:szCs w:val="22"/>
                <w:lang w:val="sr-Cyrl-RS"/>
              </w:rPr>
            </w:pPr>
            <w:r w:rsidRPr="00030FBD">
              <w:rPr>
                <w:sz w:val="22"/>
                <w:szCs w:val="22"/>
                <w:lang w:val="sr-Cyrl-RS"/>
              </w:rPr>
              <w:t>45</w:t>
            </w:r>
          </w:p>
        </w:tc>
        <w:tc>
          <w:tcPr>
            <w:tcW w:w="567" w:type="dxa"/>
            <w:tcBorders>
              <w:top w:val="single" w:sz="16" w:space="0" w:color="000000"/>
              <w:left w:val="single" w:sz="8" w:space="0" w:color="000000"/>
              <w:bottom w:val="single" w:sz="24" w:space="0" w:color="000000"/>
              <w:right w:val="single" w:sz="8" w:space="0" w:color="000000"/>
            </w:tcBorders>
            <w:shd w:val="clear" w:color="auto" w:fill="auto"/>
          </w:tcPr>
          <w:p w14:paraId="4E2BA328" w14:textId="77777777" w:rsidR="00625F47" w:rsidRPr="00030FBD" w:rsidRDefault="00625F47" w:rsidP="00514407">
            <w:pPr>
              <w:rPr>
                <w:sz w:val="22"/>
                <w:szCs w:val="22"/>
                <w:lang w:val="sr-Cyrl-RS"/>
              </w:rPr>
            </w:pPr>
            <w:r w:rsidRPr="00030FBD">
              <w:rPr>
                <w:sz w:val="22"/>
                <w:szCs w:val="22"/>
                <w:lang w:val="sr-Cyrl-RS"/>
              </w:rPr>
              <w:t>22</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7B1F01A8" w14:textId="77777777" w:rsidR="00625F47" w:rsidRPr="00030FBD" w:rsidRDefault="00625F47" w:rsidP="00514407">
            <w:pPr>
              <w:rPr>
                <w:sz w:val="22"/>
                <w:szCs w:val="22"/>
                <w:lang w:val="sr-Cyrl-RS"/>
              </w:rPr>
            </w:pPr>
            <w:r w:rsidRPr="00030FBD">
              <w:rPr>
                <w:sz w:val="22"/>
                <w:szCs w:val="22"/>
                <w:lang w:val="sr-Cyrl-RS"/>
              </w:rPr>
              <w:t>22</w:t>
            </w:r>
          </w:p>
        </w:tc>
        <w:tc>
          <w:tcPr>
            <w:tcW w:w="753" w:type="dxa"/>
            <w:tcBorders>
              <w:top w:val="single" w:sz="16" w:space="0" w:color="000000"/>
              <w:left w:val="single" w:sz="8" w:space="0" w:color="000000"/>
              <w:bottom w:val="single" w:sz="24" w:space="0" w:color="000000"/>
              <w:right w:val="single" w:sz="8" w:space="0" w:color="000000"/>
            </w:tcBorders>
            <w:shd w:val="clear" w:color="auto" w:fill="auto"/>
          </w:tcPr>
          <w:p w14:paraId="6F8F78D9" w14:textId="77777777" w:rsidR="00625F47" w:rsidRPr="00030FBD" w:rsidRDefault="00625F47" w:rsidP="00514407">
            <w:pPr>
              <w:rPr>
                <w:sz w:val="22"/>
                <w:szCs w:val="22"/>
                <w:lang w:val="sr-Cyrl-RS"/>
              </w:rPr>
            </w:pPr>
            <w:r w:rsidRPr="00030FBD">
              <w:rPr>
                <w:sz w:val="22"/>
                <w:szCs w:val="22"/>
                <w:lang w:val="sr-Cyrl-RS"/>
              </w:rPr>
              <w:t>159</w:t>
            </w:r>
          </w:p>
        </w:tc>
        <w:tc>
          <w:tcPr>
            <w:tcW w:w="757" w:type="dxa"/>
            <w:tcBorders>
              <w:top w:val="single" w:sz="16" w:space="0" w:color="000000"/>
              <w:left w:val="single" w:sz="8" w:space="0" w:color="000000"/>
              <w:bottom w:val="single" w:sz="24" w:space="0" w:color="000000"/>
              <w:right w:val="single" w:sz="16" w:space="0" w:color="000000"/>
            </w:tcBorders>
            <w:shd w:val="clear" w:color="auto" w:fill="auto"/>
          </w:tcPr>
          <w:p w14:paraId="6E1C0F8B" w14:textId="77777777" w:rsidR="00625F47" w:rsidRPr="00030FBD" w:rsidRDefault="00625F47" w:rsidP="00514407">
            <w:pPr>
              <w:rPr>
                <w:sz w:val="22"/>
                <w:szCs w:val="22"/>
                <w:lang w:val="sr-Cyrl-RS"/>
              </w:rPr>
            </w:pPr>
            <w:r w:rsidRPr="00030FBD">
              <w:rPr>
                <w:sz w:val="22"/>
                <w:szCs w:val="22"/>
                <w:lang w:val="sr-Cyrl-RS"/>
              </w:rPr>
              <w:t>159</w:t>
            </w:r>
          </w:p>
        </w:tc>
      </w:tr>
      <w:tr w:rsidR="00625F47" w:rsidRPr="00030FBD" w14:paraId="5FFF0C0B" w14:textId="77777777" w:rsidTr="00464875">
        <w:trPr>
          <w:trHeight w:hRule="exact" w:val="1154"/>
        </w:trPr>
        <w:tc>
          <w:tcPr>
            <w:tcW w:w="284" w:type="dxa"/>
            <w:tcBorders>
              <w:top w:val="single" w:sz="8" w:space="0" w:color="000000"/>
              <w:left w:val="single" w:sz="16" w:space="0" w:color="000000"/>
              <w:bottom w:val="single" w:sz="8" w:space="0" w:color="000000"/>
              <w:right w:val="single" w:sz="8" w:space="0" w:color="000000"/>
            </w:tcBorders>
            <w:shd w:val="clear" w:color="auto" w:fill="auto"/>
          </w:tcPr>
          <w:p w14:paraId="588E6991" w14:textId="77777777" w:rsidR="00625F47" w:rsidRPr="00030FBD" w:rsidRDefault="00625F47" w:rsidP="00514407">
            <w:pPr>
              <w:rPr>
                <w:sz w:val="22"/>
                <w:szCs w:val="22"/>
                <w:lang w:val="sr-Cyrl-RS"/>
              </w:rPr>
            </w:pPr>
            <w:r w:rsidRPr="00030FBD">
              <w:rPr>
                <w:sz w:val="22"/>
                <w:szCs w:val="22"/>
                <w:lang w:val="sr-Cyrl-RS"/>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35A07BC6" w14:textId="77777777" w:rsidR="00464875" w:rsidRDefault="00464875" w:rsidP="00514407">
            <w:pPr>
              <w:jc w:val="left"/>
              <w:rPr>
                <w:sz w:val="22"/>
                <w:szCs w:val="22"/>
                <w:lang w:val="sr-Cyrl-RS"/>
              </w:rPr>
            </w:pPr>
            <w:r>
              <w:rPr>
                <w:sz w:val="22"/>
                <w:szCs w:val="22"/>
                <w:lang w:val="sr-Cyrl-RS"/>
              </w:rPr>
              <w:t xml:space="preserve">ДЗ </w:t>
            </w:r>
            <w:r w:rsidRPr="00030FBD">
              <w:rPr>
                <w:sz w:val="22"/>
                <w:szCs w:val="22"/>
                <w:lang w:val="sr-Cyrl-RS"/>
              </w:rPr>
              <w:t>"</w:t>
            </w:r>
            <w:r>
              <w:rPr>
                <w:sz w:val="22"/>
                <w:szCs w:val="22"/>
                <w:lang w:val="sr-Cyrl-RS"/>
              </w:rPr>
              <w:t>С</w:t>
            </w:r>
            <w:r w:rsidRPr="00030FBD">
              <w:rPr>
                <w:sz w:val="22"/>
                <w:szCs w:val="22"/>
                <w:lang w:val="sr-Cyrl-RS"/>
              </w:rPr>
              <w:t xml:space="preserve">тари </w:t>
            </w:r>
          </w:p>
          <w:p w14:paraId="6A74BA09" w14:textId="172D3E0C" w:rsidR="00625F47" w:rsidRPr="00030FBD" w:rsidRDefault="00464875" w:rsidP="00514407">
            <w:pPr>
              <w:jc w:val="left"/>
              <w:rPr>
                <w:sz w:val="22"/>
                <w:szCs w:val="22"/>
                <w:lang w:val="sr-Cyrl-RS"/>
              </w:rPr>
            </w:pPr>
            <w:r w:rsidRPr="00030FBD">
              <w:rPr>
                <w:sz w:val="22"/>
                <w:szCs w:val="22"/>
                <w:lang w:val="sr-Cyrl-RS"/>
              </w:rPr>
              <w:t>град"</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1B11EDB9" w14:textId="77777777" w:rsidR="00625F47" w:rsidRPr="00030FBD" w:rsidRDefault="00625F47" w:rsidP="00514407">
            <w:pPr>
              <w:rPr>
                <w:sz w:val="22"/>
                <w:szCs w:val="22"/>
                <w:lang w:val="sr-Cyrl-RS"/>
              </w:rPr>
            </w:pPr>
            <w:r w:rsidRPr="00030FBD">
              <w:rPr>
                <w:sz w:val="22"/>
                <w:szCs w:val="22"/>
                <w:lang w:val="sr-Cyrl-RS"/>
              </w:rPr>
              <w:t>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9D98EC0" w14:textId="77777777" w:rsidR="00625F47" w:rsidRPr="00030FBD" w:rsidRDefault="00625F47" w:rsidP="00514407">
            <w:pPr>
              <w:rPr>
                <w:sz w:val="22"/>
                <w:szCs w:val="22"/>
                <w:lang w:val="sr-Cyrl-RS"/>
              </w:rPr>
            </w:pPr>
            <w:r w:rsidRPr="00030FBD">
              <w:rPr>
                <w:sz w:val="22"/>
                <w:szCs w:val="22"/>
                <w:lang w:val="sr-Cyrl-RS"/>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4A462C99" w14:textId="77777777" w:rsidR="00625F47" w:rsidRPr="00030FBD" w:rsidRDefault="00625F47" w:rsidP="00514407">
            <w:pPr>
              <w:rPr>
                <w:sz w:val="22"/>
                <w:szCs w:val="22"/>
                <w:lang w:val="sr-Cyrl-RS"/>
              </w:rPr>
            </w:pPr>
            <w:r w:rsidRPr="00030FBD">
              <w:rPr>
                <w:sz w:val="22"/>
                <w:szCs w:val="22"/>
                <w:lang w:val="sr-Cyrl-RS"/>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0129C30D" w14:textId="77777777" w:rsidR="00625F47" w:rsidRPr="00030FBD" w:rsidRDefault="00625F47" w:rsidP="00514407">
            <w:pPr>
              <w:rPr>
                <w:sz w:val="22"/>
                <w:szCs w:val="22"/>
                <w:lang w:val="sr-Cyrl-R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14:paraId="3A2C788E" w14:textId="77777777" w:rsidR="00625F47" w:rsidRPr="00030FBD" w:rsidRDefault="00625F47" w:rsidP="00514407">
            <w:pPr>
              <w:rPr>
                <w:sz w:val="22"/>
                <w:szCs w:val="22"/>
                <w:lang w:val="sr-Cyrl-R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5719A738" w14:textId="77777777" w:rsidR="00625F47" w:rsidRPr="00030FBD" w:rsidRDefault="00625F47" w:rsidP="00514407">
            <w:pPr>
              <w:rPr>
                <w:sz w:val="22"/>
                <w:szCs w:val="22"/>
                <w:lang w:val="sr-Cyrl-R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0E30E72A" w14:textId="77777777" w:rsidR="00625F47" w:rsidRPr="00030FBD" w:rsidRDefault="00625F47" w:rsidP="00514407">
            <w:pPr>
              <w:rPr>
                <w:sz w:val="22"/>
                <w:szCs w:val="22"/>
                <w:lang w:val="sr-Cyrl-RS"/>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Pr>
          <w:p w14:paraId="0520E53E" w14:textId="77777777" w:rsidR="00625F47" w:rsidRPr="00030FBD" w:rsidRDefault="00625F47" w:rsidP="00514407">
            <w:pPr>
              <w:rPr>
                <w:sz w:val="22"/>
                <w:szCs w:val="22"/>
                <w:lang w:val="sr-Cyrl-RS"/>
              </w:rPr>
            </w:pPr>
            <w:r w:rsidRPr="00030FBD">
              <w:rPr>
                <w:sz w:val="22"/>
                <w:szCs w:val="22"/>
                <w:lang w:val="sr-Cyrl-RS"/>
              </w:rPr>
              <w:t>5</w:t>
            </w:r>
          </w:p>
        </w:tc>
        <w:tc>
          <w:tcPr>
            <w:tcW w:w="757" w:type="dxa"/>
            <w:tcBorders>
              <w:top w:val="single" w:sz="8" w:space="0" w:color="000000"/>
              <w:left w:val="single" w:sz="8" w:space="0" w:color="000000"/>
              <w:bottom w:val="single" w:sz="8" w:space="0" w:color="000000"/>
              <w:right w:val="single" w:sz="16" w:space="0" w:color="000000"/>
            </w:tcBorders>
            <w:shd w:val="clear" w:color="auto" w:fill="auto"/>
          </w:tcPr>
          <w:p w14:paraId="5A072ABA" w14:textId="77777777" w:rsidR="00625F47" w:rsidRPr="00030FBD" w:rsidRDefault="00625F47" w:rsidP="00514407">
            <w:pPr>
              <w:rPr>
                <w:sz w:val="22"/>
                <w:szCs w:val="22"/>
                <w:lang w:val="sr-Cyrl-RS"/>
              </w:rPr>
            </w:pPr>
            <w:r w:rsidRPr="00030FBD">
              <w:rPr>
                <w:sz w:val="22"/>
                <w:szCs w:val="22"/>
                <w:lang w:val="sr-Cyrl-RS"/>
              </w:rPr>
              <w:t>5</w:t>
            </w:r>
          </w:p>
        </w:tc>
      </w:tr>
    </w:tbl>
    <w:p w14:paraId="567DE01B" w14:textId="77777777" w:rsidR="00625F47" w:rsidRPr="00030FBD" w:rsidRDefault="00625F47" w:rsidP="00514407">
      <w:pPr>
        <w:rPr>
          <w:sz w:val="22"/>
          <w:szCs w:val="22"/>
          <w:lang w:val="sr-Cyrl-RS"/>
        </w:rPr>
      </w:pPr>
    </w:p>
    <w:p w14:paraId="6A4AB9AA" w14:textId="033C6D4A" w:rsidR="0059188D" w:rsidRPr="00464875" w:rsidRDefault="005D34F4" w:rsidP="00514407">
      <w:pPr>
        <w:rPr>
          <w:i/>
          <w:iCs/>
          <w:sz w:val="22"/>
          <w:szCs w:val="22"/>
          <w:lang w:val="sr-Cyrl-RS"/>
        </w:rPr>
      </w:pPr>
      <w:r w:rsidRPr="00030FBD">
        <w:rPr>
          <w:i/>
          <w:iCs/>
          <w:sz w:val="22"/>
          <w:szCs w:val="22"/>
          <w:lang w:val="sr-Cyrl-RS"/>
        </w:rPr>
        <w:t>Табела 1</w:t>
      </w:r>
      <w:r w:rsidR="001218C5">
        <w:rPr>
          <w:i/>
          <w:iCs/>
          <w:sz w:val="22"/>
          <w:szCs w:val="22"/>
          <w:lang w:val="sr-Cyrl-RS"/>
        </w:rPr>
        <w:t>5</w:t>
      </w:r>
      <w:r w:rsidRPr="00030FBD">
        <w:rPr>
          <w:i/>
          <w:iCs/>
          <w:sz w:val="22"/>
          <w:szCs w:val="22"/>
          <w:lang w:val="sr-Cyrl-RS"/>
        </w:rPr>
        <w:t xml:space="preserve">: </w:t>
      </w:r>
      <w:r w:rsidR="0059188D" w:rsidRPr="00030FBD">
        <w:rPr>
          <w:i/>
          <w:iCs/>
          <w:sz w:val="22"/>
          <w:szCs w:val="22"/>
          <w:lang w:val="sr-Cyrl-RS"/>
        </w:rPr>
        <w:t xml:space="preserve">Број посета у здравственој заштити школске деце и омладине у Домовима здравља у Београду у 2020. години </w:t>
      </w:r>
    </w:p>
    <w:tbl>
      <w:tblPr>
        <w:tblpPr w:leftFromText="180" w:rightFromText="180" w:vertAnchor="text" w:horzAnchor="page" w:tblpX="1047" w:tblpY="159"/>
        <w:tblW w:w="10373" w:type="dxa"/>
        <w:tblLayout w:type="fixed"/>
        <w:tblCellMar>
          <w:left w:w="0" w:type="dxa"/>
          <w:right w:w="0" w:type="dxa"/>
        </w:tblCellMar>
        <w:tblLook w:val="0000" w:firstRow="0" w:lastRow="0" w:firstColumn="0" w:lastColumn="0" w:noHBand="0" w:noVBand="0"/>
      </w:tblPr>
      <w:tblGrid>
        <w:gridCol w:w="283"/>
        <w:gridCol w:w="3467"/>
        <w:gridCol w:w="873"/>
        <w:gridCol w:w="763"/>
        <w:gridCol w:w="642"/>
        <w:gridCol w:w="642"/>
        <w:gridCol w:w="660"/>
        <w:gridCol w:w="642"/>
        <w:gridCol w:w="633"/>
        <w:gridCol w:w="763"/>
        <w:gridCol w:w="465"/>
        <w:gridCol w:w="540"/>
      </w:tblGrid>
      <w:tr w:rsidR="0059188D" w:rsidRPr="00030FBD" w14:paraId="0247366E" w14:textId="77777777" w:rsidTr="00464875">
        <w:trPr>
          <w:trHeight w:hRule="exact" w:val="748"/>
        </w:trPr>
        <w:tc>
          <w:tcPr>
            <w:tcW w:w="283"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4FC19256" w14:textId="77777777" w:rsidR="0059188D" w:rsidRPr="00030FBD" w:rsidRDefault="0059188D" w:rsidP="00464875">
            <w:pPr>
              <w:rPr>
                <w:sz w:val="22"/>
                <w:szCs w:val="22"/>
                <w:lang w:val="sr-Cyrl-RS"/>
              </w:rPr>
            </w:pPr>
          </w:p>
          <w:p w14:paraId="5017D671" w14:textId="77777777" w:rsidR="0059188D" w:rsidRPr="00030FBD" w:rsidRDefault="0059188D" w:rsidP="00464875">
            <w:pPr>
              <w:rPr>
                <w:sz w:val="22"/>
                <w:szCs w:val="22"/>
                <w:lang w:val="sr-Cyrl-RS"/>
              </w:rPr>
            </w:pPr>
          </w:p>
          <w:p w14:paraId="3D8A87CA" w14:textId="77777777" w:rsidR="0059188D" w:rsidRPr="00030FBD" w:rsidRDefault="0059188D" w:rsidP="00464875">
            <w:pPr>
              <w:rPr>
                <w:sz w:val="22"/>
                <w:szCs w:val="22"/>
                <w:lang w:val="sr-Cyrl-RS"/>
              </w:rPr>
            </w:pPr>
          </w:p>
          <w:p w14:paraId="068828F4" w14:textId="77777777" w:rsidR="0059188D" w:rsidRPr="00030FBD" w:rsidRDefault="0059188D" w:rsidP="00464875">
            <w:pPr>
              <w:rPr>
                <w:sz w:val="22"/>
                <w:szCs w:val="22"/>
                <w:lang w:val="sr-Cyrl-RS"/>
              </w:rPr>
            </w:pPr>
            <w:r w:rsidRPr="00030FBD">
              <w:rPr>
                <w:sz w:val="22"/>
                <w:szCs w:val="22"/>
                <w:lang w:val="sr-Cyrl-RS"/>
              </w:rPr>
              <w:t>Р.</w:t>
            </w:r>
          </w:p>
          <w:p w14:paraId="3097C094" w14:textId="77777777" w:rsidR="0059188D" w:rsidRPr="00030FBD" w:rsidRDefault="0059188D" w:rsidP="00464875">
            <w:pPr>
              <w:rPr>
                <w:sz w:val="22"/>
                <w:szCs w:val="22"/>
                <w:lang w:val="sr-Cyrl-RS"/>
              </w:rPr>
            </w:pPr>
            <w:r w:rsidRPr="00030FBD">
              <w:rPr>
                <w:sz w:val="22"/>
                <w:szCs w:val="22"/>
                <w:lang w:val="sr-Cyrl-RS"/>
              </w:rPr>
              <w:t>бр.</w:t>
            </w:r>
          </w:p>
        </w:tc>
        <w:tc>
          <w:tcPr>
            <w:tcW w:w="3467"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48C3C07C" w14:textId="77777777" w:rsidR="0059188D" w:rsidRPr="00030FBD" w:rsidRDefault="0059188D" w:rsidP="00464875">
            <w:pPr>
              <w:rPr>
                <w:sz w:val="22"/>
                <w:szCs w:val="22"/>
                <w:lang w:val="sr-Cyrl-RS"/>
              </w:rPr>
            </w:pPr>
          </w:p>
          <w:p w14:paraId="18BC4345" w14:textId="77777777" w:rsidR="0059188D" w:rsidRPr="00030FBD" w:rsidRDefault="0059188D" w:rsidP="00464875">
            <w:pPr>
              <w:rPr>
                <w:sz w:val="22"/>
                <w:szCs w:val="22"/>
                <w:lang w:val="sr-Cyrl-RS"/>
              </w:rPr>
            </w:pPr>
          </w:p>
          <w:p w14:paraId="096D68F7" w14:textId="77777777" w:rsidR="0059188D" w:rsidRPr="00030FBD" w:rsidRDefault="0059188D" w:rsidP="00464875">
            <w:pPr>
              <w:rPr>
                <w:sz w:val="22"/>
                <w:szCs w:val="22"/>
                <w:lang w:val="sr-Cyrl-RS"/>
              </w:rPr>
            </w:pPr>
          </w:p>
          <w:p w14:paraId="4560765D" w14:textId="77777777" w:rsidR="0059188D" w:rsidRPr="00030FBD" w:rsidRDefault="0059188D" w:rsidP="00464875">
            <w:pPr>
              <w:rPr>
                <w:sz w:val="22"/>
                <w:szCs w:val="22"/>
                <w:lang w:val="sr-Cyrl-RS"/>
              </w:rPr>
            </w:pPr>
            <w:r w:rsidRPr="00030FBD">
              <w:rPr>
                <w:sz w:val="22"/>
                <w:szCs w:val="22"/>
                <w:lang w:val="sr-Cyrl-RS"/>
              </w:rPr>
              <w:t>ЗДРАВСТВЕНА</w:t>
            </w:r>
            <w:r w:rsidRPr="00030FBD">
              <w:rPr>
                <w:spacing w:val="-1"/>
                <w:sz w:val="22"/>
                <w:szCs w:val="22"/>
                <w:lang w:val="sr-Cyrl-RS"/>
              </w:rPr>
              <w:t xml:space="preserve"> </w:t>
            </w:r>
            <w:r w:rsidRPr="00030FBD">
              <w:rPr>
                <w:sz w:val="22"/>
                <w:szCs w:val="22"/>
                <w:lang w:val="sr-Cyrl-RS"/>
              </w:rPr>
              <w:t>УСТАНОВА</w:t>
            </w:r>
          </w:p>
        </w:tc>
        <w:tc>
          <w:tcPr>
            <w:tcW w:w="5618" w:type="dxa"/>
            <w:gridSpan w:val="8"/>
            <w:tcBorders>
              <w:top w:val="single" w:sz="16" w:space="0" w:color="000000"/>
              <w:left w:val="single" w:sz="8" w:space="0" w:color="000000"/>
              <w:bottom w:val="single" w:sz="8" w:space="0" w:color="000000"/>
              <w:right w:val="single" w:sz="8" w:space="0" w:color="000000"/>
            </w:tcBorders>
            <w:shd w:val="clear" w:color="auto" w:fill="auto"/>
          </w:tcPr>
          <w:p w14:paraId="20A9B530" w14:textId="77777777" w:rsidR="0059188D" w:rsidRPr="00030FBD" w:rsidRDefault="0059188D" w:rsidP="00464875">
            <w:pPr>
              <w:rPr>
                <w:sz w:val="22"/>
                <w:szCs w:val="22"/>
                <w:lang w:val="sr-Cyrl-RS"/>
              </w:rPr>
            </w:pPr>
            <w:r w:rsidRPr="00030FBD">
              <w:rPr>
                <w:sz w:val="22"/>
                <w:szCs w:val="22"/>
                <w:lang w:val="sr-Cyrl-RS"/>
              </w:rPr>
              <w:t>ПОСЕТЕ У ОРДИНАЦИЈИ</w:t>
            </w:r>
          </w:p>
        </w:tc>
        <w:tc>
          <w:tcPr>
            <w:tcW w:w="1005" w:type="dxa"/>
            <w:gridSpan w:val="2"/>
            <w:tcBorders>
              <w:top w:val="single" w:sz="16" w:space="0" w:color="000000"/>
              <w:left w:val="single" w:sz="8" w:space="0" w:color="000000"/>
              <w:bottom w:val="single" w:sz="8" w:space="0" w:color="000000"/>
              <w:right w:val="single" w:sz="16" w:space="0" w:color="000000"/>
            </w:tcBorders>
            <w:shd w:val="clear" w:color="auto" w:fill="auto"/>
          </w:tcPr>
          <w:p w14:paraId="2998BF64" w14:textId="77777777" w:rsidR="0059188D" w:rsidRPr="00030FBD" w:rsidRDefault="0059188D" w:rsidP="00464875">
            <w:pPr>
              <w:rPr>
                <w:sz w:val="22"/>
                <w:szCs w:val="22"/>
                <w:lang w:val="sr-Cyrl-RS"/>
              </w:rPr>
            </w:pPr>
            <w:r w:rsidRPr="00030FBD">
              <w:rPr>
                <w:sz w:val="22"/>
                <w:szCs w:val="22"/>
                <w:lang w:val="sr-Cyrl-RS"/>
              </w:rPr>
              <w:t>КУЋНЕ</w:t>
            </w:r>
          </w:p>
          <w:p w14:paraId="63F327B5" w14:textId="77777777" w:rsidR="0059188D" w:rsidRPr="00030FBD" w:rsidRDefault="0059188D" w:rsidP="00464875">
            <w:pPr>
              <w:rPr>
                <w:sz w:val="22"/>
                <w:szCs w:val="22"/>
                <w:lang w:val="sr-Cyrl-RS"/>
              </w:rPr>
            </w:pPr>
            <w:r w:rsidRPr="00030FBD">
              <w:rPr>
                <w:sz w:val="22"/>
                <w:szCs w:val="22"/>
                <w:lang w:val="sr-Cyrl-RS"/>
              </w:rPr>
              <w:t>ПОСЕТЕ</w:t>
            </w:r>
          </w:p>
        </w:tc>
      </w:tr>
      <w:tr w:rsidR="0059188D" w:rsidRPr="00030FBD" w14:paraId="613E82F7" w14:textId="77777777" w:rsidTr="00464875">
        <w:trPr>
          <w:trHeight w:hRule="exact" w:val="366"/>
        </w:trPr>
        <w:tc>
          <w:tcPr>
            <w:tcW w:w="283" w:type="dxa"/>
            <w:vMerge/>
            <w:tcBorders>
              <w:top w:val="single" w:sz="16" w:space="0" w:color="000000"/>
              <w:left w:val="single" w:sz="16" w:space="0" w:color="000000"/>
              <w:bottom w:val="single" w:sz="8" w:space="0" w:color="000000"/>
              <w:right w:val="single" w:sz="8" w:space="0" w:color="000000"/>
            </w:tcBorders>
            <w:shd w:val="clear" w:color="auto" w:fill="auto"/>
          </w:tcPr>
          <w:p w14:paraId="00FFCE1D" w14:textId="77777777" w:rsidR="0059188D" w:rsidRPr="00030FBD" w:rsidRDefault="0059188D" w:rsidP="00464875">
            <w:pPr>
              <w:rPr>
                <w:sz w:val="22"/>
                <w:szCs w:val="22"/>
                <w:lang w:val="sr-Cyrl-RS"/>
              </w:rPr>
            </w:pPr>
          </w:p>
        </w:tc>
        <w:tc>
          <w:tcPr>
            <w:tcW w:w="3467" w:type="dxa"/>
            <w:vMerge/>
            <w:tcBorders>
              <w:top w:val="single" w:sz="16" w:space="0" w:color="000000"/>
              <w:left w:val="single" w:sz="8" w:space="0" w:color="000000"/>
              <w:bottom w:val="single" w:sz="8" w:space="0" w:color="000000"/>
              <w:right w:val="single" w:sz="8" w:space="0" w:color="000000"/>
            </w:tcBorders>
            <w:shd w:val="clear" w:color="auto" w:fill="auto"/>
          </w:tcPr>
          <w:p w14:paraId="7092F232" w14:textId="77777777" w:rsidR="0059188D" w:rsidRPr="00030FBD" w:rsidRDefault="0059188D" w:rsidP="00464875">
            <w:pPr>
              <w:rPr>
                <w:sz w:val="22"/>
                <w:szCs w:val="22"/>
                <w:lang w:val="sr-Cyrl-RS"/>
              </w:rPr>
            </w:pP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06259D3" w14:textId="77777777" w:rsidR="0059188D" w:rsidRPr="00030FBD" w:rsidRDefault="0059188D" w:rsidP="00464875">
            <w:pPr>
              <w:rPr>
                <w:sz w:val="22"/>
                <w:szCs w:val="22"/>
                <w:lang w:val="sr-Cyrl-RS"/>
              </w:rPr>
            </w:pPr>
          </w:p>
          <w:p w14:paraId="681CCF70" w14:textId="77777777" w:rsidR="0059188D" w:rsidRPr="00030FBD" w:rsidRDefault="0059188D" w:rsidP="00464875">
            <w:pPr>
              <w:rPr>
                <w:sz w:val="22"/>
                <w:szCs w:val="22"/>
                <w:lang w:val="sr-Cyrl-RS"/>
              </w:rPr>
            </w:pPr>
          </w:p>
          <w:p w14:paraId="344EE915" w14:textId="77777777" w:rsidR="0059188D" w:rsidRPr="00030FBD" w:rsidRDefault="0059188D" w:rsidP="00464875">
            <w:pPr>
              <w:rPr>
                <w:sz w:val="22"/>
                <w:szCs w:val="22"/>
                <w:lang w:val="sr-Cyrl-RS"/>
              </w:rPr>
            </w:pPr>
          </w:p>
          <w:p w14:paraId="5250ABF6" w14:textId="77777777" w:rsidR="0059188D" w:rsidRPr="00030FBD" w:rsidRDefault="0059188D" w:rsidP="00464875">
            <w:pPr>
              <w:rPr>
                <w:sz w:val="22"/>
                <w:szCs w:val="22"/>
                <w:lang w:val="sr-Cyrl-RS"/>
              </w:rPr>
            </w:pPr>
            <w:r w:rsidRPr="00030FBD">
              <w:rPr>
                <w:sz w:val="22"/>
                <w:szCs w:val="22"/>
                <w:lang w:val="sr-Cyrl-RS"/>
              </w:rPr>
              <w:t>УКУПНО</w:t>
            </w:r>
          </w:p>
        </w:tc>
        <w:tc>
          <w:tcPr>
            <w:tcW w:w="3982" w:type="dxa"/>
            <w:gridSpan w:val="6"/>
            <w:tcBorders>
              <w:top w:val="single" w:sz="8" w:space="0" w:color="000000"/>
              <w:left w:val="single" w:sz="8" w:space="0" w:color="000000"/>
              <w:bottom w:val="single" w:sz="8" w:space="0" w:color="000000"/>
              <w:right w:val="single" w:sz="8" w:space="0" w:color="000000"/>
            </w:tcBorders>
            <w:shd w:val="clear" w:color="auto" w:fill="auto"/>
          </w:tcPr>
          <w:p w14:paraId="7BE1D454" w14:textId="77777777" w:rsidR="0059188D" w:rsidRPr="00030FBD" w:rsidRDefault="0059188D" w:rsidP="00464875">
            <w:pPr>
              <w:rPr>
                <w:sz w:val="22"/>
                <w:szCs w:val="22"/>
                <w:lang w:val="sr-Cyrl-RS"/>
              </w:rPr>
            </w:pPr>
            <w:r w:rsidRPr="00030FBD">
              <w:rPr>
                <w:sz w:val="22"/>
                <w:szCs w:val="22"/>
                <w:lang w:val="sr-Cyrl-RS"/>
              </w:rPr>
              <w:t>ПРВЕ ПОСЕТЕ КОД ЛЕКАРА</w:t>
            </w:r>
          </w:p>
        </w:tc>
        <w:tc>
          <w:tcPr>
            <w:tcW w:w="76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AF5864B" w14:textId="65C80437" w:rsidR="0059188D" w:rsidRPr="00030FBD" w:rsidRDefault="0059188D" w:rsidP="00464875">
            <w:pPr>
              <w:rPr>
                <w:sz w:val="22"/>
                <w:szCs w:val="22"/>
                <w:lang w:val="sr-Cyrl-RS"/>
              </w:rPr>
            </w:pPr>
            <w:r w:rsidRPr="00030FBD">
              <w:rPr>
                <w:sz w:val="22"/>
                <w:szCs w:val="22"/>
                <w:lang w:val="sr-Cyrl-RS"/>
              </w:rPr>
              <w:t>КОД</w:t>
            </w:r>
            <w:r w:rsidRPr="00030FBD">
              <w:rPr>
                <w:w w:val="99"/>
                <w:sz w:val="22"/>
                <w:szCs w:val="22"/>
                <w:lang w:val="sr-Cyrl-RS"/>
              </w:rPr>
              <w:t xml:space="preserve"> </w:t>
            </w:r>
            <w:r w:rsidRPr="00030FBD">
              <w:rPr>
                <w:sz w:val="22"/>
                <w:szCs w:val="22"/>
                <w:lang w:val="sr-Cyrl-RS"/>
              </w:rPr>
              <w:t>ОСТАЛ</w:t>
            </w:r>
            <w:r w:rsidR="0040733E" w:rsidRPr="00030FBD">
              <w:rPr>
                <w:sz w:val="22"/>
                <w:szCs w:val="22"/>
                <w:lang w:val="sr-Cyrl-RS"/>
              </w:rPr>
              <w:t>И</w:t>
            </w:r>
            <w:r w:rsidRPr="00030FBD">
              <w:rPr>
                <w:sz w:val="22"/>
                <w:szCs w:val="22"/>
                <w:lang w:val="sr-Cyrl-RS"/>
              </w:rPr>
              <w:t>Х</w:t>
            </w:r>
            <w:r w:rsidRPr="00030FBD">
              <w:rPr>
                <w:w w:val="99"/>
                <w:sz w:val="22"/>
                <w:szCs w:val="22"/>
                <w:lang w:val="sr-Cyrl-RS"/>
              </w:rPr>
              <w:t xml:space="preserve"> </w:t>
            </w:r>
            <w:r w:rsidRPr="00030FBD">
              <w:rPr>
                <w:w w:val="95"/>
                <w:sz w:val="22"/>
                <w:szCs w:val="22"/>
                <w:lang w:val="sr-Cyrl-RS"/>
              </w:rPr>
              <w:t>МЕДИЦИН</w:t>
            </w:r>
            <w:r w:rsidRPr="00030FBD">
              <w:rPr>
                <w:sz w:val="22"/>
                <w:szCs w:val="22"/>
                <w:lang w:val="sr-Cyrl-RS"/>
              </w:rPr>
              <w:t>СКИХ</w:t>
            </w:r>
            <w:r w:rsidRPr="00030FBD">
              <w:rPr>
                <w:w w:val="99"/>
                <w:sz w:val="22"/>
                <w:szCs w:val="22"/>
                <w:lang w:val="sr-Cyrl-RS"/>
              </w:rPr>
              <w:t xml:space="preserve"> </w:t>
            </w:r>
            <w:r w:rsidRPr="00030FBD">
              <w:rPr>
                <w:sz w:val="22"/>
                <w:szCs w:val="22"/>
                <w:lang w:val="sr-Cyrl-RS"/>
              </w:rPr>
              <w:t>РАДНИКА</w:t>
            </w:r>
          </w:p>
        </w:tc>
        <w:tc>
          <w:tcPr>
            <w:tcW w:w="46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82DDD6F" w14:textId="77777777" w:rsidR="0059188D" w:rsidRPr="00030FBD" w:rsidRDefault="0059188D" w:rsidP="00464875">
            <w:pPr>
              <w:rPr>
                <w:sz w:val="22"/>
                <w:szCs w:val="22"/>
                <w:lang w:val="sr-Cyrl-RS"/>
              </w:rPr>
            </w:pPr>
          </w:p>
          <w:p w14:paraId="4294E4A2" w14:textId="77777777" w:rsidR="0059188D" w:rsidRPr="00030FBD" w:rsidRDefault="0059188D" w:rsidP="00464875">
            <w:pPr>
              <w:rPr>
                <w:sz w:val="22"/>
                <w:szCs w:val="22"/>
                <w:lang w:val="sr-Cyrl-RS"/>
              </w:rPr>
            </w:pPr>
          </w:p>
          <w:p w14:paraId="6513F79C" w14:textId="578086D8" w:rsidR="0059188D" w:rsidRPr="00030FBD" w:rsidRDefault="0059188D" w:rsidP="00464875">
            <w:pPr>
              <w:rPr>
                <w:sz w:val="22"/>
                <w:szCs w:val="22"/>
                <w:lang w:val="sr-Cyrl-RS"/>
              </w:rPr>
            </w:pPr>
            <w:r w:rsidRPr="00030FBD">
              <w:rPr>
                <w:w w:val="95"/>
                <w:sz w:val="22"/>
                <w:szCs w:val="22"/>
                <w:lang w:val="sr-Cyrl-RS"/>
              </w:rPr>
              <w:t>ЛЕКА</w:t>
            </w:r>
            <w:r w:rsidRPr="00030FBD">
              <w:rPr>
                <w:sz w:val="22"/>
                <w:szCs w:val="22"/>
                <w:lang w:val="sr-Cyrl-RS"/>
              </w:rPr>
              <w:t>РА</w:t>
            </w:r>
          </w:p>
        </w:tc>
        <w:tc>
          <w:tcPr>
            <w:tcW w:w="540"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3FEF7A95" w14:textId="66654E7A" w:rsidR="0059188D" w:rsidRPr="00030FBD" w:rsidRDefault="0059188D" w:rsidP="00464875">
            <w:pPr>
              <w:rPr>
                <w:sz w:val="22"/>
                <w:szCs w:val="22"/>
                <w:lang w:val="sr-Cyrl-RS"/>
              </w:rPr>
            </w:pPr>
            <w:r w:rsidRPr="00030FBD">
              <w:rPr>
                <w:sz w:val="22"/>
                <w:szCs w:val="22"/>
                <w:lang w:val="sr-Cyrl-RS"/>
              </w:rPr>
              <w:t>ОСТАЛИХ</w:t>
            </w:r>
            <w:r w:rsidRPr="00030FBD">
              <w:rPr>
                <w:w w:val="99"/>
                <w:sz w:val="22"/>
                <w:szCs w:val="22"/>
                <w:lang w:val="sr-Cyrl-RS"/>
              </w:rPr>
              <w:t xml:space="preserve"> </w:t>
            </w:r>
            <w:r w:rsidRPr="00030FBD">
              <w:rPr>
                <w:w w:val="95"/>
                <w:sz w:val="22"/>
                <w:szCs w:val="22"/>
                <w:lang w:val="sr-Cyrl-RS"/>
              </w:rPr>
              <w:t>МЕДИЦИНСКИ</w:t>
            </w:r>
            <w:r w:rsidRPr="00030FBD">
              <w:rPr>
                <w:sz w:val="22"/>
                <w:szCs w:val="22"/>
                <w:lang w:val="sr-Cyrl-RS"/>
              </w:rPr>
              <w:t>Х</w:t>
            </w:r>
            <w:r w:rsidRPr="00030FBD">
              <w:rPr>
                <w:w w:val="99"/>
                <w:sz w:val="22"/>
                <w:szCs w:val="22"/>
                <w:lang w:val="sr-Cyrl-RS"/>
              </w:rPr>
              <w:t xml:space="preserve"> </w:t>
            </w:r>
            <w:r w:rsidRPr="00030FBD">
              <w:rPr>
                <w:sz w:val="22"/>
                <w:szCs w:val="22"/>
                <w:lang w:val="sr-Cyrl-RS"/>
              </w:rPr>
              <w:t>РАДНИ</w:t>
            </w:r>
            <w:r w:rsidRPr="00030FBD">
              <w:rPr>
                <w:w w:val="99"/>
                <w:sz w:val="22"/>
                <w:szCs w:val="22"/>
                <w:lang w:val="sr-Cyrl-RS"/>
              </w:rPr>
              <w:t xml:space="preserve"> </w:t>
            </w:r>
            <w:r w:rsidRPr="00030FBD">
              <w:rPr>
                <w:sz w:val="22"/>
                <w:szCs w:val="22"/>
                <w:lang w:val="sr-Cyrl-RS"/>
              </w:rPr>
              <w:t>КА</w:t>
            </w:r>
          </w:p>
        </w:tc>
      </w:tr>
      <w:tr w:rsidR="0059188D" w:rsidRPr="00030FBD" w14:paraId="26DE8BB4" w14:textId="77777777" w:rsidTr="00464875">
        <w:trPr>
          <w:trHeight w:hRule="exact" w:val="263"/>
        </w:trPr>
        <w:tc>
          <w:tcPr>
            <w:tcW w:w="283" w:type="dxa"/>
            <w:vMerge/>
            <w:tcBorders>
              <w:top w:val="single" w:sz="16" w:space="0" w:color="000000"/>
              <w:left w:val="single" w:sz="16" w:space="0" w:color="000000"/>
              <w:bottom w:val="single" w:sz="8" w:space="0" w:color="000000"/>
              <w:right w:val="single" w:sz="8" w:space="0" w:color="000000"/>
            </w:tcBorders>
            <w:shd w:val="clear" w:color="auto" w:fill="auto"/>
          </w:tcPr>
          <w:p w14:paraId="36331998" w14:textId="77777777" w:rsidR="0059188D" w:rsidRPr="00030FBD" w:rsidRDefault="0059188D" w:rsidP="00464875">
            <w:pPr>
              <w:rPr>
                <w:sz w:val="22"/>
                <w:szCs w:val="22"/>
                <w:lang w:val="sr-Cyrl-RS"/>
              </w:rPr>
            </w:pPr>
          </w:p>
        </w:tc>
        <w:tc>
          <w:tcPr>
            <w:tcW w:w="3467" w:type="dxa"/>
            <w:vMerge/>
            <w:tcBorders>
              <w:top w:val="single" w:sz="16" w:space="0" w:color="000000"/>
              <w:left w:val="single" w:sz="8" w:space="0" w:color="000000"/>
              <w:bottom w:val="single" w:sz="8" w:space="0" w:color="000000"/>
              <w:right w:val="single" w:sz="8" w:space="0" w:color="000000"/>
            </w:tcBorders>
            <w:shd w:val="clear" w:color="auto" w:fill="auto"/>
          </w:tcPr>
          <w:p w14:paraId="6169AA38" w14:textId="77777777" w:rsidR="0059188D" w:rsidRPr="00030FBD" w:rsidRDefault="0059188D" w:rsidP="00464875">
            <w:pPr>
              <w:rPr>
                <w:sz w:val="22"/>
                <w:szCs w:val="22"/>
                <w:lang w:val="sr-Cyrl-RS"/>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tcPr>
          <w:p w14:paraId="2DB4038E" w14:textId="77777777" w:rsidR="0059188D" w:rsidRPr="00030FBD" w:rsidRDefault="0059188D" w:rsidP="00464875">
            <w:pPr>
              <w:rPr>
                <w:sz w:val="22"/>
                <w:szCs w:val="22"/>
                <w:lang w:val="sr-Cyrl-RS"/>
              </w:rPr>
            </w:pPr>
          </w:p>
        </w:tc>
        <w:tc>
          <w:tcPr>
            <w:tcW w:w="763"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DF936ED" w14:textId="77777777" w:rsidR="0059188D" w:rsidRPr="00030FBD" w:rsidRDefault="0059188D" w:rsidP="00464875">
            <w:pPr>
              <w:rPr>
                <w:sz w:val="22"/>
                <w:szCs w:val="22"/>
                <w:lang w:val="sr-Cyrl-RS"/>
              </w:rPr>
            </w:pPr>
          </w:p>
          <w:p w14:paraId="0CBD01DC" w14:textId="77777777" w:rsidR="0059188D" w:rsidRPr="00030FBD" w:rsidRDefault="0059188D" w:rsidP="00464875">
            <w:pPr>
              <w:rPr>
                <w:sz w:val="22"/>
                <w:szCs w:val="22"/>
                <w:lang w:val="sr-Cyrl-RS"/>
              </w:rPr>
            </w:pPr>
          </w:p>
          <w:p w14:paraId="49FD0DCB" w14:textId="77777777" w:rsidR="0059188D" w:rsidRPr="00030FBD" w:rsidRDefault="0059188D" w:rsidP="00464875">
            <w:pPr>
              <w:rPr>
                <w:sz w:val="22"/>
                <w:szCs w:val="22"/>
                <w:lang w:val="sr-Cyrl-RS"/>
              </w:rPr>
            </w:pPr>
            <w:r w:rsidRPr="00030FBD">
              <w:rPr>
                <w:sz w:val="22"/>
                <w:szCs w:val="22"/>
                <w:lang w:val="sr-Cyrl-RS"/>
              </w:rPr>
              <w:t>СВЕГА</w:t>
            </w:r>
          </w:p>
        </w:tc>
        <w:tc>
          <w:tcPr>
            <w:tcW w:w="3219" w:type="dxa"/>
            <w:gridSpan w:val="5"/>
            <w:tcBorders>
              <w:top w:val="single" w:sz="8" w:space="0" w:color="000000"/>
              <w:left w:val="single" w:sz="8" w:space="0" w:color="000000"/>
              <w:bottom w:val="single" w:sz="8" w:space="0" w:color="000000"/>
              <w:right w:val="single" w:sz="8" w:space="0" w:color="000000"/>
            </w:tcBorders>
            <w:shd w:val="clear" w:color="auto" w:fill="auto"/>
          </w:tcPr>
          <w:p w14:paraId="0C06F96B" w14:textId="77777777" w:rsidR="0059188D" w:rsidRPr="00030FBD" w:rsidRDefault="0059188D" w:rsidP="00464875">
            <w:pPr>
              <w:rPr>
                <w:sz w:val="22"/>
                <w:szCs w:val="22"/>
                <w:lang w:val="sr-Cyrl-RS"/>
              </w:rPr>
            </w:pPr>
            <w:r w:rsidRPr="00030FBD">
              <w:rPr>
                <w:sz w:val="22"/>
                <w:szCs w:val="22"/>
                <w:lang w:val="sr-Cyrl-RS"/>
              </w:rPr>
              <w:t>ОД ТОГА ПРЕМА СТАРОСТИ ДЕЦЕ</w:t>
            </w:r>
          </w:p>
        </w:tc>
        <w:tc>
          <w:tcPr>
            <w:tcW w:w="763" w:type="dxa"/>
            <w:vMerge/>
            <w:tcBorders>
              <w:top w:val="single" w:sz="8" w:space="0" w:color="000000"/>
              <w:left w:val="single" w:sz="8" w:space="0" w:color="000000"/>
              <w:bottom w:val="single" w:sz="8" w:space="0" w:color="000000"/>
              <w:right w:val="single" w:sz="8" w:space="0" w:color="000000"/>
            </w:tcBorders>
            <w:shd w:val="clear" w:color="auto" w:fill="auto"/>
          </w:tcPr>
          <w:p w14:paraId="029B3B17" w14:textId="77777777" w:rsidR="0059188D" w:rsidRPr="00030FBD" w:rsidRDefault="0059188D" w:rsidP="00464875">
            <w:pPr>
              <w:rPr>
                <w:sz w:val="22"/>
                <w:szCs w:val="22"/>
                <w:lang w:val="sr-Cyrl-RS"/>
              </w:rPr>
            </w:pPr>
          </w:p>
        </w:tc>
        <w:tc>
          <w:tcPr>
            <w:tcW w:w="465" w:type="dxa"/>
            <w:vMerge/>
            <w:tcBorders>
              <w:top w:val="single" w:sz="8" w:space="0" w:color="000000"/>
              <w:left w:val="single" w:sz="8" w:space="0" w:color="000000"/>
              <w:bottom w:val="single" w:sz="8" w:space="0" w:color="000000"/>
              <w:right w:val="single" w:sz="8" w:space="0" w:color="000000"/>
            </w:tcBorders>
            <w:shd w:val="clear" w:color="auto" w:fill="auto"/>
          </w:tcPr>
          <w:p w14:paraId="1836A432" w14:textId="77777777" w:rsidR="0059188D" w:rsidRPr="00030FBD" w:rsidRDefault="0059188D" w:rsidP="00464875">
            <w:pPr>
              <w:rPr>
                <w:sz w:val="22"/>
                <w:szCs w:val="22"/>
                <w:lang w:val="sr-Cyrl-RS"/>
              </w:rPr>
            </w:pPr>
          </w:p>
        </w:tc>
        <w:tc>
          <w:tcPr>
            <w:tcW w:w="540" w:type="dxa"/>
            <w:vMerge/>
            <w:tcBorders>
              <w:top w:val="single" w:sz="8" w:space="0" w:color="000000"/>
              <w:left w:val="single" w:sz="8" w:space="0" w:color="000000"/>
              <w:bottom w:val="single" w:sz="8" w:space="0" w:color="000000"/>
              <w:right w:val="single" w:sz="16" w:space="0" w:color="000000"/>
            </w:tcBorders>
            <w:shd w:val="clear" w:color="auto" w:fill="auto"/>
          </w:tcPr>
          <w:p w14:paraId="0345C68C" w14:textId="77777777" w:rsidR="0059188D" w:rsidRPr="00030FBD" w:rsidRDefault="0059188D" w:rsidP="00464875">
            <w:pPr>
              <w:rPr>
                <w:sz w:val="22"/>
                <w:szCs w:val="22"/>
                <w:lang w:val="sr-Cyrl-RS"/>
              </w:rPr>
            </w:pPr>
          </w:p>
        </w:tc>
      </w:tr>
      <w:tr w:rsidR="0059188D" w:rsidRPr="00030FBD" w14:paraId="09E62013" w14:textId="77777777" w:rsidTr="00464875">
        <w:trPr>
          <w:trHeight w:hRule="exact" w:val="1207"/>
        </w:trPr>
        <w:tc>
          <w:tcPr>
            <w:tcW w:w="283" w:type="dxa"/>
            <w:vMerge/>
            <w:tcBorders>
              <w:top w:val="single" w:sz="16" w:space="0" w:color="000000"/>
              <w:left w:val="single" w:sz="16" w:space="0" w:color="000000"/>
              <w:bottom w:val="single" w:sz="8" w:space="0" w:color="000000"/>
              <w:right w:val="single" w:sz="8" w:space="0" w:color="000000"/>
            </w:tcBorders>
            <w:shd w:val="clear" w:color="auto" w:fill="auto"/>
          </w:tcPr>
          <w:p w14:paraId="42A23DA0" w14:textId="77777777" w:rsidR="0059188D" w:rsidRPr="00030FBD" w:rsidRDefault="0059188D" w:rsidP="00464875">
            <w:pPr>
              <w:rPr>
                <w:sz w:val="22"/>
                <w:szCs w:val="22"/>
                <w:lang w:val="sr-Cyrl-RS"/>
              </w:rPr>
            </w:pPr>
          </w:p>
        </w:tc>
        <w:tc>
          <w:tcPr>
            <w:tcW w:w="3467" w:type="dxa"/>
            <w:vMerge/>
            <w:tcBorders>
              <w:top w:val="single" w:sz="16" w:space="0" w:color="000000"/>
              <w:left w:val="single" w:sz="8" w:space="0" w:color="000000"/>
              <w:bottom w:val="single" w:sz="8" w:space="0" w:color="000000"/>
              <w:right w:val="single" w:sz="8" w:space="0" w:color="000000"/>
            </w:tcBorders>
            <w:shd w:val="clear" w:color="auto" w:fill="auto"/>
          </w:tcPr>
          <w:p w14:paraId="65230DAC" w14:textId="77777777" w:rsidR="0059188D" w:rsidRPr="00030FBD" w:rsidRDefault="0059188D" w:rsidP="00464875">
            <w:pPr>
              <w:rPr>
                <w:sz w:val="22"/>
                <w:szCs w:val="22"/>
                <w:lang w:val="sr-Cyrl-RS"/>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tcPr>
          <w:p w14:paraId="0CD06491" w14:textId="77777777" w:rsidR="0059188D" w:rsidRPr="00030FBD" w:rsidRDefault="0059188D" w:rsidP="00464875">
            <w:pPr>
              <w:rPr>
                <w:sz w:val="22"/>
                <w:szCs w:val="22"/>
                <w:lang w:val="sr-Cyrl-RS"/>
              </w:rPr>
            </w:pPr>
          </w:p>
        </w:tc>
        <w:tc>
          <w:tcPr>
            <w:tcW w:w="763" w:type="dxa"/>
            <w:vMerge/>
            <w:tcBorders>
              <w:top w:val="single" w:sz="8" w:space="0" w:color="000000"/>
              <w:left w:val="single" w:sz="8" w:space="0" w:color="000000"/>
              <w:bottom w:val="single" w:sz="8" w:space="0" w:color="000000"/>
              <w:right w:val="single" w:sz="8" w:space="0" w:color="000000"/>
            </w:tcBorders>
            <w:shd w:val="clear" w:color="auto" w:fill="auto"/>
          </w:tcPr>
          <w:p w14:paraId="31AEC36D" w14:textId="77777777" w:rsidR="0059188D" w:rsidRPr="00030FBD" w:rsidRDefault="0059188D" w:rsidP="00464875">
            <w:pPr>
              <w:rPr>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88C01A5" w14:textId="77777777" w:rsidR="0059188D" w:rsidRPr="00030FBD" w:rsidRDefault="0059188D" w:rsidP="00464875">
            <w:pPr>
              <w:rPr>
                <w:sz w:val="22"/>
                <w:szCs w:val="22"/>
                <w:lang w:val="sr-Cyrl-RS"/>
              </w:rPr>
            </w:pPr>
            <w:r w:rsidRPr="00030FBD">
              <w:rPr>
                <w:sz w:val="22"/>
                <w:szCs w:val="22"/>
                <w:lang w:val="sr-Cyrl-RS"/>
              </w:rPr>
              <w:t>до 6</w:t>
            </w:r>
          </w:p>
          <w:p w14:paraId="4E27D0A3" w14:textId="77777777" w:rsidR="0059188D" w:rsidRPr="00030FBD" w:rsidRDefault="0059188D" w:rsidP="00464875">
            <w:pPr>
              <w:rPr>
                <w:sz w:val="22"/>
                <w:szCs w:val="22"/>
                <w:lang w:val="sr-Cyrl-RS"/>
              </w:rPr>
            </w:pPr>
            <w:r w:rsidRPr="00030FBD">
              <w:rPr>
                <w:sz w:val="22"/>
                <w:szCs w:val="22"/>
                <w:lang w:val="sr-Cyrl-RS"/>
              </w:rPr>
              <w:t>година</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687BD1CF" w14:textId="77777777" w:rsidR="0059188D" w:rsidRPr="00030FBD" w:rsidRDefault="0059188D" w:rsidP="00464875">
            <w:pPr>
              <w:rPr>
                <w:sz w:val="22"/>
                <w:szCs w:val="22"/>
                <w:lang w:val="sr-Cyrl-RS"/>
              </w:rPr>
            </w:pPr>
            <w:r w:rsidRPr="00030FBD">
              <w:rPr>
                <w:sz w:val="22"/>
                <w:szCs w:val="22"/>
                <w:lang w:val="sr-Cyrl-RS"/>
              </w:rPr>
              <w:t>7 - 9</w:t>
            </w:r>
          </w:p>
          <w:p w14:paraId="712CCECF" w14:textId="77777777" w:rsidR="0059188D" w:rsidRPr="00030FBD" w:rsidRDefault="0059188D" w:rsidP="00464875">
            <w:pPr>
              <w:rPr>
                <w:sz w:val="22"/>
                <w:szCs w:val="22"/>
                <w:lang w:val="sr-Cyrl-RS"/>
              </w:rPr>
            </w:pPr>
            <w:r w:rsidRPr="00030FBD">
              <w:rPr>
                <w:sz w:val="22"/>
                <w:szCs w:val="22"/>
                <w:lang w:val="sr-Cyrl-RS"/>
              </w:rPr>
              <w:t>година</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5F06C885" w14:textId="77777777" w:rsidR="0059188D" w:rsidRPr="00030FBD" w:rsidRDefault="0059188D" w:rsidP="00464875">
            <w:pPr>
              <w:rPr>
                <w:sz w:val="22"/>
                <w:szCs w:val="22"/>
                <w:lang w:val="sr-Cyrl-RS"/>
              </w:rPr>
            </w:pPr>
            <w:r w:rsidRPr="00030FBD">
              <w:rPr>
                <w:sz w:val="22"/>
                <w:szCs w:val="22"/>
                <w:lang w:val="sr-Cyrl-RS"/>
              </w:rPr>
              <w:t>10 - 14</w:t>
            </w:r>
          </w:p>
          <w:p w14:paraId="224770C2" w14:textId="77777777" w:rsidR="0059188D" w:rsidRPr="00030FBD" w:rsidRDefault="0059188D" w:rsidP="00464875">
            <w:pPr>
              <w:rPr>
                <w:sz w:val="22"/>
                <w:szCs w:val="22"/>
                <w:lang w:val="sr-Cyrl-RS"/>
              </w:rPr>
            </w:pPr>
            <w:r w:rsidRPr="00030FBD">
              <w:rPr>
                <w:sz w:val="22"/>
                <w:szCs w:val="22"/>
                <w:lang w:val="sr-Cyrl-RS"/>
              </w:rPr>
              <w:t>година</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29BD7F2C" w14:textId="77777777" w:rsidR="0059188D" w:rsidRPr="00030FBD" w:rsidRDefault="0059188D" w:rsidP="00464875">
            <w:pPr>
              <w:rPr>
                <w:sz w:val="22"/>
                <w:szCs w:val="22"/>
                <w:lang w:val="sr-Cyrl-RS"/>
              </w:rPr>
            </w:pPr>
            <w:r w:rsidRPr="00030FBD">
              <w:rPr>
                <w:sz w:val="22"/>
                <w:szCs w:val="22"/>
                <w:lang w:val="sr-Cyrl-RS"/>
              </w:rPr>
              <w:t>15 - 19</w:t>
            </w:r>
          </w:p>
          <w:p w14:paraId="65C47367" w14:textId="77777777" w:rsidR="0059188D" w:rsidRPr="00030FBD" w:rsidRDefault="0059188D" w:rsidP="00464875">
            <w:pPr>
              <w:rPr>
                <w:sz w:val="22"/>
                <w:szCs w:val="22"/>
                <w:lang w:val="sr-Cyrl-RS"/>
              </w:rPr>
            </w:pPr>
            <w:r w:rsidRPr="00030FBD">
              <w:rPr>
                <w:sz w:val="22"/>
                <w:szCs w:val="22"/>
                <w:lang w:val="sr-Cyrl-RS"/>
              </w:rPr>
              <w:t>година</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3C8C2E01" w14:textId="77777777" w:rsidR="0059188D" w:rsidRPr="00030FBD" w:rsidRDefault="0059188D" w:rsidP="00464875">
            <w:pPr>
              <w:rPr>
                <w:sz w:val="22"/>
                <w:szCs w:val="22"/>
                <w:lang w:val="sr-Cyrl-RS"/>
              </w:rPr>
            </w:pPr>
            <w:r w:rsidRPr="00030FBD">
              <w:rPr>
                <w:sz w:val="22"/>
                <w:szCs w:val="22"/>
                <w:lang w:val="sr-Cyrl-RS"/>
              </w:rPr>
              <w:t>20 и више година</w:t>
            </w:r>
          </w:p>
        </w:tc>
        <w:tc>
          <w:tcPr>
            <w:tcW w:w="763" w:type="dxa"/>
            <w:vMerge/>
            <w:tcBorders>
              <w:top w:val="single" w:sz="8" w:space="0" w:color="000000"/>
              <w:left w:val="single" w:sz="8" w:space="0" w:color="000000"/>
              <w:bottom w:val="single" w:sz="8" w:space="0" w:color="000000"/>
              <w:right w:val="single" w:sz="8" w:space="0" w:color="000000"/>
            </w:tcBorders>
            <w:shd w:val="clear" w:color="auto" w:fill="auto"/>
          </w:tcPr>
          <w:p w14:paraId="68CDB24E" w14:textId="77777777" w:rsidR="0059188D" w:rsidRPr="00030FBD" w:rsidRDefault="0059188D" w:rsidP="00464875">
            <w:pPr>
              <w:rPr>
                <w:sz w:val="22"/>
                <w:szCs w:val="22"/>
                <w:lang w:val="sr-Cyrl-RS"/>
              </w:rPr>
            </w:pPr>
          </w:p>
        </w:tc>
        <w:tc>
          <w:tcPr>
            <w:tcW w:w="465" w:type="dxa"/>
            <w:vMerge/>
            <w:tcBorders>
              <w:top w:val="single" w:sz="8" w:space="0" w:color="000000"/>
              <w:left w:val="single" w:sz="8" w:space="0" w:color="000000"/>
              <w:bottom w:val="single" w:sz="8" w:space="0" w:color="000000"/>
              <w:right w:val="single" w:sz="8" w:space="0" w:color="000000"/>
            </w:tcBorders>
            <w:shd w:val="clear" w:color="auto" w:fill="auto"/>
          </w:tcPr>
          <w:p w14:paraId="363E414A" w14:textId="77777777" w:rsidR="0059188D" w:rsidRPr="00030FBD" w:rsidRDefault="0059188D" w:rsidP="00464875">
            <w:pPr>
              <w:rPr>
                <w:sz w:val="22"/>
                <w:szCs w:val="22"/>
                <w:lang w:val="sr-Cyrl-RS"/>
              </w:rPr>
            </w:pPr>
          </w:p>
        </w:tc>
        <w:tc>
          <w:tcPr>
            <w:tcW w:w="540" w:type="dxa"/>
            <w:vMerge/>
            <w:tcBorders>
              <w:top w:val="single" w:sz="8" w:space="0" w:color="000000"/>
              <w:left w:val="single" w:sz="8" w:space="0" w:color="000000"/>
              <w:bottom w:val="single" w:sz="8" w:space="0" w:color="000000"/>
              <w:right w:val="single" w:sz="16" w:space="0" w:color="000000"/>
            </w:tcBorders>
            <w:shd w:val="clear" w:color="auto" w:fill="auto"/>
          </w:tcPr>
          <w:p w14:paraId="0D5B7D64" w14:textId="77777777" w:rsidR="0059188D" w:rsidRPr="00030FBD" w:rsidRDefault="0059188D" w:rsidP="00464875">
            <w:pPr>
              <w:rPr>
                <w:sz w:val="22"/>
                <w:szCs w:val="22"/>
                <w:lang w:val="sr-Cyrl-RS"/>
              </w:rPr>
            </w:pPr>
          </w:p>
        </w:tc>
      </w:tr>
      <w:tr w:rsidR="0059188D" w:rsidRPr="00030FBD" w14:paraId="4E6E0984" w14:textId="77777777" w:rsidTr="00464875">
        <w:trPr>
          <w:trHeight w:hRule="exact" w:val="278"/>
        </w:trPr>
        <w:tc>
          <w:tcPr>
            <w:tcW w:w="283" w:type="dxa"/>
            <w:tcBorders>
              <w:top w:val="single" w:sz="8" w:space="0" w:color="000000"/>
              <w:left w:val="single" w:sz="16" w:space="0" w:color="000000"/>
              <w:bottom w:val="single" w:sz="16" w:space="0" w:color="000000"/>
              <w:right w:val="single" w:sz="8" w:space="0" w:color="000000"/>
            </w:tcBorders>
            <w:shd w:val="clear" w:color="auto" w:fill="auto"/>
          </w:tcPr>
          <w:p w14:paraId="5C693BF6" w14:textId="77777777" w:rsidR="0059188D" w:rsidRPr="00030FBD" w:rsidRDefault="0059188D" w:rsidP="00464875">
            <w:pPr>
              <w:rPr>
                <w:sz w:val="22"/>
                <w:szCs w:val="22"/>
                <w:lang w:val="sr-Cyrl-RS"/>
              </w:rPr>
            </w:pPr>
            <w:r w:rsidRPr="00030FBD">
              <w:rPr>
                <w:sz w:val="22"/>
                <w:szCs w:val="22"/>
                <w:lang w:val="sr-Cyrl-RS"/>
              </w:rPr>
              <w:t>0</w:t>
            </w:r>
          </w:p>
        </w:tc>
        <w:tc>
          <w:tcPr>
            <w:tcW w:w="3467" w:type="dxa"/>
            <w:tcBorders>
              <w:top w:val="single" w:sz="8" w:space="0" w:color="000000"/>
              <w:left w:val="single" w:sz="8" w:space="0" w:color="000000"/>
              <w:bottom w:val="single" w:sz="16" w:space="0" w:color="000000"/>
              <w:right w:val="single" w:sz="8" w:space="0" w:color="000000"/>
            </w:tcBorders>
            <w:shd w:val="clear" w:color="auto" w:fill="auto"/>
          </w:tcPr>
          <w:p w14:paraId="4C2E3C03" w14:textId="77777777" w:rsidR="0059188D" w:rsidRPr="00030FBD" w:rsidRDefault="0059188D" w:rsidP="00464875">
            <w:pPr>
              <w:rPr>
                <w:sz w:val="22"/>
                <w:szCs w:val="22"/>
                <w:lang w:val="sr-Cyrl-RS"/>
              </w:rPr>
            </w:pPr>
            <w:r w:rsidRPr="00030FBD">
              <w:rPr>
                <w:sz w:val="22"/>
                <w:szCs w:val="22"/>
                <w:lang w:val="sr-Cyrl-RS"/>
              </w:rPr>
              <w:t>1</w:t>
            </w:r>
          </w:p>
        </w:tc>
        <w:tc>
          <w:tcPr>
            <w:tcW w:w="873" w:type="dxa"/>
            <w:tcBorders>
              <w:top w:val="single" w:sz="8" w:space="0" w:color="000000"/>
              <w:left w:val="single" w:sz="8" w:space="0" w:color="000000"/>
              <w:bottom w:val="single" w:sz="16" w:space="0" w:color="000000"/>
              <w:right w:val="single" w:sz="8" w:space="0" w:color="000000"/>
            </w:tcBorders>
            <w:shd w:val="clear" w:color="auto" w:fill="auto"/>
          </w:tcPr>
          <w:p w14:paraId="24C10B4B" w14:textId="77777777" w:rsidR="0059188D" w:rsidRPr="00030FBD" w:rsidRDefault="0059188D" w:rsidP="00464875">
            <w:pPr>
              <w:rPr>
                <w:sz w:val="22"/>
                <w:szCs w:val="22"/>
                <w:lang w:val="sr-Cyrl-RS"/>
              </w:rPr>
            </w:pPr>
            <w:r w:rsidRPr="00030FBD">
              <w:rPr>
                <w:sz w:val="22"/>
                <w:szCs w:val="22"/>
                <w:lang w:val="sr-Cyrl-RS"/>
              </w:rPr>
              <w:t>2</w:t>
            </w:r>
          </w:p>
        </w:tc>
        <w:tc>
          <w:tcPr>
            <w:tcW w:w="763" w:type="dxa"/>
            <w:tcBorders>
              <w:top w:val="single" w:sz="8" w:space="0" w:color="000000"/>
              <w:left w:val="single" w:sz="8" w:space="0" w:color="000000"/>
              <w:bottom w:val="single" w:sz="16" w:space="0" w:color="000000"/>
              <w:right w:val="single" w:sz="8" w:space="0" w:color="000000"/>
            </w:tcBorders>
            <w:shd w:val="clear" w:color="auto" w:fill="auto"/>
          </w:tcPr>
          <w:p w14:paraId="1CDB0BAC" w14:textId="77777777" w:rsidR="0059188D" w:rsidRPr="00030FBD" w:rsidRDefault="0059188D" w:rsidP="00464875">
            <w:pPr>
              <w:rPr>
                <w:sz w:val="22"/>
                <w:szCs w:val="22"/>
                <w:lang w:val="sr-Cyrl-RS"/>
              </w:rPr>
            </w:pPr>
            <w:r w:rsidRPr="00030FBD">
              <w:rPr>
                <w:sz w:val="22"/>
                <w:szCs w:val="22"/>
                <w:lang w:val="sr-Cyrl-RS"/>
              </w:rPr>
              <w:t>3</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1A5B8DA5" w14:textId="77777777" w:rsidR="0059188D" w:rsidRPr="00030FBD" w:rsidRDefault="0059188D" w:rsidP="00464875">
            <w:pPr>
              <w:rPr>
                <w:sz w:val="22"/>
                <w:szCs w:val="22"/>
                <w:lang w:val="sr-Cyrl-RS"/>
              </w:rPr>
            </w:pPr>
            <w:r w:rsidRPr="00030FBD">
              <w:rPr>
                <w:sz w:val="22"/>
                <w:szCs w:val="22"/>
                <w:lang w:val="sr-Cyrl-RS"/>
              </w:rPr>
              <w:t>4</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4555A358" w14:textId="77777777" w:rsidR="0059188D" w:rsidRPr="00030FBD" w:rsidRDefault="0059188D" w:rsidP="00464875">
            <w:pPr>
              <w:rPr>
                <w:sz w:val="22"/>
                <w:szCs w:val="22"/>
                <w:lang w:val="sr-Cyrl-RS"/>
              </w:rPr>
            </w:pPr>
            <w:r w:rsidRPr="00030FBD">
              <w:rPr>
                <w:sz w:val="22"/>
                <w:szCs w:val="22"/>
                <w:lang w:val="sr-Cyrl-RS"/>
              </w:rPr>
              <w:t>5</w:t>
            </w:r>
          </w:p>
        </w:tc>
        <w:tc>
          <w:tcPr>
            <w:tcW w:w="660" w:type="dxa"/>
            <w:tcBorders>
              <w:top w:val="single" w:sz="8" w:space="0" w:color="000000"/>
              <w:left w:val="single" w:sz="8" w:space="0" w:color="000000"/>
              <w:bottom w:val="single" w:sz="16" w:space="0" w:color="000000"/>
              <w:right w:val="single" w:sz="8" w:space="0" w:color="000000"/>
            </w:tcBorders>
            <w:shd w:val="clear" w:color="auto" w:fill="auto"/>
          </w:tcPr>
          <w:p w14:paraId="01684DD9" w14:textId="77777777" w:rsidR="0059188D" w:rsidRPr="00030FBD" w:rsidRDefault="0059188D" w:rsidP="00464875">
            <w:pPr>
              <w:rPr>
                <w:sz w:val="22"/>
                <w:szCs w:val="22"/>
                <w:lang w:val="sr-Cyrl-RS"/>
              </w:rPr>
            </w:pPr>
            <w:r w:rsidRPr="00030FBD">
              <w:rPr>
                <w:sz w:val="22"/>
                <w:szCs w:val="22"/>
                <w:lang w:val="sr-Cyrl-RS"/>
              </w:rPr>
              <w:t>6</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197F405F" w14:textId="77777777" w:rsidR="0059188D" w:rsidRPr="00030FBD" w:rsidRDefault="0059188D" w:rsidP="00464875">
            <w:pPr>
              <w:rPr>
                <w:sz w:val="22"/>
                <w:szCs w:val="22"/>
                <w:lang w:val="sr-Cyrl-RS"/>
              </w:rPr>
            </w:pPr>
            <w:r w:rsidRPr="00030FBD">
              <w:rPr>
                <w:sz w:val="22"/>
                <w:szCs w:val="22"/>
                <w:lang w:val="sr-Cyrl-RS"/>
              </w:rPr>
              <w:t>7</w:t>
            </w:r>
          </w:p>
        </w:tc>
        <w:tc>
          <w:tcPr>
            <w:tcW w:w="633" w:type="dxa"/>
            <w:tcBorders>
              <w:top w:val="single" w:sz="8" w:space="0" w:color="000000"/>
              <w:left w:val="single" w:sz="8" w:space="0" w:color="000000"/>
              <w:bottom w:val="single" w:sz="16" w:space="0" w:color="000000"/>
              <w:right w:val="single" w:sz="8" w:space="0" w:color="000000"/>
            </w:tcBorders>
            <w:shd w:val="clear" w:color="auto" w:fill="auto"/>
          </w:tcPr>
          <w:p w14:paraId="41D53B61" w14:textId="77777777" w:rsidR="0059188D" w:rsidRPr="00030FBD" w:rsidRDefault="0059188D" w:rsidP="00464875">
            <w:pPr>
              <w:rPr>
                <w:sz w:val="22"/>
                <w:szCs w:val="22"/>
                <w:lang w:val="sr-Cyrl-RS"/>
              </w:rPr>
            </w:pPr>
            <w:r w:rsidRPr="00030FBD">
              <w:rPr>
                <w:sz w:val="22"/>
                <w:szCs w:val="22"/>
                <w:lang w:val="sr-Cyrl-RS"/>
              </w:rPr>
              <w:t>8</w:t>
            </w:r>
          </w:p>
        </w:tc>
        <w:tc>
          <w:tcPr>
            <w:tcW w:w="763" w:type="dxa"/>
            <w:tcBorders>
              <w:top w:val="single" w:sz="8" w:space="0" w:color="000000"/>
              <w:left w:val="single" w:sz="8" w:space="0" w:color="000000"/>
              <w:bottom w:val="single" w:sz="16" w:space="0" w:color="000000"/>
              <w:right w:val="single" w:sz="8" w:space="0" w:color="000000"/>
            </w:tcBorders>
            <w:shd w:val="clear" w:color="auto" w:fill="auto"/>
          </w:tcPr>
          <w:p w14:paraId="2C53C66D" w14:textId="77777777" w:rsidR="0059188D" w:rsidRPr="00030FBD" w:rsidRDefault="0059188D" w:rsidP="00464875">
            <w:pPr>
              <w:rPr>
                <w:sz w:val="22"/>
                <w:szCs w:val="22"/>
                <w:lang w:val="sr-Cyrl-RS"/>
              </w:rPr>
            </w:pPr>
            <w:r w:rsidRPr="00030FBD">
              <w:rPr>
                <w:sz w:val="22"/>
                <w:szCs w:val="22"/>
                <w:lang w:val="sr-Cyrl-RS"/>
              </w:rPr>
              <w:t>9</w:t>
            </w:r>
          </w:p>
        </w:tc>
        <w:tc>
          <w:tcPr>
            <w:tcW w:w="465" w:type="dxa"/>
            <w:tcBorders>
              <w:top w:val="single" w:sz="8" w:space="0" w:color="000000"/>
              <w:left w:val="single" w:sz="8" w:space="0" w:color="000000"/>
              <w:bottom w:val="single" w:sz="16" w:space="0" w:color="000000"/>
              <w:right w:val="single" w:sz="8" w:space="0" w:color="000000"/>
            </w:tcBorders>
            <w:shd w:val="clear" w:color="auto" w:fill="auto"/>
          </w:tcPr>
          <w:p w14:paraId="24F01F03" w14:textId="77777777" w:rsidR="0059188D" w:rsidRPr="00030FBD" w:rsidRDefault="0059188D" w:rsidP="00464875">
            <w:pPr>
              <w:rPr>
                <w:sz w:val="22"/>
                <w:szCs w:val="22"/>
                <w:lang w:val="sr-Cyrl-RS"/>
              </w:rPr>
            </w:pPr>
            <w:r w:rsidRPr="00030FBD">
              <w:rPr>
                <w:sz w:val="22"/>
                <w:szCs w:val="22"/>
                <w:lang w:val="sr-Cyrl-RS"/>
              </w:rPr>
              <w:t>10</w:t>
            </w:r>
          </w:p>
        </w:tc>
        <w:tc>
          <w:tcPr>
            <w:tcW w:w="540" w:type="dxa"/>
            <w:tcBorders>
              <w:top w:val="single" w:sz="8" w:space="0" w:color="000000"/>
              <w:left w:val="single" w:sz="8" w:space="0" w:color="000000"/>
              <w:bottom w:val="single" w:sz="16" w:space="0" w:color="000000"/>
              <w:right w:val="single" w:sz="16" w:space="0" w:color="000000"/>
            </w:tcBorders>
            <w:shd w:val="clear" w:color="auto" w:fill="auto"/>
          </w:tcPr>
          <w:p w14:paraId="2AE280A5" w14:textId="77777777" w:rsidR="0059188D" w:rsidRPr="00030FBD" w:rsidRDefault="0059188D" w:rsidP="00464875">
            <w:pPr>
              <w:rPr>
                <w:sz w:val="22"/>
                <w:szCs w:val="22"/>
                <w:lang w:val="sr-Cyrl-RS"/>
              </w:rPr>
            </w:pPr>
            <w:r w:rsidRPr="00030FBD">
              <w:rPr>
                <w:sz w:val="22"/>
                <w:szCs w:val="22"/>
                <w:lang w:val="sr-Cyrl-RS"/>
              </w:rPr>
              <w:t>11</w:t>
            </w:r>
          </w:p>
        </w:tc>
      </w:tr>
      <w:tr w:rsidR="0059188D" w:rsidRPr="00030FBD" w14:paraId="0E4E668B" w14:textId="77777777" w:rsidTr="00464875">
        <w:trPr>
          <w:trHeight w:hRule="exact" w:val="469"/>
        </w:trPr>
        <w:tc>
          <w:tcPr>
            <w:tcW w:w="3750" w:type="dxa"/>
            <w:gridSpan w:val="2"/>
            <w:tcBorders>
              <w:top w:val="single" w:sz="16" w:space="0" w:color="000000"/>
              <w:left w:val="single" w:sz="16" w:space="0" w:color="000000"/>
              <w:bottom w:val="single" w:sz="24" w:space="0" w:color="000000"/>
              <w:right w:val="single" w:sz="8" w:space="0" w:color="000000"/>
            </w:tcBorders>
            <w:shd w:val="clear" w:color="auto" w:fill="auto"/>
          </w:tcPr>
          <w:p w14:paraId="6E6FE30B" w14:textId="77777777" w:rsidR="0059188D" w:rsidRPr="00030FBD" w:rsidRDefault="0059188D" w:rsidP="00464875">
            <w:pPr>
              <w:rPr>
                <w:sz w:val="22"/>
                <w:szCs w:val="22"/>
                <w:lang w:val="sr-Cyrl-RS"/>
              </w:rPr>
            </w:pPr>
            <w:r w:rsidRPr="00030FBD">
              <w:rPr>
                <w:sz w:val="22"/>
                <w:szCs w:val="22"/>
                <w:lang w:val="sr-Cyrl-RS"/>
              </w:rPr>
              <w:t>УКУПНО</w:t>
            </w:r>
          </w:p>
        </w:tc>
        <w:tc>
          <w:tcPr>
            <w:tcW w:w="873" w:type="dxa"/>
            <w:tcBorders>
              <w:top w:val="single" w:sz="16" w:space="0" w:color="000000"/>
              <w:left w:val="single" w:sz="8" w:space="0" w:color="000000"/>
              <w:bottom w:val="single" w:sz="24" w:space="0" w:color="000000"/>
              <w:right w:val="single" w:sz="8" w:space="0" w:color="000000"/>
            </w:tcBorders>
            <w:shd w:val="clear" w:color="auto" w:fill="auto"/>
          </w:tcPr>
          <w:p w14:paraId="556611E2" w14:textId="77777777" w:rsidR="0059188D" w:rsidRPr="00030FBD" w:rsidRDefault="0059188D" w:rsidP="00464875">
            <w:pPr>
              <w:jc w:val="right"/>
              <w:rPr>
                <w:sz w:val="22"/>
                <w:szCs w:val="22"/>
                <w:lang w:val="sr-Cyrl-RS"/>
              </w:rPr>
            </w:pPr>
            <w:r w:rsidRPr="00030FBD">
              <w:rPr>
                <w:sz w:val="22"/>
                <w:szCs w:val="22"/>
                <w:lang w:val="sr-Cyrl-RS"/>
              </w:rPr>
              <w:t>453767</w:t>
            </w:r>
          </w:p>
        </w:tc>
        <w:tc>
          <w:tcPr>
            <w:tcW w:w="763" w:type="dxa"/>
            <w:tcBorders>
              <w:top w:val="single" w:sz="16" w:space="0" w:color="000000"/>
              <w:left w:val="single" w:sz="8" w:space="0" w:color="000000"/>
              <w:bottom w:val="single" w:sz="24" w:space="0" w:color="000000"/>
              <w:right w:val="single" w:sz="8" w:space="0" w:color="000000"/>
            </w:tcBorders>
            <w:shd w:val="clear" w:color="auto" w:fill="auto"/>
          </w:tcPr>
          <w:p w14:paraId="47C8F2BA" w14:textId="77777777" w:rsidR="0059188D" w:rsidRPr="00030FBD" w:rsidRDefault="0059188D" w:rsidP="00464875">
            <w:pPr>
              <w:jc w:val="right"/>
              <w:rPr>
                <w:sz w:val="22"/>
                <w:szCs w:val="22"/>
                <w:lang w:val="sr-Cyrl-RS"/>
              </w:rPr>
            </w:pPr>
            <w:r w:rsidRPr="00030FBD">
              <w:rPr>
                <w:sz w:val="22"/>
                <w:szCs w:val="22"/>
                <w:lang w:val="sr-Cyrl-RS"/>
              </w:rPr>
              <w:t>283869</w:t>
            </w:r>
          </w:p>
        </w:tc>
        <w:tc>
          <w:tcPr>
            <w:tcW w:w="642" w:type="dxa"/>
            <w:tcBorders>
              <w:top w:val="single" w:sz="16" w:space="0" w:color="000000"/>
              <w:left w:val="single" w:sz="8" w:space="0" w:color="000000"/>
              <w:bottom w:val="single" w:sz="24" w:space="0" w:color="000000"/>
              <w:right w:val="single" w:sz="8" w:space="0" w:color="000000"/>
            </w:tcBorders>
            <w:shd w:val="clear" w:color="auto" w:fill="auto"/>
          </w:tcPr>
          <w:p w14:paraId="0314AB6E" w14:textId="77777777" w:rsidR="0059188D" w:rsidRPr="00030FBD" w:rsidRDefault="0059188D" w:rsidP="00464875">
            <w:pPr>
              <w:jc w:val="right"/>
              <w:rPr>
                <w:sz w:val="22"/>
                <w:szCs w:val="22"/>
                <w:lang w:val="sr-Cyrl-RS"/>
              </w:rPr>
            </w:pPr>
            <w:r w:rsidRPr="00030FBD">
              <w:rPr>
                <w:sz w:val="22"/>
                <w:szCs w:val="22"/>
                <w:lang w:val="sr-Cyrl-RS"/>
              </w:rPr>
              <w:t>7886</w:t>
            </w:r>
          </w:p>
        </w:tc>
        <w:tc>
          <w:tcPr>
            <w:tcW w:w="642" w:type="dxa"/>
            <w:tcBorders>
              <w:top w:val="single" w:sz="16" w:space="0" w:color="000000"/>
              <w:left w:val="single" w:sz="8" w:space="0" w:color="000000"/>
              <w:bottom w:val="single" w:sz="24" w:space="0" w:color="000000"/>
              <w:right w:val="single" w:sz="8" w:space="0" w:color="000000"/>
            </w:tcBorders>
            <w:shd w:val="clear" w:color="auto" w:fill="auto"/>
          </w:tcPr>
          <w:p w14:paraId="4B0156FA" w14:textId="77777777" w:rsidR="0059188D" w:rsidRPr="00030FBD" w:rsidRDefault="0059188D" w:rsidP="00464875">
            <w:pPr>
              <w:jc w:val="right"/>
              <w:rPr>
                <w:sz w:val="22"/>
                <w:szCs w:val="22"/>
                <w:lang w:val="sr-Cyrl-RS"/>
              </w:rPr>
            </w:pPr>
            <w:r w:rsidRPr="00030FBD">
              <w:rPr>
                <w:sz w:val="22"/>
                <w:szCs w:val="22"/>
                <w:lang w:val="sr-Cyrl-RS"/>
              </w:rPr>
              <w:t>71917</w:t>
            </w:r>
          </w:p>
        </w:tc>
        <w:tc>
          <w:tcPr>
            <w:tcW w:w="660" w:type="dxa"/>
            <w:tcBorders>
              <w:top w:val="single" w:sz="16" w:space="0" w:color="000000"/>
              <w:left w:val="single" w:sz="8" w:space="0" w:color="000000"/>
              <w:bottom w:val="single" w:sz="24" w:space="0" w:color="000000"/>
              <w:right w:val="single" w:sz="8" w:space="0" w:color="000000"/>
            </w:tcBorders>
            <w:shd w:val="clear" w:color="auto" w:fill="auto"/>
          </w:tcPr>
          <w:p w14:paraId="0D72A19F" w14:textId="77777777" w:rsidR="0059188D" w:rsidRPr="00030FBD" w:rsidRDefault="0059188D" w:rsidP="00464875">
            <w:pPr>
              <w:jc w:val="right"/>
              <w:rPr>
                <w:sz w:val="22"/>
                <w:szCs w:val="22"/>
                <w:lang w:val="sr-Cyrl-RS"/>
              </w:rPr>
            </w:pPr>
            <w:r w:rsidRPr="00030FBD">
              <w:rPr>
                <w:sz w:val="22"/>
                <w:szCs w:val="22"/>
                <w:lang w:val="sr-Cyrl-RS"/>
              </w:rPr>
              <w:t>108308</w:t>
            </w:r>
          </w:p>
        </w:tc>
        <w:tc>
          <w:tcPr>
            <w:tcW w:w="642" w:type="dxa"/>
            <w:tcBorders>
              <w:top w:val="single" w:sz="16" w:space="0" w:color="000000"/>
              <w:left w:val="single" w:sz="8" w:space="0" w:color="000000"/>
              <w:bottom w:val="single" w:sz="24" w:space="0" w:color="000000"/>
              <w:right w:val="single" w:sz="8" w:space="0" w:color="000000"/>
            </w:tcBorders>
            <w:shd w:val="clear" w:color="auto" w:fill="auto"/>
          </w:tcPr>
          <w:p w14:paraId="01AF115B" w14:textId="77777777" w:rsidR="0059188D" w:rsidRPr="00030FBD" w:rsidRDefault="0059188D" w:rsidP="00464875">
            <w:pPr>
              <w:jc w:val="right"/>
              <w:rPr>
                <w:sz w:val="22"/>
                <w:szCs w:val="22"/>
                <w:lang w:val="sr-Cyrl-RS"/>
              </w:rPr>
            </w:pPr>
            <w:r w:rsidRPr="00030FBD">
              <w:rPr>
                <w:sz w:val="22"/>
                <w:szCs w:val="22"/>
                <w:lang w:val="sr-Cyrl-RS"/>
              </w:rPr>
              <w:t>94247</w:t>
            </w:r>
          </w:p>
        </w:tc>
        <w:tc>
          <w:tcPr>
            <w:tcW w:w="633" w:type="dxa"/>
            <w:tcBorders>
              <w:top w:val="single" w:sz="16" w:space="0" w:color="000000"/>
              <w:left w:val="single" w:sz="8" w:space="0" w:color="000000"/>
              <w:bottom w:val="single" w:sz="24" w:space="0" w:color="000000"/>
              <w:right w:val="single" w:sz="8" w:space="0" w:color="000000"/>
            </w:tcBorders>
            <w:shd w:val="clear" w:color="auto" w:fill="auto"/>
          </w:tcPr>
          <w:p w14:paraId="34397333" w14:textId="77777777" w:rsidR="0059188D" w:rsidRPr="00030FBD" w:rsidRDefault="0059188D" w:rsidP="00464875">
            <w:pPr>
              <w:jc w:val="right"/>
              <w:rPr>
                <w:sz w:val="22"/>
                <w:szCs w:val="22"/>
                <w:lang w:val="sr-Cyrl-RS"/>
              </w:rPr>
            </w:pPr>
            <w:r w:rsidRPr="00030FBD">
              <w:rPr>
                <w:sz w:val="22"/>
                <w:szCs w:val="22"/>
                <w:lang w:val="sr-Cyrl-RS"/>
              </w:rPr>
              <w:t>1511</w:t>
            </w:r>
          </w:p>
        </w:tc>
        <w:tc>
          <w:tcPr>
            <w:tcW w:w="763" w:type="dxa"/>
            <w:tcBorders>
              <w:top w:val="single" w:sz="16" w:space="0" w:color="000000"/>
              <w:left w:val="single" w:sz="8" w:space="0" w:color="000000"/>
              <w:bottom w:val="single" w:sz="24" w:space="0" w:color="000000"/>
              <w:right w:val="single" w:sz="8" w:space="0" w:color="000000"/>
            </w:tcBorders>
            <w:shd w:val="clear" w:color="auto" w:fill="auto"/>
          </w:tcPr>
          <w:p w14:paraId="1B054CA4" w14:textId="77777777" w:rsidR="0059188D" w:rsidRPr="00030FBD" w:rsidRDefault="0059188D" w:rsidP="00464875">
            <w:pPr>
              <w:jc w:val="right"/>
              <w:rPr>
                <w:sz w:val="22"/>
                <w:szCs w:val="22"/>
                <w:lang w:val="sr-Cyrl-RS"/>
              </w:rPr>
            </w:pPr>
            <w:r w:rsidRPr="00030FBD">
              <w:rPr>
                <w:sz w:val="22"/>
                <w:szCs w:val="22"/>
                <w:lang w:val="sr-Cyrl-RS"/>
              </w:rPr>
              <w:t>67748</w:t>
            </w:r>
          </w:p>
        </w:tc>
        <w:tc>
          <w:tcPr>
            <w:tcW w:w="465" w:type="dxa"/>
            <w:tcBorders>
              <w:top w:val="single" w:sz="16" w:space="0" w:color="000000"/>
              <w:left w:val="single" w:sz="8" w:space="0" w:color="000000"/>
              <w:bottom w:val="single" w:sz="24" w:space="0" w:color="000000"/>
              <w:right w:val="single" w:sz="8" w:space="0" w:color="000000"/>
            </w:tcBorders>
            <w:shd w:val="clear" w:color="auto" w:fill="auto"/>
          </w:tcPr>
          <w:p w14:paraId="3559E348" w14:textId="77777777" w:rsidR="0059188D" w:rsidRPr="00030FBD" w:rsidRDefault="0059188D" w:rsidP="00464875">
            <w:pPr>
              <w:jc w:val="right"/>
              <w:rPr>
                <w:sz w:val="22"/>
                <w:szCs w:val="22"/>
                <w:lang w:val="sr-Cyrl-RS"/>
              </w:rPr>
            </w:pPr>
            <w:r w:rsidRPr="00030FBD">
              <w:rPr>
                <w:sz w:val="22"/>
                <w:szCs w:val="22"/>
                <w:lang w:val="sr-Cyrl-RS"/>
              </w:rPr>
              <w:t>275</w:t>
            </w:r>
          </w:p>
        </w:tc>
        <w:tc>
          <w:tcPr>
            <w:tcW w:w="540" w:type="dxa"/>
            <w:tcBorders>
              <w:top w:val="single" w:sz="16" w:space="0" w:color="000000"/>
              <w:left w:val="single" w:sz="8" w:space="0" w:color="000000"/>
              <w:bottom w:val="single" w:sz="24" w:space="0" w:color="000000"/>
              <w:right w:val="single" w:sz="16" w:space="0" w:color="000000"/>
            </w:tcBorders>
            <w:shd w:val="clear" w:color="auto" w:fill="auto"/>
          </w:tcPr>
          <w:p w14:paraId="5471015E" w14:textId="77777777" w:rsidR="0059188D" w:rsidRPr="00030FBD" w:rsidRDefault="0059188D" w:rsidP="00464875">
            <w:pPr>
              <w:jc w:val="right"/>
              <w:rPr>
                <w:sz w:val="22"/>
                <w:szCs w:val="22"/>
                <w:lang w:val="sr-Cyrl-RS"/>
              </w:rPr>
            </w:pPr>
          </w:p>
        </w:tc>
      </w:tr>
      <w:tr w:rsidR="0059188D" w:rsidRPr="00030FBD" w14:paraId="54A1079D" w14:textId="77777777" w:rsidTr="00464875">
        <w:trPr>
          <w:trHeight w:hRule="exact" w:val="631"/>
        </w:trPr>
        <w:tc>
          <w:tcPr>
            <w:tcW w:w="283" w:type="dxa"/>
            <w:tcBorders>
              <w:top w:val="single" w:sz="24" w:space="0" w:color="000000"/>
              <w:left w:val="single" w:sz="16" w:space="0" w:color="000000"/>
              <w:bottom w:val="single" w:sz="8" w:space="0" w:color="000000"/>
              <w:right w:val="single" w:sz="8" w:space="0" w:color="000000"/>
            </w:tcBorders>
            <w:shd w:val="clear" w:color="auto" w:fill="auto"/>
          </w:tcPr>
          <w:p w14:paraId="70C08B7B" w14:textId="77777777" w:rsidR="0059188D" w:rsidRPr="00030FBD" w:rsidRDefault="0059188D" w:rsidP="00464875">
            <w:pPr>
              <w:rPr>
                <w:sz w:val="22"/>
                <w:szCs w:val="22"/>
                <w:lang w:val="sr-Cyrl-RS"/>
              </w:rPr>
            </w:pPr>
            <w:r w:rsidRPr="00030FBD">
              <w:rPr>
                <w:sz w:val="22"/>
                <w:szCs w:val="22"/>
                <w:lang w:val="sr-Cyrl-RS"/>
              </w:rPr>
              <w:t>1</w:t>
            </w:r>
          </w:p>
        </w:tc>
        <w:tc>
          <w:tcPr>
            <w:tcW w:w="3467" w:type="dxa"/>
            <w:tcBorders>
              <w:top w:val="single" w:sz="24" w:space="0" w:color="000000"/>
              <w:left w:val="single" w:sz="8" w:space="0" w:color="000000"/>
              <w:bottom w:val="single" w:sz="8" w:space="0" w:color="000000"/>
              <w:right w:val="single" w:sz="8" w:space="0" w:color="000000"/>
            </w:tcBorders>
            <w:shd w:val="clear" w:color="auto" w:fill="auto"/>
          </w:tcPr>
          <w:p w14:paraId="25B3D53D" w14:textId="77777777" w:rsidR="0059188D" w:rsidRPr="00030FBD" w:rsidRDefault="0059188D" w:rsidP="00464875">
            <w:pPr>
              <w:rPr>
                <w:sz w:val="22"/>
                <w:szCs w:val="22"/>
                <w:lang w:val="sr-Cyrl-RS"/>
              </w:rPr>
            </w:pPr>
            <w:r w:rsidRPr="00030FBD">
              <w:rPr>
                <w:sz w:val="22"/>
                <w:szCs w:val="22"/>
                <w:lang w:val="sr-Cyrl-RS"/>
              </w:rPr>
              <w:t>ДОМ</w:t>
            </w:r>
            <w:r w:rsidRPr="00030FBD">
              <w:rPr>
                <w:spacing w:val="-2"/>
                <w:sz w:val="22"/>
                <w:szCs w:val="22"/>
                <w:lang w:val="sr-Cyrl-RS"/>
              </w:rPr>
              <w:t xml:space="preserve"> </w:t>
            </w:r>
            <w:r w:rsidRPr="00030FBD">
              <w:rPr>
                <w:sz w:val="22"/>
                <w:szCs w:val="22"/>
                <w:lang w:val="sr-Cyrl-RS"/>
              </w:rPr>
              <w:t>ЗДРАВЉА</w:t>
            </w:r>
            <w:r w:rsidRPr="00030FBD">
              <w:rPr>
                <w:spacing w:val="23"/>
                <w:sz w:val="22"/>
                <w:szCs w:val="22"/>
                <w:lang w:val="sr-Cyrl-RS"/>
              </w:rPr>
              <w:t xml:space="preserve"> </w:t>
            </w:r>
            <w:r w:rsidRPr="00030FBD">
              <w:rPr>
                <w:sz w:val="22"/>
                <w:szCs w:val="22"/>
                <w:lang w:val="sr-Cyrl-RS"/>
              </w:rPr>
              <w:t>"Др</w:t>
            </w:r>
            <w:r w:rsidRPr="00030FBD">
              <w:rPr>
                <w:spacing w:val="-3"/>
                <w:sz w:val="22"/>
                <w:szCs w:val="22"/>
                <w:lang w:val="sr-Cyrl-RS"/>
              </w:rPr>
              <w:t xml:space="preserve"> </w:t>
            </w:r>
            <w:r w:rsidRPr="00030FBD">
              <w:rPr>
                <w:sz w:val="22"/>
                <w:szCs w:val="22"/>
                <w:lang w:val="sr-Cyrl-RS"/>
              </w:rPr>
              <w:t>Милорад</w:t>
            </w:r>
            <w:r w:rsidRPr="00030FBD">
              <w:rPr>
                <w:spacing w:val="-3"/>
                <w:sz w:val="22"/>
                <w:szCs w:val="22"/>
                <w:lang w:val="sr-Cyrl-RS"/>
              </w:rPr>
              <w:t xml:space="preserve"> </w:t>
            </w:r>
            <w:r w:rsidRPr="00030FBD">
              <w:rPr>
                <w:sz w:val="22"/>
                <w:szCs w:val="22"/>
                <w:lang w:val="sr-Cyrl-RS"/>
              </w:rPr>
              <w:t>Влајковић"</w:t>
            </w:r>
            <w:r w:rsidRPr="00030FBD">
              <w:rPr>
                <w:spacing w:val="13"/>
                <w:sz w:val="22"/>
                <w:szCs w:val="22"/>
                <w:lang w:val="sr-Cyrl-RS"/>
              </w:rPr>
              <w:t xml:space="preserve"> </w:t>
            </w:r>
            <w:r w:rsidRPr="00030FBD">
              <w:rPr>
                <w:sz w:val="22"/>
                <w:szCs w:val="22"/>
                <w:lang w:val="sr-Cyrl-RS"/>
              </w:rPr>
              <w:t>-</w:t>
            </w:r>
            <w:r w:rsidRPr="00030FBD">
              <w:rPr>
                <w:spacing w:val="-1"/>
                <w:sz w:val="22"/>
                <w:szCs w:val="22"/>
                <w:lang w:val="sr-Cyrl-RS"/>
              </w:rPr>
              <w:t xml:space="preserve"> </w:t>
            </w:r>
            <w:r w:rsidRPr="00030FBD">
              <w:rPr>
                <w:sz w:val="22"/>
                <w:szCs w:val="22"/>
                <w:lang w:val="sr-Cyrl-RS"/>
              </w:rPr>
              <w:t>БАРАЈЕВО</w:t>
            </w:r>
          </w:p>
        </w:tc>
        <w:tc>
          <w:tcPr>
            <w:tcW w:w="873" w:type="dxa"/>
            <w:tcBorders>
              <w:top w:val="single" w:sz="24" w:space="0" w:color="000000"/>
              <w:left w:val="single" w:sz="8" w:space="0" w:color="000000"/>
              <w:bottom w:val="single" w:sz="8" w:space="0" w:color="000000"/>
              <w:right w:val="single" w:sz="8" w:space="0" w:color="000000"/>
            </w:tcBorders>
            <w:shd w:val="clear" w:color="auto" w:fill="auto"/>
          </w:tcPr>
          <w:p w14:paraId="7F0839D5" w14:textId="77777777" w:rsidR="0059188D" w:rsidRPr="00030FBD" w:rsidRDefault="0059188D" w:rsidP="00464875">
            <w:pPr>
              <w:jc w:val="right"/>
              <w:rPr>
                <w:sz w:val="22"/>
                <w:szCs w:val="22"/>
                <w:lang w:val="sr-Cyrl-RS"/>
              </w:rPr>
            </w:pPr>
            <w:r w:rsidRPr="00030FBD">
              <w:rPr>
                <w:sz w:val="22"/>
                <w:szCs w:val="22"/>
                <w:lang w:val="sr-Cyrl-RS"/>
              </w:rPr>
              <w:t>9661</w:t>
            </w:r>
          </w:p>
        </w:tc>
        <w:tc>
          <w:tcPr>
            <w:tcW w:w="763" w:type="dxa"/>
            <w:tcBorders>
              <w:top w:val="single" w:sz="24" w:space="0" w:color="000000"/>
              <w:left w:val="single" w:sz="8" w:space="0" w:color="000000"/>
              <w:bottom w:val="single" w:sz="8" w:space="0" w:color="000000"/>
              <w:right w:val="single" w:sz="8" w:space="0" w:color="000000"/>
            </w:tcBorders>
            <w:shd w:val="clear" w:color="auto" w:fill="auto"/>
          </w:tcPr>
          <w:p w14:paraId="799F94D0" w14:textId="77777777" w:rsidR="0059188D" w:rsidRPr="00030FBD" w:rsidRDefault="0059188D" w:rsidP="00464875">
            <w:pPr>
              <w:jc w:val="right"/>
              <w:rPr>
                <w:sz w:val="22"/>
                <w:szCs w:val="22"/>
                <w:lang w:val="sr-Cyrl-RS"/>
              </w:rPr>
            </w:pPr>
            <w:r w:rsidRPr="00030FBD">
              <w:rPr>
                <w:sz w:val="22"/>
                <w:szCs w:val="22"/>
                <w:lang w:val="sr-Cyrl-RS"/>
              </w:rPr>
              <w:t>4812</w:t>
            </w:r>
          </w:p>
        </w:tc>
        <w:tc>
          <w:tcPr>
            <w:tcW w:w="642" w:type="dxa"/>
            <w:tcBorders>
              <w:top w:val="single" w:sz="24" w:space="0" w:color="000000"/>
              <w:left w:val="single" w:sz="8" w:space="0" w:color="000000"/>
              <w:bottom w:val="single" w:sz="8" w:space="0" w:color="000000"/>
              <w:right w:val="single" w:sz="8" w:space="0" w:color="000000"/>
            </w:tcBorders>
            <w:shd w:val="clear" w:color="auto" w:fill="auto"/>
          </w:tcPr>
          <w:p w14:paraId="7A1CFA40" w14:textId="77777777" w:rsidR="0059188D" w:rsidRPr="00030FBD" w:rsidRDefault="0059188D" w:rsidP="00464875">
            <w:pPr>
              <w:jc w:val="right"/>
              <w:rPr>
                <w:sz w:val="22"/>
                <w:szCs w:val="22"/>
                <w:lang w:val="sr-Cyrl-RS"/>
              </w:rPr>
            </w:pPr>
          </w:p>
        </w:tc>
        <w:tc>
          <w:tcPr>
            <w:tcW w:w="642" w:type="dxa"/>
            <w:tcBorders>
              <w:top w:val="single" w:sz="24" w:space="0" w:color="000000"/>
              <w:left w:val="single" w:sz="8" w:space="0" w:color="000000"/>
              <w:bottom w:val="single" w:sz="8" w:space="0" w:color="000000"/>
              <w:right w:val="single" w:sz="8" w:space="0" w:color="000000"/>
            </w:tcBorders>
            <w:shd w:val="clear" w:color="auto" w:fill="auto"/>
          </w:tcPr>
          <w:p w14:paraId="44B971D8" w14:textId="77777777" w:rsidR="0059188D" w:rsidRPr="00030FBD" w:rsidRDefault="0059188D" w:rsidP="00464875">
            <w:pPr>
              <w:jc w:val="right"/>
              <w:rPr>
                <w:sz w:val="22"/>
                <w:szCs w:val="22"/>
                <w:lang w:val="sr-Cyrl-RS"/>
              </w:rPr>
            </w:pPr>
            <w:r w:rsidRPr="00030FBD">
              <w:rPr>
                <w:sz w:val="22"/>
                <w:szCs w:val="22"/>
                <w:lang w:val="sr-Cyrl-RS"/>
              </w:rPr>
              <w:t>1406</w:t>
            </w:r>
          </w:p>
        </w:tc>
        <w:tc>
          <w:tcPr>
            <w:tcW w:w="660" w:type="dxa"/>
            <w:tcBorders>
              <w:top w:val="single" w:sz="24" w:space="0" w:color="000000"/>
              <w:left w:val="single" w:sz="8" w:space="0" w:color="000000"/>
              <w:bottom w:val="single" w:sz="8" w:space="0" w:color="000000"/>
              <w:right w:val="single" w:sz="8" w:space="0" w:color="000000"/>
            </w:tcBorders>
            <w:shd w:val="clear" w:color="auto" w:fill="auto"/>
          </w:tcPr>
          <w:p w14:paraId="19514A68" w14:textId="77777777" w:rsidR="0059188D" w:rsidRPr="00030FBD" w:rsidRDefault="0059188D" w:rsidP="00464875">
            <w:pPr>
              <w:jc w:val="right"/>
              <w:rPr>
                <w:sz w:val="22"/>
                <w:szCs w:val="22"/>
                <w:lang w:val="sr-Cyrl-RS"/>
              </w:rPr>
            </w:pPr>
            <w:r w:rsidRPr="00030FBD">
              <w:rPr>
                <w:sz w:val="22"/>
                <w:szCs w:val="22"/>
                <w:lang w:val="sr-Cyrl-RS"/>
              </w:rPr>
              <w:t>1924</w:t>
            </w:r>
          </w:p>
        </w:tc>
        <w:tc>
          <w:tcPr>
            <w:tcW w:w="642" w:type="dxa"/>
            <w:tcBorders>
              <w:top w:val="single" w:sz="24" w:space="0" w:color="000000"/>
              <w:left w:val="single" w:sz="8" w:space="0" w:color="000000"/>
              <w:bottom w:val="single" w:sz="8" w:space="0" w:color="000000"/>
              <w:right w:val="single" w:sz="8" w:space="0" w:color="000000"/>
            </w:tcBorders>
            <w:shd w:val="clear" w:color="auto" w:fill="auto"/>
          </w:tcPr>
          <w:p w14:paraId="5EA03093" w14:textId="77777777" w:rsidR="0059188D" w:rsidRPr="00030FBD" w:rsidRDefault="0059188D" w:rsidP="00464875">
            <w:pPr>
              <w:jc w:val="right"/>
              <w:rPr>
                <w:sz w:val="22"/>
                <w:szCs w:val="22"/>
                <w:lang w:val="sr-Cyrl-RS"/>
              </w:rPr>
            </w:pPr>
            <w:r w:rsidRPr="00030FBD">
              <w:rPr>
                <w:sz w:val="22"/>
                <w:szCs w:val="22"/>
                <w:lang w:val="sr-Cyrl-RS"/>
              </w:rPr>
              <w:t>1482</w:t>
            </w:r>
          </w:p>
        </w:tc>
        <w:tc>
          <w:tcPr>
            <w:tcW w:w="633" w:type="dxa"/>
            <w:tcBorders>
              <w:top w:val="single" w:sz="24" w:space="0" w:color="000000"/>
              <w:left w:val="single" w:sz="8" w:space="0" w:color="000000"/>
              <w:bottom w:val="single" w:sz="8" w:space="0" w:color="000000"/>
              <w:right w:val="single" w:sz="8" w:space="0" w:color="000000"/>
            </w:tcBorders>
            <w:shd w:val="clear" w:color="auto" w:fill="auto"/>
          </w:tcPr>
          <w:p w14:paraId="42746B77" w14:textId="77777777" w:rsidR="0059188D" w:rsidRPr="00030FBD" w:rsidRDefault="0059188D" w:rsidP="00464875">
            <w:pPr>
              <w:jc w:val="right"/>
              <w:rPr>
                <w:sz w:val="22"/>
                <w:szCs w:val="22"/>
                <w:lang w:val="sr-Cyrl-RS"/>
              </w:rPr>
            </w:pPr>
          </w:p>
        </w:tc>
        <w:tc>
          <w:tcPr>
            <w:tcW w:w="763" w:type="dxa"/>
            <w:tcBorders>
              <w:top w:val="single" w:sz="24" w:space="0" w:color="000000"/>
              <w:left w:val="single" w:sz="8" w:space="0" w:color="000000"/>
              <w:bottom w:val="single" w:sz="8" w:space="0" w:color="000000"/>
              <w:right w:val="single" w:sz="8" w:space="0" w:color="000000"/>
            </w:tcBorders>
            <w:shd w:val="clear" w:color="auto" w:fill="auto"/>
          </w:tcPr>
          <w:p w14:paraId="074B9BEF" w14:textId="77777777" w:rsidR="0059188D" w:rsidRPr="00030FBD" w:rsidRDefault="0059188D" w:rsidP="00464875">
            <w:pPr>
              <w:jc w:val="right"/>
              <w:rPr>
                <w:sz w:val="22"/>
                <w:szCs w:val="22"/>
                <w:lang w:val="sr-Cyrl-RS"/>
              </w:rPr>
            </w:pPr>
            <w:r w:rsidRPr="00030FBD">
              <w:rPr>
                <w:sz w:val="22"/>
                <w:szCs w:val="22"/>
                <w:lang w:val="sr-Cyrl-RS"/>
              </w:rPr>
              <w:t>1106</w:t>
            </w:r>
          </w:p>
        </w:tc>
        <w:tc>
          <w:tcPr>
            <w:tcW w:w="465" w:type="dxa"/>
            <w:tcBorders>
              <w:top w:val="single" w:sz="24" w:space="0" w:color="000000"/>
              <w:left w:val="single" w:sz="8" w:space="0" w:color="000000"/>
              <w:bottom w:val="single" w:sz="8" w:space="0" w:color="000000"/>
              <w:right w:val="single" w:sz="8" w:space="0" w:color="000000"/>
            </w:tcBorders>
            <w:shd w:val="clear" w:color="auto" w:fill="auto"/>
          </w:tcPr>
          <w:p w14:paraId="7AA9E248" w14:textId="77777777" w:rsidR="0059188D" w:rsidRPr="00030FBD" w:rsidRDefault="0059188D" w:rsidP="00464875">
            <w:pPr>
              <w:jc w:val="right"/>
              <w:rPr>
                <w:sz w:val="22"/>
                <w:szCs w:val="22"/>
                <w:lang w:val="sr-Cyrl-RS"/>
              </w:rPr>
            </w:pPr>
          </w:p>
        </w:tc>
        <w:tc>
          <w:tcPr>
            <w:tcW w:w="540" w:type="dxa"/>
            <w:tcBorders>
              <w:top w:val="single" w:sz="24" w:space="0" w:color="000000"/>
              <w:left w:val="single" w:sz="8" w:space="0" w:color="000000"/>
              <w:bottom w:val="single" w:sz="8" w:space="0" w:color="000000"/>
              <w:right w:val="single" w:sz="16" w:space="0" w:color="000000"/>
            </w:tcBorders>
            <w:shd w:val="clear" w:color="auto" w:fill="auto"/>
          </w:tcPr>
          <w:p w14:paraId="625AE8C7" w14:textId="77777777" w:rsidR="0059188D" w:rsidRPr="00030FBD" w:rsidRDefault="0059188D" w:rsidP="00464875">
            <w:pPr>
              <w:jc w:val="right"/>
              <w:rPr>
                <w:sz w:val="22"/>
                <w:szCs w:val="22"/>
                <w:lang w:val="sr-Cyrl-RS"/>
              </w:rPr>
            </w:pPr>
          </w:p>
        </w:tc>
      </w:tr>
      <w:tr w:rsidR="0059188D" w:rsidRPr="00030FBD" w14:paraId="7F045716"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40ADEC66" w14:textId="77777777" w:rsidR="0059188D" w:rsidRPr="00030FBD" w:rsidRDefault="0059188D" w:rsidP="00464875">
            <w:pPr>
              <w:rPr>
                <w:sz w:val="22"/>
                <w:szCs w:val="22"/>
                <w:lang w:val="sr-Cyrl-RS"/>
              </w:rPr>
            </w:pPr>
            <w:r w:rsidRPr="00030FBD">
              <w:rPr>
                <w:sz w:val="22"/>
                <w:szCs w:val="22"/>
                <w:lang w:val="sr-Cyrl-RS"/>
              </w:rPr>
              <w:t>2</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6B52E124"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"ВОЖДОВАЦ"</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659404FB" w14:textId="77777777" w:rsidR="0059188D" w:rsidRPr="00030FBD" w:rsidRDefault="0059188D" w:rsidP="00464875">
            <w:pPr>
              <w:jc w:val="right"/>
              <w:rPr>
                <w:sz w:val="22"/>
                <w:szCs w:val="22"/>
                <w:lang w:val="sr-Cyrl-RS"/>
              </w:rPr>
            </w:pPr>
            <w:r w:rsidRPr="00030FBD">
              <w:rPr>
                <w:sz w:val="22"/>
                <w:szCs w:val="22"/>
                <w:lang w:val="sr-Cyrl-RS"/>
              </w:rPr>
              <w:t>32746</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7A900864" w14:textId="77777777" w:rsidR="0059188D" w:rsidRPr="00030FBD" w:rsidRDefault="0059188D" w:rsidP="00464875">
            <w:pPr>
              <w:jc w:val="right"/>
              <w:rPr>
                <w:sz w:val="22"/>
                <w:szCs w:val="22"/>
                <w:lang w:val="sr-Cyrl-RS"/>
              </w:rPr>
            </w:pPr>
            <w:r w:rsidRPr="00030FBD">
              <w:rPr>
                <w:sz w:val="22"/>
                <w:szCs w:val="22"/>
                <w:lang w:val="sr-Cyrl-RS"/>
              </w:rPr>
              <w:t>19304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29EE429" w14:textId="77777777" w:rsidR="0059188D" w:rsidRPr="00030FBD" w:rsidRDefault="0059188D" w:rsidP="00464875">
            <w:pPr>
              <w:jc w:val="right"/>
              <w:rPr>
                <w:sz w:val="22"/>
                <w:szCs w:val="22"/>
                <w:lang w:val="sr-Cyrl-RS"/>
              </w:rPr>
            </w:pPr>
            <w:r w:rsidRPr="00030FBD">
              <w:rPr>
                <w:sz w:val="22"/>
                <w:szCs w:val="22"/>
                <w:lang w:val="sr-Cyrl-RS"/>
              </w:rPr>
              <w:t>617</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24A3A7E0" w14:textId="77777777" w:rsidR="0059188D" w:rsidRPr="00030FBD" w:rsidRDefault="0059188D" w:rsidP="00464875">
            <w:pPr>
              <w:jc w:val="right"/>
              <w:rPr>
                <w:sz w:val="22"/>
                <w:szCs w:val="22"/>
                <w:lang w:val="sr-Cyrl-RS"/>
              </w:rPr>
            </w:pPr>
            <w:r w:rsidRPr="00030FBD">
              <w:rPr>
                <w:sz w:val="22"/>
                <w:szCs w:val="22"/>
                <w:lang w:val="sr-Cyrl-RS"/>
              </w:rPr>
              <w:t>4553</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356C11F2" w14:textId="77777777" w:rsidR="0059188D" w:rsidRPr="00030FBD" w:rsidRDefault="0059188D" w:rsidP="00464875">
            <w:pPr>
              <w:jc w:val="right"/>
              <w:rPr>
                <w:sz w:val="22"/>
                <w:szCs w:val="22"/>
                <w:lang w:val="sr-Cyrl-RS"/>
              </w:rPr>
            </w:pPr>
            <w:r w:rsidRPr="00030FBD">
              <w:rPr>
                <w:sz w:val="22"/>
                <w:szCs w:val="22"/>
                <w:lang w:val="sr-Cyrl-RS"/>
              </w:rPr>
              <w:t>7769</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DF94C08" w14:textId="77777777" w:rsidR="0059188D" w:rsidRPr="00030FBD" w:rsidRDefault="0059188D" w:rsidP="00464875">
            <w:pPr>
              <w:jc w:val="right"/>
              <w:rPr>
                <w:sz w:val="22"/>
                <w:szCs w:val="22"/>
                <w:lang w:val="sr-Cyrl-RS"/>
              </w:rPr>
            </w:pPr>
            <w:r w:rsidRPr="00030FBD">
              <w:rPr>
                <w:sz w:val="22"/>
                <w:szCs w:val="22"/>
                <w:lang w:val="sr-Cyrl-RS"/>
              </w:rPr>
              <w:t>6358</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2FE67D96" w14:textId="77777777" w:rsidR="0059188D" w:rsidRPr="00030FBD" w:rsidRDefault="0059188D" w:rsidP="00464875">
            <w:pPr>
              <w:jc w:val="right"/>
              <w:rPr>
                <w:sz w:val="22"/>
                <w:szCs w:val="22"/>
                <w:lang w:val="sr-Cyrl-RS"/>
              </w:rPr>
            </w:pPr>
            <w:r w:rsidRPr="00030FBD">
              <w:rPr>
                <w:sz w:val="22"/>
                <w:szCs w:val="22"/>
                <w:lang w:val="sr-Cyrl-RS"/>
              </w:rPr>
              <w:t>7</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386CC38D" w14:textId="77777777" w:rsidR="0059188D" w:rsidRPr="00030FBD" w:rsidRDefault="0059188D" w:rsidP="00464875">
            <w:pPr>
              <w:jc w:val="right"/>
              <w:rPr>
                <w:sz w:val="22"/>
                <w:szCs w:val="22"/>
                <w:lang w:val="sr-Cyrl-RS"/>
              </w:rPr>
            </w:pPr>
            <w:r w:rsidRPr="00030FBD">
              <w:rPr>
                <w:sz w:val="22"/>
                <w:szCs w:val="22"/>
                <w:lang w:val="sr-Cyrl-RS"/>
              </w:rPr>
              <w:t>1669</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3F96CCD1" w14:textId="77777777" w:rsidR="0059188D" w:rsidRPr="00030FBD" w:rsidRDefault="0059188D" w:rsidP="00464875">
            <w:pPr>
              <w:jc w:val="right"/>
              <w:rPr>
                <w:sz w:val="22"/>
                <w:szCs w:val="22"/>
                <w:lang w:val="sr-Cyrl-RS"/>
              </w:rPr>
            </w:pPr>
            <w:r w:rsidRPr="00030FBD">
              <w:rPr>
                <w:sz w:val="22"/>
                <w:szCs w:val="22"/>
                <w:lang w:val="sr-Cyrl-RS"/>
              </w:rPr>
              <w:t>18</w:t>
            </w: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173C4A8A" w14:textId="77777777" w:rsidR="0059188D" w:rsidRPr="00030FBD" w:rsidRDefault="0059188D" w:rsidP="00464875">
            <w:pPr>
              <w:jc w:val="right"/>
              <w:rPr>
                <w:sz w:val="22"/>
                <w:szCs w:val="22"/>
                <w:lang w:val="sr-Cyrl-RS"/>
              </w:rPr>
            </w:pPr>
          </w:p>
        </w:tc>
      </w:tr>
      <w:tr w:rsidR="0059188D" w:rsidRPr="00030FBD" w14:paraId="683AB33A"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648DE7B8" w14:textId="77777777" w:rsidR="0059188D" w:rsidRPr="00030FBD" w:rsidRDefault="0059188D" w:rsidP="00464875">
            <w:pPr>
              <w:rPr>
                <w:sz w:val="22"/>
                <w:szCs w:val="22"/>
                <w:lang w:val="sr-Cyrl-RS"/>
              </w:rPr>
            </w:pPr>
            <w:r w:rsidRPr="00030FBD">
              <w:rPr>
                <w:sz w:val="22"/>
                <w:szCs w:val="22"/>
                <w:lang w:val="sr-Cyrl-RS"/>
              </w:rPr>
              <w:t>3</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32FF5A15"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"ВРАЧАР"</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092FA21C" w14:textId="77777777" w:rsidR="0059188D" w:rsidRPr="00030FBD" w:rsidRDefault="0059188D" w:rsidP="00464875">
            <w:pPr>
              <w:jc w:val="right"/>
              <w:rPr>
                <w:sz w:val="22"/>
                <w:szCs w:val="22"/>
                <w:lang w:val="sr-Cyrl-RS"/>
              </w:rPr>
            </w:pPr>
            <w:r w:rsidRPr="00030FBD">
              <w:rPr>
                <w:sz w:val="22"/>
                <w:szCs w:val="22"/>
                <w:lang w:val="sr-Cyrl-RS"/>
              </w:rPr>
              <w:t>14030</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036AD4C8" w14:textId="77777777" w:rsidR="0059188D" w:rsidRPr="00030FBD" w:rsidRDefault="0059188D" w:rsidP="00464875">
            <w:pPr>
              <w:jc w:val="right"/>
              <w:rPr>
                <w:sz w:val="22"/>
                <w:szCs w:val="22"/>
                <w:lang w:val="sr-Cyrl-RS"/>
              </w:rPr>
            </w:pPr>
            <w:r w:rsidRPr="00030FBD">
              <w:rPr>
                <w:sz w:val="22"/>
                <w:szCs w:val="22"/>
                <w:lang w:val="sr-Cyrl-RS"/>
              </w:rPr>
              <w:t>7865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471B082" w14:textId="77777777" w:rsidR="0059188D" w:rsidRPr="00030FBD" w:rsidRDefault="0059188D" w:rsidP="00464875">
            <w:pPr>
              <w:jc w:val="right"/>
              <w:rPr>
                <w:sz w:val="22"/>
                <w:szCs w:val="22"/>
                <w:lang w:val="sr-Cyrl-RS"/>
              </w:rPr>
            </w:pPr>
            <w:r w:rsidRPr="00030FBD">
              <w:rPr>
                <w:sz w:val="22"/>
                <w:szCs w:val="22"/>
                <w:lang w:val="sr-Cyrl-RS"/>
              </w:rPr>
              <w:t>67</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88D3961" w14:textId="77777777" w:rsidR="0059188D" w:rsidRPr="00030FBD" w:rsidRDefault="0059188D" w:rsidP="00464875">
            <w:pPr>
              <w:jc w:val="right"/>
              <w:rPr>
                <w:sz w:val="22"/>
                <w:szCs w:val="22"/>
                <w:lang w:val="sr-Cyrl-RS"/>
              </w:rPr>
            </w:pPr>
            <w:r w:rsidRPr="00030FBD">
              <w:rPr>
                <w:sz w:val="22"/>
                <w:szCs w:val="22"/>
                <w:lang w:val="sr-Cyrl-RS"/>
              </w:rPr>
              <w:t>2162</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2CDF0306" w14:textId="77777777" w:rsidR="0059188D" w:rsidRPr="00030FBD" w:rsidRDefault="0059188D" w:rsidP="00464875">
            <w:pPr>
              <w:jc w:val="right"/>
              <w:rPr>
                <w:sz w:val="22"/>
                <w:szCs w:val="22"/>
                <w:lang w:val="sr-Cyrl-RS"/>
              </w:rPr>
            </w:pPr>
            <w:r w:rsidRPr="00030FBD">
              <w:rPr>
                <w:sz w:val="22"/>
                <w:szCs w:val="22"/>
                <w:lang w:val="sr-Cyrl-RS"/>
              </w:rPr>
              <w:t>3063</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283CD48" w14:textId="77777777" w:rsidR="0059188D" w:rsidRPr="00030FBD" w:rsidRDefault="0059188D" w:rsidP="00464875">
            <w:pPr>
              <w:jc w:val="right"/>
              <w:rPr>
                <w:sz w:val="22"/>
                <w:szCs w:val="22"/>
                <w:lang w:val="sr-Cyrl-RS"/>
              </w:rPr>
            </w:pPr>
            <w:r w:rsidRPr="00030FBD">
              <w:rPr>
                <w:sz w:val="22"/>
                <w:szCs w:val="22"/>
                <w:lang w:val="sr-Cyrl-RS"/>
              </w:rPr>
              <w:t>2572</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1566FD4E" w14:textId="77777777" w:rsidR="0059188D" w:rsidRPr="00030FBD" w:rsidRDefault="0059188D" w:rsidP="00464875">
            <w:pPr>
              <w:jc w:val="right"/>
              <w:rPr>
                <w:sz w:val="22"/>
                <w:szCs w:val="22"/>
                <w:lang w:val="sr-Cyrl-RS"/>
              </w:rPr>
            </w:pPr>
            <w:r w:rsidRPr="00030FBD">
              <w:rPr>
                <w:sz w:val="22"/>
                <w:szCs w:val="22"/>
                <w:lang w:val="sr-Cyrl-RS"/>
              </w:rPr>
              <w:t>1</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2B104B04" w14:textId="77777777" w:rsidR="0059188D" w:rsidRPr="00030FBD" w:rsidRDefault="0059188D" w:rsidP="00464875">
            <w:pPr>
              <w:jc w:val="right"/>
              <w:rPr>
                <w:sz w:val="22"/>
                <w:szCs w:val="22"/>
                <w:lang w:val="sr-Cyrl-RS"/>
              </w:rPr>
            </w:pPr>
            <w:r w:rsidRPr="00030FBD">
              <w:rPr>
                <w:sz w:val="22"/>
                <w:szCs w:val="22"/>
                <w:lang w:val="sr-Cyrl-RS"/>
              </w:rPr>
              <w:t>1332</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2B1AB358"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3A5EF71C" w14:textId="77777777" w:rsidR="0059188D" w:rsidRPr="00030FBD" w:rsidRDefault="0059188D" w:rsidP="00464875">
            <w:pPr>
              <w:jc w:val="right"/>
              <w:rPr>
                <w:sz w:val="22"/>
                <w:szCs w:val="22"/>
                <w:lang w:val="sr-Cyrl-RS"/>
              </w:rPr>
            </w:pPr>
          </w:p>
        </w:tc>
      </w:tr>
      <w:tr w:rsidR="0059188D" w:rsidRPr="00030FBD" w14:paraId="247168C3"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EFAB1E8" w14:textId="77777777" w:rsidR="0059188D" w:rsidRPr="00030FBD" w:rsidRDefault="0059188D" w:rsidP="00464875">
            <w:pPr>
              <w:rPr>
                <w:sz w:val="22"/>
                <w:szCs w:val="22"/>
                <w:lang w:val="sr-Cyrl-RS"/>
              </w:rPr>
            </w:pPr>
            <w:r w:rsidRPr="00030FBD">
              <w:rPr>
                <w:sz w:val="22"/>
                <w:szCs w:val="22"/>
                <w:lang w:val="sr-Cyrl-RS"/>
              </w:rPr>
              <w:t>4</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6287D218"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 xml:space="preserve">ЗДРАВЉА </w:t>
            </w:r>
            <w:r w:rsidRPr="00030FBD">
              <w:rPr>
                <w:spacing w:val="30"/>
                <w:sz w:val="22"/>
                <w:szCs w:val="22"/>
                <w:lang w:val="sr-Cyrl-RS"/>
              </w:rPr>
              <w:t xml:space="preserve"> </w:t>
            </w:r>
            <w:r w:rsidRPr="00030FBD">
              <w:rPr>
                <w:sz w:val="22"/>
                <w:szCs w:val="22"/>
                <w:lang w:val="sr-Cyrl-RS"/>
              </w:rPr>
              <w:t>"ГРОЦКА"</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0F93C122" w14:textId="77777777" w:rsidR="0059188D" w:rsidRPr="00030FBD" w:rsidRDefault="0059188D" w:rsidP="00464875">
            <w:pPr>
              <w:jc w:val="right"/>
              <w:rPr>
                <w:sz w:val="22"/>
                <w:szCs w:val="22"/>
                <w:lang w:val="sr-Cyrl-RS"/>
              </w:rPr>
            </w:pPr>
            <w:r w:rsidRPr="00030FBD">
              <w:rPr>
                <w:sz w:val="22"/>
                <w:szCs w:val="22"/>
                <w:lang w:val="sr-Cyrl-RS"/>
              </w:rPr>
              <w:t>24471</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3264E3BC" w14:textId="77777777" w:rsidR="0059188D" w:rsidRPr="00030FBD" w:rsidRDefault="0059188D" w:rsidP="00464875">
            <w:pPr>
              <w:jc w:val="right"/>
              <w:rPr>
                <w:sz w:val="22"/>
                <w:szCs w:val="22"/>
                <w:lang w:val="sr-Cyrl-RS"/>
              </w:rPr>
            </w:pPr>
            <w:r w:rsidRPr="00030FBD">
              <w:rPr>
                <w:sz w:val="22"/>
                <w:szCs w:val="22"/>
                <w:lang w:val="sr-Cyrl-RS"/>
              </w:rPr>
              <w:t>15852</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6381677B" w14:textId="77777777" w:rsidR="0059188D" w:rsidRPr="00030FBD" w:rsidRDefault="0059188D" w:rsidP="00464875">
            <w:pPr>
              <w:jc w:val="right"/>
              <w:rPr>
                <w:sz w:val="22"/>
                <w:szCs w:val="22"/>
                <w:lang w:val="sr-Cyrl-RS"/>
              </w:rPr>
            </w:pPr>
            <w:r w:rsidRPr="00030FBD">
              <w:rPr>
                <w:sz w:val="22"/>
                <w:szCs w:val="22"/>
                <w:lang w:val="sr-Cyrl-RS"/>
              </w:rPr>
              <w:t>136</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766BBEC2" w14:textId="77777777" w:rsidR="0059188D" w:rsidRPr="00030FBD" w:rsidRDefault="0059188D" w:rsidP="00464875">
            <w:pPr>
              <w:jc w:val="right"/>
              <w:rPr>
                <w:sz w:val="22"/>
                <w:szCs w:val="22"/>
                <w:lang w:val="sr-Cyrl-RS"/>
              </w:rPr>
            </w:pPr>
            <w:r w:rsidRPr="00030FBD">
              <w:rPr>
                <w:sz w:val="22"/>
                <w:szCs w:val="22"/>
                <w:lang w:val="sr-Cyrl-RS"/>
              </w:rPr>
              <w:t>4747</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1E8219F4" w14:textId="77777777" w:rsidR="0059188D" w:rsidRPr="00030FBD" w:rsidRDefault="0059188D" w:rsidP="00464875">
            <w:pPr>
              <w:jc w:val="right"/>
              <w:rPr>
                <w:sz w:val="22"/>
                <w:szCs w:val="22"/>
                <w:lang w:val="sr-Cyrl-RS"/>
              </w:rPr>
            </w:pPr>
            <w:r w:rsidRPr="00030FBD">
              <w:rPr>
                <w:sz w:val="22"/>
                <w:szCs w:val="22"/>
                <w:lang w:val="sr-Cyrl-RS"/>
              </w:rPr>
              <w:t>6305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02A7AB0" w14:textId="77777777" w:rsidR="0059188D" w:rsidRPr="00030FBD" w:rsidRDefault="0059188D" w:rsidP="00464875">
            <w:pPr>
              <w:jc w:val="right"/>
              <w:rPr>
                <w:sz w:val="22"/>
                <w:szCs w:val="22"/>
                <w:lang w:val="sr-Cyrl-RS"/>
              </w:rPr>
            </w:pPr>
            <w:r w:rsidRPr="00030FBD">
              <w:rPr>
                <w:sz w:val="22"/>
                <w:szCs w:val="22"/>
                <w:lang w:val="sr-Cyrl-RS"/>
              </w:rPr>
              <w:t>4422</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78B16BA1" w14:textId="77777777" w:rsidR="0059188D" w:rsidRPr="00030FBD" w:rsidRDefault="0059188D" w:rsidP="00464875">
            <w:pPr>
              <w:jc w:val="right"/>
              <w:rPr>
                <w:sz w:val="22"/>
                <w:szCs w:val="22"/>
                <w:lang w:val="sr-Cyrl-RS"/>
              </w:rPr>
            </w:pPr>
            <w:r w:rsidRPr="00030FBD">
              <w:rPr>
                <w:sz w:val="22"/>
                <w:szCs w:val="22"/>
                <w:lang w:val="sr-Cyrl-RS"/>
              </w:rPr>
              <w:t>242</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497AFA72" w14:textId="77777777" w:rsidR="0059188D" w:rsidRPr="00030FBD" w:rsidRDefault="0059188D" w:rsidP="00464875">
            <w:pPr>
              <w:jc w:val="right"/>
              <w:rPr>
                <w:sz w:val="22"/>
                <w:szCs w:val="22"/>
                <w:lang w:val="sr-Cyrl-RS"/>
              </w:rPr>
            </w:pPr>
            <w:r w:rsidRPr="00030FBD">
              <w:rPr>
                <w:sz w:val="22"/>
                <w:szCs w:val="22"/>
                <w:lang w:val="sr-Cyrl-RS"/>
              </w:rPr>
              <w:t>4227</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0DE6D27D"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6B25CE8A" w14:textId="77777777" w:rsidR="0059188D" w:rsidRPr="00030FBD" w:rsidRDefault="0059188D" w:rsidP="00464875">
            <w:pPr>
              <w:jc w:val="right"/>
              <w:rPr>
                <w:sz w:val="22"/>
                <w:szCs w:val="22"/>
                <w:lang w:val="sr-Cyrl-RS"/>
              </w:rPr>
            </w:pPr>
          </w:p>
        </w:tc>
      </w:tr>
      <w:tr w:rsidR="0059188D" w:rsidRPr="00030FBD" w14:paraId="26AC56F4"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DCCD895" w14:textId="77777777" w:rsidR="0059188D" w:rsidRPr="00030FBD" w:rsidRDefault="0059188D" w:rsidP="00464875">
            <w:pPr>
              <w:rPr>
                <w:sz w:val="22"/>
                <w:szCs w:val="22"/>
                <w:lang w:val="sr-Cyrl-RS"/>
              </w:rPr>
            </w:pPr>
            <w:r w:rsidRPr="00030FBD">
              <w:rPr>
                <w:sz w:val="22"/>
                <w:szCs w:val="22"/>
                <w:lang w:val="sr-Cyrl-RS"/>
              </w:rPr>
              <w:t>5</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269D9A81"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"ЗВЕЗДАРА"</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073D208E" w14:textId="77777777" w:rsidR="0059188D" w:rsidRPr="00030FBD" w:rsidRDefault="0059188D" w:rsidP="00464875">
            <w:pPr>
              <w:jc w:val="right"/>
              <w:rPr>
                <w:sz w:val="22"/>
                <w:szCs w:val="22"/>
                <w:lang w:val="sr-Cyrl-RS"/>
              </w:rPr>
            </w:pPr>
            <w:r w:rsidRPr="00030FBD">
              <w:rPr>
                <w:sz w:val="22"/>
                <w:szCs w:val="22"/>
                <w:lang w:val="sr-Cyrl-RS"/>
              </w:rPr>
              <w:t>33474</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4F16AB52" w14:textId="77777777" w:rsidR="0059188D" w:rsidRPr="00030FBD" w:rsidRDefault="0059188D" w:rsidP="00464875">
            <w:pPr>
              <w:jc w:val="right"/>
              <w:rPr>
                <w:sz w:val="22"/>
                <w:szCs w:val="22"/>
                <w:lang w:val="sr-Cyrl-RS"/>
              </w:rPr>
            </w:pPr>
            <w:r w:rsidRPr="00030FBD">
              <w:rPr>
                <w:sz w:val="22"/>
                <w:szCs w:val="22"/>
                <w:lang w:val="sr-Cyrl-RS"/>
              </w:rPr>
              <w:t>19888</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3B74A6C" w14:textId="77777777" w:rsidR="0059188D" w:rsidRPr="00030FBD" w:rsidRDefault="0059188D" w:rsidP="00464875">
            <w:pPr>
              <w:jc w:val="right"/>
              <w:rPr>
                <w:sz w:val="22"/>
                <w:szCs w:val="22"/>
                <w:lang w:val="sr-Cyrl-RS"/>
              </w:rPr>
            </w:pPr>
            <w:r w:rsidRPr="00030FBD">
              <w:rPr>
                <w:sz w:val="22"/>
                <w:szCs w:val="22"/>
                <w:lang w:val="sr-Cyrl-RS"/>
              </w:rPr>
              <w:t>1248</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9AEDEB7" w14:textId="77777777" w:rsidR="0059188D" w:rsidRPr="00030FBD" w:rsidRDefault="0059188D" w:rsidP="00464875">
            <w:pPr>
              <w:jc w:val="right"/>
              <w:rPr>
                <w:sz w:val="22"/>
                <w:szCs w:val="22"/>
                <w:lang w:val="sr-Cyrl-RS"/>
              </w:rPr>
            </w:pPr>
            <w:r w:rsidRPr="00030FBD">
              <w:rPr>
                <w:sz w:val="22"/>
                <w:szCs w:val="22"/>
                <w:lang w:val="sr-Cyrl-RS"/>
              </w:rPr>
              <w:t>4704</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64A2BEE9" w14:textId="77777777" w:rsidR="0059188D" w:rsidRPr="00030FBD" w:rsidRDefault="0059188D" w:rsidP="00464875">
            <w:pPr>
              <w:jc w:val="right"/>
              <w:rPr>
                <w:sz w:val="22"/>
                <w:szCs w:val="22"/>
                <w:lang w:val="sr-Cyrl-RS"/>
              </w:rPr>
            </w:pPr>
            <w:r w:rsidRPr="00030FBD">
              <w:rPr>
                <w:sz w:val="22"/>
                <w:szCs w:val="22"/>
                <w:lang w:val="sr-Cyrl-RS"/>
              </w:rPr>
              <w:t>6243</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5282E5D5" w14:textId="77777777" w:rsidR="0059188D" w:rsidRPr="00030FBD" w:rsidRDefault="0059188D" w:rsidP="00464875">
            <w:pPr>
              <w:jc w:val="right"/>
              <w:rPr>
                <w:sz w:val="22"/>
                <w:szCs w:val="22"/>
                <w:lang w:val="sr-Cyrl-RS"/>
              </w:rPr>
            </w:pPr>
            <w:r w:rsidRPr="00030FBD">
              <w:rPr>
                <w:sz w:val="22"/>
                <w:szCs w:val="22"/>
                <w:lang w:val="sr-Cyrl-RS"/>
              </w:rPr>
              <w:t>7693</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02B7F985"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66EC0E53" w14:textId="77777777" w:rsidR="0059188D" w:rsidRPr="00030FBD" w:rsidRDefault="0059188D" w:rsidP="00464875">
            <w:pPr>
              <w:jc w:val="right"/>
              <w:rPr>
                <w:sz w:val="22"/>
                <w:szCs w:val="22"/>
                <w:lang w:val="sr-Cyrl-RS"/>
              </w:rPr>
            </w:pPr>
            <w:r w:rsidRPr="00030FBD">
              <w:rPr>
                <w:sz w:val="22"/>
                <w:szCs w:val="22"/>
                <w:lang w:val="sr-Cyrl-RS"/>
              </w:rPr>
              <w:t>2336</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08EE6A0A"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3D66AA9E" w14:textId="77777777" w:rsidR="0059188D" w:rsidRPr="00030FBD" w:rsidRDefault="0059188D" w:rsidP="00464875">
            <w:pPr>
              <w:jc w:val="right"/>
              <w:rPr>
                <w:sz w:val="22"/>
                <w:szCs w:val="22"/>
                <w:lang w:val="sr-Cyrl-RS"/>
              </w:rPr>
            </w:pPr>
          </w:p>
        </w:tc>
      </w:tr>
      <w:tr w:rsidR="0059188D" w:rsidRPr="00030FBD" w14:paraId="47053C95"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3C90832A" w14:textId="77777777" w:rsidR="0059188D" w:rsidRPr="00030FBD" w:rsidRDefault="0059188D" w:rsidP="00464875">
            <w:pPr>
              <w:rPr>
                <w:sz w:val="22"/>
                <w:szCs w:val="22"/>
                <w:lang w:val="sr-Cyrl-RS"/>
              </w:rPr>
            </w:pPr>
            <w:r w:rsidRPr="00030FBD">
              <w:rPr>
                <w:sz w:val="22"/>
                <w:szCs w:val="22"/>
                <w:lang w:val="sr-Cyrl-RS"/>
              </w:rPr>
              <w:t>6</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0F04C8C3"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"ЗЕМУН"</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4596A6E6" w14:textId="77777777" w:rsidR="0059188D" w:rsidRPr="00030FBD" w:rsidRDefault="0059188D" w:rsidP="00464875">
            <w:pPr>
              <w:jc w:val="right"/>
              <w:rPr>
                <w:sz w:val="22"/>
                <w:szCs w:val="22"/>
                <w:lang w:val="sr-Cyrl-RS"/>
              </w:rPr>
            </w:pPr>
            <w:r w:rsidRPr="00030FBD">
              <w:rPr>
                <w:sz w:val="22"/>
                <w:szCs w:val="22"/>
                <w:lang w:val="sr-Cyrl-RS"/>
              </w:rPr>
              <w:t>61653</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3F8D9906" w14:textId="77777777" w:rsidR="0059188D" w:rsidRPr="00030FBD" w:rsidRDefault="0059188D" w:rsidP="00464875">
            <w:pPr>
              <w:jc w:val="right"/>
              <w:rPr>
                <w:sz w:val="22"/>
                <w:szCs w:val="22"/>
                <w:lang w:val="sr-Cyrl-RS"/>
              </w:rPr>
            </w:pPr>
            <w:r w:rsidRPr="00030FBD">
              <w:rPr>
                <w:sz w:val="22"/>
                <w:szCs w:val="22"/>
                <w:lang w:val="sr-Cyrl-RS"/>
              </w:rPr>
              <w:t>37497</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634625B" w14:textId="77777777" w:rsidR="0059188D" w:rsidRPr="00030FBD" w:rsidRDefault="0059188D" w:rsidP="00464875">
            <w:pPr>
              <w:jc w:val="right"/>
              <w:rPr>
                <w:sz w:val="22"/>
                <w:szCs w:val="22"/>
                <w:lang w:val="sr-Cyrl-RS"/>
              </w:rPr>
            </w:pPr>
            <w:r w:rsidRPr="00030FBD">
              <w:rPr>
                <w:sz w:val="22"/>
                <w:szCs w:val="22"/>
                <w:lang w:val="sr-Cyrl-RS"/>
              </w:rPr>
              <w:t>2244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2AE1B79" w14:textId="77777777" w:rsidR="0059188D" w:rsidRPr="00030FBD" w:rsidRDefault="0059188D" w:rsidP="00464875">
            <w:pPr>
              <w:jc w:val="right"/>
              <w:rPr>
                <w:sz w:val="22"/>
                <w:szCs w:val="22"/>
                <w:lang w:val="sr-Cyrl-RS"/>
              </w:rPr>
            </w:pPr>
            <w:r w:rsidRPr="00030FBD">
              <w:rPr>
                <w:sz w:val="22"/>
                <w:szCs w:val="22"/>
                <w:lang w:val="sr-Cyrl-RS"/>
              </w:rPr>
              <w:t>9647</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3C609F57" w14:textId="77777777" w:rsidR="0059188D" w:rsidRPr="00030FBD" w:rsidRDefault="0059188D" w:rsidP="00464875">
            <w:pPr>
              <w:jc w:val="right"/>
              <w:rPr>
                <w:sz w:val="22"/>
                <w:szCs w:val="22"/>
                <w:lang w:val="sr-Cyrl-RS"/>
              </w:rPr>
            </w:pPr>
            <w:r w:rsidRPr="00030FBD">
              <w:rPr>
                <w:sz w:val="22"/>
                <w:szCs w:val="22"/>
                <w:lang w:val="sr-Cyrl-RS"/>
              </w:rPr>
              <w:t>13912</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61CD90CA" w14:textId="77777777" w:rsidR="0059188D" w:rsidRPr="00030FBD" w:rsidRDefault="0059188D" w:rsidP="00464875">
            <w:pPr>
              <w:jc w:val="right"/>
              <w:rPr>
                <w:sz w:val="22"/>
                <w:szCs w:val="22"/>
                <w:lang w:val="sr-Cyrl-RS"/>
              </w:rPr>
            </w:pPr>
            <w:r w:rsidRPr="00030FBD">
              <w:rPr>
                <w:sz w:val="22"/>
                <w:szCs w:val="22"/>
                <w:lang w:val="sr-Cyrl-RS"/>
              </w:rPr>
              <w:t>11057</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26387A77" w14:textId="77777777" w:rsidR="0059188D" w:rsidRPr="00030FBD" w:rsidRDefault="0059188D" w:rsidP="00464875">
            <w:pPr>
              <w:jc w:val="right"/>
              <w:rPr>
                <w:sz w:val="22"/>
                <w:szCs w:val="22"/>
                <w:lang w:val="sr-Cyrl-RS"/>
              </w:rPr>
            </w:pPr>
            <w:r w:rsidRPr="00030FBD">
              <w:rPr>
                <w:sz w:val="22"/>
                <w:szCs w:val="22"/>
                <w:lang w:val="sr-Cyrl-RS"/>
              </w:rPr>
              <w:t>637</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5FBEDBFA" w14:textId="77777777" w:rsidR="0059188D" w:rsidRPr="00030FBD" w:rsidRDefault="0059188D" w:rsidP="00464875">
            <w:pPr>
              <w:jc w:val="right"/>
              <w:rPr>
                <w:sz w:val="22"/>
                <w:szCs w:val="22"/>
                <w:lang w:val="sr-Cyrl-RS"/>
              </w:rPr>
            </w:pPr>
            <w:r w:rsidRPr="00030FBD">
              <w:rPr>
                <w:sz w:val="22"/>
                <w:szCs w:val="22"/>
                <w:lang w:val="sr-Cyrl-RS"/>
              </w:rPr>
              <w:t>17373</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380A013A" w14:textId="77777777" w:rsidR="0059188D" w:rsidRPr="00030FBD" w:rsidRDefault="0059188D" w:rsidP="00464875">
            <w:pPr>
              <w:jc w:val="right"/>
              <w:rPr>
                <w:sz w:val="22"/>
                <w:szCs w:val="22"/>
                <w:lang w:val="sr-Cyrl-RS"/>
              </w:rPr>
            </w:pPr>
            <w:r w:rsidRPr="00030FBD">
              <w:rPr>
                <w:sz w:val="22"/>
                <w:szCs w:val="22"/>
                <w:lang w:val="sr-Cyrl-RS"/>
              </w:rPr>
              <w:t>257</w:t>
            </w: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72DDEE20" w14:textId="77777777" w:rsidR="0059188D" w:rsidRPr="00030FBD" w:rsidRDefault="0059188D" w:rsidP="00464875">
            <w:pPr>
              <w:jc w:val="right"/>
              <w:rPr>
                <w:sz w:val="22"/>
                <w:szCs w:val="22"/>
                <w:lang w:val="sr-Cyrl-RS"/>
              </w:rPr>
            </w:pPr>
          </w:p>
        </w:tc>
      </w:tr>
      <w:tr w:rsidR="0059188D" w:rsidRPr="00030FBD" w14:paraId="67631A27" w14:textId="77777777" w:rsidTr="00464875">
        <w:trPr>
          <w:trHeight w:hRule="exact" w:val="608"/>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EF1FCD1" w14:textId="77777777" w:rsidR="0059188D" w:rsidRPr="00030FBD" w:rsidRDefault="0059188D" w:rsidP="00464875">
            <w:pPr>
              <w:rPr>
                <w:sz w:val="22"/>
                <w:szCs w:val="22"/>
                <w:lang w:val="sr-Cyrl-RS"/>
              </w:rPr>
            </w:pPr>
            <w:r w:rsidRPr="00030FBD">
              <w:rPr>
                <w:sz w:val="22"/>
                <w:szCs w:val="22"/>
                <w:lang w:val="sr-Cyrl-RS"/>
              </w:rPr>
              <w:t>7</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147CABDB" w14:textId="77777777" w:rsidR="0059188D" w:rsidRPr="00030FBD" w:rsidRDefault="0059188D" w:rsidP="00464875">
            <w:pPr>
              <w:rPr>
                <w:sz w:val="22"/>
                <w:szCs w:val="22"/>
                <w:lang w:val="sr-Cyrl-RS"/>
              </w:rPr>
            </w:pPr>
            <w:r w:rsidRPr="00030FBD">
              <w:rPr>
                <w:sz w:val="22"/>
                <w:szCs w:val="22"/>
                <w:lang w:val="sr-Cyrl-RS"/>
              </w:rPr>
              <w:t>ДОМ</w:t>
            </w:r>
            <w:r w:rsidRPr="00030FBD">
              <w:rPr>
                <w:spacing w:val="-2"/>
                <w:sz w:val="22"/>
                <w:szCs w:val="22"/>
                <w:lang w:val="sr-Cyrl-RS"/>
              </w:rPr>
              <w:t xml:space="preserve"> </w:t>
            </w:r>
            <w:r w:rsidRPr="00030FBD">
              <w:rPr>
                <w:sz w:val="22"/>
                <w:szCs w:val="22"/>
                <w:lang w:val="sr-Cyrl-RS"/>
              </w:rPr>
              <w:t>ЗДРАВЉА</w:t>
            </w:r>
            <w:r w:rsidRPr="00030FBD">
              <w:rPr>
                <w:spacing w:val="24"/>
                <w:sz w:val="22"/>
                <w:szCs w:val="22"/>
                <w:lang w:val="sr-Cyrl-RS"/>
              </w:rPr>
              <w:t xml:space="preserve"> </w:t>
            </w:r>
            <w:r w:rsidRPr="00030FBD">
              <w:rPr>
                <w:sz w:val="22"/>
                <w:szCs w:val="22"/>
                <w:lang w:val="sr-Cyrl-RS"/>
              </w:rPr>
              <w:t>"Др</w:t>
            </w:r>
            <w:r w:rsidRPr="00030FBD">
              <w:rPr>
                <w:spacing w:val="-3"/>
                <w:sz w:val="22"/>
                <w:szCs w:val="22"/>
                <w:lang w:val="sr-Cyrl-RS"/>
              </w:rPr>
              <w:t xml:space="preserve"> </w:t>
            </w:r>
            <w:r w:rsidRPr="00030FBD">
              <w:rPr>
                <w:sz w:val="22"/>
                <w:szCs w:val="22"/>
                <w:lang w:val="sr-Cyrl-RS"/>
              </w:rPr>
              <w:t>Ђорђе</w:t>
            </w:r>
            <w:r w:rsidRPr="00030FBD">
              <w:rPr>
                <w:spacing w:val="-3"/>
                <w:sz w:val="22"/>
                <w:szCs w:val="22"/>
                <w:lang w:val="sr-Cyrl-RS"/>
              </w:rPr>
              <w:t xml:space="preserve"> </w:t>
            </w:r>
            <w:r w:rsidRPr="00030FBD">
              <w:rPr>
                <w:sz w:val="22"/>
                <w:szCs w:val="22"/>
                <w:lang w:val="sr-Cyrl-RS"/>
              </w:rPr>
              <w:t>Ковачевић"</w:t>
            </w:r>
            <w:r w:rsidRPr="00030FBD">
              <w:rPr>
                <w:spacing w:val="14"/>
                <w:sz w:val="22"/>
                <w:szCs w:val="22"/>
                <w:lang w:val="sr-Cyrl-RS"/>
              </w:rPr>
              <w:t xml:space="preserve"> </w:t>
            </w:r>
            <w:r w:rsidRPr="00030FBD">
              <w:rPr>
                <w:sz w:val="22"/>
                <w:szCs w:val="22"/>
                <w:lang w:val="sr-Cyrl-RS"/>
              </w:rPr>
              <w:t>-</w:t>
            </w:r>
            <w:r w:rsidRPr="00030FBD">
              <w:rPr>
                <w:spacing w:val="-1"/>
                <w:sz w:val="22"/>
                <w:szCs w:val="22"/>
                <w:lang w:val="sr-Cyrl-RS"/>
              </w:rPr>
              <w:t xml:space="preserve"> </w:t>
            </w:r>
            <w:r w:rsidRPr="00030FBD">
              <w:rPr>
                <w:sz w:val="22"/>
                <w:szCs w:val="22"/>
                <w:lang w:val="sr-Cyrl-RS"/>
              </w:rPr>
              <w:t>ЛАЗАРЕВАЦ</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0DD9A071" w14:textId="77777777" w:rsidR="0059188D" w:rsidRPr="00030FBD" w:rsidRDefault="0059188D" w:rsidP="00464875">
            <w:pPr>
              <w:jc w:val="right"/>
              <w:rPr>
                <w:sz w:val="22"/>
                <w:szCs w:val="22"/>
                <w:lang w:val="sr-Cyrl-RS"/>
              </w:rPr>
            </w:pPr>
            <w:r w:rsidRPr="00030FBD">
              <w:rPr>
                <w:sz w:val="22"/>
                <w:szCs w:val="22"/>
                <w:lang w:val="sr-Cyrl-RS"/>
              </w:rPr>
              <w:t>23254</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70ECC525" w14:textId="77777777" w:rsidR="0059188D" w:rsidRPr="00030FBD" w:rsidRDefault="0059188D" w:rsidP="00464875">
            <w:pPr>
              <w:jc w:val="right"/>
              <w:rPr>
                <w:sz w:val="22"/>
                <w:szCs w:val="22"/>
                <w:lang w:val="sr-Cyrl-RS"/>
              </w:rPr>
            </w:pPr>
            <w:r w:rsidRPr="00030FBD">
              <w:rPr>
                <w:sz w:val="22"/>
                <w:szCs w:val="22"/>
                <w:lang w:val="sr-Cyrl-RS"/>
              </w:rPr>
              <w:t>21054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46542230" w14:textId="77777777" w:rsidR="0059188D" w:rsidRPr="00030FBD" w:rsidRDefault="0059188D" w:rsidP="00464875">
            <w:pPr>
              <w:jc w:val="right"/>
              <w:rPr>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24B06E1F" w14:textId="77777777" w:rsidR="0059188D" w:rsidRPr="00030FBD" w:rsidRDefault="0059188D" w:rsidP="00464875">
            <w:pPr>
              <w:jc w:val="right"/>
              <w:rPr>
                <w:sz w:val="22"/>
                <w:szCs w:val="22"/>
                <w:lang w:val="sr-Cyrl-RS"/>
              </w:rPr>
            </w:pPr>
            <w:r w:rsidRPr="00030FBD">
              <w:rPr>
                <w:sz w:val="22"/>
                <w:szCs w:val="22"/>
                <w:lang w:val="sr-Cyrl-RS"/>
              </w:rPr>
              <w:t>5633</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1F7D5735" w14:textId="77777777" w:rsidR="0059188D" w:rsidRPr="00030FBD" w:rsidRDefault="0059188D" w:rsidP="00464875">
            <w:pPr>
              <w:jc w:val="right"/>
              <w:rPr>
                <w:sz w:val="22"/>
                <w:szCs w:val="22"/>
                <w:lang w:val="sr-Cyrl-RS"/>
              </w:rPr>
            </w:pPr>
            <w:r w:rsidRPr="00030FBD">
              <w:rPr>
                <w:sz w:val="22"/>
                <w:szCs w:val="22"/>
                <w:lang w:val="sr-Cyrl-RS"/>
              </w:rPr>
              <w:t>9585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26874BB8" w14:textId="77777777" w:rsidR="0059188D" w:rsidRPr="00030FBD" w:rsidRDefault="0059188D" w:rsidP="00464875">
            <w:pPr>
              <w:jc w:val="right"/>
              <w:rPr>
                <w:sz w:val="22"/>
                <w:szCs w:val="22"/>
                <w:lang w:val="sr-Cyrl-RS"/>
              </w:rPr>
            </w:pPr>
            <w:r w:rsidRPr="00030FBD">
              <w:rPr>
                <w:sz w:val="22"/>
                <w:szCs w:val="22"/>
                <w:lang w:val="sr-Cyrl-RS"/>
              </w:rPr>
              <w:t>5836</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2F70A5EA"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0F99D435" w14:textId="77777777" w:rsidR="0059188D" w:rsidRPr="00030FBD" w:rsidRDefault="0059188D" w:rsidP="00464875">
            <w:pPr>
              <w:jc w:val="right"/>
              <w:rPr>
                <w:sz w:val="22"/>
                <w:szCs w:val="22"/>
                <w:lang w:val="sr-Cyrl-RS"/>
              </w:rPr>
            </w:pPr>
            <w:r w:rsidRPr="00030FBD">
              <w:rPr>
                <w:sz w:val="22"/>
                <w:szCs w:val="22"/>
                <w:lang w:val="sr-Cyrl-RS"/>
              </w:rPr>
              <w:t>5920</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1B6EB2B3"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00CA2E69" w14:textId="77777777" w:rsidR="0059188D" w:rsidRPr="00030FBD" w:rsidRDefault="0059188D" w:rsidP="00464875">
            <w:pPr>
              <w:jc w:val="right"/>
              <w:rPr>
                <w:sz w:val="22"/>
                <w:szCs w:val="22"/>
                <w:lang w:val="sr-Cyrl-RS"/>
              </w:rPr>
            </w:pPr>
          </w:p>
        </w:tc>
      </w:tr>
      <w:tr w:rsidR="0059188D" w:rsidRPr="00030FBD" w14:paraId="783DC5EE"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5FEF4A38" w14:textId="77777777" w:rsidR="0059188D" w:rsidRPr="00030FBD" w:rsidRDefault="0059188D" w:rsidP="00464875">
            <w:pPr>
              <w:rPr>
                <w:sz w:val="22"/>
                <w:szCs w:val="22"/>
                <w:lang w:val="sr-Cyrl-RS"/>
              </w:rPr>
            </w:pPr>
            <w:r w:rsidRPr="00030FBD">
              <w:rPr>
                <w:sz w:val="22"/>
                <w:szCs w:val="22"/>
                <w:lang w:val="sr-Cyrl-RS"/>
              </w:rPr>
              <w:t>8</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79FF3BE7"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"МЛАДЕНОВАЦ"</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4FAA0CE5" w14:textId="77777777" w:rsidR="0059188D" w:rsidRPr="00030FBD" w:rsidRDefault="0059188D" w:rsidP="00464875">
            <w:pPr>
              <w:jc w:val="right"/>
              <w:rPr>
                <w:sz w:val="22"/>
                <w:szCs w:val="22"/>
                <w:lang w:val="sr-Cyrl-RS"/>
              </w:rPr>
            </w:pPr>
            <w:r w:rsidRPr="00030FBD">
              <w:rPr>
                <w:sz w:val="22"/>
                <w:szCs w:val="22"/>
                <w:lang w:val="sr-Cyrl-RS"/>
              </w:rPr>
              <w:t>16255</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49BD9052" w14:textId="77777777" w:rsidR="0059188D" w:rsidRPr="00030FBD" w:rsidRDefault="0059188D" w:rsidP="00464875">
            <w:pPr>
              <w:jc w:val="right"/>
              <w:rPr>
                <w:sz w:val="22"/>
                <w:szCs w:val="22"/>
                <w:lang w:val="sr-Cyrl-RS"/>
              </w:rPr>
            </w:pPr>
            <w:r w:rsidRPr="00030FBD">
              <w:rPr>
                <w:sz w:val="22"/>
                <w:szCs w:val="22"/>
                <w:lang w:val="sr-Cyrl-RS"/>
              </w:rPr>
              <w:t>6919</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8567F8C" w14:textId="77777777" w:rsidR="0059188D" w:rsidRPr="00030FBD" w:rsidRDefault="0059188D" w:rsidP="00464875">
            <w:pPr>
              <w:jc w:val="right"/>
              <w:rPr>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7967C498" w14:textId="77777777" w:rsidR="0059188D" w:rsidRPr="00030FBD" w:rsidRDefault="0059188D" w:rsidP="00464875">
            <w:pPr>
              <w:jc w:val="right"/>
              <w:rPr>
                <w:sz w:val="22"/>
                <w:szCs w:val="22"/>
                <w:lang w:val="sr-Cyrl-RS"/>
              </w:rPr>
            </w:pPr>
            <w:r w:rsidRPr="00030FBD">
              <w:rPr>
                <w:sz w:val="22"/>
                <w:szCs w:val="22"/>
                <w:lang w:val="sr-Cyrl-RS"/>
              </w:rPr>
              <w:t>1783</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1CEDF7E7" w14:textId="77777777" w:rsidR="0059188D" w:rsidRPr="00030FBD" w:rsidRDefault="0059188D" w:rsidP="00464875">
            <w:pPr>
              <w:jc w:val="right"/>
              <w:rPr>
                <w:sz w:val="22"/>
                <w:szCs w:val="22"/>
                <w:lang w:val="sr-Cyrl-RS"/>
              </w:rPr>
            </w:pPr>
            <w:r w:rsidRPr="00030FBD">
              <w:rPr>
                <w:sz w:val="22"/>
                <w:szCs w:val="22"/>
                <w:lang w:val="sr-Cyrl-RS"/>
              </w:rPr>
              <w:t>2769</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704C15FB" w14:textId="77777777" w:rsidR="0059188D" w:rsidRPr="00030FBD" w:rsidRDefault="0059188D" w:rsidP="00464875">
            <w:pPr>
              <w:jc w:val="right"/>
              <w:rPr>
                <w:sz w:val="22"/>
                <w:szCs w:val="22"/>
                <w:lang w:val="sr-Cyrl-RS"/>
              </w:rPr>
            </w:pPr>
            <w:r w:rsidRPr="00030FBD">
              <w:rPr>
                <w:sz w:val="22"/>
                <w:szCs w:val="22"/>
                <w:lang w:val="sr-Cyrl-RS"/>
              </w:rPr>
              <w:t>2367</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31F43FD0"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0240CB55" w14:textId="77777777" w:rsidR="0059188D" w:rsidRPr="00030FBD" w:rsidRDefault="0059188D" w:rsidP="00464875">
            <w:pPr>
              <w:jc w:val="right"/>
              <w:rPr>
                <w:sz w:val="22"/>
                <w:szCs w:val="22"/>
                <w:lang w:val="sr-Cyrl-RS"/>
              </w:rPr>
            </w:pPr>
            <w:r w:rsidRPr="00030FBD">
              <w:rPr>
                <w:sz w:val="22"/>
                <w:szCs w:val="22"/>
                <w:lang w:val="sr-Cyrl-RS"/>
              </w:rPr>
              <w:t>3712</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0AC53B46"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4B7F932B" w14:textId="77777777" w:rsidR="0059188D" w:rsidRPr="00030FBD" w:rsidRDefault="0059188D" w:rsidP="00464875">
            <w:pPr>
              <w:jc w:val="right"/>
              <w:rPr>
                <w:sz w:val="22"/>
                <w:szCs w:val="22"/>
                <w:lang w:val="sr-Cyrl-RS"/>
              </w:rPr>
            </w:pPr>
          </w:p>
        </w:tc>
      </w:tr>
      <w:tr w:rsidR="0059188D" w:rsidRPr="00030FBD" w14:paraId="15CADFBF"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74DF2CE6" w14:textId="77777777" w:rsidR="0059188D" w:rsidRPr="00030FBD" w:rsidRDefault="0059188D" w:rsidP="00464875">
            <w:pPr>
              <w:rPr>
                <w:sz w:val="22"/>
                <w:szCs w:val="22"/>
                <w:lang w:val="sr-Cyrl-RS"/>
              </w:rPr>
            </w:pPr>
            <w:r w:rsidRPr="00030FBD">
              <w:rPr>
                <w:sz w:val="22"/>
                <w:szCs w:val="22"/>
                <w:lang w:val="sr-Cyrl-RS"/>
              </w:rPr>
              <w:t>9</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30CA740F"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"НОВИ БЕОГРАД"</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61D32AB4" w14:textId="77777777" w:rsidR="0059188D" w:rsidRPr="00030FBD" w:rsidRDefault="0059188D" w:rsidP="00464875">
            <w:pPr>
              <w:jc w:val="right"/>
              <w:rPr>
                <w:sz w:val="22"/>
                <w:szCs w:val="22"/>
                <w:lang w:val="sr-Cyrl-RS"/>
              </w:rPr>
            </w:pPr>
            <w:r w:rsidRPr="00030FBD">
              <w:rPr>
                <w:sz w:val="22"/>
                <w:szCs w:val="22"/>
                <w:lang w:val="sr-Cyrl-RS"/>
              </w:rPr>
              <w:t>35496</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7D1A31A0" w14:textId="77777777" w:rsidR="0059188D" w:rsidRPr="00030FBD" w:rsidRDefault="0059188D" w:rsidP="00464875">
            <w:pPr>
              <w:jc w:val="right"/>
              <w:rPr>
                <w:sz w:val="22"/>
                <w:szCs w:val="22"/>
                <w:lang w:val="sr-Cyrl-RS"/>
              </w:rPr>
            </w:pPr>
            <w:r w:rsidRPr="00030FBD">
              <w:rPr>
                <w:sz w:val="22"/>
                <w:szCs w:val="22"/>
                <w:lang w:val="sr-Cyrl-RS"/>
              </w:rPr>
              <w:t>35652</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70EEB917" w14:textId="77777777" w:rsidR="0059188D" w:rsidRPr="00030FBD" w:rsidRDefault="0059188D" w:rsidP="00464875">
            <w:pPr>
              <w:jc w:val="right"/>
              <w:rPr>
                <w:sz w:val="22"/>
                <w:szCs w:val="22"/>
                <w:lang w:val="sr-Cyrl-RS"/>
              </w:rPr>
            </w:pPr>
            <w:r w:rsidRPr="00030FBD">
              <w:rPr>
                <w:sz w:val="22"/>
                <w:szCs w:val="22"/>
                <w:lang w:val="sr-Cyrl-RS"/>
              </w:rPr>
              <w:t>385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13F8BD6" w14:textId="77777777" w:rsidR="0059188D" w:rsidRPr="00030FBD" w:rsidRDefault="0059188D" w:rsidP="00464875">
            <w:pPr>
              <w:jc w:val="right"/>
              <w:rPr>
                <w:sz w:val="22"/>
                <w:szCs w:val="22"/>
                <w:lang w:val="sr-Cyrl-RS"/>
              </w:rPr>
            </w:pPr>
            <w:r w:rsidRPr="00030FBD">
              <w:rPr>
                <w:sz w:val="22"/>
                <w:szCs w:val="22"/>
                <w:lang w:val="sr-Cyrl-RS"/>
              </w:rPr>
              <w:t>9616</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4DE45A8C" w14:textId="77777777" w:rsidR="0059188D" w:rsidRPr="00030FBD" w:rsidRDefault="0059188D" w:rsidP="00464875">
            <w:pPr>
              <w:jc w:val="right"/>
              <w:rPr>
                <w:sz w:val="22"/>
                <w:szCs w:val="22"/>
                <w:lang w:val="sr-Cyrl-RS"/>
              </w:rPr>
            </w:pPr>
            <w:r w:rsidRPr="00030FBD">
              <w:rPr>
                <w:sz w:val="22"/>
                <w:szCs w:val="22"/>
                <w:lang w:val="sr-Cyrl-RS"/>
              </w:rPr>
              <w:t>13332</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4C72837A" w14:textId="77777777" w:rsidR="0059188D" w:rsidRPr="00030FBD" w:rsidRDefault="0059188D" w:rsidP="00464875">
            <w:pPr>
              <w:jc w:val="right"/>
              <w:rPr>
                <w:sz w:val="22"/>
                <w:szCs w:val="22"/>
                <w:lang w:val="sr-Cyrl-RS"/>
              </w:rPr>
            </w:pPr>
            <w:r w:rsidRPr="00030FBD">
              <w:rPr>
                <w:sz w:val="22"/>
                <w:szCs w:val="22"/>
                <w:lang w:val="sr-Cyrl-RS"/>
              </w:rPr>
              <w:t>12319</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602AB842"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61EBAD1E" w14:textId="77777777" w:rsidR="0059188D" w:rsidRPr="00030FBD" w:rsidRDefault="0059188D" w:rsidP="00464875">
            <w:pPr>
              <w:jc w:val="right"/>
              <w:rPr>
                <w:sz w:val="22"/>
                <w:szCs w:val="22"/>
                <w:lang w:val="sr-Cyrl-RS"/>
              </w:rPr>
            </w:pPr>
            <w:r w:rsidRPr="00030FBD">
              <w:rPr>
                <w:sz w:val="22"/>
                <w:szCs w:val="22"/>
                <w:lang w:val="sr-Cyrl-RS"/>
              </w:rPr>
              <w:t>9208</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295D3C61"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78E21EF7" w14:textId="77777777" w:rsidR="0059188D" w:rsidRPr="00030FBD" w:rsidRDefault="0059188D" w:rsidP="00464875">
            <w:pPr>
              <w:jc w:val="right"/>
              <w:rPr>
                <w:sz w:val="22"/>
                <w:szCs w:val="22"/>
                <w:lang w:val="sr-Cyrl-RS"/>
              </w:rPr>
            </w:pPr>
          </w:p>
        </w:tc>
      </w:tr>
      <w:tr w:rsidR="0059188D" w:rsidRPr="00030FBD" w14:paraId="53820C9D"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2F65929" w14:textId="77777777" w:rsidR="0059188D" w:rsidRPr="00030FBD" w:rsidRDefault="0059188D" w:rsidP="00464875">
            <w:pPr>
              <w:rPr>
                <w:sz w:val="22"/>
                <w:szCs w:val="22"/>
                <w:lang w:val="sr-Cyrl-RS"/>
              </w:rPr>
            </w:pPr>
            <w:r w:rsidRPr="00030FBD">
              <w:rPr>
                <w:sz w:val="22"/>
                <w:szCs w:val="22"/>
                <w:lang w:val="sr-Cyrl-RS"/>
              </w:rPr>
              <w:t>10</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5FC74B44"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"ОБРЕНОВАЦ"</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7B9F5394" w14:textId="77777777" w:rsidR="0059188D" w:rsidRPr="00030FBD" w:rsidRDefault="0059188D" w:rsidP="00464875">
            <w:pPr>
              <w:jc w:val="right"/>
              <w:rPr>
                <w:sz w:val="22"/>
                <w:szCs w:val="22"/>
                <w:lang w:val="sr-Cyrl-RS"/>
              </w:rPr>
            </w:pPr>
            <w:r w:rsidRPr="00030FBD">
              <w:rPr>
                <w:sz w:val="22"/>
                <w:szCs w:val="22"/>
                <w:lang w:val="sr-Cyrl-RS"/>
              </w:rPr>
              <w:t>31417</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2A5659D7" w14:textId="77777777" w:rsidR="0059188D" w:rsidRPr="00030FBD" w:rsidRDefault="0059188D" w:rsidP="00464875">
            <w:pPr>
              <w:jc w:val="right"/>
              <w:rPr>
                <w:sz w:val="22"/>
                <w:szCs w:val="22"/>
                <w:lang w:val="sr-Cyrl-RS"/>
              </w:rPr>
            </w:pPr>
            <w:r w:rsidRPr="00030FBD">
              <w:rPr>
                <w:sz w:val="22"/>
                <w:szCs w:val="22"/>
                <w:lang w:val="sr-Cyrl-RS"/>
              </w:rPr>
              <w:t>17754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4DC1575C" w14:textId="77777777" w:rsidR="0059188D" w:rsidRPr="00030FBD" w:rsidRDefault="0059188D" w:rsidP="00464875">
            <w:pPr>
              <w:jc w:val="right"/>
              <w:rPr>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0D413E7D" w14:textId="77777777" w:rsidR="0059188D" w:rsidRPr="00030FBD" w:rsidRDefault="0059188D" w:rsidP="00464875">
            <w:pPr>
              <w:jc w:val="right"/>
              <w:rPr>
                <w:sz w:val="22"/>
                <w:szCs w:val="22"/>
                <w:lang w:val="sr-Cyrl-RS"/>
              </w:rPr>
            </w:pPr>
            <w:r w:rsidRPr="00030FBD">
              <w:rPr>
                <w:sz w:val="22"/>
                <w:szCs w:val="22"/>
                <w:lang w:val="sr-Cyrl-RS"/>
              </w:rPr>
              <w:t>4270</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1B0701A0" w14:textId="77777777" w:rsidR="0059188D" w:rsidRPr="00030FBD" w:rsidRDefault="0059188D" w:rsidP="00464875">
            <w:pPr>
              <w:jc w:val="right"/>
              <w:rPr>
                <w:sz w:val="22"/>
                <w:szCs w:val="22"/>
                <w:lang w:val="sr-Cyrl-RS"/>
              </w:rPr>
            </w:pPr>
            <w:r w:rsidRPr="00030FBD">
              <w:rPr>
                <w:sz w:val="22"/>
                <w:szCs w:val="22"/>
                <w:lang w:val="sr-Cyrl-RS"/>
              </w:rPr>
              <w:t>7294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76D62426" w14:textId="77777777" w:rsidR="0059188D" w:rsidRPr="00030FBD" w:rsidRDefault="0059188D" w:rsidP="00464875">
            <w:pPr>
              <w:jc w:val="right"/>
              <w:rPr>
                <w:sz w:val="22"/>
                <w:szCs w:val="22"/>
                <w:lang w:val="sr-Cyrl-RS"/>
              </w:rPr>
            </w:pPr>
            <w:r w:rsidRPr="00030FBD">
              <w:rPr>
                <w:sz w:val="22"/>
                <w:szCs w:val="22"/>
                <w:lang w:val="sr-Cyrl-RS"/>
              </w:rPr>
              <w:t>6187</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1035BB85" w14:textId="77777777" w:rsidR="0059188D" w:rsidRPr="00030FBD" w:rsidRDefault="0059188D" w:rsidP="00464875">
            <w:pPr>
              <w:jc w:val="right"/>
              <w:rPr>
                <w:sz w:val="22"/>
                <w:szCs w:val="22"/>
                <w:lang w:val="sr-Cyrl-RS"/>
              </w:rPr>
            </w:pPr>
            <w:r w:rsidRPr="00030FBD">
              <w:rPr>
                <w:sz w:val="22"/>
                <w:szCs w:val="22"/>
                <w:lang w:val="sr-Cyrl-RS"/>
              </w:rPr>
              <w:t>3</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78679E93" w14:textId="77777777" w:rsidR="0059188D" w:rsidRPr="00030FBD" w:rsidRDefault="0059188D" w:rsidP="00464875">
            <w:pPr>
              <w:jc w:val="right"/>
              <w:rPr>
                <w:sz w:val="22"/>
                <w:szCs w:val="22"/>
                <w:lang w:val="sr-Cyrl-RS"/>
              </w:rPr>
            </w:pPr>
            <w:r w:rsidRPr="00030FBD">
              <w:rPr>
                <w:sz w:val="22"/>
                <w:szCs w:val="22"/>
                <w:lang w:val="sr-Cyrl-RS"/>
              </w:rPr>
              <w:t>5259</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3A3B759F"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161C374C" w14:textId="77777777" w:rsidR="0059188D" w:rsidRPr="00030FBD" w:rsidRDefault="0059188D" w:rsidP="00464875">
            <w:pPr>
              <w:jc w:val="right"/>
              <w:rPr>
                <w:sz w:val="22"/>
                <w:szCs w:val="22"/>
                <w:lang w:val="sr-Cyrl-RS"/>
              </w:rPr>
            </w:pPr>
          </w:p>
        </w:tc>
      </w:tr>
      <w:tr w:rsidR="0059188D" w:rsidRPr="00030FBD" w14:paraId="54285BCD" w14:textId="77777777" w:rsidTr="00464875">
        <w:trPr>
          <w:trHeight w:hRule="exact" w:val="557"/>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3F2AD11B" w14:textId="77777777" w:rsidR="0059188D" w:rsidRPr="00030FBD" w:rsidRDefault="0059188D" w:rsidP="00464875">
            <w:pPr>
              <w:rPr>
                <w:sz w:val="22"/>
                <w:szCs w:val="22"/>
                <w:lang w:val="sr-Cyrl-RS"/>
              </w:rPr>
            </w:pPr>
            <w:r w:rsidRPr="00030FBD">
              <w:rPr>
                <w:sz w:val="22"/>
                <w:szCs w:val="22"/>
                <w:lang w:val="sr-Cyrl-RS"/>
              </w:rPr>
              <w:t>11</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68A4CC20" w14:textId="77777777" w:rsidR="0059188D" w:rsidRPr="00030FBD" w:rsidRDefault="0059188D" w:rsidP="00464875">
            <w:pPr>
              <w:rPr>
                <w:sz w:val="22"/>
                <w:szCs w:val="22"/>
                <w:lang w:val="sr-Cyrl-RS"/>
              </w:rPr>
            </w:pPr>
            <w:r w:rsidRPr="00030FBD">
              <w:rPr>
                <w:sz w:val="22"/>
                <w:szCs w:val="22"/>
                <w:lang w:val="sr-Cyrl-RS"/>
              </w:rPr>
              <w:t>ДОМ</w:t>
            </w:r>
            <w:r w:rsidRPr="00030FBD">
              <w:rPr>
                <w:spacing w:val="-2"/>
                <w:sz w:val="22"/>
                <w:szCs w:val="22"/>
                <w:lang w:val="sr-Cyrl-RS"/>
              </w:rPr>
              <w:t xml:space="preserve"> </w:t>
            </w:r>
            <w:r w:rsidRPr="00030FBD">
              <w:rPr>
                <w:sz w:val="22"/>
                <w:szCs w:val="22"/>
                <w:lang w:val="sr-Cyrl-RS"/>
              </w:rPr>
              <w:t>ЗДРАВЉА</w:t>
            </w:r>
            <w:r w:rsidRPr="00030FBD">
              <w:rPr>
                <w:spacing w:val="24"/>
                <w:sz w:val="22"/>
                <w:szCs w:val="22"/>
                <w:lang w:val="sr-Cyrl-RS"/>
              </w:rPr>
              <w:t xml:space="preserve"> </w:t>
            </w:r>
            <w:r w:rsidRPr="00030FBD">
              <w:rPr>
                <w:sz w:val="22"/>
                <w:szCs w:val="22"/>
                <w:lang w:val="sr-Cyrl-RS"/>
              </w:rPr>
              <w:t>"Др</w:t>
            </w:r>
            <w:r w:rsidRPr="00030FBD">
              <w:rPr>
                <w:spacing w:val="-3"/>
                <w:sz w:val="22"/>
                <w:szCs w:val="22"/>
                <w:lang w:val="sr-Cyrl-RS"/>
              </w:rPr>
              <w:t xml:space="preserve"> </w:t>
            </w:r>
            <w:r w:rsidRPr="00030FBD">
              <w:rPr>
                <w:sz w:val="22"/>
                <w:szCs w:val="22"/>
                <w:lang w:val="sr-Cyrl-RS"/>
              </w:rPr>
              <w:t>Милутин</w:t>
            </w:r>
            <w:r w:rsidRPr="00030FBD">
              <w:rPr>
                <w:spacing w:val="-3"/>
                <w:sz w:val="22"/>
                <w:szCs w:val="22"/>
                <w:lang w:val="sr-Cyrl-RS"/>
              </w:rPr>
              <w:t xml:space="preserve"> </w:t>
            </w:r>
            <w:r w:rsidRPr="00030FBD">
              <w:rPr>
                <w:sz w:val="22"/>
                <w:szCs w:val="22"/>
                <w:lang w:val="sr-Cyrl-RS"/>
              </w:rPr>
              <w:t>Ивковић"</w:t>
            </w:r>
            <w:r w:rsidRPr="00030FBD">
              <w:rPr>
                <w:spacing w:val="11"/>
                <w:sz w:val="22"/>
                <w:szCs w:val="22"/>
                <w:lang w:val="sr-Cyrl-RS"/>
              </w:rPr>
              <w:t xml:space="preserve"> </w:t>
            </w:r>
            <w:r w:rsidRPr="00030FBD">
              <w:rPr>
                <w:sz w:val="22"/>
                <w:szCs w:val="22"/>
                <w:lang w:val="sr-Cyrl-RS"/>
              </w:rPr>
              <w:t>-</w:t>
            </w:r>
            <w:r w:rsidRPr="00030FBD">
              <w:rPr>
                <w:spacing w:val="-2"/>
                <w:sz w:val="22"/>
                <w:szCs w:val="22"/>
                <w:lang w:val="sr-Cyrl-RS"/>
              </w:rPr>
              <w:t xml:space="preserve"> </w:t>
            </w:r>
            <w:r w:rsidRPr="00030FBD">
              <w:rPr>
                <w:sz w:val="22"/>
                <w:szCs w:val="22"/>
                <w:lang w:val="sr-Cyrl-RS"/>
              </w:rPr>
              <w:t>ПАЛИЛУЛА</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1537E73B" w14:textId="77777777" w:rsidR="0059188D" w:rsidRPr="00030FBD" w:rsidRDefault="0059188D" w:rsidP="00464875">
            <w:pPr>
              <w:jc w:val="right"/>
              <w:rPr>
                <w:sz w:val="22"/>
                <w:szCs w:val="22"/>
                <w:lang w:val="sr-Cyrl-RS"/>
              </w:rPr>
            </w:pPr>
            <w:r w:rsidRPr="00030FBD">
              <w:rPr>
                <w:sz w:val="22"/>
                <w:szCs w:val="22"/>
                <w:lang w:val="sr-Cyrl-RS"/>
              </w:rPr>
              <w:t>55346</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1CAE82B9" w14:textId="77777777" w:rsidR="0059188D" w:rsidRPr="00030FBD" w:rsidRDefault="0059188D" w:rsidP="00464875">
            <w:pPr>
              <w:jc w:val="right"/>
              <w:rPr>
                <w:sz w:val="22"/>
                <w:szCs w:val="22"/>
                <w:lang w:val="sr-Cyrl-RS"/>
              </w:rPr>
            </w:pPr>
            <w:r w:rsidRPr="00030FBD">
              <w:rPr>
                <w:sz w:val="22"/>
                <w:szCs w:val="22"/>
                <w:lang w:val="sr-Cyrl-RS"/>
              </w:rPr>
              <w:t>27276</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6DD9C733" w14:textId="77777777" w:rsidR="0059188D" w:rsidRPr="00030FBD" w:rsidRDefault="0059188D" w:rsidP="00464875">
            <w:pPr>
              <w:jc w:val="right"/>
              <w:rPr>
                <w:sz w:val="22"/>
                <w:szCs w:val="22"/>
                <w:lang w:val="sr-Cyrl-RS"/>
              </w:rPr>
            </w:pPr>
            <w:r w:rsidRPr="00030FBD">
              <w:rPr>
                <w:sz w:val="22"/>
                <w:szCs w:val="22"/>
                <w:lang w:val="sr-Cyrl-RS"/>
              </w:rPr>
              <w:t>39</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56BBE11E" w14:textId="77777777" w:rsidR="0059188D" w:rsidRPr="00030FBD" w:rsidRDefault="0059188D" w:rsidP="00464875">
            <w:pPr>
              <w:jc w:val="right"/>
              <w:rPr>
                <w:sz w:val="22"/>
                <w:szCs w:val="22"/>
                <w:lang w:val="sr-Cyrl-RS"/>
              </w:rPr>
            </w:pPr>
            <w:r w:rsidRPr="00030FBD">
              <w:rPr>
                <w:sz w:val="22"/>
                <w:szCs w:val="22"/>
                <w:lang w:val="sr-Cyrl-RS"/>
              </w:rPr>
              <w:t>5697</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00B823D4" w14:textId="77777777" w:rsidR="0059188D" w:rsidRPr="00030FBD" w:rsidRDefault="0059188D" w:rsidP="00464875">
            <w:pPr>
              <w:jc w:val="right"/>
              <w:rPr>
                <w:sz w:val="22"/>
                <w:szCs w:val="22"/>
                <w:lang w:val="sr-Cyrl-RS"/>
              </w:rPr>
            </w:pPr>
            <w:r w:rsidRPr="00030FBD">
              <w:rPr>
                <w:sz w:val="22"/>
                <w:szCs w:val="22"/>
                <w:lang w:val="sr-Cyrl-RS"/>
              </w:rPr>
              <w:t>9785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3432D05" w14:textId="77777777" w:rsidR="0059188D" w:rsidRPr="00030FBD" w:rsidRDefault="0059188D" w:rsidP="00464875">
            <w:pPr>
              <w:jc w:val="right"/>
              <w:rPr>
                <w:sz w:val="22"/>
                <w:szCs w:val="22"/>
                <w:lang w:val="sr-Cyrl-RS"/>
              </w:rPr>
            </w:pPr>
            <w:r w:rsidRPr="00030FBD">
              <w:rPr>
                <w:sz w:val="22"/>
                <w:szCs w:val="22"/>
                <w:lang w:val="sr-Cyrl-RS"/>
              </w:rPr>
              <w:t>11147</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3322EAB7" w14:textId="77777777" w:rsidR="0059188D" w:rsidRPr="00030FBD" w:rsidRDefault="0059188D" w:rsidP="00464875">
            <w:pPr>
              <w:jc w:val="right"/>
              <w:rPr>
                <w:sz w:val="22"/>
                <w:szCs w:val="22"/>
                <w:lang w:val="sr-Cyrl-RS"/>
              </w:rPr>
            </w:pPr>
            <w:r w:rsidRPr="00030FBD">
              <w:rPr>
                <w:sz w:val="22"/>
                <w:szCs w:val="22"/>
                <w:lang w:val="sr-Cyrl-RS"/>
              </w:rPr>
              <w:t>608</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5D9341E9" w14:textId="77777777" w:rsidR="0059188D" w:rsidRPr="00030FBD" w:rsidRDefault="0059188D" w:rsidP="00464875">
            <w:pPr>
              <w:jc w:val="right"/>
              <w:rPr>
                <w:sz w:val="22"/>
                <w:szCs w:val="22"/>
                <w:lang w:val="sr-Cyrl-RS"/>
              </w:rPr>
            </w:pPr>
            <w:r w:rsidRPr="00030FBD">
              <w:rPr>
                <w:sz w:val="22"/>
                <w:szCs w:val="22"/>
                <w:lang w:val="sr-Cyrl-RS"/>
              </w:rPr>
              <w:t>4126</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75547E84"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458681A4" w14:textId="77777777" w:rsidR="0059188D" w:rsidRPr="00030FBD" w:rsidRDefault="0059188D" w:rsidP="00464875">
            <w:pPr>
              <w:jc w:val="right"/>
              <w:rPr>
                <w:sz w:val="22"/>
                <w:szCs w:val="22"/>
                <w:lang w:val="sr-Cyrl-RS"/>
              </w:rPr>
            </w:pPr>
          </w:p>
        </w:tc>
      </w:tr>
      <w:tr w:rsidR="0059188D" w:rsidRPr="00030FBD" w14:paraId="53B27020"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B569E8A" w14:textId="77777777" w:rsidR="0059188D" w:rsidRPr="00030FBD" w:rsidRDefault="0059188D" w:rsidP="00464875">
            <w:pPr>
              <w:rPr>
                <w:sz w:val="22"/>
                <w:szCs w:val="22"/>
                <w:lang w:val="sr-Cyrl-RS"/>
              </w:rPr>
            </w:pPr>
            <w:r w:rsidRPr="00030FBD">
              <w:rPr>
                <w:sz w:val="22"/>
                <w:szCs w:val="22"/>
                <w:lang w:val="sr-Cyrl-RS"/>
              </w:rPr>
              <w:t>12</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350CF085"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"РАКОВИЦА"</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4C73F6BB" w14:textId="77777777" w:rsidR="0059188D" w:rsidRPr="00030FBD" w:rsidRDefault="0059188D" w:rsidP="00464875">
            <w:pPr>
              <w:jc w:val="right"/>
              <w:rPr>
                <w:sz w:val="22"/>
                <w:szCs w:val="22"/>
                <w:lang w:val="sr-Cyrl-RS"/>
              </w:rPr>
            </w:pPr>
            <w:r w:rsidRPr="00030FBD">
              <w:rPr>
                <w:sz w:val="22"/>
                <w:szCs w:val="22"/>
                <w:lang w:val="sr-Cyrl-RS"/>
              </w:rPr>
              <w:t>35298</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17CD4AAA" w14:textId="77777777" w:rsidR="0059188D" w:rsidRPr="00030FBD" w:rsidRDefault="0059188D" w:rsidP="00464875">
            <w:pPr>
              <w:jc w:val="right"/>
              <w:rPr>
                <w:sz w:val="22"/>
                <w:szCs w:val="22"/>
                <w:lang w:val="sr-Cyrl-RS"/>
              </w:rPr>
            </w:pPr>
            <w:r w:rsidRPr="00030FBD">
              <w:rPr>
                <w:sz w:val="22"/>
                <w:szCs w:val="22"/>
                <w:lang w:val="sr-Cyrl-RS"/>
              </w:rPr>
              <w:t>24476</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9B6105C" w14:textId="77777777" w:rsidR="0059188D" w:rsidRPr="00030FBD" w:rsidRDefault="0059188D" w:rsidP="00464875">
            <w:pPr>
              <w:jc w:val="right"/>
              <w:rPr>
                <w:sz w:val="22"/>
                <w:szCs w:val="22"/>
                <w:lang w:val="sr-Cyrl-RS"/>
              </w:rPr>
            </w:pPr>
            <w:r w:rsidRPr="00030FBD">
              <w:rPr>
                <w:sz w:val="22"/>
                <w:szCs w:val="22"/>
                <w:lang w:val="sr-Cyrl-RS"/>
              </w:rPr>
              <w:t>71</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89E6088" w14:textId="77777777" w:rsidR="0059188D" w:rsidRPr="00030FBD" w:rsidRDefault="0059188D" w:rsidP="00464875">
            <w:pPr>
              <w:jc w:val="right"/>
              <w:rPr>
                <w:sz w:val="22"/>
                <w:szCs w:val="22"/>
                <w:lang w:val="sr-Cyrl-RS"/>
              </w:rPr>
            </w:pPr>
            <w:r w:rsidRPr="00030FBD">
              <w:rPr>
                <w:sz w:val="22"/>
                <w:szCs w:val="22"/>
                <w:lang w:val="sr-Cyrl-RS"/>
              </w:rPr>
              <w:t>6519</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0EEA0359" w14:textId="77777777" w:rsidR="0059188D" w:rsidRPr="00030FBD" w:rsidRDefault="0059188D" w:rsidP="00464875">
            <w:pPr>
              <w:jc w:val="right"/>
              <w:rPr>
                <w:sz w:val="22"/>
                <w:szCs w:val="22"/>
                <w:lang w:val="sr-Cyrl-RS"/>
              </w:rPr>
            </w:pPr>
            <w:r w:rsidRPr="00030FBD">
              <w:rPr>
                <w:sz w:val="22"/>
                <w:szCs w:val="22"/>
                <w:lang w:val="sr-Cyrl-RS"/>
              </w:rPr>
              <w:t>9318</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428F1AD0" w14:textId="77777777" w:rsidR="0059188D" w:rsidRPr="00030FBD" w:rsidRDefault="0059188D" w:rsidP="00464875">
            <w:pPr>
              <w:jc w:val="right"/>
              <w:rPr>
                <w:sz w:val="22"/>
                <w:szCs w:val="22"/>
                <w:lang w:val="sr-Cyrl-RS"/>
              </w:rPr>
            </w:pPr>
            <w:r w:rsidRPr="00030FBD">
              <w:rPr>
                <w:sz w:val="22"/>
                <w:szCs w:val="22"/>
                <w:lang w:val="sr-Cyrl-RS"/>
              </w:rPr>
              <w:t>8563</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07048139" w14:textId="77777777" w:rsidR="0059188D" w:rsidRPr="00030FBD" w:rsidRDefault="0059188D" w:rsidP="00464875">
            <w:pPr>
              <w:jc w:val="right"/>
              <w:rPr>
                <w:sz w:val="22"/>
                <w:szCs w:val="22"/>
                <w:lang w:val="sr-Cyrl-RS"/>
              </w:rPr>
            </w:pPr>
            <w:r w:rsidRPr="00030FBD">
              <w:rPr>
                <w:sz w:val="22"/>
                <w:szCs w:val="22"/>
                <w:lang w:val="sr-Cyrl-RS"/>
              </w:rPr>
              <w:t>5</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52DE0B26" w14:textId="77777777" w:rsidR="0059188D" w:rsidRPr="00030FBD" w:rsidRDefault="0059188D" w:rsidP="00464875">
            <w:pPr>
              <w:jc w:val="right"/>
              <w:rPr>
                <w:sz w:val="22"/>
                <w:szCs w:val="22"/>
                <w:lang w:val="sr-Cyrl-RS"/>
              </w:rPr>
            </w:pPr>
            <w:r w:rsidRPr="00030FBD">
              <w:rPr>
                <w:sz w:val="22"/>
                <w:szCs w:val="22"/>
                <w:lang w:val="sr-Cyrl-RS"/>
              </w:rPr>
              <w:t>2657</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2B5E876C"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647E132C" w14:textId="77777777" w:rsidR="0059188D" w:rsidRPr="00030FBD" w:rsidRDefault="0059188D" w:rsidP="00464875">
            <w:pPr>
              <w:jc w:val="right"/>
              <w:rPr>
                <w:sz w:val="22"/>
                <w:szCs w:val="22"/>
                <w:lang w:val="sr-Cyrl-RS"/>
              </w:rPr>
            </w:pPr>
          </w:p>
        </w:tc>
      </w:tr>
      <w:tr w:rsidR="0059188D" w:rsidRPr="00030FBD" w14:paraId="3D224B21"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7F84601A" w14:textId="77777777" w:rsidR="0059188D" w:rsidRPr="00030FBD" w:rsidRDefault="0059188D" w:rsidP="00464875">
            <w:pPr>
              <w:rPr>
                <w:sz w:val="22"/>
                <w:szCs w:val="22"/>
                <w:lang w:val="sr-Cyrl-RS"/>
              </w:rPr>
            </w:pPr>
            <w:r w:rsidRPr="00030FBD">
              <w:rPr>
                <w:sz w:val="22"/>
                <w:szCs w:val="22"/>
                <w:lang w:val="sr-Cyrl-RS"/>
              </w:rPr>
              <w:t>13</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1467B58B"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"САВСКИ ВЕНАЦ"</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69AC3EC8" w14:textId="77777777" w:rsidR="0059188D" w:rsidRPr="00030FBD" w:rsidRDefault="0059188D" w:rsidP="00464875">
            <w:pPr>
              <w:jc w:val="right"/>
              <w:rPr>
                <w:sz w:val="22"/>
                <w:szCs w:val="22"/>
                <w:lang w:val="sr-Cyrl-RS"/>
              </w:rPr>
            </w:pPr>
            <w:r w:rsidRPr="00030FBD">
              <w:rPr>
                <w:sz w:val="22"/>
                <w:szCs w:val="22"/>
                <w:lang w:val="sr-Cyrl-RS"/>
              </w:rPr>
              <w:t>10913</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0FF15BB8" w14:textId="77777777" w:rsidR="0059188D" w:rsidRPr="00030FBD" w:rsidRDefault="0059188D" w:rsidP="00464875">
            <w:pPr>
              <w:jc w:val="right"/>
              <w:rPr>
                <w:sz w:val="22"/>
                <w:szCs w:val="22"/>
                <w:lang w:val="sr-Cyrl-RS"/>
              </w:rPr>
            </w:pPr>
            <w:r w:rsidRPr="00030FBD">
              <w:rPr>
                <w:sz w:val="22"/>
                <w:szCs w:val="22"/>
                <w:lang w:val="sr-Cyrl-RS"/>
              </w:rPr>
              <w:t>7877</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39586C40" w14:textId="77777777" w:rsidR="0059188D" w:rsidRPr="00030FBD" w:rsidRDefault="0059188D" w:rsidP="00464875">
            <w:pPr>
              <w:jc w:val="right"/>
              <w:rPr>
                <w:sz w:val="22"/>
                <w:szCs w:val="22"/>
                <w:lang w:val="sr-Cyrl-RS"/>
              </w:rPr>
            </w:pPr>
            <w:r w:rsidRPr="00030FBD">
              <w:rPr>
                <w:sz w:val="22"/>
                <w:szCs w:val="22"/>
                <w:lang w:val="sr-Cyrl-RS"/>
              </w:rPr>
              <w:t>202</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03D94E4" w14:textId="77777777" w:rsidR="0059188D" w:rsidRPr="00030FBD" w:rsidRDefault="0059188D" w:rsidP="00464875">
            <w:pPr>
              <w:jc w:val="right"/>
              <w:rPr>
                <w:sz w:val="22"/>
                <w:szCs w:val="22"/>
                <w:lang w:val="sr-Cyrl-RS"/>
              </w:rPr>
            </w:pPr>
            <w:r w:rsidRPr="00030FBD">
              <w:rPr>
                <w:sz w:val="22"/>
                <w:szCs w:val="22"/>
                <w:lang w:val="sr-Cyrl-RS"/>
              </w:rPr>
              <w:t>1853</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2585A6CD" w14:textId="77777777" w:rsidR="0059188D" w:rsidRPr="00030FBD" w:rsidRDefault="0059188D" w:rsidP="00464875">
            <w:pPr>
              <w:jc w:val="right"/>
              <w:rPr>
                <w:sz w:val="22"/>
                <w:szCs w:val="22"/>
                <w:lang w:val="sr-Cyrl-RS"/>
              </w:rPr>
            </w:pPr>
            <w:r w:rsidRPr="00030FBD">
              <w:rPr>
                <w:sz w:val="22"/>
                <w:szCs w:val="22"/>
                <w:lang w:val="sr-Cyrl-RS"/>
              </w:rPr>
              <w:t>3145</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135CD440" w14:textId="77777777" w:rsidR="0059188D" w:rsidRPr="00030FBD" w:rsidRDefault="0059188D" w:rsidP="00464875">
            <w:pPr>
              <w:jc w:val="right"/>
              <w:rPr>
                <w:sz w:val="22"/>
                <w:szCs w:val="22"/>
                <w:lang w:val="sr-Cyrl-RS"/>
              </w:rPr>
            </w:pPr>
            <w:r w:rsidRPr="00030FBD">
              <w:rPr>
                <w:sz w:val="22"/>
                <w:szCs w:val="22"/>
                <w:lang w:val="sr-Cyrl-RS"/>
              </w:rPr>
              <w:t>2669</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6B47638E" w14:textId="77777777" w:rsidR="0059188D" w:rsidRPr="00030FBD" w:rsidRDefault="0059188D" w:rsidP="00464875">
            <w:pPr>
              <w:jc w:val="right"/>
              <w:rPr>
                <w:sz w:val="22"/>
                <w:szCs w:val="22"/>
                <w:lang w:val="sr-Cyrl-RS"/>
              </w:rPr>
            </w:pPr>
            <w:r w:rsidRPr="00030FBD">
              <w:rPr>
                <w:sz w:val="22"/>
                <w:szCs w:val="22"/>
                <w:lang w:val="sr-Cyrl-RS"/>
              </w:rPr>
              <w:t>8</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2CC3234B" w14:textId="77777777" w:rsidR="0059188D" w:rsidRPr="00030FBD" w:rsidRDefault="0059188D" w:rsidP="00464875">
            <w:pPr>
              <w:jc w:val="right"/>
              <w:rPr>
                <w:sz w:val="22"/>
                <w:szCs w:val="22"/>
                <w:lang w:val="sr-Cyrl-RS"/>
              </w:rPr>
            </w:pPr>
            <w:r w:rsidRPr="00030FBD">
              <w:rPr>
                <w:sz w:val="22"/>
                <w:szCs w:val="22"/>
                <w:lang w:val="sr-Cyrl-RS"/>
              </w:rPr>
              <w:t>1046</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552DAC84"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54402D9A" w14:textId="77777777" w:rsidR="0059188D" w:rsidRPr="00030FBD" w:rsidRDefault="0059188D" w:rsidP="00464875">
            <w:pPr>
              <w:jc w:val="right"/>
              <w:rPr>
                <w:sz w:val="22"/>
                <w:szCs w:val="22"/>
                <w:lang w:val="sr-Cyrl-RS"/>
              </w:rPr>
            </w:pPr>
          </w:p>
        </w:tc>
      </w:tr>
      <w:tr w:rsidR="0059188D" w:rsidRPr="00030FBD" w14:paraId="56E1AFB6"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67A91730" w14:textId="77777777" w:rsidR="0059188D" w:rsidRPr="00030FBD" w:rsidRDefault="0059188D" w:rsidP="00464875">
            <w:pPr>
              <w:rPr>
                <w:sz w:val="22"/>
                <w:szCs w:val="22"/>
                <w:lang w:val="sr-Cyrl-RS"/>
              </w:rPr>
            </w:pPr>
            <w:r w:rsidRPr="00030FBD">
              <w:rPr>
                <w:sz w:val="22"/>
                <w:szCs w:val="22"/>
                <w:lang w:val="sr-Cyrl-RS"/>
              </w:rPr>
              <w:t>14</w:t>
            </w:r>
          </w:p>
        </w:tc>
        <w:tc>
          <w:tcPr>
            <w:tcW w:w="3467" w:type="dxa"/>
            <w:tcBorders>
              <w:top w:val="single" w:sz="8" w:space="0" w:color="000000"/>
              <w:left w:val="single" w:sz="8" w:space="0" w:color="000000"/>
              <w:bottom w:val="single" w:sz="8" w:space="0" w:color="000000"/>
              <w:right w:val="single" w:sz="8" w:space="0" w:color="000000"/>
            </w:tcBorders>
            <w:shd w:val="clear" w:color="auto" w:fill="auto"/>
          </w:tcPr>
          <w:p w14:paraId="5CEB8359"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"СОПОТ"</w:t>
            </w:r>
          </w:p>
        </w:tc>
        <w:tc>
          <w:tcPr>
            <w:tcW w:w="873" w:type="dxa"/>
            <w:tcBorders>
              <w:top w:val="single" w:sz="8" w:space="0" w:color="000000"/>
              <w:left w:val="single" w:sz="8" w:space="0" w:color="000000"/>
              <w:bottom w:val="single" w:sz="8" w:space="0" w:color="000000"/>
              <w:right w:val="single" w:sz="8" w:space="0" w:color="000000"/>
            </w:tcBorders>
            <w:shd w:val="clear" w:color="auto" w:fill="auto"/>
          </w:tcPr>
          <w:p w14:paraId="521AD149" w14:textId="77777777" w:rsidR="0059188D" w:rsidRPr="00030FBD" w:rsidRDefault="0059188D" w:rsidP="00464875">
            <w:pPr>
              <w:jc w:val="right"/>
              <w:rPr>
                <w:sz w:val="22"/>
                <w:szCs w:val="22"/>
                <w:lang w:val="sr-Cyrl-RS"/>
              </w:rPr>
            </w:pPr>
            <w:r w:rsidRPr="00030FBD">
              <w:rPr>
                <w:sz w:val="22"/>
                <w:szCs w:val="22"/>
                <w:lang w:val="sr-Cyrl-RS"/>
              </w:rPr>
              <w:t>10224</w:t>
            </w: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69DBC332" w14:textId="77777777" w:rsidR="0059188D" w:rsidRPr="00030FBD" w:rsidRDefault="0059188D" w:rsidP="00464875">
            <w:pPr>
              <w:jc w:val="right"/>
              <w:rPr>
                <w:sz w:val="22"/>
                <w:szCs w:val="22"/>
                <w:lang w:val="sr-Cyrl-RS"/>
              </w:rPr>
            </w:pPr>
            <w:r w:rsidRPr="00030FBD">
              <w:rPr>
                <w:sz w:val="22"/>
                <w:szCs w:val="22"/>
                <w:lang w:val="sr-Cyrl-RS"/>
              </w:rPr>
              <w:t>4961</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2EDC41A9" w14:textId="77777777" w:rsidR="0059188D" w:rsidRPr="00030FBD" w:rsidRDefault="0059188D" w:rsidP="00464875">
            <w:pPr>
              <w:jc w:val="right"/>
              <w:rPr>
                <w:sz w:val="22"/>
                <w:szCs w:val="22"/>
                <w:lang w:val="sr-Cyrl-RS"/>
              </w:rPr>
            </w:pP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52CFCAD5" w14:textId="77777777" w:rsidR="0059188D" w:rsidRPr="00030FBD" w:rsidRDefault="0059188D" w:rsidP="00464875">
            <w:pPr>
              <w:jc w:val="right"/>
              <w:rPr>
                <w:sz w:val="22"/>
                <w:szCs w:val="22"/>
                <w:lang w:val="sr-Cyrl-RS"/>
              </w:rPr>
            </w:pPr>
            <w:r w:rsidRPr="00030FBD">
              <w:rPr>
                <w:sz w:val="22"/>
                <w:szCs w:val="22"/>
                <w:lang w:val="sr-Cyrl-RS"/>
              </w:rPr>
              <w:t>1508</w:t>
            </w:r>
          </w:p>
        </w:tc>
        <w:tc>
          <w:tcPr>
            <w:tcW w:w="660" w:type="dxa"/>
            <w:tcBorders>
              <w:top w:val="single" w:sz="8" w:space="0" w:color="000000"/>
              <w:left w:val="single" w:sz="8" w:space="0" w:color="000000"/>
              <w:bottom w:val="single" w:sz="8" w:space="0" w:color="000000"/>
              <w:right w:val="single" w:sz="8" w:space="0" w:color="000000"/>
            </w:tcBorders>
            <w:shd w:val="clear" w:color="auto" w:fill="auto"/>
          </w:tcPr>
          <w:p w14:paraId="08A53070" w14:textId="77777777" w:rsidR="0059188D" w:rsidRPr="00030FBD" w:rsidRDefault="0059188D" w:rsidP="00464875">
            <w:pPr>
              <w:jc w:val="right"/>
              <w:rPr>
                <w:sz w:val="22"/>
                <w:szCs w:val="22"/>
                <w:lang w:val="sr-Cyrl-RS"/>
              </w:rPr>
            </w:pPr>
            <w:r w:rsidRPr="00030FBD">
              <w:rPr>
                <w:sz w:val="22"/>
                <w:szCs w:val="22"/>
                <w:lang w:val="sr-Cyrl-RS"/>
              </w:rPr>
              <w:t>1844</w:t>
            </w:r>
          </w:p>
        </w:tc>
        <w:tc>
          <w:tcPr>
            <w:tcW w:w="642" w:type="dxa"/>
            <w:tcBorders>
              <w:top w:val="single" w:sz="8" w:space="0" w:color="000000"/>
              <w:left w:val="single" w:sz="8" w:space="0" w:color="000000"/>
              <w:bottom w:val="single" w:sz="8" w:space="0" w:color="000000"/>
              <w:right w:val="single" w:sz="8" w:space="0" w:color="000000"/>
            </w:tcBorders>
            <w:shd w:val="clear" w:color="auto" w:fill="auto"/>
          </w:tcPr>
          <w:p w14:paraId="443FF11C" w14:textId="77777777" w:rsidR="0059188D" w:rsidRPr="00030FBD" w:rsidRDefault="0059188D" w:rsidP="00464875">
            <w:pPr>
              <w:jc w:val="right"/>
              <w:rPr>
                <w:sz w:val="22"/>
                <w:szCs w:val="22"/>
                <w:lang w:val="sr-Cyrl-RS"/>
              </w:rPr>
            </w:pPr>
            <w:r w:rsidRPr="00030FBD">
              <w:rPr>
                <w:sz w:val="22"/>
                <w:szCs w:val="22"/>
                <w:lang w:val="sr-Cyrl-RS"/>
              </w:rPr>
              <w:t>1609</w:t>
            </w:r>
          </w:p>
        </w:tc>
        <w:tc>
          <w:tcPr>
            <w:tcW w:w="633" w:type="dxa"/>
            <w:tcBorders>
              <w:top w:val="single" w:sz="8" w:space="0" w:color="000000"/>
              <w:left w:val="single" w:sz="8" w:space="0" w:color="000000"/>
              <w:bottom w:val="single" w:sz="8" w:space="0" w:color="000000"/>
              <w:right w:val="single" w:sz="8" w:space="0" w:color="000000"/>
            </w:tcBorders>
            <w:shd w:val="clear" w:color="auto" w:fill="auto"/>
          </w:tcPr>
          <w:p w14:paraId="64119064"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auto"/>
          </w:tcPr>
          <w:p w14:paraId="10DD48A3" w14:textId="77777777" w:rsidR="0059188D" w:rsidRPr="00030FBD" w:rsidRDefault="0059188D" w:rsidP="00464875">
            <w:pPr>
              <w:jc w:val="right"/>
              <w:rPr>
                <w:sz w:val="22"/>
                <w:szCs w:val="22"/>
                <w:lang w:val="sr-Cyrl-RS"/>
              </w:rPr>
            </w:pPr>
            <w:r w:rsidRPr="00030FBD">
              <w:rPr>
                <w:sz w:val="22"/>
                <w:szCs w:val="22"/>
                <w:lang w:val="sr-Cyrl-RS"/>
              </w:rPr>
              <w:t>1909</w:t>
            </w:r>
          </w:p>
        </w:tc>
        <w:tc>
          <w:tcPr>
            <w:tcW w:w="465" w:type="dxa"/>
            <w:tcBorders>
              <w:top w:val="single" w:sz="8" w:space="0" w:color="000000"/>
              <w:left w:val="single" w:sz="8" w:space="0" w:color="000000"/>
              <w:bottom w:val="single" w:sz="8" w:space="0" w:color="000000"/>
              <w:right w:val="single" w:sz="8" w:space="0" w:color="000000"/>
            </w:tcBorders>
            <w:shd w:val="clear" w:color="auto" w:fill="auto"/>
          </w:tcPr>
          <w:p w14:paraId="143855CE"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auto"/>
          </w:tcPr>
          <w:p w14:paraId="50408957" w14:textId="77777777" w:rsidR="0059188D" w:rsidRPr="00030FBD" w:rsidRDefault="0059188D" w:rsidP="00464875">
            <w:pPr>
              <w:jc w:val="right"/>
              <w:rPr>
                <w:sz w:val="22"/>
                <w:szCs w:val="22"/>
                <w:lang w:val="sr-Cyrl-RS"/>
              </w:rPr>
            </w:pPr>
          </w:p>
        </w:tc>
      </w:tr>
      <w:tr w:rsidR="0059188D" w:rsidRPr="00030FBD" w14:paraId="2CAD3963" w14:textId="77777777" w:rsidTr="00464875">
        <w:trPr>
          <w:trHeight w:hRule="exact" w:val="292"/>
        </w:trPr>
        <w:tc>
          <w:tcPr>
            <w:tcW w:w="283" w:type="dxa"/>
            <w:tcBorders>
              <w:top w:val="single" w:sz="8" w:space="0" w:color="000000"/>
              <w:left w:val="single" w:sz="16" w:space="0" w:color="000000"/>
              <w:bottom w:val="single" w:sz="8" w:space="0" w:color="000000"/>
              <w:right w:val="single" w:sz="8" w:space="0" w:color="000000"/>
            </w:tcBorders>
            <w:shd w:val="clear" w:color="auto" w:fill="auto"/>
          </w:tcPr>
          <w:p w14:paraId="2B1EC28B" w14:textId="77777777" w:rsidR="0059188D" w:rsidRPr="00030FBD" w:rsidRDefault="0059188D" w:rsidP="00464875">
            <w:pPr>
              <w:rPr>
                <w:sz w:val="22"/>
                <w:szCs w:val="22"/>
                <w:lang w:val="sr-Cyrl-RS"/>
              </w:rPr>
            </w:pPr>
            <w:r w:rsidRPr="00030FBD">
              <w:rPr>
                <w:sz w:val="22"/>
                <w:szCs w:val="22"/>
                <w:lang w:val="sr-Cyrl-RS"/>
              </w:rPr>
              <w:t>15</w:t>
            </w:r>
          </w:p>
        </w:tc>
        <w:tc>
          <w:tcPr>
            <w:tcW w:w="3467" w:type="dxa"/>
            <w:tcBorders>
              <w:top w:val="single" w:sz="8" w:space="0" w:color="000000"/>
              <w:left w:val="single" w:sz="8" w:space="0" w:color="000000"/>
              <w:bottom w:val="single" w:sz="8" w:space="0" w:color="000000"/>
              <w:right w:val="single" w:sz="8" w:space="0" w:color="000000"/>
            </w:tcBorders>
            <w:shd w:val="clear" w:color="auto" w:fill="B4C6E7"/>
          </w:tcPr>
          <w:p w14:paraId="561A17C6" w14:textId="77777777" w:rsidR="0059188D" w:rsidRPr="00030FBD" w:rsidRDefault="0059188D" w:rsidP="00464875">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"СТАРИ ГРАД"</w:t>
            </w:r>
          </w:p>
        </w:tc>
        <w:tc>
          <w:tcPr>
            <w:tcW w:w="873" w:type="dxa"/>
            <w:tcBorders>
              <w:top w:val="single" w:sz="8" w:space="0" w:color="000000"/>
              <w:left w:val="single" w:sz="8" w:space="0" w:color="000000"/>
              <w:bottom w:val="single" w:sz="8" w:space="0" w:color="000000"/>
              <w:right w:val="single" w:sz="8" w:space="0" w:color="000000"/>
            </w:tcBorders>
            <w:shd w:val="clear" w:color="auto" w:fill="B4C6E7"/>
          </w:tcPr>
          <w:p w14:paraId="420EF97F" w14:textId="77777777" w:rsidR="0059188D" w:rsidRPr="00030FBD" w:rsidRDefault="0059188D" w:rsidP="00464875">
            <w:pPr>
              <w:jc w:val="right"/>
              <w:rPr>
                <w:sz w:val="22"/>
                <w:szCs w:val="22"/>
                <w:lang w:val="sr-Cyrl-RS"/>
              </w:rPr>
            </w:pPr>
            <w:r w:rsidRPr="00030FBD">
              <w:rPr>
                <w:sz w:val="22"/>
                <w:szCs w:val="22"/>
                <w:lang w:val="sr-Cyrl-RS"/>
              </w:rPr>
              <w:t>13131</w:t>
            </w:r>
          </w:p>
        </w:tc>
        <w:tc>
          <w:tcPr>
            <w:tcW w:w="763" w:type="dxa"/>
            <w:tcBorders>
              <w:top w:val="single" w:sz="8" w:space="0" w:color="000000"/>
              <w:left w:val="single" w:sz="8" w:space="0" w:color="000000"/>
              <w:bottom w:val="single" w:sz="8" w:space="0" w:color="000000"/>
              <w:right w:val="single" w:sz="8" w:space="0" w:color="000000"/>
            </w:tcBorders>
            <w:shd w:val="clear" w:color="auto" w:fill="B4C6E7"/>
          </w:tcPr>
          <w:p w14:paraId="53864C8F" w14:textId="77777777" w:rsidR="0059188D" w:rsidRPr="00030FBD" w:rsidRDefault="0059188D" w:rsidP="00464875">
            <w:pPr>
              <w:jc w:val="right"/>
              <w:rPr>
                <w:sz w:val="22"/>
                <w:szCs w:val="22"/>
                <w:lang w:val="sr-Cyrl-RS"/>
              </w:rPr>
            </w:pPr>
            <w:r w:rsidRPr="00030FBD">
              <w:rPr>
                <w:sz w:val="22"/>
                <w:szCs w:val="22"/>
                <w:lang w:val="sr-Cyrl-RS"/>
              </w:rPr>
              <w:t>7558</w:t>
            </w:r>
          </w:p>
        </w:tc>
        <w:tc>
          <w:tcPr>
            <w:tcW w:w="642" w:type="dxa"/>
            <w:tcBorders>
              <w:top w:val="single" w:sz="8" w:space="0" w:color="000000"/>
              <w:left w:val="single" w:sz="8" w:space="0" w:color="000000"/>
              <w:bottom w:val="single" w:sz="8" w:space="0" w:color="000000"/>
              <w:right w:val="single" w:sz="8" w:space="0" w:color="000000"/>
            </w:tcBorders>
            <w:shd w:val="clear" w:color="auto" w:fill="B4C6E7"/>
          </w:tcPr>
          <w:p w14:paraId="6233F877" w14:textId="77777777" w:rsidR="0059188D" w:rsidRPr="00030FBD" w:rsidRDefault="0059188D" w:rsidP="00464875">
            <w:pPr>
              <w:jc w:val="right"/>
              <w:rPr>
                <w:sz w:val="22"/>
                <w:szCs w:val="22"/>
                <w:lang w:val="sr-Cyrl-RS"/>
              </w:rPr>
            </w:pPr>
            <w:r w:rsidRPr="00030FBD">
              <w:rPr>
                <w:sz w:val="22"/>
                <w:szCs w:val="22"/>
                <w:lang w:val="sr-Cyrl-RS"/>
              </w:rPr>
              <w:t>395</w:t>
            </w:r>
          </w:p>
        </w:tc>
        <w:tc>
          <w:tcPr>
            <w:tcW w:w="642" w:type="dxa"/>
            <w:tcBorders>
              <w:top w:val="single" w:sz="8" w:space="0" w:color="000000"/>
              <w:left w:val="single" w:sz="8" w:space="0" w:color="000000"/>
              <w:bottom w:val="single" w:sz="8" w:space="0" w:color="000000"/>
              <w:right w:val="single" w:sz="8" w:space="0" w:color="000000"/>
            </w:tcBorders>
            <w:shd w:val="clear" w:color="auto" w:fill="B4C6E7"/>
          </w:tcPr>
          <w:p w14:paraId="7ECFEA5B" w14:textId="77777777" w:rsidR="0059188D" w:rsidRPr="00030FBD" w:rsidRDefault="0059188D" w:rsidP="00464875">
            <w:pPr>
              <w:jc w:val="right"/>
              <w:rPr>
                <w:sz w:val="22"/>
                <w:szCs w:val="22"/>
                <w:lang w:val="sr-Cyrl-RS"/>
              </w:rPr>
            </w:pPr>
            <w:r w:rsidRPr="00030FBD">
              <w:rPr>
                <w:sz w:val="22"/>
                <w:szCs w:val="22"/>
                <w:lang w:val="sr-Cyrl-RS"/>
              </w:rPr>
              <w:t>1342</w:t>
            </w:r>
          </w:p>
        </w:tc>
        <w:tc>
          <w:tcPr>
            <w:tcW w:w="660" w:type="dxa"/>
            <w:tcBorders>
              <w:top w:val="single" w:sz="8" w:space="0" w:color="000000"/>
              <w:left w:val="single" w:sz="8" w:space="0" w:color="000000"/>
              <w:bottom w:val="single" w:sz="8" w:space="0" w:color="000000"/>
              <w:right w:val="single" w:sz="8" w:space="0" w:color="000000"/>
            </w:tcBorders>
            <w:shd w:val="clear" w:color="auto" w:fill="B4C6E7"/>
          </w:tcPr>
          <w:p w14:paraId="095EB24D" w14:textId="77777777" w:rsidR="0059188D" w:rsidRPr="00030FBD" w:rsidRDefault="0059188D" w:rsidP="00464875">
            <w:pPr>
              <w:jc w:val="right"/>
              <w:rPr>
                <w:sz w:val="22"/>
                <w:szCs w:val="22"/>
                <w:lang w:val="sr-Cyrl-RS"/>
              </w:rPr>
            </w:pPr>
            <w:r w:rsidRPr="00030FBD">
              <w:rPr>
                <w:sz w:val="22"/>
                <w:szCs w:val="22"/>
                <w:lang w:val="sr-Cyrl-RS"/>
              </w:rPr>
              <w:t>2403</w:t>
            </w:r>
          </w:p>
        </w:tc>
        <w:tc>
          <w:tcPr>
            <w:tcW w:w="642" w:type="dxa"/>
            <w:tcBorders>
              <w:top w:val="single" w:sz="8" w:space="0" w:color="000000"/>
              <w:left w:val="single" w:sz="8" w:space="0" w:color="000000"/>
              <w:bottom w:val="single" w:sz="8" w:space="0" w:color="000000"/>
              <w:right w:val="single" w:sz="8" w:space="0" w:color="000000"/>
            </w:tcBorders>
            <w:shd w:val="clear" w:color="auto" w:fill="B4C6E7"/>
          </w:tcPr>
          <w:p w14:paraId="10EAF696" w14:textId="77777777" w:rsidR="0059188D" w:rsidRPr="00030FBD" w:rsidRDefault="0059188D" w:rsidP="00464875">
            <w:pPr>
              <w:jc w:val="right"/>
              <w:rPr>
                <w:sz w:val="22"/>
                <w:szCs w:val="22"/>
                <w:lang w:val="sr-Cyrl-RS"/>
              </w:rPr>
            </w:pPr>
            <w:r w:rsidRPr="00030FBD">
              <w:rPr>
                <w:sz w:val="22"/>
                <w:szCs w:val="22"/>
                <w:lang w:val="sr-Cyrl-RS"/>
              </w:rPr>
              <w:t>3418</w:t>
            </w:r>
          </w:p>
        </w:tc>
        <w:tc>
          <w:tcPr>
            <w:tcW w:w="633" w:type="dxa"/>
            <w:tcBorders>
              <w:top w:val="single" w:sz="8" w:space="0" w:color="000000"/>
              <w:left w:val="single" w:sz="8" w:space="0" w:color="000000"/>
              <w:bottom w:val="single" w:sz="8" w:space="0" w:color="000000"/>
              <w:right w:val="single" w:sz="8" w:space="0" w:color="000000"/>
            </w:tcBorders>
            <w:shd w:val="clear" w:color="auto" w:fill="B4C6E7"/>
          </w:tcPr>
          <w:p w14:paraId="21029E54"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8" w:space="0" w:color="000000"/>
              <w:right w:val="single" w:sz="8" w:space="0" w:color="000000"/>
            </w:tcBorders>
            <w:shd w:val="clear" w:color="auto" w:fill="B4C6E7"/>
          </w:tcPr>
          <w:p w14:paraId="7C80BB14" w14:textId="77777777" w:rsidR="0059188D" w:rsidRPr="00030FBD" w:rsidRDefault="0059188D" w:rsidP="00464875">
            <w:pPr>
              <w:jc w:val="right"/>
              <w:rPr>
                <w:sz w:val="22"/>
                <w:szCs w:val="22"/>
                <w:lang w:val="sr-Cyrl-RS"/>
              </w:rPr>
            </w:pPr>
            <w:r w:rsidRPr="00030FBD">
              <w:rPr>
                <w:sz w:val="22"/>
                <w:szCs w:val="22"/>
                <w:lang w:val="sr-Cyrl-RS"/>
              </w:rPr>
              <w:t>1195</w:t>
            </w:r>
          </w:p>
        </w:tc>
        <w:tc>
          <w:tcPr>
            <w:tcW w:w="465" w:type="dxa"/>
            <w:tcBorders>
              <w:top w:val="single" w:sz="8" w:space="0" w:color="000000"/>
              <w:left w:val="single" w:sz="8" w:space="0" w:color="000000"/>
              <w:bottom w:val="single" w:sz="8" w:space="0" w:color="000000"/>
              <w:right w:val="single" w:sz="8" w:space="0" w:color="000000"/>
            </w:tcBorders>
            <w:shd w:val="clear" w:color="auto" w:fill="B4C6E7"/>
          </w:tcPr>
          <w:p w14:paraId="7195E1CD"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8" w:space="0" w:color="000000"/>
              <w:right w:val="single" w:sz="16" w:space="0" w:color="000000"/>
            </w:tcBorders>
            <w:shd w:val="clear" w:color="auto" w:fill="B4C6E7"/>
          </w:tcPr>
          <w:p w14:paraId="1E047946" w14:textId="77777777" w:rsidR="0059188D" w:rsidRPr="00030FBD" w:rsidRDefault="0059188D" w:rsidP="00464875">
            <w:pPr>
              <w:jc w:val="right"/>
              <w:rPr>
                <w:sz w:val="22"/>
                <w:szCs w:val="22"/>
                <w:lang w:val="sr-Cyrl-RS"/>
              </w:rPr>
            </w:pPr>
          </w:p>
        </w:tc>
      </w:tr>
      <w:tr w:rsidR="0059188D" w:rsidRPr="00030FBD" w14:paraId="578EBAA2" w14:textId="77777777" w:rsidTr="00464875">
        <w:trPr>
          <w:trHeight w:hRule="exact" w:val="667"/>
        </w:trPr>
        <w:tc>
          <w:tcPr>
            <w:tcW w:w="283" w:type="dxa"/>
            <w:tcBorders>
              <w:top w:val="single" w:sz="8" w:space="0" w:color="000000"/>
              <w:left w:val="single" w:sz="16" w:space="0" w:color="000000"/>
              <w:bottom w:val="single" w:sz="16" w:space="0" w:color="000000"/>
              <w:right w:val="single" w:sz="8" w:space="0" w:color="000000"/>
            </w:tcBorders>
            <w:shd w:val="clear" w:color="auto" w:fill="auto"/>
          </w:tcPr>
          <w:p w14:paraId="0C7F6555" w14:textId="77777777" w:rsidR="0059188D" w:rsidRPr="00030FBD" w:rsidRDefault="0059188D" w:rsidP="00464875">
            <w:pPr>
              <w:rPr>
                <w:sz w:val="22"/>
                <w:szCs w:val="22"/>
                <w:lang w:val="sr-Cyrl-RS"/>
              </w:rPr>
            </w:pPr>
            <w:r w:rsidRPr="00030FBD">
              <w:rPr>
                <w:sz w:val="22"/>
                <w:szCs w:val="22"/>
                <w:lang w:val="sr-Cyrl-RS"/>
              </w:rPr>
              <w:t>16</w:t>
            </w:r>
          </w:p>
        </w:tc>
        <w:tc>
          <w:tcPr>
            <w:tcW w:w="3467" w:type="dxa"/>
            <w:tcBorders>
              <w:top w:val="single" w:sz="8" w:space="0" w:color="000000"/>
              <w:left w:val="single" w:sz="8" w:space="0" w:color="000000"/>
              <w:bottom w:val="single" w:sz="16" w:space="0" w:color="000000"/>
              <w:right w:val="single" w:sz="8" w:space="0" w:color="000000"/>
            </w:tcBorders>
            <w:shd w:val="clear" w:color="auto" w:fill="auto"/>
          </w:tcPr>
          <w:p w14:paraId="0E5F239B" w14:textId="77777777" w:rsidR="0059188D" w:rsidRPr="00030FBD" w:rsidRDefault="0059188D" w:rsidP="00464875">
            <w:pPr>
              <w:rPr>
                <w:sz w:val="22"/>
                <w:szCs w:val="22"/>
                <w:lang w:val="sr-Cyrl-RS"/>
              </w:rPr>
            </w:pPr>
            <w:r w:rsidRPr="00030FBD">
              <w:rPr>
                <w:sz w:val="22"/>
                <w:szCs w:val="22"/>
                <w:lang w:val="sr-Cyrl-RS"/>
              </w:rPr>
              <w:t>ДОМ</w:t>
            </w:r>
            <w:r w:rsidRPr="00030FBD">
              <w:rPr>
                <w:spacing w:val="-2"/>
                <w:sz w:val="22"/>
                <w:szCs w:val="22"/>
                <w:lang w:val="sr-Cyrl-RS"/>
              </w:rPr>
              <w:t xml:space="preserve"> </w:t>
            </w:r>
            <w:r w:rsidRPr="00030FBD">
              <w:rPr>
                <w:sz w:val="22"/>
                <w:szCs w:val="22"/>
                <w:lang w:val="sr-Cyrl-RS"/>
              </w:rPr>
              <w:t>ЗДРАВЉА</w:t>
            </w:r>
            <w:r w:rsidRPr="00030FBD">
              <w:rPr>
                <w:spacing w:val="24"/>
                <w:sz w:val="22"/>
                <w:szCs w:val="22"/>
                <w:lang w:val="sr-Cyrl-RS"/>
              </w:rPr>
              <w:t xml:space="preserve"> </w:t>
            </w:r>
            <w:r w:rsidRPr="00030FBD">
              <w:rPr>
                <w:sz w:val="22"/>
                <w:szCs w:val="22"/>
                <w:lang w:val="sr-Cyrl-RS"/>
              </w:rPr>
              <w:t>"Др</w:t>
            </w:r>
            <w:r w:rsidRPr="00030FBD">
              <w:rPr>
                <w:spacing w:val="-3"/>
                <w:sz w:val="22"/>
                <w:szCs w:val="22"/>
                <w:lang w:val="sr-Cyrl-RS"/>
              </w:rPr>
              <w:t xml:space="preserve"> </w:t>
            </w:r>
            <w:r w:rsidRPr="00030FBD">
              <w:rPr>
                <w:sz w:val="22"/>
                <w:szCs w:val="22"/>
                <w:lang w:val="sr-Cyrl-RS"/>
              </w:rPr>
              <w:t>Симо</w:t>
            </w:r>
            <w:r w:rsidRPr="00030FBD">
              <w:rPr>
                <w:spacing w:val="-3"/>
                <w:sz w:val="22"/>
                <w:szCs w:val="22"/>
                <w:lang w:val="sr-Cyrl-RS"/>
              </w:rPr>
              <w:t xml:space="preserve"> </w:t>
            </w:r>
            <w:r w:rsidRPr="00030FBD">
              <w:rPr>
                <w:sz w:val="22"/>
                <w:szCs w:val="22"/>
                <w:lang w:val="sr-Cyrl-RS"/>
              </w:rPr>
              <w:t>Милошевић"</w:t>
            </w:r>
            <w:r w:rsidRPr="00030FBD">
              <w:rPr>
                <w:spacing w:val="12"/>
                <w:sz w:val="22"/>
                <w:szCs w:val="22"/>
                <w:lang w:val="sr-Cyrl-RS"/>
              </w:rPr>
              <w:t xml:space="preserve"> </w:t>
            </w:r>
            <w:r w:rsidRPr="00030FBD">
              <w:rPr>
                <w:sz w:val="22"/>
                <w:szCs w:val="22"/>
                <w:lang w:val="sr-Cyrl-RS"/>
              </w:rPr>
              <w:t>-</w:t>
            </w:r>
            <w:r w:rsidRPr="00030FBD">
              <w:rPr>
                <w:spacing w:val="-1"/>
                <w:sz w:val="22"/>
                <w:szCs w:val="22"/>
                <w:lang w:val="sr-Cyrl-RS"/>
              </w:rPr>
              <w:t xml:space="preserve"> </w:t>
            </w:r>
            <w:r w:rsidRPr="00030FBD">
              <w:rPr>
                <w:sz w:val="22"/>
                <w:szCs w:val="22"/>
                <w:lang w:val="sr-Cyrl-RS"/>
              </w:rPr>
              <w:t>ЧУКАРИЦА</w:t>
            </w:r>
          </w:p>
        </w:tc>
        <w:tc>
          <w:tcPr>
            <w:tcW w:w="873" w:type="dxa"/>
            <w:tcBorders>
              <w:top w:val="single" w:sz="8" w:space="0" w:color="000000"/>
              <w:left w:val="single" w:sz="8" w:space="0" w:color="000000"/>
              <w:bottom w:val="single" w:sz="16" w:space="0" w:color="000000"/>
              <w:right w:val="single" w:sz="8" w:space="0" w:color="000000"/>
            </w:tcBorders>
            <w:shd w:val="clear" w:color="auto" w:fill="auto"/>
          </w:tcPr>
          <w:p w14:paraId="72E5ADD9" w14:textId="77777777" w:rsidR="0059188D" w:rsidRPr="00030FBD" w:rsidRDefault="0059188D" w:rsidP="00464875">
            <w:pPr>
              <w:jc w:val="right"/>
              <w:rPr>
                <w:sz w:val="22"/>
                <w:szCs w:val="22"/>
                <w:lang w:val="sr-Cyrl-RS"/>
              </w:rPr>
            </w:pPr>
            <w:r w:rsidRPr="00030FBD">
              <w:rPr>
                <w:sz w:val="22"/>
                <w:szCs w:val="22"/>
                <w:lang w:val="sr-Cyrl-RS"/>
              </w:rPr>
              <w:t>46398</w:t>
            </w:r>
          </w:p>
        </w:tc>
        <w:tc>
          <w:tcPr>
            <w:tcW w:w="763" w:type="dxa"/>
            <w:tcBorders>
              <w:top w:val="single" w:sz="8" w:space="0" w:color="000000"/>
              <w:left w:val="single" w:sz="8" w:space="0" w:color="000000"/>
              <w:bottom w:val="single" w:sz="16" w:space="0" w:color="000000"/>
              <w:right w:val="single" w:sz="8" w:space="0" w:color="000000"/>
            </w:tcBorders>
            <w:shd w:val="clear" w:color="auto" w:fill="auto"/>
          </w:tcPr>
          <w:p w14:paraId="704B550A" w14:textId="77777777" w:rsidR="0059188D" w:rsidRPr="00030FBD" w:rsidRDefault="0059188D" w:rsidP="00464875">
            <w:pPr>
              <w:jc w:val="right"/>
              <w:rPr>
                <w:sz w:val="22"/>
                <w:szCs w:val="22"/>
                <w:lang w:val="sr-Cyrl-RS"/>
              </w:rPr>
            </w:pPr>
            <w:r w:rsidRPr="00030FBD">
              <w:rPr>
                <w:sz w:val="22"/>
                <w:szCs w:val="22"/>
                <w:lang w:val="sr-Cyrl-RS"/>
              </w:rPr>
              <w:t>25124</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150A608A" w14:textId="77777777" w:rsidR="0059188D" w:rsidRPr="00030FBD" w:rsidRDefault="0059188D" w:rsidP="00464875">
            <w:pPr>
              <w:jc w:val="right"/>
              <w:rPr>
                <w:sz w:val="22"/>
                <w:szCs w:val="22"/>
                <w:lang w:val="sr-Cyrl-RS"/>
              </w:rPr>
            </w:pPr>
            <w:r w:rsidRPr="00030FBD">
              <w:rPr>
                <w:sz w:val="22"/>
                <w:szCs w:val="22"/>
                <w:lang w:val="sr-Cyrl-RS"/>
              </w:rPr>
              <w:t>2482</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4A264402" w14:textId="77777777" w:rsidR="0059188D" w:rsidRPr="00030FBD" w:rsidRDefault="0059188D" w:rsidP="00464875">
            <w:pPr>
              <w:jc w:val="right"/>
              <w:rPr>
                <w:sz w:val="22"/>
                <w:szCs w:val="22"/>
                <w:lang w:val="sr-Cyrl-RS"/>
              </w:rPr>
            </w:pPr>
            <w:r w:rsidRPr="00030FBD">
              <w:rPr>
                <w:sz w:val="22"/>
                <w:szCs w:val="22"/>
                <w:lang w:val="sr-Cyrl-RS"/>
              </w:rPr>
              <w:t>6477</w:t>
            </w:r>
          </w:p>
        </w:tc>
        <w:tc>
          <w:tcPr>
            <w:tcW w:w="660" w:type="dxa"/>
            <w:tcBorders>
              <w:top w:val="single" w:sz="8" w:space="0" w:color="000000"/>
              <w:left w:val="single" w:sz="8" w:space="0" w:color="000000"/>
              <w:bottom w:val="single" w:sz="16" w:space="0" w:color="000000"/>
              <w:right w:val="single" w:sz="8" w:space="0" w:color="000000"/>
            </w:tcBorders>
            <w:shd w:val="clear" w:color="auto" w:fill="auto"/>
          </w:tcPr>
          <w:p w14:paraId="390BCB35" w14:textId="77777777" w:rsidR="0059188D" w:rsidRPr="00030FBD" w:rsidRDefault="0059188D" w:rsidP="00464875">
            <w:pPr>
              <w:jc w:val="right"/>
              <w:rPr>
                <w:sz w:val="22"/>
                <w:szCs w:val="22"/>
                <w:lang w:val="sr-Cyrl-RS"/>
              </w:rPr>
            </w:pPr>
            <w:r w:rsidRPr="00030FBD">
              <w:rPr>
                <w:sz w:val="22"/>
                <w:szCs w:val="22"/>
                <w:lang w:val="sr-Cyrl-RS"/>
              </w:rPr>
              <w:t>9617</w:t>
            </w:r>
          </w:p>
        </w:tc>
        <w:tc>
          <w:tcPr>
            <w:tcW w:w="642" w:type="dxa"/>
            <w:tcBorders>
              <w:top w:val="single" w:sz="8" w:space="0" w:color="000000"/>
              <w:left w:val="single" w:sz="8" w:space="0" w:color="000000"/>
              <w:bottom w:val="single" w:sz="16" w:space="0" w:color="000000"/>
              <w:right w:val="single" w:sz="8" w:space="0" w:color="000000"/>
            </w:tcBorders>
            <w:shd w:val="clear" w:color="auto" w:fill="auto"/>
          </w:tcPr>
          <w:p w14:paraId="147F78DD" w14:textId="77777777" w:rsidR="0059188D" w:rsidRPr="00030FBD" w:rsidRDefault="0059188D" w:rsidP="00464875">
            <w:pPr>
              <w:jc w:val="right"/>
              <w:rPr>
                <w:sz w:val="22"/>
                <w:szCs w:val="22"/>
                <w:lang w:val="sr-Cyrl-RS"/>
              </w:rPr>
            </w:pPr>
            <w:r w:rsidRPr="00030FBD">
              <w:rPr>
                <w:sz w:val="22"/>
                <w:szCs w:val="22"/>
                <w:lang w:val="sr-Cyrl-RS"/>
              </w:rPr>
              <w:t>6548</w:t>
            </w:r>
          </w:p>
        </w:tc>
        <w:tc>
          <w:tcPr>
            <w:tcW w:w="633" w:type="dxa"/>
            <w:tcBorders>
              <w:top w:val="single" w:sz="8" w:space="0" w:color="000000"/>
              <w:left w:val="single" w:sz="8" w:space="0" w:color="000000"/>
              <w:bottom w:val="single" w:sz="16" w:space="0" w:color="000000"/>
              <w:right w:val="single" w:sz="8" w:space="0" w:color="000000"/>
            </w:tcBorders>
            <w:shd w:val="clear" w:color="auto" w:fill="auto"/>
          </w:tcPr>
          <w:p w14:paraId="794C6A22" w14:textId="77777777" w:rsidR="0059188D" w:rsidRPr="00030FBD" w:rsidRDefault="0059188D" w:rsidP="00464875">
            <w:pPr>
              <w:jc w:val="right"/>
              <w:rPr>
                <w:sz w:val="22"/>
                <w:szCs w:val="22"/>
                <w:lang w:val="sr-Cyrl-RS"/>
              </w:rPr>
            </w:pPr>
          </w:p>
        </w:tc>
        <w:tc>
          <w:tcPr>
            <w:tcW w:w="763" w:type="dxa"/>
            <w:tcBorders>
              <w:top w:val="single" w:sz="8" w:space="0" w:color="000000"/>
              <w:left w:val="single" w:sz="8" w:space="0" w:color="000000"/>
              <w:bottom w:val="single" w:sz="16" w:space="0" w:color="000000"/>
              <w:right w:val="single" w:sz="8" w:space="0" w:color="000000"/>
            </w:tcBorders>
            <w:shd w:val="clear" w:color="auto" w:fill="auto"/>
          </w:tcPr>
          <w:p w14:paraId="03908EDE" w14:textId="77777777" w:rsidR="0059188D" w:rsidRPr="00030FBD" w:rsidRDefault="0059188D" w:rsidP="00464875">
            <w:pPr>
              <w:jc w:val="right"/>
              <w:rPr>
                <w:sz w:val="22"/>
                <w:szCs w:val="22"/>
                <w:lang w:val="sr-Cyrl-RS"/>
              </w:rPr>
            </w:pPr>
            <w:r w:rsidRPr="00030FBD">
              <w:rPr>
                <w:sz w:val="22"/>
                <w:szCs w:val="22"/>
                <w:lang w:val="sr-Cyrl-RS"/>
              </w:rPr>
              <w:t>4673</w:t>
            </w:r>
          </w:p>
        </w:tc>
        <w:tc>
          <w:tcPr>
            <w:tcW w:w="465" w:type="dxa"/>
            <w:tcBorders>
              <w:top w:val="single" w:sz="8" w:space="0" w:color="000000"/>
              <w:left w:val="single" w:sz="8" w:space="0" w:color="000000"/>
              <w:bottom w:val="single" w:sz="16" w:space="0" w:color="000000"/>
              <w:right w:val="single" w:sz="8" w:space="0" w:color="000000"/>
            </w:tcBorders>
            <w:shd w:val="clear" w:color="auto" w:fill="auto"/>
          </w:tcPr>
          <w:p w14:paraId="5BC59F82" w14:textId="77777777" w:rsidR="0059188D" w:rsidRPr="00030FBD" w:rsidRDefault="0059188D" w:rsidP="00464875">
            <w:pPr>
              <w:jc w:val="right"/>
              <w:rPr>
                <w:sz w:val="22"/>
                <w:szCs w:val="22"/>
                <w:lang w:val="sr-Cyrl-RS"/>
              </w:rPr>
            </w:pPr>
          </w:p>
        </w:tc>
        <w:tc>
          <w:tcPr>
            <w:tcW w:w="540" w:type="dxa"/>
            <w:tcBorders>
              <w:top w:val="single" w:sz="8" w:space="0" w:color="000000"/>
              <w:left w:val="single" w:sz="8" w:space="0" w:color="000000"/>
              <w:bottom w:val="single" w:sz="16" w:space="0" w:color="000000"/>
              <w:right w:val="single" w:sz="16" w:space="0" w:color="000000"/>
            </w:tcBorders>
            <w:shd w:val="clear" w:color="auto" w:fill="auto"/>
          </w:tcPr>
          <w:p w14:paraId="4785154B" w14:textId="77777777" w:rsidR="0059188D" w:rsidRPr="00030FBD" w:rsidRDefault="0059188D" w:rsidP="00464875">
            <w:pPr>
              <w:jc w:val="right"/>
              <w:rPr>
                <w:sz w:val="22"/>
                <w:szCs w:val="22"/>
                <w:lang w:val="sr-Cyrl-RS"/>
              </w:rPr>
            </w:pPr>
          </w:p>
        </w:tc>
      </w:tr>
    </w:tbl>
    <w:p w14:paraId="702DB9D9" w14:textId="77777777" w:rsidR="0040733E" w:rsidRPr="00030FBD" w:rsidRDefault="0040733E" w:rsidP="00514407">
      <w:pPr>
        <w:rPr>
          <w:sz w:val="22"/>
          <w:szCs w:val="22"/>
          <w:lang w:val="sr-Cyrl-RS"/>
        </w:rPr>
      </w:pPr>
    </w:p>
    <w:p w14:paraId="199FB3B5" w14:textId="77777777" w:rsidR="0040733E" w:rsidRPr="00030FBD" w:rsidRDefault="0040733E" w:rsidP="00514407">
      <w:pPr>
        <w:jc w:val="left"/>
        <w:rPr>
          <w:sz w:val="22"/>
          <w:szCs w:val="22"/>
          <w:lang w:val="sr-Cyrl-RS"/>
        </w:rPr>
      </w:pPr>
      <w:r w:rsidRPr="00030FBD">
        <w:rPr>
          <w:sz w:val="22"/>
          <w:szCs w:val="22"/>
          <w:lang w:val="sr-Cyrl-RS"/>
        </w:rPr>
        <w:br w:type="page"/>
      </w:r>
    </w:p>
    <w:p w14:paraId="199AB145" w14:textId="5FD03566" w:rsidR="0059188D" w:rsidRPr="00030FBD" w:rsidRDefault="00796580"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16</w:t>
      </w:r>
      <w:r w:rsidRPr="00030FBD">
        <w:rPr>
          <w:i/>
          <w:iCs/>
          <w:sz w:val="22"/>
          <w:szCs w:val="22"/>
          <w:lang w:val="sr-Cyrl-RS"/>
        </w:rPr>
        <w:t xml:space="preserve">: </w:t>
      </w:r>
      <w:r w:rsidR="0059188D" w:rsidRPr="00030FBD">
        <w:rPr>
          <w:i/>
          <w:iCs/>
          <w:sz w:val="22"/>
          <w:szCs w:val="22"/>
          <w:lang w:val="sr-Cyrl-RS"/>
        </w:rPr>
        <w:t xml:space="preserve">Број посета саветовалишту у здравственој заштити деце предшколског узраста и у Домовима здравља у Београду у 2020. години </w:t>
      </w:r>
    </w:p>
    <w:p w14:paraId="5E8F646E" w14:textId="77777777" w:rsidR="0059188D" w:rsidRPr="00030FBD" w:rsidRDefault="0059188D" w:rsidP="00514407">
      <w:pPr>
        <w:rPr>
          <w:sz w:val="22"/>
          <w:szCs w:val="22"/>
          <w:lang w:val="sr-Cyrl-RS"/>
        </w:rPr>
      </w:pPr>
    </w:p>
    <w:tbl>
      <w:tblPr>
        <w:tblW w:w="9923" w:type="dxa"/>
        <w:tblInd w:w="122" w:type="dxa"/>
        <w:tblLayout w:type="fixed"/>
        <w:tblCellMar>
          <w:left w:w="0" w:type="dxa"/>
          <w:right w:w="0" w:type="dxa"/>
        </w:tblCellMar>
        <w:tblLook w:val="0000" w:firstRow="0" w:lastRow="0" w:firstColumn="0" w:lastColumn="0" w:noHBand="0" w:noVBand="0"/>
      </w:tblPr>
      <w:tblGrid>
        <w:gridCol w:w="709"/>
        <w:gridCol w:w="1559"/>
        <w:gridCol w:w="1276"/>
        <w:gridCol w:w="1417"/>
        <w:gridCol w:w="1134"/>
        <w:gridCol w:w="1276"/>
        <w:gridCol w:w="1219"/>
        <w:gridCol w:w="1333"/>
      </w:tblGrid>
      <w:tr w:rsidR="0059188D" w:rsidRPr="00030FBD" w14:paraId="7ACB8011" w14:textId="77777777" w:rsidTr="00464875">
        <w:trPr>
          <w:trHeight w:hRule="exact" w:val="449"/>
        </w:trPr>
        <w:tc>
          <w:tcPr>
            <w:tcW w:w="709"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3E0CAAED" w14:textId="77777777" w:rsidR="0059188D" w:rsidRPr="00030FBD" w:rsidRDefault="0059188D" w:rsidP="00514407">
            <w:pPr>
              <w:rPr>
                <w:sz w:val="22"/>
                <w:szCs w:val="22"/>
                <w:lang w:val="sr-Cyrl-RS"/>
              </w:rPr>
            </w:pPr>
          </w:p>
          <w:p w14:paraId="07060D35" w14:textId="77777777" w:rsidR="0059188D" w:rsidRPr="00030FBD" w:rsidRDefault="0059188D" w:rsidP="00514407">
            <w:pPr>
              <w:rPr>
                <w:sz w:val="22"/>
                <w:szCs w:val="22"/>
                <w:lang w:val="sr-Cyrl-RS"/>
              </w:rPr>
            </w:pPr>
            <w:r w:rsidRPr="00030FBD">
              <w:rPr>
                <w:w w:val="105"/>
                <w:sz w:val="22"/>
                <w:szCs w:val="22"/>
                <w:lang w:val="sr-Cyrl-RS"/>
              </w:rPr>
              <w:t>Р.</w:t>
            </w:r>
          </w:p>
          <w:p w14:paraId="0E356C32" w14:textId="77777777" w:rsidR="0059188D" w:rsidRPr="00030FBD" w:rsidRDefault="0059188D" w:rsidP="00514407">
            <w:pPr>
              <w:rPr>
                <w:sz w:val="22"/>
                <w:szCs w:val="22"/>
                <w:lang w:val="sr-Cyrl-RS"/>
              </w:rPr>
            </w:pPr>
            <w:r w:rsidRPr="00030FBD">
              <w:rPr>
                <w:sz w:val="22"/>
                <w:szCs w:val="22"/>
                <w:lang w:val="sr-Cyrl-RS"/>
              </w:rPr>
              <w:t>бр.</w:t>
            </w:r>
          </w:p>
        </w:tc>
        <w:tc>
          <w:tcPr>
            <w:tcW w:w="1559"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328467A6" w14:textId="77777777" w:rsidR="0059188D" w:rsidRPr="00030FBD" w:rsidRDefault="0059188D" w:rsidP="00514407">
            <w:pPr>
              <w:rPr>
                <w:sz w:val="22"/>
                <w:szCs w:val="22"/>
                <w:lang w:val="sr-Cyrl-RS"/>
              </w:rPr>
            </w:pPr>
          </w:p>
          <w:p w14:paraId="1C890899" w14:textId="77777777" w:rsidR="0059188D" w:rsidRPr="00030FBD" w:rsidRDefault="0059188D" w:rsidP="00514407">
            <w:pPr>
              <w:rPr>
                <w:sz w:val="22"/>
                <w:szCs w:val="22"/>
                <w:lang w:val="sr-Cyrl-RS"/>
              </w:rPr>
            </w:pPr>
          </w:p>
          <w:p w14:paraId="501B9F63" w14:textId="77777777" w:rsidR="0059188D" w:rsidRPr="00030FBD" w:rsidRDefault="0059188D" w:rsidP="00514407">
            <w:pPr>
              <w:rPr>
                <w:sz w:val="22"/>
                <w:szCs w:val="22"/>
                <w:lang w:val="sr-Cyrl-RS"/>
              </w:rPr>
            </w:pPr>
            <w:r w:rsidRPr="00030FBD">
              <w:rPr>
                <w:sz w:val="22"/>
                <w:szCs w:val="22"/>
                <w:lang w:val="sr-Cyrl-RS"/>
              </w:rPr>
              <w:t>ЗДРАВСТВЕНА</w:t>
            </w:r>
            <w:r w:rsidRPr="00030FBD">
              <w:rPr>
                <w:spacing w:val="-26"/>
                <w:sz w:val="22"/>
                <w:szCs w:val="22"/>
                <w:lang w:val="sr-Cyrl-RS"/>
              </w:rPr>
              <w:t xml:space="preserve"> </w:t>
            </w:r>
            <w:r w:rsidRPr="00030FBD">
              <w:rPr>
                <w:sz w:val="22"/>
                <w:szCs w:val="22"/>
                <w:lang w:val="sr-Cyrl-RS"/>
              </w:rPr>
              <w:t>УСТАНОВА</w:t>
            </w:r>
          </w:p>
        </w:tc>
        <w:tc>
          <w:tcPr>
            <w:tcW w:w="7655" w:type="dxa"/>
            <w:gridSpan w:val="6"/>
            <w:tcBorders>
              <w:top w:val="single" w:sz="16" w:space="0" w:color="000000"/>
              <w:left w:val="single" w:sz="8" w:space="0" w:color="000000"/>
              <w:bottom w:val="single" w:sz="8" w:space="0" w:color="000000"/>
              <w:right w:val="single" w:sz="16" w:space="0" w:color="000000"/>
            </w:tcBorders>
            <w:shd w:val="clear" w:color="auto" w:fill="auto"/>
          </w:tcPr>
          <w:p w14:paraId="4EBE6F95" w14:textId="77777777" w:rsidR="0059188D" w:rsidRPr="00030FBD" w:rsidRDefault="0059188D" w:rsidP="00514407">
            <w:pPr>
              <w:rPr>
                <w:sz w:val="22"/>
                <w:szCs w:val="22"/>
                <w:lang w:val="sr-Cyrl-RS"/>
              </w:rPr>
            </w:pPr>
            <w:r w:rsidRPr="00030FBD">
              <w:rPr>
                <w:sz w:val="22"/>
                <w:szCs w:val="22"/>
                <w:lang w:val="sr-Cyrl-RS"/>
              </w:rPr>
              <w:t>ВРСТА</w:t>
            </w:r>
            <w:r w:rsidRPr="00030FBD">
              <w:rPr>
                <w:spacing w:val="32"/>
                <w:sz w:val="22"/>
                <w:szCs w:val="22"/>
                <w:lang w:val="sr-Cyrl-RS"/>
              </w:rPr>
              <w:t xml:space="preserve"> </w:t>
            </w:r>
            <w:r w:rsidRPr="00030FBD">
              <w:rPr>
                <w:sz w:val="22"/>
                <w:szCs w:val="22"/>
                <w:lang w:val="sr-Cyrl-RS"/>
              </w:rPr>
              <w:t>ПОСЕТЕ</w:t>
            </w:r>
          </w:p>
        </w:tc>
      </w:tr>
      <w:tr w:rsidR="00AC414D" w:rsidRPr="00030FBD" w14:paraId="1CFEDEA6" w14:textId="77777777" w:rsidTr="00464875">
        <w:trPr>
          <w:trHeight w:hRule="exact" w:val="1611"/>
        </w:trPr>
        <w:tc>
          <w:tcPr>
            <w:tcW w:w="709" w:type="dxa"/>
            <w:vMerge/>
            <w:tcBorders>
              <w:top w:val="single" w:sz="16" w:space="0" w:color="000000"/>
              <w:left w:val="single" w:sz="16" w:space="0" w:color="000000"/>
              <w:bottom w:val="single" w:sz="8" w:space="0" w:color="000000"/>
              <w:right w:val="single" w:sz="8" w:space="0" w:color="000000"/>
            </w:tcBorders>
            <w:shd w:val="clear" w:color="auto" w:fill="auto"/>
          </w:tcPr>
          <w:p w14:paraId="6BFCFD51" w14:textId="77777777" w:rsidR="0059188D" w:rsidRPr="00030FBD" w:rsidRDefault="0059188D" w:rsidP="00514407">
            <w:pPr>
              <w:rPr>
                <w:sz w:val="22"/>
                <w:szCs w:val="22"/>
                <w:lang w:val="sr-Cyrl-RS"/>
              </w:rPr>
            </w:pPr>
          </w:p>
        </w:tc>
        <w:tc>
          <w:tcPr>
            <w:tcW w:w="1559" w:type="dxa"/>
            <w:vMerge/>
            <w:tcBorders>
              <w:top w:val="single" w:sz="16" w:space="0" w:color="000000"/>
              <w:left w:val="single" w:sz="8" w:space="0" w:color="000000"/>
              <w:bottom w:val="single" w:sz="8" w:space="0" w:color="000000"/>
              <w:right w:val="single" w:sz="8" w:space="0" w:color="000000"/>
            </w:tcBorders>
            <w:shd w:val="clear" w:color="auto" w:fill="auto"/>
          </w:tcPr>
          <w:p w14:paraId="638EF10D" w14:textId="77777777" w:rsidR="0059188D" w:rsidRPr="00030FBD" w:rsidRDefault="0059188D" w:rsidP="00514407">
            <w:pPr>
              <w:rPr>
                <w:sz w:val="22"/>
                <w:szCs w:val="22"/>
                <w:lang w:val="sr-Cyrl-R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7DC27DD3" w14:textId="77777777" w:rsidR="0059188D" w:rsidRPr="00030FBD" w:rsidRDefault="0059188D" w:rsidP="00514407">
            <w:pPr>
              <w:rPr>
                <w:sz w:val="22"/>
                <w:szCs w:val="22"/>
                <w:lang w:val="sr-Cyrl-RS"/>
              </w:rPr>
            </w:pPr>
            <w:r w:rsidRPr="00030FBD">
              <w:rPr>
                <w:w w:val="105"/>
                <w:sz w:val="22"/>
                <w:szCs w:val="22"/>
                <w:lang w:val="sr-Cyrl-RS"/>
              </w:rPr>
              <w:t>СИСТЕМАТСКИ ПРЕГЛЕД УЧЕНИКА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Pr>
          <w:p w14:paraId="2961FC64" w14:textId="77777777" w:rsidR="0059188D" w:rsidRPr="00030FBD" w:rsidRDefault="0059188D" w:rsidP="00514407">
            <w:pPr>
              <w:rPr>
                <w:sz w:val="22"/>
                <w:szCs w:val="22"/>
                <w:lang w:val="sr-Cyrl-RS"/>
              </w:rPr>
            </w:pPr>
          </w:p>
          <w:p w14:paraId="2F1C622B" w14:textId="77777777" w:rsidR="0059188D" w:rsidRPr="00030FBD" w:rsidRDefault="0059188D" w:rsidP="00514407">
            <w:pPr>
              <w:rPr>
                <w:sz w:val="22"/>
                <w:szCs w:val="22"/>
                <w:lang w:val="sr-Cyrl-RS"/>
              </w:rPr>
            </w:pPr>
            <w:r w:rsidRPr="00030FBD">
              <w:rPr>
                <w:w w:val="105"/>
                <w:sz w:val="22"/>
                <w:szCs w:val="22"/>
                <w:lang w:val="sr-Cyrl-RS"/>
              </w:rPr>
              <w:t>КОНТРОЛНИ</w:t>
            </w:r>
            <w:r w:rsidRPr="00030FBD">
              <w:rPr>
                <w:w w:val="106"/>
                <w:sz w:val="22"/>
                <w:szCs w:val="22"/>
                <w:lang w:val="sr-Cyrl-RS"/>
              </w:rPr>
              <w:t xml:space="preserve"> </w:t>
            </w:r>
            <w:r w:rsidRPr="00030FBD">
              <w:rPr>
                <w:w w:val="105"/>
                <w:sz w:val="22"/>
                <w:szCs w:val="22"/>
                <w:lang w:val="sr-Cyrl-RS"/>
              </w:rPr>
              <w:t>ПРЕГЛЕД</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14:paraId="4D15F4FE" w14:textId="77777777" w:rsidR="0040733E" w:rsidRPr="00030FBD" w:rsidRDefault="0059188D" w:rsidP="00514407">
            <w:pPr>
              <w:rPr>
                <w:w w:val="105"/>
                <w:sz w:val="22"/>
                <w:szCs w:val="22"/>
                <w:lang w:val="sr-Cyrl-RS"/>
              </w:rPr>
            </w:pPr>
            <w:r w:rsidRPr="00030FBD">
              <w:rPr>
                <w:w w:val="105"/>
                <w:sz w:val="22"/>
                <w:szCs w:val="22"/>
                <w:lang w:val="sr-Cyrl-RS"/>
              </w:rPr>
              <w:t>САВЕТОВАЊЕ</w:t>
            </w:r>
          </w:p>
          <w:p w14:paraId="6EEEDD4A" w14:textId="7AD4B44D" w:rsidR="0059188D" w:rsidRPr="00030FBD" w:rsidRDefault="0059188D" w:rsidP="00514407">
            <w:pPr>
              <w:rPr>
                <w:sz w:val="22"/>
                <w:szCs w:val="22"/>
                <w:lang w:val="sr-Cyrl-RS"/>
              </w:rPr>
            </w:pPr>
            <w:r w:rsidRPr="00030FBD">
              <w:rPr>
                <w:w w:val="105"/>
                <w:sz w:val="22"/>
                <w:szCs w:val="22"/>
                <w:lang w:val="sr-Cyrl-RS"/>
              </w:rPr>
              <w:t>СА РОДИТЕЉИМА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14:paraId="057DDBD5" w14:textId="77777777" w:rsidR="0040733E" w:rsidRPr="00030FBD" w:rsidRDefault="0059188D" w:rsidP="00514407">
            <w:pPr>
              <w:rPr>
                <w:w w:val="105"/>
                <w:sz w:val="22"/>
                <w:szCs w:val="22"/>
                <w:lang w:val="sr-Cyrl-RS"/>
              </w:rPr>
            </w:pPr>
            <w:r w:rsidRPr="00030FBD">
              <w:rPr>
                <w:w w:val="105"/>
                <w:sz w:val="22"/>
                <w:szCs w:val="22"/>
                <w:lang w:val="sr-Cyrl-RS"/>
              </w:rPr>
              <w:t>САВЕТОВАЊЕ</w:t>
            </w:r>
          </w:p>
          <w:p w14:paraId="5CAC5FA2" w14:textId="486723D0" w:rsidR="0059188D" w:rsidRPr="00030FBD" w:rsidRDefault="0059188D" w:rsidP="00514407">
            <w:pPr>
              <w:rPr>
                <w:sz w:val="22"/>
                <w:szCs w:val="22"/>
                <w:lang w:val="sr-Cyrl-RS"/>
              </w:rPr>
            </w:pPr>
            <w:r w:rsidRPr="00030FBD">
              <w:rPr>
                <w:w w:val="105"/>
                <w:sz w:val="22"/>
                <w:szCs w:val="22"/>
                <w:lang w:val="sr-Cyrl-RS"/>
              </w:rPr>
              <w:t>СА НАСТАВНИЦИМА</w:t>
            </w:r>
          </w:p>
        </w:tc>
        <w:tc>
          <w:tcPr>
            <w:tcW w:w="1219" w:type="dxa"/>
            <w:tcBorders>
              <w:top w:val="single" w:sz="8" w:space="0" w:color="000000"/>
              <w:left w:val="single" w:sz="8" w:space="0" w:color="000000"/>
              <w:bottom w:val="single" w:sz="8" w:space="0" w:color="000000"/>
              <w:right w:val="single" w:sz="8" w:space="0" w:color="000000"/>
            </w:tcBorders>
            <w:shd w:val="clear" w:color="auto" w:fill="auto"/>
          </w:tcPr>
          <w:p w14:paraId="5BDDBE83" w14:textId="77777777" w:rsidR="0059188D" w:rsidRPr="00030FBD" w:rsidRDefault="0059188D" w:rsidP="00514407">
            <w:pPr>
              <w:rPr>
                <w:sz w:val="22"/>
                <w:szCs w:val="22"/>
                <w:lang w:val="sr-Cyrl-RS"/>
              </w:rPr>
            </w:pPr>
          </w:p>
          <w:p w14:paraId="64E2A0AC" w14:textId="77777777" w:rsidR="0059188D" w:rsidRPr="00030FBD" w:rsidRDefault="0059188D" w:rsidP="00514407">
            <w:pPr>
              <w:rPr>
                <w:sz w:val="22"/>
                <w:szCs w:val="22"/>
                <w:lang w:val="sr-Cyrl-RS"/>
              </w:rPr>
            </w:pPr>
            <w:r w:rsidRPr="00030FBD">
              <w:rPr>
                <w:w w:val="105"/>
                <w:sz w:val="22"/>
                <w:szCs w:val="22"/>
                <w:lang w:val="sr-Cyrl-RS"/>
              </w:rPr>
              <w:t>ОБИЛАЗАК</w:t>
            </w:r>
            <w:r w:rsidRPr="00030FBD">
              <w:rPr>
                <w:w w:val="106"/>
                <w:sz w:val="22"/>
                <w:szCs w:val="22"/>
                <w:lang w:val="sr-Cyrl-RS"/>
              </w:rPr>
              <w:t xml:space="preserve"> </w:t>
            </w:r>
            <w:r w:rsidRPr="00030FBD">
              <w:rPr>
                <w:w w:val="105"/>
                <w:sz w:val="22"/>
                <w:szCs w:val="22"/>
                <w:lang w:val="sr-Cyrl-RS"/>
              </w:rPr>
              <w:t>ШКОЛЕ</w:t>
            </w:r>
          </w:p>
        </w:tc>
        <w:tc>
          <w:tcPr>
            <w:tcW w:w="1333" w:type="dxa"/>
            <w:tcBorders>
              <w:top w:val="single" w:sz="8" w:space="0" w:color="000000"/>
              <w:left w:val="single" w:sz="8" w:space="0" w:color="000000"/>
              <w:bottom w:val="single" w:sz="8" w:space="0" w:color="000000"/>
              <w:right w:val="single" w:sz="16" w:space="0" w:color="000000"/>
            </w:tcBorders>
            <w:shd w:val="clear" w:color="auto" w:fill="auto"/>
          </w:tcPr>
          <w:p w14:paraId="653AD4B4" w14:textId="77777777" w:rsidR="0059188D" w:rsidRPr="00030FBD" w:rsidRDefault="0059188D" w:rsidP="00514407">
            <w:pPr>
              <w:rPr>
                <w:sz w:val="22"/>
                <w:szCs w:val="22"/>
                <w:lang w:val="sr-Cyrl-RS"/>
              </w:rPr>
            </w:pPr>
            <w:r w:rsidRPr="00030FBD">
              <w:rPr>
                <w:w w:val="105"/>
                <w:sz w:val="22"/>
                <w:szCs w:val="22"/>
                <w:lang w:val="sr-Cyrl-RS"/>
              </w:rPr>
              <w:t>ОБИЛАЗАК</w:t>
            </w:r>
            <w:r w:rsidRPr="00030FBD">
              <w:rPr>
                <w:w w:val="106"/>
                <w:sz w:val="22"/>
                <w:szCs w:val="22"/>
                <w:lang w:val="sr-Cyrl-RS"/>
              </w:rPr>
              <w:t xml:space="preserve"> </w:t>
            </w:r>
            <w:r w:rsidRPr="00030FBD">
              <w:rPr>
                <w:w w:val="105"/>
                <w:sz w:val="22"/>
                <w:szCs w:val="22"/>
                <w:lang w:val="sr-Cyrl-RS"/>
              </w:rPr>
              <w:t>ШКОЛСКИХ</w:t>
            </w:r>
            <w:r w:rsidRPr="00030FBD">
              <w:rPr>
                <w:w w:val="106"/>
                <w:sz w:val="22"/>
                <w:szCs w:val="22"/>
                <w:lang w:val="sr-Cyrl-RS"/>
              </w:rPr>
              <w:t xml:space="preserve"> </w:t>
            </w:r>
            <w:r w:rsidRPr="00030FBD">
              <w:rPr>
                <w:w w:val="105"/>
                <w:sz w:val="22"/>
                <w:szCs w:val="22"/>
                <w:lang w:val="sr-Cyrl-RS"/>
              </w:rPr>
              <w:t>КУХИЊА</w:t>
            </w:r>
          </w:p>
        </w:tc>
      </w:tr>
      <w:tr w:rsidR="00AC414D" w:rsidRPr="00030FBD" w14:paraId="63B5463B" w14:textId="77777777" w:rsidTr="00464875">
        <w:trPr>
          <w:trHeight w:hRule="exact" w:val="371"/>
        </w:trPr>
        <w:tc>
          <w:tcPr>
            <w:tcW w:w="709" w:type="dxa"/>
            <w:tcBorders>
              <w:top w:val="single" w:sz="8" w:space="0" w:color="000000"/>
              <w:left w:val="single" w:sz="16" w:space="0" w:color="000000"/>
              <w:bottom w:val="single" w:sz="16" w:space="0" w:color="000000"/>
              <w:right w:val="single" w:sz="8" w:space="0" w:color="000000"/>
            </w:tcBorders>
            <w:shd w:val="clear" w:color="auto" w:fill="auto"/>
          </w:tcPr>
          <w:p w14:paraId="78B0574D" w14:textId="77777777" w:rsidR="0059188D" w:rsidRPr="00030FBD" w:rsidRDefault="0059188D" w:rsidP="00514407">
            <w:pPr>
              <w:rPr>
                <w:sz w:val="22"/>
                <w:szCs w:val="22"/>
                <w:lang w:val="sr-Cyrl-RS"/>
              </w:rPr>
            </w:pPr>
            <w:r w:rsidRPr="00030FBD">
              <w:rPr>
                <w:w w:val="105"/>
                <w:sz w:val="22"/>
                <w:szCs w:val="22"/>
                <w:lang w:val="sr-Cyrl-RS"/>
              </w:rPr>
              <w:t>0</w:t>
            </w:r>
          </w:p>
        </w:tc>
        <w:tc>
          <w:tcPr>
            <w:tcW w:w="1559" w:type="dxa"/>
            <w:tcBorders>
              <w:top w:val="single" w:sz="8" w:space="0" w:color="000000"/>
              <w:left w:val="single" w:sz="8" w:space="0" w:color="000000"/>
              <w:bottom w:val="single" w:sz="16" w:space="0" w:color="000000"/>
              <w:right w:val="single" w:sz="8" w:space="0" w:color="000000"/>
            </w:tcBorders>
            <w:shd w:val="clear" w:color="auto" w:fill="auto"/>
          </w:tcPr>
          <w:p w14:paraId="20120C60" w14:textId="77777777" w:rsidR="0059188D" w:rsidRPr="00030FBD" w:rsidRDefault="0059188D" w:rsidP="00514407">
            <w:pPr>
              <w:rPr>
                <w:sz w:val="22"/>
                <w:szCs w:val="22"/>
                <w:lang w:val="sr-Cyrl-RS"/>
              </w:rPr>
            </w:pPr>
            <w:r w:rsidRPr="00030FBD">
              <w:rPr>
                <w:w w:val="105"/>
                <w:sz w:val="22"/>
                <w:szCs w:val="22"/>
                <w:lang w:val="sr-Cyrl-RS"/>
              </w:rPr>
              <w:t>1</w:t>
            </w:r>
          </w:p>
        </w:tc>
        <w:tc>
          <w:tcPr>
            <w:tcW w:w="1276" w:type="dxa"/>
            <w:tcBorders>
              <w:top w:val="single" w:sz="8" w:space="0" w:color="000000"/>
              <w:left w:val="single" w:sz="8" w:space="0" w:color="000000"/>
              <w:bottom w:val="single" w:sz="16" w:space="0" w:color="000000"/>
              <w:right w:val="single" w:sz="8" w:space="0" w:color="000000"/>
            </w:tcBorders>
            <w:shd w:val="clear" w:color="auto" w:fill="auto"/>
          </w:tcPr>
          <w:p w14:paraId="6F718BD3" w14:textId="77777777" w:rsidR="0059188D" w:rsidRPr="00030FBD" w:rsidRDefault="0059188D" w:rsidP="00514407">
            <w:pPr>
              <w:rPr>
                <w:sz w:val="22"/>
                <w:szCs w:val="22"/>
                <w:lang w:val="sr-Cyrl-RS"/>
              </w:rPr>
            </w:pPr>
            <w:r w:rsidRPr="00030FBD">
              <w:rPr>
                <w:w w:val="105"/>
                <w:sz w:val="22"/>
                <w:szCs w:val="22"/>
                <w:lang w:val="sr-Cyrl-RS"/>
              </w:rPr>
              <w:t>2</w:t>
            </w:r>
          </w:p>
        </w:tc>
        <w:tc>
          <w:tcPr>
            <w:tcW w:w="1417" w:type="dxa"/>
            <w:tcBorders>
              <w:top w:val="single" w:sz="8" w:space="0" w:color="000000"/>
              <w:left w:val="single" w:sz="8" w:space="0" w:color="000000"/>
              <w:bottom w:val="single" w:sz="16" w:space="0" w:color="000000"/>
              <w:right w:val="single" w:sz="8" w:space="0" w:color="000000"/>
            </w:tcBorders>
            <w:shd w:val="clear" w:color="auto" w:fill="auto"/>
          </w:tcPr>
          <w:p w14:paraId="720E0C65" w14:textId="77777777" w:rsidR="0059188D" w:rsidRPr="00030FBD" w:rsidRDefault="0059188D" w:rsidP="00514407">
            <w:pPr>
              <w:rPr>
                <w:sz w:val="22"/>
                <w:szCs w:val="22"/>
                <w:lang w:val="sr-Cyrl-RS"/>
              </w:rPr>
            </w:pPr>
            <w:r w:rsidRPr="00030FBD">
              <w:rPr>
                <w:w w:val="105"/>
                <w:sz w:val="22"/>
                <w:szCs w:val="22"/>
                <w:lang w:val="sr-Cyrl-RS"/>
              </w:rPr>
              <w:t>3</w:t>
            </w:r>
          </w:p>
        </w:tc>
        <w:tc>
          <w:tcPr>
            <w:tcW w:w="1134" w:type="dxa"/>
            <w:tcBorders>
              <w:top w:val="single" w:sz="8" w:space="0" w:color="000000"/>
              <w:left w:val="single" w:sz="8" w:space="0" w:color="000000"/>
              <w:bottom w:val="single" w:sz="16" w:space="0" w:color="000000"/>
              <w:right w:val="single" w:sz="8" w:space="0" w:color="000000"/>
            </w:tcBorders>
            <w:shd w:val="clear" w:color="auto" w:fill="auto"/>
          </w:tcPr>
          <w:p w14:paraId="1FFE6A84" w14:textId="77777777" w:rsidR="0059188D" w:rsidRPr="00030FBD" w:rsidRDefault="0059188D" w:rsidP="00514407">
            <w:pPr>
              <w:rPr>
                <w:sz w:val="22"/>
                <w:szCs w:val="22"/>
                <w:lang w:val="sr-Cyrl-RS"/>
              </w:rPr>
            </w:pPr>
            <w:r w:rsidRPr="00030FBD">
              <w:rPr>
                <w:w w:val="105"/>
                <w:sz w:val="22"/>
                <w:szCs w:val="22"/>
                <w:lang w:val="sr-Cyrl-RS"/>
              </w:rPr>
              <w:t>4</w:t>
            </w:r>
          </w:p>
        </w:tc>
        <w:tc>
          <w:tcPr>
            <w:tcW w:w="1276" w:type="dxa"/>
            <w:tcBorders>
              <w:top w:val="single" w:sz="8" w:space="0" w:color="000000"/>
              <w:left w:val="single" w:sz="8" w:space="0" w:color="000000"/>
              <w:bottom w:val="single" w:sz="16" w:space="0" w:color="000000"/>
              <w:right w:val="single" w:sz="8" w:space="0" w:color="000000"/>
            </w:tcBorders>
            <w:shd w:val="clear" w:color="auto" w:fill="auto"/>
          </w:tcPr>
          <w:p w14:paraId="7E490C1D" w14:textId="77777777" w:rsidR="0059188D" w:rsidRPr="00030FBD" w:rsidRDefault="0059188D" w:rsidP="00514407">
            <w:pPr>
              <w:rPr>
                <w:sz w:val="22"/>
                <w:szCs w:val="22"/>
                <w:lang w:val="sr-Cyrl-RS"/>
              </w:rPr>
            </w:pPr>
            <w:r w:rsidRPr="00030FBD">
              <w:rPr>
                <w:w w:val="105"/>
                <w:sz w:val="22"/>
                <w:szCs w:val="22"/>
                <w:lang w:val="sr-Cyrl-RS"/>
              </w:rPr>
              <w:t>5</w:t>
            </w:r>
          </w:p>
        </w:tc>
        <w:tc>
          <w:tcPr>
            <w:tcW w:w="1219" w:type="dxa"/>
            <w:tcBorders>
              <w:top w:val="single" w:sz="8" w:space="0" w:color="000000"/>
              <w:left w:val="single" w:sz="8" w:space="0" w:color="000000"/>
              <w:bottom w:val="single" w:sz="16" w:space="0" w:color="000000"/>
              <w:right w:val="single" w:sz="8" w:space="0" w:color="000000"/>
            </w:tcBorders>
            <w:shd w:val="clear" w:color="auto" w:fill="auto"/>
          </w:tcPr>
          <w:p w14:paraId="53629D49" w14:textId="77777777" w:rsidR="0059188D" w:rsidRPr="00030FBD" w:rsidRDefault="0059188D" w:rsidP="00514407">
            <w:pPr>
              <w:rPr>
                <w:sz w:val="22"/>
                <w:szCs w:val="22"/>
                <w:lang w:val="sr-Cyrl-RS"/>
              </w:rPr>
            </w:pPr>
            <w:r w:rsidRPr="00030FBD">
              <w:rPr>
                <w:w w:val="105"/>
                <w:sz w:val="22"/>
                <w:szCs w:val="22"/>
                <w:lang w:val="sr-Cyrl-RS"/>
              </w:rPr>
              <w:t>6</w:t>
            </w:r>
          </w:p>
        </w:tc>
        <w:tc>
          <w:tcPr>
            <w:tcW w:w="1333" w:type="dxa"/>
            <w:tcBorders>
              <w:top w:val="single" w:sz="8" w:space="0" w:color="000000"/>
              <w:left w:val="single" w:sz="8" w:space="0" w:color="000000"/>
              <w:bottom w:val="single" w:sz="16" w:space="0" w:color="000000"/>
              <w:right w:val="single" w:sz="16" w:space="0" w:color="000000"/>
            </w:tcBorders>
            <w:shd w:val="clear" w:color="auto" w:fill="auto"/>
          </w:tcPr>
          <w:p w14:paraId="0938D0F7" w14:textId="77777777" w:rsidR="0059188D" w:rsidRPr="00030FBD" w:rsidRDefault="0059188D" w:rsidP="00514407">
            <w:pPr>
              <w:rPr>
                <w:sz w:val="22"/>
                <w:szCs w:val="22"/>
                <w:lang w:val="sr-Cyrl-RS"/>
              </w:rPr>
            </w:pPr>
            <w:r w:rsidRPr="00030FBD">
              <w:rPr>
                <w:w w:val="105"/>
                <w:sz w:val="22"/>
                <w:szCs w:val="22"/>
                <w:lang w:val="sr-Cyrl-RS"/>
              </w:rPr>
              <w:t>7</w:t>
            </w:r>
          </w:p>
        </w:tc>
      </w:tr>
      <w:tr w:rsidR="00AC414D" w:rsidRPr="00030FBD" w14:paraId="06D69963" w14:textId="77777777" w:rsidTr="00464875">
        <w:trPr>
          <w:trHeight w:hRule="exact" w:val="529"/>
        </w:trPr>
        <w:tc>
          <w:tcPr>
            <w:tcW w:w="2268" w:type="dxa"/>
            <w:gridSpan w:val="2"/>
            <w:tcBorders>
              <w:top w:val="single" w:sz="16" w:space="0" w:color="000000"/>
              <w:left w:val="single" w:sz="16" w:space="0" w:color="000000"/>
              <w:bottom w:val="single" w:sz="24" w:space="0" w:color="000000"/>
              <w:right w:val="single" w:sz="8" w:space="0" w:color="000000"/>
            </w:tcBorders>
            <w:shd w:val="clear" w:color="auto" w:fill="auto"/>
          </w:tcPr>
          <w:p w14:paraId="3C542F9C" w14:textId="77777777" w:rsidR="0059188D" w:rsidRPr="00030FBD" w:rsidRDefault="0059188D" w:rsidP="00514407">
            <w:pPr>
              <w:rPr>
                <w:sz w:val="22"/>
                <w:szCs w:val="22"/>
                <w:lang w:val="sr-Cyrl-RS"/>
              </w:rPr>
            </w:pPr>
            <w:r w:rsidRPr="00030FBD">
              <w:rPr>
                <w:sz w:val="22"/>
                <w:szCs w:val="22"/>
                <w:lang w:val="sr-Cyrl-RS"/>
              </w:rPr>
              <w:t>УКУПНО</w:t>
            </w:r>
          </w:p>
        </w:tc>
        <w:tc>
          <w:tcPr>
            <w:tcW w:w="1276" w:type="dxa"/>
            <w:tcBorders>
              <w:top w:val="single" w:sz="16" w:space="0" w:color="000000"/>
              <w:left w:val="single" w:sz="8" w:space="0" w:color="000000"/>
              <w:bottom w:val="single" w:sz="24" w:space="0" w:color="000000"/>
              <w:right w:val="single" w:sz="8" w:space="0" w:color="000000"/>
            </w:tcBorders>
            <w:shd w:val="clear" w:color="auto" w:fill="auto"/>
          </w:tcPr>
          <w:p w14:paraId="04B335EA" w14:textId="77777777" w:rsidR="0059188D" w:rsidRPr="00030FBD" w:rsidRDefault="0059188D" w:rsidP="00514407">
            <w:pPr>
              <w:rPr>
                <w:sz w:val="22"/>
                <w:szCs w:val="22"/>
                <w:lang w:val="sr-Cyrl-RS"/>
              </w:rPr>
            </w:pPr>
            <w:r w:rsidRPr="00030FBD">
              <w:rPr>
                <w:sz w:val="22"/>
                <w:szCs w:val="22"/>
                <w:lang w:val="sr-Cyrl-RS"/>
              </w:rPr>
              <w:t>34557</w:t>
            </w:r>
          </w:p>
        </w:tc>
        <w:tc>
          <w:tcPr>
            <w:tcW w:w="1417" w:type="dxa"/>
            <w:tcBorders>
              <w:top w:val="single" w:sz="16" w:space="0" w:color="000000"/>
              <w:left w:val="single" w:sz="8" w:space="0" w:color="000000"/>
              <w:bottom w:val="single" w:sz="24" w:space="0" w:color="000000"/>
              <w:right w:val="single" w:sz="8" w:space="0" w:color="000000"/>
            </w:tcBorders>
            <w:shd w:val="clear" w:color="auto" w:fill="auto"/>
          </w:tcPr>
          <w:p w14:paraId="6A27F4FF" w14:textId="77777777" w:rsidR="0059188D" w:rsidRPr="00030FBD" w:rsidRDefault="0059188D" w:rsidP="00514407">
            <w:pPr>
              <w:rPr>
                <w:sz w:val="22"/>
                <w:szCs w:val="22"/>
                <w:lang w:val="sr-Cyrl-RS"/>
              </w:rPr>
            </w:pPr>
            <w:r w:rsidRPr="00030FBD">
              <w:rPr>
                <w:sz w:val="22"/>
                <w:szCs w:val="22"/>
                <w:lang w:val="sr-Cyrl-RS"/>
              </w:rPr>
              <w:t>12303</w:t>
            </w:r>
          </w:p>
        </w:tc>
        <w:tc>
          <w:tcPr>
            <w:tcW w:w="1134" w:type="dxa"/>
            <w:tcBorders>
              <w:top w:val="single" w:sz="16" w:space="0" w:color="000000"/>
              <w:left w:val="single" w:sz="8" w:space="0" w:color="000000"/>
              <w:bottom w:val="single" w:sz="24" w:space="0" w:color="000000"/>
              <w:right w:val="single" w:sz="8" w:space="0" w:color="000000"/>
            </w:tcBorders>
            <w:shd w:val="clear" w:color="auto" w:fill="auto"/>
          </w:tcPr>
          <w:p w14:paraId="19EED42C" w14:textId="77777777" w:rsidR="0059188D" w:rsidRPr="00030FBD" w:rsidRDefault="0059188D" w:rsidP="00514407">
            <w:pPr>
              <w:rPr>
                <w:sz w:val="22"/>
                <w:szCs w:val="22"/>
                <w:lang w:val="sr-Cyrl-RS"/>
              </w:rPr>
            </w:pPr>
            <w:r w:rsidRPr="00030FBD">
              <w:rPr>
                <w:sz w:val="22"/>
                <w:szCs w:val="22"/>
                <w:lang w:val="sr-Cyrl-RS"/>
              </w:rPr>
              <w:t>286</w:t>
            </w:r>
          </w:p>
        </w:tc>
        <w:tc>
          <w:tcPr>
            <w:tcW w:w="1276" w:type="dxa"/>
            <w:tcBorders>
              <w:top w:val="single" w:sz="16" w:space="0" w:color="000000"/>
              <w:left w:val="single" w:sz="8" w:space="0" w:color="000000"/>
              <w:bottom w:val="single" w:sz="24" w:space="0" w:color="000000"/>
              <w:right w:val="single" w:sz="8" w:space="0" w:color="000000"/>
            </w:tcBorders>
            <w:shd w:val="clear" w:color="auto" w:fill="auto"/>
          </w:tcPr>
          <w:p w14:paraId="7A4E6749" w14:textId="77777777" w:rsidR="0059188D" w:rsidRPr="00030FBD" w:rsidRDefault="0059188D" w:rsidP="00514407">
            <w:pPr>
              <w:rPr>
                <w:sz w:val="22"/>
                <w:szCs w:val="22"/>
                <w:lang w:val="sr-Cyrl-RS"/>
              </w:rPr>
            </w:pPr>
            <w:r w:rsidRPr="00030FBD">
              <w:rPr>
                <w:sz w:val="22"/>
                <w:szCs w:val="22"/>
                <w:lang w:val="sr-Cyrl-RS"/>
              </w:rPr>
              <w:t>4</w:t>
            </w:r>
          </w:p>
        </w:tc>
        <w:tc>
          <w:tcPr>
            <w:tcW w:w="1219" w:type="dxa"/>
            <w:tcBorders>
              <w:top w:val="single" w:sz="16" w:space="0" w:color="000000"/>
              <w:left w:val="single" w:sz="8" w:space="0" w:color="000000"/>
              <w:bottom w:val="single" w:sz="24" w:space="0" w:color="000000"/>
              <w:right w:val="single" w:sz="8" w:space="0" w:color="000000"/>
            </w:tcBorders>
            <w:shd w:val="clear" w:color="auto" w:fill="auto"/>
          </w:tcPr>
          <w:p w14:paraId="2CDD4A6A" w14:textId="77777777" w:rsidR="0059188D" w:rsidRPr="00030FBD" w:rsidRDefault="0059188D" w:rsidP="00514407">
            <w:pPr>
              <w:rPr>
                <w:sz w:val="22"/>
                <w:szCs w:val="22"/>
                <w:lang w:val="sr-Cyrl-RS"/>
              </w:rPr>
            </w:pPr>
          </w:p>
        </w:tc>
        <w:tc>
          <w:tcPr>
            <w:tcW w:w="1333" w:type="dxa"/>
            <w:tcBorders>
              <w:top w:val="single" w:sz="16" w:space="0" w:color="000000"/>
              <w:left w:val="single" w:sz="8" w:space="0" w:color="000000"/>
              <w:bottom w:val="single" w:sz="24" w:space="0" w:color="000000"/>
              <w:right w:val="single" w:sz="16" w:space="0" w:color="000000"/>
            </w:tcBorders>
            <w:shd w:val="clear" w:color="auto" w:fill="auto"/>
          </w:tcPr>
          <w:p w14:paraId="407C97C1" w14:textId="77777777" w:rsidR="0059188D" w:rsidRPr="00030FBD" w:rsidRDefault="0059188D" w:rsidP="00514407">
            <w:pPr>
              <w:rPr>
                <w:sz w:val="22"/>
                <w:szCs w:val="22"/>
                <w:lang w:val="sr-Cyrl-RS"/>
              </w:rPr>
            </w:pPr>
          </w:p>
        </w:tc>
      </w:tr>
      <w:tr w:rsidR="00AC414D" w:rsidRPr="00030FBD" w14:paraId="444DFEE7" w14:textId="77777777" w:rsidTr="00464875">
        <w:trPr>
          <w:trHeight w:hRule="exact" w:val="675"/>
        </w:trPr>
        <w:tc>
          <w:tcPr>
            <w:tcW w:w="709" w:type="dxa"/>
            <w:tcBorders>
              <w:top w:val="single" w:sz="8" w:space="0" w:color="000000"/>
              <w:left w:val="single" w:sz="16" w:space="0" w:color="000000"/>
              <w:bottom w:val="single" w:sz="8" w:space="0" w:color="000000"/>
              <w:right w:val="single" w:sz="8" w:space="0" w:color="000000"/>
            </w:tcBorders>
          </w:tcPr>
          <w:p w14:paraId="71C72F5F" w14:textId="77777777" w:rsidR="0059188D" w:rsidRPr="00030FBD" w:rsidRDefault="0059188D" w:rsidP="00514407">
            <w:pPr>
              <w:rPr>
                <w:sz w:val="22"/>
                <w:szCs w:val="22"/>
                <w:lang w:val="sr-Cyrl-RS"/>
              </w:rPr>
            </w:pPr>
          </w:p>
        </w:tc>
        <w:tc>
          <w:tcPr>
            <w:tcW w:w="1559" w:type="dxa"/>
            <w:tcBorders>
              <w:top w:val="single" w:sz="8" w:space="0" w:color="000000"/>
              <w:left w:val="single" w:sz="8" w:space="0" w:color="000000"/>
              <w:bottom w:val="single" w:sz="8" w:space="0" w:color="000000"/>
              <w:right w:val="single" w:sz="8" w:space="0" w:color="000000"/>
            </w:tcBorders>
          </w:tcPr>
          <w:p w14:paraId="01714980" w14:textId="4CE81AA6" w:rsidR="0059188D" w:rsidRPr="00030FBD" w:rsidRDefault="00464875" w:rsidP="00514407">
            <w:pPr>
              <w:rPr>
                <w:sz w:val="22"/>
                <w:szCs w:val="22"/>
                <w:lang w:val="sr-Cyrl-RS"/>
              </w:rPr>
            </w:pPr>
            <w:r>
              <w:rPr>
                <w:w w:val="105"/>
                <w:sz w:val="22"/>
                <w:szCs w:val="22"/>
                <w:lang w:val="sr-Cyrl-RS"/>
              </w:rPr>
              <w:t>ДЗ</w:t>
            </w:r>
            <w:r w:rsidR="0059188D" w:rsidRPr="00030FBD">
              <w:rPr>
                <w:w w:val="105"/>
                <w:sz w:val="22"/>
                <w:szCs w:val="22"/>
                <w:lang w:val="sr-Cyrl-RS"/>
              </w:rPr>
              <w:t>"СТАРИ</w:t>
            </w:r>
            <w:r w:rsidR="0059188D" w:rsidRPr="00030FBD">
              <w:rPr>
                <w:spacing w:val="5"/>
                <w:w w:val="105"/>
                <w:sz w:val="22"/>
                <w:szCs w:val="22"/>
                <w:lang w:val="sr-Cyrl-RS"/>
              </w:rPr>
              <w:t xml:space="preserve"> </w:t>
            </w:r>
            <w:r w:rsidR="0059188D" w:rsidRPr="00030FBD">
              <w:rPr>
                <w:w w:val="105"/>
                <w:sz w:val="22"/>
                <w:szCs w:val="22"/>
                <w:lang w:val="sr-Cyrl-RS"/>
              </w:rPr>
              <w:t>ГРАД"</w:t>
            </w:r>
          </w:p>
        </w:tc>
        <w:tc>
          <w:tcPr>
            <w:tcW w:w="1276" w:type="dxa"/>
            <w:tcBorders>
              <w:top w:val="single" w:sz="8" w:space="0" w:color="000000"/>
              <w:left w:val="single" w:sz="8" w:space="0" w:color="000000"/>
              <w:bottom w:val="single" w:sz="8" w:space="0" w:color="000000"/>
              <w:right w:val="single" w:sz="8" w:space="0" w:color="000000"/>
            </w:tcBorders>
          </w:tcPr>
          <w:p w14:paraId="721D5BE2" w14:textId="77777777" w:rsidR="0059188D" w:rsidRPr="00030FBD" w:rsidRDefault="0059188D" w:rsidP="00514407">
            <w:pPr>
              <w:rPr>
                <w:sz w:val="22"/>
                <w:szCs w:val="22"/>
                <w:lang w:val="sr-Cyrl-RS"/>
              </w:rPr>
            </w:pPr>
            <w:r w:rsidRPr="00030FBD">
              <w:rPr>
                <w:sz w:val="22"/>
                <w:szCs w:val="22"/>
                <w:lang w:val="sr-Cyrl-RS"/>
              </w:rPr>
              <w:t>669</w:t>
            </w:r>
          </w:p>
        </w:tc>
        <w:tc>
          <w:tcPr>
            <w:tcW w:w="1417" w:type="dxa"/>
            <w:tcBorders>
              <w:top w:val="single" w:sz="8" w:space="0" w:color="000000"/>
              <w:left w:val="single" w:sz="8" w:space="0" w:color="000000"/>
              <w:bottom w:val="single" w:sz="8" w:space="0" w:color="000000"/>
              <w:right w:val="single" w:sz="8" w:space="0" w:color="000000"/>
            </w:tcBorders>
          </w:tcPr>
          <w:p w14:paraId="6B5AE9A2" w14:textId="77777777" w:rsidR="0059188D" w:rsidRPr="00030FBD" w:rsidRDefault="0059188D" w:rsidP="00514407">
            <w:pPr>
              <w:rPr>
                <w:sz w:val="22"/>
                <w:szCs w:val="22"/>
                <w:lang w:val="sr-Cyrl-RS"/>
              </w:rPr>
            </w:pPr>
            <w:r w:rsidRPr="00030FBD">
              <w:rPr>
                <w:sz w:val="22"/>
                <w:szCs w:val="22"/>
                <w:lang w:val="sr-Cyrl-RS"/>
              </w:rPr>
              <w:t>329</w:t>
            </w:r>
          </w:p>
        </w:tc>
        <w:tc>
          <w:tcPr>
            <w:tcW w:w="1134" w:type="dxa"/>
            <w:tcBorders>
              <w:top w:val="single" w:sz="8" w:space="0" w:color="000000"/>
              <w:left w:val="single" w:sz="8" w:space="0" w:color="000000"/>
              <w:bottom w:val="single" w:sz="8" w:space="0" w:color="000000"/>
              <w:right w:val="single" w:sz="8" w:space="0" w:color="000000"/>
            </w:tcBorders>
          </w:tcPr>
          <w:p w14:paraId="19C1CCE3" w14:textId="77777777" w:rsidR="0059188D" w:rsidRPr="00030FBD" w:rsidRDefault="0059188D" w:rsidP="00514407">
            <w:pPr>
              <w:rPr>
                <w:sz w:val="22"/>
                <w:szCs w:val="22"/>
                <w:lang w:val="sr-Cyrl-RS"/>
              </w:rPr>
            </w:pPr>
          </w:p>
        </w:tc>
        <w:tc>
          <w:tcPr>
            <w:tcW w:w="1276" w:type="dxa"/>
            <w:tcBorders>
              <w:top w:val="single" w:sz="8" w:space="0" w:color="000000"/>
              <w:left w:val="single" w:sz="8" w:space="0" w:color="000000"/>
              <w:bottom w:val="single" w:sz="8" w:space="0" w:color="000000"/>
              <w:right w:val="single" w:sz="8" w:space="0" w:color="000000"/>
            </w:tcBorders>
          </w:tcPr>
          <w:p w14:paraId="3ADDDCA2" w14:textId="77777777" w:rsidR="0059188D" w:rsidRPr="00030FBD" w:rsidRDefault="0059188D" w:rsidP="00514407">
            <w:pPr>
              <w:rPr>
                <w:sz w:val="22"/>
                <w:szCs w:val="22"/>
                <w:lang w:val="sr-Cyrl-RS"/>
              </w:rPr>
            </w:pPr>
          </w:p>
        </w:tc>
        <w:tc>
          <w:tcPr>
            <w:tcW w:w="1219" w:type="dxa"/>
            <w:tcBorders>
              <w:top w:val="single" w:sz="8" w:space="0" w:color="000000"/>
              <w:left w:val="single" w:sz="8" w:space="0" w:color="000000"/>
              <w:bottom w:val="single" w:sz="8" w:space="0" w:color="000000"/>
              <w:right w:val="single" w:sz="8" w:space="0" w:color="000000"/>
            </w:tcBorders>
          </w:tcPr>
          <w:p w14:paraId="6C660738" w14:textId="77777777" w:rsidR="0059188D" w:rsidRPr="00030FBD" w:rsidRDefault="0059188D" w:rsidP="00514407">
            <w:pPr>
              <w:rPr>
                <w:sz w:val="22"/>
                <w:szCs w:val="22"/>
                <w:lang w:val="sr-Cyrl-RS"/>
              </w:rPr>
            </w:pPr>
          </w:p>
        </w:tc>
        <w:tc>
          <w:tcPr>
            <w:tcW w:w="1333" w:type="dxa"/>
            <w:tcBorders>
              <w:top w:val="single" w:sz="8" w:space="0" w:color="000000"/>
              <w:left w:val="single" w:sz="8" w:space="0" w:color="000000"/>
              <w:bottom w:val="single" w:sz="8" w:space="0" w:color="000000"/>
              <w:right w:val="single" w:sz="16" w:space="0" w:color="000000"/>
            </w:tcBorders>
          </w:tcPr>
          <w:p w14:paraId="212FDD6A" w14:textId="77777777" w:rsidR="0059188D" w:rsidRPr="00030FBD" w:rsidRDefault="0059188D" w:rsidP="00514407">
            <w:pPr>
              <w:rPr>
                <w:sz w:val="22"/>
                <w:szCs w:val="22"/>
                <w:lang w:val="sr-Cyrl-RS"/>
              </w:rPr>
            </w:pPr>
          </w:p>
        </w:tc>
      </w:tr>
    </w:tbl>
    <w:p w14:paraId="7F38C41F" w14:textId="77777777" w:rsidR="0059188D" w:rsidRPr="00030FBD" w:rsidRDefault="0059188D" w:rsidP="00514407">
      <w:pPr>
        <w:rPr>
          <w:sz w:val="22"/>
          <w:szCs w:val="22"/>
          <w:lang w:val="sr-Cyrl-RS"/>
        </w:rPr>
      </w:pPr>
    </w:p>
    <w:p w14:paraId="3DC8017F" w14:textId="77777777" w:rsidR="0059188D" w:rsidRPr="00030FBD" w:rsidRDefault="00EB41AE" w:rsidP="00514407">
      <w:pPr>
        <w:pStyle w:val="Heading2"/>
        <w:numPr>
          <w:ilvl w:val="1"/>
          <w:numId w:val="36"/>
        </w:numPr>
        <w:rPr>
          <w:sz w:val="22"/>
          <w:szCs w:val="22"/>
          <w:lang w:val="sr-Cyrl-RS"/>
        </w:rPr>
      </w:pPr>
      <w:bookmarkStart w:id="35" w:name="_Toc126834653"/>
      <w:r w:rsidRPr="00030FBD">
        <w:rPr>
          <w:sz w:val="22"/>
          <w:szCs w:val="22"/>
          <w:lang w:val="sr-Cyrl-RS"/>
        </w:rPr>
        <w:t>Здравствена заштита жена</w:t>
      </w:r>
      <w:bookmarkEnd w:id="35"/>
    </w:p>
    <w:p w14:paraId="3CEE3456" w14:textId="77777777" w:rsidR="000E114D" w:rsidRPr="00030FBD" w:rsidRDefault="000E114D" w:rsidP="00514407">
      <w:pPr>
        <w:rPr>
          <w:sz w:val="22"/>
          <w:szCs w:val="22"/>
          <w:lang w:val="sr-Cyrl-RS"/>
        </w:rPr>
      </w:pPr>
    </w:p>
    <w:p w14:paraId="195AA0DC" w14:textId="7F61F849" w:rsidR="00EB41AE" w:rsidRPr="00030FBD" w:rsidRDefault="00EB41AE" w:rsidP="00514407">
      <w:pPr>
        <w:rPr>
          <w:sz w:val="22"/>
          <w:szCs w:val="22"/>
          <w:lang w:val="sr-Cyrl-RS"/>
        </w:rPr>
      </w:pPr>
      <w:r w:rsidRPr="00030FBD">
        <w:rPr>
          <w:sz w:val="22"/>
          <w:szCs w:val="22"/>
          <w:lang w:val="sr-Cyrl-RS"/>
        </w:rPr>
        <w:t>У укупном броју лечених жена, на територији града Београда, 20,1% припадају добној групи од 20 до 29 година живота; 26,0% су у добној групи између 30 и 39 година; 22,4% између 40 и 49 година, 29,2% од 50 и више година, а најмањи проценат је у узрасту до 19 година живота 2,4%.</w:t>
      </w:r>
    </w:p>
    <w:p w14:paraId="6C7EFDDB" w14:textId="77777777" w:rsidR="00796580" w:rsidRPr="00030FBD" w:rsidRDefault="00796580" w:rsidP="00514407">
      <w:pPr>
        <w:rPr>
          <w:sz w:val="22"/>
          <w:szCs w:val="22"/>
          <w:lang w:val="sr-Cyrl-RS"/>
        </w:rPr>
      </w:pPr>
    </w:p>
    <w:p w14:paraId="44D9D4B0" w14:textId="77777777" w:rsidR="00EB41AE" w:rsidRPr="00030FBD" w:rsidRDefault="00EB41AE" w:rsidP="00514407">
      <w:pPr>
        <w:rPr>
          <w:sz w:val="22"/>
          <w:szCs w:val="22"/>
          <w:lang w:val="sr-Cyrl-RS"/>
        </w:rPr>
      </w:pPr>
      <w:r w:rsidRPr="00030FBD">
        <w:rPr>
          <w:sz w:val="22"/>
          <w:szCs w:val="22"/>
          <w:lang w:val="sr-Cyrl-RS"/>
        </w:rPr>
        <w:t>У саветовалиштима за труднице остварено је 140470 посетe трудница од којих је  првих било 19947. У просеку је  било 7 посета по трудници. Жене старости од 20 до 29 година живота оствариле су 38,0%, од 30 до 39 година</w:t>
      </w:r>
      <w:r w:rsidR="000E114D" w:rsidRPr="00030FBD">
        <w:rPr>
          <w:sz w:val="22"/>
          <w:szCs w:val="22"/>
          <w:lang w:val="sr-Cyrl-RS"/>
        </w:rPr>
        <w:t xml:space="preserve"> </w:t>
      </w:r>
      <w:r w:rsidRPr="00030FBD">
        <w:rPr>
          <w:sz w:val="22"/>
          <w:szCs w:val="22"/>
          <w:lang w:val="sr-Cyrl-RS"/>
        </w:rPr>
        <w:t>живота 49,4%, од 40 до 49 година живота 9,1% а најмање жене до 19 година</w:t>
      </w:r>
      <w:r w:rsidR="000E114D" w:rsidRPr="00030FBD">
        <w:rPr>
          <w:sz w:val="22"/>
          <w:szCs w:val="22"/>
          <w:lang w:val="sr-Cyrl-RS"/>
        </w:rPr>
        <w:t xml:space="preserve"> </w:t>
      </w:r>
      <w:r w:rsidRPr="00030FBD">
        <w:rPr>
          <w:sz w:val="22"/>
          <w:szCs w:val="22"/>
          <w:lang w:val="sr-Cyrl-RS"/>
        </w:rPr>
        <w:t>живота 3,4%.</w:t>
      </w:r>
    </w:p>
    <w:p w14:paraId="73C149B0" w14:textId="77777777" w:rsidR="005761DD" w:rsidRPr="00030FBD" w:rsidRDefault="005761DD" w:rsidP="00514407">
      <w:pPr>
        <w:rPr>
          <w:sz w:val="22"/>
          <w:szCs w:val="22"/>
          <w:lang w:val="sr-Cyrl-RS"/>
        </w:rPr>
      </w:pPr>
    </w:p>
    <w:p w14:paraId="5934D867" w14:textId="77777777" w:rsidR="00EB41AE" w:rsidRPr="00030FBD" w:rsidRDefault="00EB41AE" w:rsidP="00514407">
      <w:pPr>
        <w:rPr>
          <w:sz w:val="22"/>
          <w:szCs w:val="22"/>
          <w:lang w:val="sr-Cyrl-RS"/>
        </w:rPr>
      </w:pPr>
      <w:r w:rsidRPr="00030FBD">
        <w:rPr>
          <w:sz w:val="22"/>
          <w:szCs w:val="22"/>
          <w:lang w:val="sr-Cyrl-RS"/>
        </w:rPr>
        <w:t>Од укупног броја трудница највећи проценат први пут се јавио у првом триместру трудноће (64,3%), а најмање од седмог до деветог месеца (13,0%). Треба нагласити да један број трудница своју трудноћу прати у приватним гинеколошким ординацијама, па се први пут јавља гинекологу у дому здравља пред порођај да би добили упут за породилиште.</w:t>
      </w:r>
    </w:p>
    <w:p w14:paraId="5B5EBDCF" w14:textId="77777777" w:rsidR="005761DD" w:rsidRPr="00030FBD" w:rsidRDefault="005761DD" w:rsidP="00514407">
      <w:pPr>
        <w:rPr>
          <w:sz w:val="22"/>
          <w:szCs w:val="22"/>
          <w:lang w:val="sr-Cyrl-RS"/>
        </w:rPr>
      </w:pPr>
    </w:p>
    <w:p w14:paraId="5CA49899" w14:textId="77777777" w:rsidR="00EB41AE" w:rsidRPr="00030FBD" w:rsidRDefault="00EB41AE" w:rsidP="00514407">
      <w:pPr>
        <w:rPr>
          <w:sz w:val="22"/>
          <w:szCs w:val="22"/>
          <w:lang w:val="sr-Cyrl-RS"/>
        </w:rPr>
      </w:pPr>
      <w:r w:rsidRPr="00030FBD">
        <w:rPr>
          <w:sz w:val="22"/>
          <w:szCs w:val="22"/>
          <w:lang w:val="sr-Cyrl-RS"/>
        </w:rPr>
        <w:t>Радом саветовалишта за планирање породице обухваћено је 4,5% жена у репродуктивном периоду које су у просеку у саветовалишту биле 1-2 пута у току године. Највише првих посета оствариле су жене од 30 до 39 година живота (35,4%), затим оне старости од 20 до 29 година живота (34,2%),затим од 40 и више година (20,5%) а најмање су то чиниле особе млађе од 19 година (9,9%). Најчешће су ординирана орална контрацептивна средства (63,9%), затим друга локална средства (27,8%), а знатно мање интраутерини улошци (8,3%).</w:t>
      </w:r>
    </w:p>
    <w:p w14:paraId="317EFCBA" w14:textId="77777777" w:rsidR="005761DD" w:rsidRPr="00030FBD" w:rsidRDefault="005761DD" w:rsidP="00514407">
      <w:pPr>
        <w:rPr>
          <w:sz w:val="22"/>
          <w:szCs w:val="22"/>
          <w:lang w:val="sr-Cyrl-RS"/>
        </w:rPr>
      </w:pPr>
    </w:p>
    <w:p w14:paraId="20CAF09C" w14:textId="70899C46" w:rsidR="005761DD" w:rsidRPr="00030FBD" w:rsidRDefault="00EB41AE" w:rsidP="00514407">
      <w:pPr>
        <w:rPr>
          <w:sz w:val="22"/>
          <w:szCs w:val="22"/>
          <w:lang w:val="sr-Cyrl-RS"/>
        </w:rPr>
      </w:pPr>
      <w:r w:rsidRPr="00030FBD">
        <w:rPr>
          <w:sz w:val="22"/>
          <w:szCs w:val="22"/>
          <w:lang w:val="sr-Cyrl-RS"/>
        </w:rPr>
        <w:t>У службама за здравствену заштиту жена у 2020. години општа стопа морбидитета је износила 127,4/1000 жена старијих од 15 година живота. Пет водећих група болести (изузима се група Фактори који утичу на здравствено стање и контакт са здравственом службом), чини 96,5% укупног морбидитета и то са следећим вредностима стопа:</w:t>
      </w:r>
    </w:p>
    <w:p w14:paraId="247D517D" w14:textId="77777777" w:rsidR="00EB41AE" w:rsidRPr="00030FBD" w:rsidRDefault="00EB41AE" w:rsidP="00514407">
      <w:pPr>
        <w:pStyle w:val="ListParagraph"/>
        <w:numPr>
          <w:ilvl w:val="0"/>
          <w:numId w:val="39"/>
        </w:numPr>
        <w:rPr>
          <w:rFonts w:ascii="Times New Roman" w:hAnsi="Times New Roman"/>
          <w:lang w:val="sr-Cyrl-RS"/>
        </w:rPr>
      </w:pPr>
      <w:r w:rsidRPr="00030FBD">
        <w:rPr>
          <w:rFonts w:ascii="Times New Roman" w:hAnsi="Times New Roman"/>
          <w:lang w:val="sr-Cyrl-RS"/>
        </w:rPr>
        <w:t>болести мокраћно полног система 85,5/1000;</w:t>
      </w:r>
    </w:p>
    <w:p w14:paraId="76ABE074" w14:textId="77777777" w:rsidR="00EB41AE" w:rsidRPr="00030FBD" w:rsidRDefault="00EB41AE" w:rsidP="00514407">
      <w:pPr>
        <w:pStyle w:val="ListParagraph"/>
        <w:numPr>
          <w:ilvl w:val="0"/>
          <w:numId w:val="39"/>
        </w:numPr>
        <w:rPr>
          <w:rFonts w:ascii="Times New Roman" w:hAnsi="Times New Roman"/>
          <w:lang w:val="sr-Cyrl-RS"/>
        </w:rPr>
      </w:pPr>
      <w:r w:rsidRPr="00030FBD">
        <w:rPr>
          <w:rFonts w:ascii="Times New Roman" w:hAnsi="Times New Roman"/>
          <w:lang w:val="sr-Cyrl-RS"/>
        </w:rPr>
        <w:t>трудноћа, рађање и бабиње 22,1/1000;</w:t>
      </w:r>
    </w:p>
    <w:p w14:paraId="3ACEBD40" w14:textId="77777777" w:rsidR="00EB41AE" w:rsidRPr="00030FBD" w:rsidRDefault="00EB41AE" w:rsidP="00514407">
      <w:pPr>
        <w:pStyle w:val="ListParagraph"/>
        <w:numPr>
          <w:ilvl w:val="0"/>
          <w:numId w:val="39"/>
        </w:numPr>
        <w:rPr>
          <w:rFonts w:ascii="Times New Roman" w:hAnsi="Times New Roman"/>
          <w:lang w:val="sr-Cyrl-RS"/>
        </w:rPr>
      </w:pPr>
      <w:r w:rsidRPr="00030FBD">
        <w:rPr>
          <w:rFonts w:ascii="Times New Roman" w:hAnsi="Times New Roman"/>
          <w:lang w:val="sr-Cyrl-RS"/>
        </w:rPr>
        <w:t>тумори 10,2/1000;</w:t>
      </w:r>
    </w:p>
    <w:p w14:paraId="283F0483" w14:textId="77777777" w:rsidR="00EB41AE" w:rsidRPr="00030FBD" w:rsidRDefault="00EB41AE" w:rsidP="00514407">
      <w:pPr>
        <w:pStyle w:val="ListParagraph"/>
        <w:numPr>
          <w:ilvl w:val="0"/>
          <w:numId w:val="39"/>
        </w:numPr>
        <w:rPr>
          <w:rFonts w:ascii="Times New Roman" w:hAnsi="Times New Roman"/>
          <w:lang w:val="sr-Cyrl-RS"/>
        </w:rPr>
      </w:pPr>
      <w:r w:rsidRPr="00030FBD">
        <w:rPr>
          <w:rFonts w:ascii="Times New Roman" w:hAnsi="Times New Roman"/>
          <w:lang w:val="sr-Cyrl-RS"/>
        </w:rPr>
        <w:t>симптоми, знаци и патолошки клинички и лабараторијски налази</w:t>
      </w:r>
      <w:r w:rsidR="005761DD" w:rsidRPr="00030FBD">
        <w:rPr>
          <w:rFonts w:ascii="Times New Roman" w:hAnsi="Times New Roman"/>
          <w:lang w:val="sr-Cyrl-RS"/>
        </w:rPr>
        <w:t xml:space="preserve"> </w:t>
      </w:r>
      <w:r w:rsidRPr="00030FBD">
        <w:rPr>
          <w:rFonts w:ascii="Times New Roman" w:hAnsi="Times New Roman"/>
          <w:lang w:val="sr-Cyrl-RS"/>
        </w:rPr>
        <w:t>3,1/1000;</w:t>
      </w:r>
    </w:p>
    <w:p w14:paraId="149CDB47" w14:textId="77777777" w:rsidR="00EB41AE" w:rsidRPr="00030FBD" w:rsidRDefault="00EB41AE" w:rsidP="00514407">
      <w:pPr>
        <w:pStyle w:val="ListParagraph"/>
        <w:numPr>
          <w:ilvl w:val="0"/>
          <w:numId w:val="39"/>
        </w:numPr>
        <w:rPr>
          <w:rFonts w:ascii="Times New Roman" w:hAnsi="Times New Roman"/>
          <w:lang w:val="sr-Cyrl-RS"/>
        </w:rPr>
      </w:pPr>
      <w:r w:rsidRPr="00030FBD">
        <w:rPr>
          <w:rFonts w:ascii="Times New Roman" w:hAnsi="Times New Roman"/>
          <w:lang w:val="sr-Cyrl-RS"/>
        </w:rPr>
        <w:t>болести крви и болести крвотворних органа и поремећаји имунитета</w:t>
      </w:r>
      <w:r w:rsidR="005761DD" w:rsidRPr="00030FBD">
        <w:rPr>
          <w:rFonts w:ascii="Times New Roman" w:hAnsi="Times New Roman"/>
          <w:lang w:val="sr-Cyrl-RS"/>
        </w:rPr>
        <w:t xml:space="preserve"> </w:t>
      </w:r>
      <w:r w:rsidRPr="00030FBD">
        <w:rPr>
          <w:rFonts w:ascii="Times New Roman" w:hAnsi="Times New Roman"/>
          <w:lang w:val="sr-Cyrl-RS"/>
        </w:rPr>
        <w:t>2,1/1000.</w:t>
      </w:r>
    </w:p>
    <w:p w14:paraId="60C59234" w14:textId="77777777" w:rsidR="00EB41AE" w:rsidRPr="00030FBD" w:rsidRDefault="00EB41AE" w:rsidP="00514407">
      <w:pPr>
        <w:rPr>
          <w:sz w:val="22"/>
          <w:szCs w:val="22"/>
          <w:lang w:val="sr-Cyrl-RS"/>
        </w:rPr>
      </w:pPr>
      <w:r w:rsidRPr="00030FBD">
        <w:rPr>
          <w:sz w:val="22"/>
          <w:szCs w:val="22"/>
          <w:lang w:val="sr-Cyrl-RS"/>
        </w:rPr>
        <w:t>Посматрано по појединачним обољењима на првом месту су: компликације трудноће и порођаја 31,6/1000, поремећај менструације 23,8/1000, болести менопаузе и климактеријум 22,1/1000, друга запаљења женских карличних органа 12,5/1000, болести дојке 10,9/1000, друга обољења полно мокраћног пута 10,9/1000, неплодност жене 10,1/1000, запаљење грлића материце 9,5/1000, запаљења јајника и јајовода 4,4/1000, компликације у бабињама и друга стања која компликују трудноћу и рађање 4,1/1000.</w:t>
      </w:r>
    </w:p>
    <w:p w14:paraId="1686BB3F" w14:textId="77777777" w:rsidR="005761DD" w:rsidRPr="00030FBD" w:rsidRDefault="005761DD" w:rsidP="00514407">
      <w:pPr>
        <w:rPr>
          <w:sz w:val="22"/>
          <w:szCs w:val="22"/>
          <w:lang w:val="sr-Cyrl-RS"/>
        </w:rPr>
      </w:pPr>
    </w:p>
    <w:p w14:paraId="49CA1802" w14:textId="77777777" w:rsidR="00EB41AE" w:rsidRPr="00030FBD" w:rsidRDefault="00EB41AE" w:rsidP="00514407">
      <w:pPr>
        <w:rPr>
          <w:sz w:val="22"/>
          <w:szCs w:val="22"/>
          <w:lang w:val="sr-Cyrl-RS"/>
        </w:rPr>
      </w:pPr>
      <w:r w:rsidRPr="00030FBD">
        <w:rPr>
          <w:sz w:val="22"/>
          <w:szCs w:val="22"/>
          <w:lang w:val="sr-Cyrl-RS"/>
        </w:rPr>
        <w:t>Подаци приказани у табелама овог поглавља добијени су на основу извештаја служби за здравствену заштиту жена.</w:t>
      </w:r>
    </w:p>
    <w:p w14:paraId="62A8220B" w14:textId="77777777" w:rsidR="00331969" w:rsidRPr="00030FBD" w:rsidRDefault="00331969" w:rsidP="00514407">
      <w:pPr>
        <w:rPr>
          <w:sz w:val="22"/>
          <w:szCs w:val="22"/>
          <w:lang w:val="sr-Cyrl-RS"/>
        </w:rPr>
      </w:pPr>
    </w:p>
    <w:p w14:paraId="0B61F8AD" w14:textId="52B35A93" w:rsidR="00331969" w:rsidRPr="00030FBD" w:rsidRDefault="00796580"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17</w:t>
      </w:r>
      <w:r w:rsidRPr="00030FBD">
        <w:rPr>
          <w:i/>
          <w:iCs/>
          <w:sz w:val="22"/>
          <w:szCs w:val="22"/>
          <w:lang w:val="sr-Cyrl-RS"/>
        </w:rPr>
        <w:t xml:space="preserve">: </w:t>
      </w:r>
      <w:r w:rsidR="00331969" w:rsidRPr="00030FBD">
        <w:rPr>
          <w:i/>
          <w:iCs/>
          <w:sz w:val="22"/>
          <w:szCs w:val="22"/>
          <w:lang w:val="sr-Cyrl-RS"/>
        </w:rPr>
        <w:t xml:space="preserve">Медицински радници у здравственој заштити жена у Домовима здравља и Заводима у Београду према стручној спреми у 2020. години </w:t>
      </w:r>
    </w:p>
    <w:tbl>
      <w:tblPr>
        <w:tblW w:w="9589" w:type="dxa"/>
        <w:tblInd w:w="122" w:type="dxa"/>
        <w:tblLayout w:type="fixed"/>
        <w:tblCellMar>
          <w:left w:w="0" w:type="dxa"/>
          <w:right w:w="0" w:type="dxa"/>
        </w:tblCellMar>
        <w:tblLook w:val="0000" w:firstRow="0" w:lastRow="0" w:firstColumn="0" w:lastColumn="0" w:noHBand="0" w:noVBand="0"/>
      </w:tblPr>
      <w:tblGrid>
        <w:gridCol w:w="425"/>
        <w:gridCol w:w="3079"/>
        <w:gridCol w:w="871"/>
        <w:gridCol w:w="775"/>
        <w:gridCol w:w="720"/>
        <w:gridCol w:w="720"/>
        <w:gridCol w:w="779"/>
        <w:gridCol w:w="749"/>
        <w:gridCol w:w="751"/>
        <w:gridCol w:w="720"/>
      </w:tblGrid>
      <w:tr w:rsidR="00331969" w:rsidRPr="00030FBD" w14:paraId="31E5B9A6" w14:textId="77777777" w:rsidTr="00464875">
        <w:trPr>
          <w:trHeight w:hRule="exact" w:val="308"/>
        </w:trPr>
        <w:tc>
          <w:tcPr>
            <w:tcW w:w="425"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488DC01E" w14:textId="77777777" w:rsidR="00331969" w:rsidRPr="00030FBD" w:rsidRDefault="00331969" w:rsidP="00514407">
            <w:pPr>
              <w:rPr>
                <w:sz w:val="22"/>
                <w:szCs w:val="22"/>
                <w:lang w:val="sr-Cyrl-RS"/>
              </w:rPr>
            </w:pPr>
          </w:p>
          <w:p w14:paraId="01100C61" w14:textId="77777777" w:rsidR="00331969" w:rsidRPr="00030FBD" w:rsidRDefault="00331969" w:rsidP="00514407">
            <w:pPr>
              <w:rPr>
                <w:sz w:val="22"/>
                <w:szCs w:val="22"/>
                <w:lang w:val="sr-Cyrl-RS"/>
              </w:rPr>
            </w:pPr>
          </w:p>
          <w:p w14:paraId="5FB791AB" w14:textId="77777777" w:rsidR="00331969" w:rsidRPr="00030FBD" w:rsidRDefault="00331969" w:rsidP="00514407">
            <w:pPr>
              <w:rPr>
                <w:sz w:val="22"/>
                <w:szCs w:val="22"/>
                <w:lang w:val="sr-Cyrl-RS"/>
              </w:rPr>
            </w:pPr>
            <w:r w:rsidRPr="00030FBD">
              <w:rPr>
                <w:sz w:val="22"/>
                <w:szCs w:val="22"/>
                <w:lang w:val="sr-Cyrl-RS"/>
              </w:rPr>
              <w:t>Р.</w:t>
            </w:r>
          </w:p>
          <w:p w14:paraId="205C4250" w14:textId="77777777" w:rsidR="00331969" w:rsidRPr="00030FBD" w:rsidRDefault="00331969" w:rsidP="00514407">
            <w:pPr>
              <w:rPr>
                <w:sz w:val="22"/>
                <w:szCs w:val="22"/>
                <w:lang w:val="sr-Cyrl-RS"/>
              </w:rPr>
            </w:pPr>
            <w:r w:rsidRPr="00030FBD">
              <w:rPr>
                <w:sz w:val="22"/>
                <w:szCs w:val="22"/>
                <w:lang w:val="sr-Cyrl-RS"/>
              </w:rPr>
              <w:t>бр.</w:t>
            </w:r>
          </w:p>
        </w:tc>
        <w:tc>
          <w:tcPr>
            <w:tcW w:w="3079"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0E68B94D" w14:textId="77777777" w:rsidR="00331969" w:rsidRPr="00030FBD" w:rsidRDefault="00331969" w:rsidP="00514407">
            <w:pPr>
              <w:rPr>
                <w:sz w:val="22"/>
                <w:szCs w:val="22"/>
                <w:lang w:val="sr-Cyrl-RS"/>
              </w:rPr>
            </w:pPr>
          </w:p>
          <w:p w14:paraId="62998853" w14:textId="77777777" w:rsidR="00331969" w:rsidRPr="00030FBD" w:rsidRDefault="00331969" w:rsidP="00514407">
            <w:pPr>
              <w:rPr>
                <w:sz w:val="22"/>
                <w:szCs w:val="22"/>
                <w:lang w:val="sr-Cyrl-RS"/>
              </w:rPr>
            </w:pPr>
          </w:p>
          <w:p w14:paraId="370FD1B0" w14:textId="77777777" w:rsidR="00331969" w:rsidRPr="00030FBD" w:rsidRDefault="00331969" w:rsidP="00514407">
            <w:pPr>
              <w:rPr>
                <w:sz w:val="22"/>
                <w:szCs w:val="22"/>
                <w:lang w:val="sr-Cyrl-RS"/>
              </w:rPr>
            </w:pPr>
            <w:r w:rsidRPr="00030FBD">
              <w:rPr>
                <w:sz w:val="22"/>
                <w:szCs w:val="22"/>
                <w:lang w:val="sr-Cyrl-RS"/>
              </w:rPr>
              <w:t>ЗДРАВСТВЕНА</w:t>
            </w:r>
            <w:r w:rsidRPr="00030FBD">
              <w:rPr>
                <w:spacing w:val="-1"/>
                <w:sz w:val="22"/>
                <w:szCs w:val="22"/>
                <w:lang w:val="sr-Cyrl-RS"/>
              </w:rPr>
              <w:t xml:space="preserve"> </w:t>
            </w:r>
            <w:r w:rsidRPr="00030FBD">
              <w:rPr>
                <w:sz w:val="22"/>
                <w:szCs w:val="22"/>
                <w:lang w:val="sr-Cyrl-RS"/>
              </w:rPr>
              <w:t>УСТАНОВА</w:t>
            </w:r>
          </w:p>
        </w:tc>
        <w:tc>
          <w:tcPr>
            <w:tcW w:w="871"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74EC183D" w14:textId="77777777" w:rsidR="00331969" w:rsidRPr="00030FBD" w:rsidRDefault="00331969" w:rsidP="00514407">
            <w:pPr>
              <w:rPr>
                <w:sz w:val="22"/>
                <w:szCs w:val="22"/>
                <w:lang w:val="sr-Cyrl-RS"/>
              </w:rPr>
            </w:pPr>
          </w:p>
          <w:p w14:paraId="206ACB0E" w14:textId="77777777" w:rsidR="00331969" w:rsidRPr="00030FBD" w:rsidRDefault="00331969" w:rsidP="00514407">
            <w:pPr>
              <w:rPr>
                <w:sz w:val="22"/>
                <w:szCs w:val="22"/>
                <w:lang w:val="sr-Cyrl-RS"/>
              </w:rPr>
            </w:pPr>
          </w:p>
          <w:p w14:paraId="3BFCAB55" w14:textId="77777777" w:rsidR="00331969" w:rsidRPr="00030FBD" w:rsidRDefault="00331969" w:rsidP="00514407">
            <w:pPr>
              <w:rPr>
                <w:sz w:val="22"/>
                <w:szCs w:val="22"/>
                <w:lang w:val="sr-Cyrl-RS"/>
              </w:rPr>
            </w:pPr>
            <w:r w:rsidRPr="00030FBD">
              <w:rPr>
                <w:sz w:val="22"/>
                <w:szCs w:val="22"/>
                <w:lang w:val="sr-Cyrl-RS"/>
              </w:rPr>
              <w:t>УКУПНО</w:t>
            </w:r>
          </w:p>
        </w:tc>
        <w:tc>
          <w:tcPr>
            <w:tcW w:w="4494" w:type="dxa"/>
            <w:gridSpan w:val="6"/>
            <w:tcBorders>
              <w:top w:val="single" w:sz="16" w:space="0" w:color="000000"/>
              <w:left w:val="single" w:sz="8" w:space="0" w:color="000000"/>
              <w:bottom w:val="single" w:sz="8" w:space="0" w:color="000000"/>
              <w:right w:val="single" w:sz="8" w:space="0" w:color="000000"/>
            </w:tcBorders>
            <w:shd w:val="clear" w:color="auto" w:fill="auto"/>
          </w:tcPr>
          <w:p w14:paraId="6745AE26" w14:textId="77777777" w:rsidR="00331969" w:rsidRPr="00030FBD" w:rsidRDefault="00331969" w:rsidP="00514407">
            <w:pPr>
              <w:rPr>
                <w:sz w:val="22"/>
                <w:szCs w:val="22"/>
                <w:lang w:val="sr-Cyrl-RS"/>
              </w:rPr>
            </w:pPr>
            <w:r w:rsidRPr="00030FBD">
              <w:rPr>
                <w:sz w:val="22"/>
                <w:szCs w:val="22"/>
                <w:lang w:val="sr-Cyrl-RS"/>
              </w:rPr>
              <w:t>МЕДИЦИНСКИ РАДНИЦИ</w:t>
            </w:r>
          </w:p>
        </w:tc>
        <w:tc>
          <w:tcPr>
            <w:tcW w:w="720" w:type="dxa"/>
            <w:vMerge w:val="restart"/>
            <w:tcBorders>
              <w:top w:val="single" w:sz="16" w:space="0" w:color="000000"/>
              <w:left w:val="single" w:sz="8" w:space="0" w:color="000000"/>
              <w:bottom w:val="single" w:sz="8" w:space="0" w:color="000000"/>
              <w:right w:val="single" w:sz="16" w:space="0" w:color="000000"/>
            </w:tcBorders>
            <w:shd w:val="clear" w:color="auto" w:fill="auto"/>
          </w:tcPr>
          <w:p w14:paraId="6A0DE3B6" w14:textId="77777777" w:rsidR="00331969" w:rsidRPr="00030FBD" w:rsidRDefault="00331969" w:rsidP="00514407">
            <w:pPr>
              <w:rPr>
                <w:sz w:val="22"/>
                <w:szCs w:val="22"/>
                <w:lang w:val="sr-Cyrl-RS"/>
              </w:rPr>
            </w:pPr>
            <w:r w:rsidRPr="00030FBD">
              <w:rPr>
                <w:sz w:val="22"/>
                <w:szCs w:val="22"/>
                <w:lang w:val="sr-Cyrl-RS"/>
              </w:rPr>
              <w:t>НИЖА</w:t>
            </w:r>
            <w:r w:rsidRPr="00030FBD">
              <w:rPr>
                <w:w w:val="99"/>
                <w:sz w:val="22"/>
                <w:szCs w:val="22"/>
                <w:lang w:val="sr-Cyrl-RS"/>
              </w:rPr>
              <w:t xml:space="preserve"> </w:t>
            </w:r>
            <w:r w:rsidRPr="00030FBD">
              <w:rPr>
                <w:w w:val="95"/>
                <w:sz w:val="22"/>
                <w:szCs w:val="22"/>
                <w:lang w:val="sr-Cyrl-RS"/>
              </w:rPr>
              <w:t>СТРУЧНА</w:t>
            </w:r>
            <w:r w:rsidRPr="00030FBD">
              <w:rPr>
                <w:w w:val="99"/>
                <w:sz w:val="22"/>
                <w:szCs w:val="22"/>
                <w:lang w:val="sr-Cyrl-RS"/>
              </w:rPr>
              <w:t xml:space="preserve"> </w:t>
            </w:r>
            <w:r w:rsidRPr="00030FBD">
              <w:rPr>
                <w:sz w:val="22"/>
                <w:szCs w:val="22"/>
                <w:lang w:val="sr-Cyrl-RS"/>
              </w:rPr>
              <w:t>СПРЕМА</w:t>
            </w:r>
          </w:p>
        </w:tc>
      </w:tr>
      <w:tr w:rsidR="00331969" w:rsidRPr="00030FBD" w14:paraId="6C6EBE2B" w14:textId="77777777" w:rsidTr="00464875">
        <w:trPr>
          <w:trHeight w:hRule="exact" w:val="293"/>
        </w:trPr>
        <w:tc>
          <w:tcPr>
            <w:tcW w:w="425" w:type="dxa"/>
            <w:vMerge/>
            <w:tcBorders>
              <w:top w:val="single" w:sz="16" w:space="0" w:color="000000"/>
              <w:left w:val="single" w:sz="16" w:space="0" w:color="000000"/>
              <w:bottom w:val="single" w:sz="8" w:space="0" w:color="000000"/>
              <w:right w:val="single" w:sz="8" w:space="0" w:color="000000"/>
            </w:tcBorders>
            <w:shd w:val="clear" w:color="auto" w:fill="auto"/>
          </w:tcPr>
          <w:p w14:paraId="550FEACC" w14:textId="77777777" w:rsidR="00331969" w:rsidRPr="00030FBD" w:rsidRDefault="00331969" w:rsidP="00514407">
            <w:pPr>
              <w:rPr>
                <w:sz w:val="22"/>
                <w:szCs w:val="22"/>
                <w:lang w:val="sr-Cyrl-RS"/>
              </w:rPr>
            </w:pPr>
          </w:p>
        </w:tc>
        <w:tc>
          <w:tcPr>
            <w:tcW w:w="3079" w:type="dxa"/>
            <w:vMerge/>
            <w:tcBorders>
              <w:top w:val="single" w:sz="16" w:space="0" w:color="000000"/>
              <w:left w:val="single" w:sz="8" w:space="0" w:color="000000"/>
              <w:bottom w:val="single" w:sz="8" w:space="0" w:color="000000"/>
              <w:right w:val="single" w:sz="8" w:space="0" w:color="000000"/>
            </w:tcBorders>
            <w:shd w:val="clear" w:color="auto" w:fill="auto"/>
          </w:tcPr>
          <w:p w14:paraId="5EAF779D" w14:textId="77777777" w:rsidR="00331969" w:rsidRPr="00030FBD" w:rsidRDefault="00331969" w:rsidP="00514407">
            <w:pPr>
              <w:rPr>
                <w:sz w:val="22"/>
                <w:szCs w:val="22"/>
                <w:lang w:val="sr-Cyrl-RS"/>
              </w:rPr>
            </w:pPr>
          </w:p>
        </w:tc>
        <w:tc>
          <w:tcPr>
            <w:tcW w:w="871" w:type="dxa"/>
            <w:vMerge/>
            <w:tcBorders>
              <w:top w:val="single" w:sz="16" w:space="0" w:color="000000"/>
              <w:left w:val="single" w:sz="8" w:space="0" w:color="000000"/>
              <w:bottom w:val="single" w:sz="8" w:space="0" w:color="000000"/>
              <w:right w:val="single" w:sz="8" w:space="0" w:color="000000"/>
            </w:tcBorders>
            <w:shd w:val="clear" w:color="auto" w:fill="auto"/>
          </w:tcPr>
          <w:p w14:paraId="0C8CA445" w14:textId="77777777" w:rsidR="00331969" w:rsidRPr="00030FBD" w:rsidRDefault="00331969" w:rsidP="00514407">
            <w:pPr>
              <w:rPr>
                <w:sz w:val="22"/>
                <w:szCs w:val="22"/>
                <w:lang w:val="sr-Cyrl-RS"/>
              </w:rPr>
            </w:pPr>
          </w:p>
        </w:tc>
        <w:tc>
          <w:tcPr>
            <w:tcW w:w="2994" w:type="dxa"/>
            <w:gridSpan w:val="4"/>
            <w:tcBorders>
              <w:top w:val="single" w:sz="8" w:space="0" w:color="000000"/>
              <w:left w:val="single" w:sz="8" w:space="0" w:color="000000"/>
              <w:bottom w:val="single" w:sz="8" w:space="0" w:color="000000"/>
              <w:right w:val="single" w:sz="8" w:space="0" w:color="000000"/>
            </w:tcBorders>
            <w:shd w:val="clear" w:color="auto" w:fill="auto"/>
          </w:tcPr>
          <w:p w14:paraId="0A86A391" w14:textId="77777777" w:rsidR="00331969" w:rsidRPr="00030FBD" w:rsidRDefault="00331969" w:rsidP="00514407">
            <w:pPr>
              <w:rPr>
                <w:sz w:val="22"/>
                <w:szCs w:val="22"/>
                <w:lang w:val="sr-Cyrl-RS"/>
              </w:rPr>
            </w:pPr>
            <w:r w:rsidRPr="00030FBD">
              <w:rPr>
                <w:sz w:val="22"/>
                <w:szCs w:val="22"/>
                <w:lang w:val="sr-Cyrl-RS"/>
              </w:rPr>
              <w:t>ЛЕКАРИ</w:t>
            </w:r>
          </w:p>
        </w:tc>
        <w:tc>
          <w:tcPr>
            <w:tcW w:w="74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9B65DAF" w14:textId="77777777" w:rsidR="00331969" w:rsidRPr="00030FBD" w:rsidRDefault="00331969" w:rsidP="00514407">
            <w:pPr>
              <w:rPr>
                <w:sz w:val="22"/>
                <w:szCs w:val="22"/>
                <w:lang w:val="sr-Cyrl-RS"/>
              </w:rPr>
            </w:pPr>
            <w:r w:rsidRPr="00030FBD">
              <w:rPr>
                <w:sz w:val="22"/>
                <w:szCs w:val="22"/>
                <w:lang w:val="sr-Cyrl-RS"/>
              </w:rPr>
              <w:t>ВИША</w:t>
            </w:r>
            <w:r w:rsidRPr="00030FBD">
              <w:rPr>
                <w:w w:val="99"/>
                <w:sz w:val="22"/>
                <w:szCs w:val="22"/>
                <w:lang w:val="sr-Cyrl-RS"/>
              </w:rPr>
              <w:t xml:space="preserve"> </w:t>
            </w:r>
            <w:r w:rsidRPr="00030FBD">
              <w:rPr>
                <w:w w:val="95"/>
                <w:sz w:val="22"/>
                <w:szCs w:val="22"/>
                <w:lang w:val="sr-Cyrl-RS"/>
              </w:rPr>
              <w:t>СТРУЧНА</w:t>
            </w:r>
            <w:r w:rsidRPr="00030FBD">
              <w:rPr>
                <w:w w:val="99"/>
                <w:sz w:val="22"/>
                <w:szCs w:val="22"/>
                <w:lang w:val="sr-Cyrl-RS"/>
              </w:rPr>
              <w:t xml:space="preserve"> </w:t>
            </w:r>
            <w:r w:rsidRPr="00030FBD">
              <w:rPr>
                <w:sz w:val="22"/>
                <w:szCs w:val="22"/>
                <w:lang w:val="sr-Cyrl-RS"/>
              </w:rPr>
              <w:t>СПРЕМА</w:t>
            </w:r>
          </w:p>
        </w:tc>
        <w:tc>
          <w:tcPr>
            <w:tcW w:w="75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3CFE08E7" w14:textId="77777777" w:rsidR="00331969" w:rsidRPr="00030FBD" w:rsidRDefault="00331969" w:rsidP="00514407">
            <w:pPr>
              <w:rPr>
                <w:sz w:val="22"/>
                <w:szCs w:val="22"/>
                <w:lang w:val="sr-Cyrl-RS"/>
              </w:rPr>
            </w:pPr>
            <w:r w:rsidRPr="00030FBD">
              <w:rPr>
                <w:sz w:val="22"/>
                <w:szCs w:val="22"/>
                <w:lang w:val="sr-Cyrl-RS"/>
              </w:rPr>
              <w:t>СРЕДЊА</w:t>
            </w:r>
            <w:r w:rsidRPr="00030FBD">
              <w:rPr>
                <w:w w:val="99"/>
                <w:sz w:val="22"/>
                <w:szCs w:val="22"/>
                <w:lang w:val="sr-Cyrl-RS"/>
              </w:rPr>
              <w:t xml:space="preserve"> </w:t>
            </w:r>
            <w:r w:rsidRPr="00030FBD">
              <w:rPr>
                <w:w w:val="95"/>
                <w:sz w:val="22"/>
                <w:szCs w:val="22"/>
                <w:lang w:val="sr-Cyrl-RS"/>
              </w:rPr>
              <w:t>СТРУЧНА</w:t>
            </w:r>
            <w:r w:rsidRPr="00030FBD">
              <w:rPr>
                <w:w w:val="99"/>
                <w:sz w:val="22"/>
                <w:szCs w:val="22"/>
                <w:lang w:val="sr-Cyrl-RS"/>
              </w:rPr>
              <w:t xml:space="preserve"> </w:t>
            </w:r>
            <w:r w:rsidRPr="00030FBD">
              <w:rPr>
                <w:sz w:val="22"/>
                <w:szCs w:val="22"/>
                <w:lang w:val="sr-Cyrl-RS"/>
              </w:rPr>
              <w:t>СПРЕМА</w:t>
            </w:r>
          </w:p>
        </w:tc>
        <w:tc>
          <w:tcPr>
            <w:tcW w:w="720" w:type="dxa"/>
            <w:vMerge/>
            <w:tcBorders>
              <w:top w:val="single" w:sz="16" w:space="0" w:color="000000"/>
              <w:left w:val="single" w:sz="8" w:space="0" w:color="000000"/>
              <w:bottom w:val="single" w:sz="8" w:space="0" w:color="000000"/>
              <w:right w:val="single" w:sz="16" w:space="0" w:color="000000"/>
            </w:tcBorders>
            <w:shd w:val="clear" w:color="auto" w:fill="auto"/>
          </w:tcPr>
          <w:p w14:paraId="78A8526B" w14:textId="77777777" w:rsidR="00331969" w:rsidRPr="00030FBD" w:rsidRDefault="00331969" w:rsidP="00514407">
            <w:pPr>
              <w:rPr>
                <w:sz w:val="22"/>
                <w:szCs w:val="22"/>
                <w:lang w:val="sr-Cyrl-RS"/>
              </w:rPr>
            </w:pPr>
          </w:p>
        </w:tc>
      </w:tr>
      <w:tr w:rsidR="00331969" w:rsidRPr="00030FBD" w14:paraId="07D8F2E3" w14:textId="77777777" w:rsidTr="00464875">
        <w:trPr>
          <w:trHeight w:hRule="exact" w:val="428"/>
        </w:trPr>
        <w:tc>
          <w:tcPr>
            <w:tcW w:w="425" w:type="dxa"/>
            <w:vMerge/>
            <w:tcBorders>
              <w:top w:val="single" w:sz="16" w:space="0" w:color="000000"/>
              <w:left w:val="single" w:sz="16" w:space="0" w:color="000000"/>
              <w:bottom w:val="single" w:sz="8" w:space="0" w:color="000000"/>
              <w:right w:val="single" w:sz="8" w:space="0" w:color="000000"/>
            </w:tcBorders>
            <w:shd w:val="clear" w:color="auto" w:fill="auto"/>
          </w:tcPr>
          <w:p w14:paraId="6F8255A7" w14:textId="77777777" w:rsidR="00331969" w:rsidRPr="00030FBD" w:rsidRDefault="00331969" w:rsidP="00514407">
            <w:pPr>
              <w:rPr>
                <w:sz w:val="22"/>
                <w:szCs w:val="22"/>
                <w:lang w:val="sr-Cyrl-RS"/>
              </w:rPr>
            </w:pPr>
          </w:p>
        </w:tc>
        <w:tc>
          <w:tcPr>
            <w:tcW w:w="3079" w:type="dxa"/>
            <w:vMerge/>
            <w:tcBorders>
              <w:top w:val="single" w:sz="16" w:space="0" w:color="000000"/>
              <w:left w:val="single" w:sz="8" w:space="0" w:color="000000"/>
              <w:bottom w:val="single" w:sz="8" w:space="0" w:color="000000"/>
              <w:right w:val="single" w:sz="8" w:space="0" w:color="000000"/>
            </w:tcBorders>
            <w:shd w:val="clear" w:color="auto" w:fill="auto"/>
          </w:tcPr>
          <w:p w14:paraId="761CE65E" w14:textId="77777777" w:rsidR="00331969" w:rsidRPr="00030FBD" w:rsidRDefault="00331969" w:rsidP="00514407">
            <w:pPr>
              <w:rPr>
                <w:sz w:val="22"/>
                <w:szCs w:val="22"/>
                <w:lang w:val="sr-Cyrl-RS"/>
              </w:rPr>
            </w:pPr>
          </w:p>
        </w:tc>
        <w:tc>
          <w:tcPr>
            <w:tcW w:w="871" w:type="dxa"/>
            <w:vMerge/>
            <w:tcBorders>
              <w:top w:val="single" w:sz="16" w:space="0" w:color="000000"/>
              <w:left w:val="single" w:sz="8" w:space="0" w:color="000000"/>
              <w:bottom w:val="single" w:sz="8" w:space="0" w:color="000000"/>
              <w:right w:val="single" w:sz="8" w:space="0" w:color="000000"/>
            </w:tcBorders>
            <w:shd w:val="clear" w:color="auto" w:fill="auto"/>
          </w:tcPr>
          <w:p w14:paraId="4DBEAA58" w14:textId="77777777" w:rsidR="00331969" w:rsidRPr="00030FBD" w:rsidRDefault="00331969" w:rsidP="00514407">
            <w:pPr>
              <w:rPr>
                <w:sz w:val="22"/>
                <w:szCs w:val="22"/>
                <w:lang w:val="sr-Cyrl-RS"/>
              </w:rPr>
            </w:pPr>
          </w:p>
        </w:tc>
        <w:tc>
          <w:tcPr>
            <w:tcW w:w="77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699D819" w14:textId="77777777" w:rsidR="00331969" w:rsidRPr="00030FBD" w:rsidRDefault="00331969" w:rsidP="00514407">
            <w:pPr>
              <w:rPr>
                <w:sz w:val="22"/>
                <w:szCs w:val="22"/>
                <w:lang w:val="sr-Cyrl-RS"/>
              </w:rPr>
            </w:pPr>
          </w:p>
          <w:p w14:paraId="770400A9" w14:textId="77777777" w:rsidR="00331969" w:rsidRPr="00030FBD" w:rsidRDefault="00331969" w:rsidP="00514407">
            <w:pPr>
              <w:rPr>
                <w:sz w:val="22"/>
                <w:szCs w:val="22"/>
                <w:lang w:val="sr-Cyrl-RS"/>
              </w:rPr>
            </w:pPr>
            <w:r w:rsidRPr="00030FBD">
              <w:rPr>
                <w:sz w:val="22"/>
                <w:szCs w:val="22"/>
                <w:lang w:val="sr-Cyrl-RS"/>
              </w:rPr>
              <w:t>СВЕГА</w:t>
            </w:r>
          </w:p>
        </w:tc>
        <w:tc>
          <w:tcPr>
            <w:tcW w:w="2219" w:type="dxa"/>
            <w:gridSpan w:val="3"/>
            <w:tcBorders>
              <w:top w:val="single" w:sz="8" w:space="0" w:color="000000"/>
              <w:left w:val="single" w:sz="8" w:space="0" w:color="000000"/>
              <w:bottom w:val="single" w:sz="8" w:space="0" w:color="000000"/>
              <w:right w:val="single" w:sz="8" w:space="0" w:color="000000"/>
            </w:tcBorders>
            <w:shd w:val="clear" w:color="auto" w:fill="auto"/>
          </w:tcPr>
          <w:p w14:paraId="6F9A3B78" w14:textId="77777777" w:rsidR="00331969" w:rsidRPr="00030FBD" w:rsidRDefault="00331969" w:rsidP="00514407">
            <w:pPr>
              <w:rPr>
                <w:sz w:val="22"/>
                <w:szCs w:val="22"/>
                <w:lang w:val="sr-Cyrl-RS"/>
              </w:rPr>
            </w:pPr>
            <w:r w:rsidRPr="00030FBD">
              <w:rPr>
                <w:sz w:val="22"/>
                <w:szCs w:val="22"/>
                <w:lang w:val="sr-Cyrl-RS"/>
              </w:rPr>
              <w:t>ОД</w:t>
            </w:r>
            <w:r w:rsidRPr="00030FBD">
              <w:rPr>
                <w:spacing w:val="-7"/>
                <w:sz w:val="22"/>
                <w:szCs w:val="22"/>
                <w:lang w:val="sr-Cyrl-RS"/>
              </w:rPr>
              <w:t xml:space="preserve"> </w:t>
            </w:r>
            <w:r w:rsidRPr="00030FBD">
              <w:rPr>
                <w:sz w:val="22"/>
                <w:szCs w:val="22"/>
                <w:lang w:val="sr-Cyrl-RS"/>
              </w:rPr>
              <w:t>ТОГА</w:t>
            </w:r>
          </w:p>
        </w:tc>
        <w:tc>
          <w:tcPr>
            <w:tcW w:w="749" w:type="dxa"/>
            <w:vMerge/>
            <w:tcBorders>
              <w:top w:val="single" w:sz="8" w:space="0" w:color="000000"/>
              <w:left w:val="single" w:sz="8" w:space="0" w:color="000000"/>
              <w:bottom w:val="single" w:sz="8" w:space="0" w:color="000000"/>
              <w:right w:val="single" w:sz="8" w:space="0" w:color="000000"/>
            </w:tcBorders>
            <w:shd w:val="clear" w:color="auto" w:fill="auto"/>
          </w:tcPr>
          <w:p w14:paraId="0AE84FFA" w14:textId="77777777" w:rsidR="00331969" w:rsidRPr="00030FBD" w:rsidRDefault="00331969" w:rsidP="00514407">
            <w:pPr>
              <w:rPr>
                <w:sz w:val="22"/>
                <w:szCs w:val="22"/>
                <w:lang w:val="sr-Cyrl-RS"/>
              </w:rPr>
            </w:pPr>
          </w:p>
        </w:tc>
        <w:tc>
          <w:tcPr>
            <w:tcW w:w="751" w:type="dxa"/>
            <w:vMerge/>
            <w:tcBorders>
              <w:top w:val="single" w:sz="8" w:space="0" w:color="000000"/>
              <w:left w:val="single" w:sz="8" w:space="0" w:color="000000"/>
              <w:bottom w:val="single" w:sz="8" w:space="0" w:color="000000"/>
              <w:right w:val="single" w:sz="8" w:space="0" w:color="000000"/>
            </w:tcBorders>
            <w:shd w:val="clear" w:color="auto" w:fill="auto"/>
          </w:tcPr>
          <w:p w14:paraId="0D50D429" w14:textId="77777777" w:rsidR="00331969" w:rsidRPr="00030FBD" w:rsidRDefault="00331969" w:rsidP="00514407">
            <w:pPr>
              <w:rPr>
                <w:sz w:val="22"/>
                <w:szCs w:val="22"/>
                <w:lang w:val="sr-Cyrl-RS"/>
              </w:rPr>
            </w:pPr>
          </w:p>
        </w:tc>
        <w:tc>
          <w:tcPr>
            <w:tcW w:w="720" w:type="dxa"/>
            <w:vMerge/>
            <w:tcBorders>
              <w:top w:val="single" w:sz="16" w:space="0" w:color="000000"/>
              <w:left w:val="single" w:sz="8" w:space="0" w:color="000000"/>
              <w:bottom w:val="single" w:sz="8" w:space="0" w:color="000000"/>
              <w:right w:val="single" w:sz="16" w:space="0" w:color="000000"/>
            </w:tcBorders>
            <w:shd w:val="clear" w:color="auto" w:fill="auto"/>
          </w:tcPr>
          <w:p w14:paraId="70E7CE0E" w14:textId="77777777" w:rsidR="00331969" w:rsidRPr="00030FBD" w:rsidRDefault="00331969" w:rsidP="00514407">
            <w:pPr>
              <w:rPr>
                <w:sz w:val="22"/>
                <w:szCs w:val="22"/>
                <w:lang w:val="sr-Cyrl-RS"/>
              </w:rPr>
            </w:pPr>
          </w:p>
        </w:tc>
      </w:tr>
      <w:tr w:rsidR="00331969" w:rsidRPr="00030FBD" w14:paraId="04A461CE" w14:textId="77777777" w:rsidTr="00464875">
        <w:trPr>
          <w:trHeight w:hRule="exact" w:val="1554"/>
        </w:trPr>
        <w:tc>
          <w:tcPr>
            <w:tcW w:w="425" w:type="dxa"/>
            <w:vMerge/>
            <w:tcBorders>
              <w:top w:val="single" w:sz="16" w:space="0" w:color="000000"/>
              <w:left w:val="single" w:sz="16" w:space="0" w:color="000000"/>
              <w:bottom w:val="single" w:sz="8" w:space="0" w:color="000000"/>
              <w:right w:val="single" w:sz="8" w:space="0" w:color="000000"/>
            </w:tcBorders>
            <w:shd w:val="clear" w:color="auto" w:fill="auto"/>
          </w:tcPr>
          <w:p w14:paraId="28EAB56C" w14:textId="77777777" w:rsidR="00331969" w:rsidRPr="00030FBD" w:rsidRDefault="00331969" w:rsidP="00514407">
            <w:pPr>
              <w:rPr>
                <w:sz w:val="22"/>
                <w:szCs w:val="22"/>
                <w:lang w:val="sr-Cyrl-RS"/>
              </w:rPr>
            </w:pPr>
          </w:p>
        </w:tc>
        <w:tc>
          <w:tcPr>
            <w:tcW w:w="3079" w:type="dxa"/>
            <w:vMerge/>
            <w:tcBorders>
              <w:top w:val="single" w:sz="16" w:space="0" w:color="000000"/>
              <w:left w:val="single" w:sz="8" w:space="0" w:color="000000"/>
              <w:bottom w:val="single" w:sz="8" w:space="0" w:color="000000"/>
              <w:right w:val="single" w:sz="8" w:space="0" w:color="000000"/>
            </w:tcBorders>
            <w:shd w:val="clear" w:color="auto" w:fill="auto"/>
          </w:tcPr>
          <w:p w14:paraId="4F3ECA99" w14:textId="77777777" w:rsidR="00331969" w:rsidRPr="00030FBD" w:rsidRDefault="00331969" w:rsidP="00514407">
            <w:pPr>
              <w:rPr>
                <w:sz w:val="22"/>
                <w:szCs w:val="22"/>
                <w:lang w:val="sr-Cyrl-RS"/>
              </w:rPr>
            </w:pPr>
          </w:p>
        </w:tc>
        <w:tc>
          <w:tcPr>
            <w:tcW w:w="871" w:type="dxa"/>
            <w:vMerge/>
            <w:tcBorders>
              <w:top w:val="single" w:sz="16" w:space="0" w:color="000000"/>
              <w:left w:val="single" w:sz="8" w:space="0" w:color="000000"/>
              <w:bottom w:val="single" w:sz="8" w:space="0" w:color="000000"/>
              <w:right w:val="single" w:sz="8" w:space="0" w:color="000000"/>
            </w:tcBorders>
            <w:shd w:val="clear" w:color="auto" w:fill="auto"/>
          </w:tcPr>
          <w:p w14:paraId="36EF2BAB" w14:textId="77777777" w:rsidR="00331969" w:rsidRPr="00030FBD" w:rsidRDefault="00331969" w:rsidP="00514407">
            <w:pPr>
              <w:rPr>
                <w:sz w:val="22"/>
                <w:szCs w:val="22"/>
                <w:lang w:val="sr-Cyrl-RS"/>
              </w:rPr>
            </w:pPr>
          </w:p>
        </w:tc>
        <w:tc>
          <w:tcPr>
            <w:tcW w:w="775" w:type="dxa"/>
            <w:vMerge/>
            <w:tcBorders>
              <w:top w:val="single" w:sz="8" w:space="0" w:color="000000"/>
              <w:left w:val="single" w:sz="8" w:space="0" w:color="000000"/>
              <w:bottom w:val="single" w:sz="8" w:space="0" w:color="000000"/>
              <w:right w:val="single" w:sz="8" w:space="0" w:color="000000"/>
            </w:tcBorders>
            <w:shd w:val="clear" w:color="auto" w:fill="auto"/>
          </w:tcPr>
          <w:p w14:paraId="106B2208" w14:textId="77777777" w:rsidR="00331969" w:rsidRPr="00030FBD" w:rsidRDefault="00331969" w:rsidP="00514407">
            <w:pPr>
              <w:rPr>
                <w:sz w:val="22"/>
                <w:szCs w:val="22"/>
                <w:lang w:val="sr-Cyrl-RS"/>
              </w:rPr>
            </w:pP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9053763" w14:textId="77777777" w:rsidR="00331969" w:rsidRPr="00030FBD" w:rsidRDefault="00331969" w:rsidP="00514407">
            <w:pPr>
              <w:rPr>
                <w:sz w:val="22"/>
                <w:szCs w:val="22"/>
                <w:lang w:val="sr-Cyrl-RS"/>
              </w:rPr>
            </w:pPr>
            <w:r w:rsidRPr="00030FBD">
              <w:rPr>
                <w:sz w:val="22"/>
                <w:szCs w:val="22"/>
                <w:lang w:val="sr-Cyrl-RS"/>
              </w:rPr>
              <w:t>СПЕЦИЈАЛИ СТИ</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582AD0CB" w14:textId="77777777" w:rsidR="00331969" w:rsidRPr="00030FBD" w:rsidRDefault="00331969" w:rsidP="00514407">
            <w:pPr>
              <w:rPr>
                <w:sz w:val="22"/>
                <w:szCs w:val="22"/>
                <w:lang w:val="sr-Cyrl-RS"/>
              </w:rPr>
            </w:pPr>
            <w:r w:rsidRPr="00030FBD">
              <w:rPr>
                <w:sz w:val="22"/>
                <w:szCs w:val="22"/>
                <w:lang w:val="sr-Cyrl-RS"/>
              </w:rPr>
              <w:t>НА СПЕЦИЈАЛИ ЗАЦИЈИ</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7D98D116" w14:textId="77777777" w:rsidR="00331969" w:rsidRPr="00030FBD" w:rsidRDefault="00331969" w:rsidP="00514407">
            <w:pPr>
              <w:rPr>
                <w:sz w:val="22"/>
                <w:szCs w:val="22"/>
                <w:lang w:val="sr-Cyrl-RS"/>
              </w:rPr>
            </w:pPr>
            <w:r w:rsidRPr="00030FBD">
              <w:rPr>
                <w:sz w:val="22"/>
                <w:szCs w:val="22"/>
                <w:lang w:val="sr-Cyrl-RS"/>
              </w:rPr>
              <w:t>ОПШТЕ МЕДИЦИНЕ</w:t>
            </w:r>
          </w:p>
        </w:tc>
        <w:tc>
          <w:tcPr>
            <w:tcW w:w="749" w:type="dxa"/>
            <w:vMerge/>
            <w:tcBorders>
              <w:top w:val="single" w:sz="8" w:space="0" w:color="000000"/>
              <w:left w:val="single" w:sz="8" w:space="0" w:color="000000"/>
              <w:bottom w:val="single" w:sz="8" w:space="0" w:color="000000"/>
              <w:right w:val="single" w:sz="8" w:space="0" w:color="000000"/>
            </w:tcBorders>
            <w:shd w:val="clear" w:color="auto" w:fill="auto"/>
          </w:tcPr>
          <w:p w14:paraId="6A9A34EC" w14:textId="77777777" w:rsidR="00331969" w:rsidRPr="00030FBD" w:rsidRDefault="00331969" w:rsidP="00514407">
            <w:pPr>
              <w:rPr>
                <w:sz w:val="22"/>
                <w:szCs w:val="22"/>
                <w:lang w:val="sr-Cyrl-RS"/>
              </w:rPr>
            </w:pPr>
          </w:p>
        </w:tc>
        <w:tc>
          <w:tcPr>
            <w:tcW w:w="751" w:type="dxa"/>
            <w:vMerge/>
            <w:tcBorders>
              <w:top w:val="single" w:sz="8" w:space="0" w:color="000000"/>
              <w:left w:val="single" w:sz="8" w:space="0" w:color="000000"/>
              <w:bottom w:val="single" w:sz="8" w:space="0" w:color="000000"/>
              <w:right w:val="single" w:sz="8" w:space="0" w:color="000000"/>
            </w:tcBorders>
            <w:shd w:val="clear" w:color="auto" w:fill="auto"/>
          </w:tcPr>
          <w:p w14:paraId="38ED2C5C" w14:textId="77777777" w:rsidR="00331969" w:rsidRPr="00030FBD" w:rsidRDefault="00331969" w:rsidP="00514407">
            <w:pPr>
              <w:rPr>
                <w:sz w:val="22"/>
                <w:szCs w:val="22"/>
                <w:lang w:val="sr-Cyrl-RS"/>
              </w:rPr>
            </w:pPr>
          </w:p>
        </w:tc>
        <w:tc>
          <w:tcPr>
            <w:tcW w:w="720" w:type="dxa"/>
            <w:vMerge/>
            <w:tcBorders>
              <w:top w:val="single" w:sz="16" w:space="0" w:color="000000"/>
              <w:left w:val="single" w:sz="8" w:space="0" w:color="000000"/>
              <w:bottom w:val="single" w:sz="8" w:space="0" w:color="000000"/>
              <w:right w:val="single" w:sz="16" w:space="0" w:color="000000"/>
            </w:tcBorders>
            <w:shd w:val="clear" w:color="auto" w:fill="auto"/>
          </w:tcPr>
          <w:p w14:paraId="7DCB8B1A" w14:textId="77777777" w:rsidR="00331969" w:rsidRPr="00030FBD" w:rsidRDefault="00331969" w:rsidP="00514407">
            <w:pPr>
              <w:rPr>
                <w:sz w:val="22"/>
                <w:szCs w:val="22"/>
                <w:lang w:val="sr-Cyrl-RS"/>
              </w:rPr>
            </w:pPr>
          </w:p>
        </w:tc>
      </w:tr>
      <w:tr w:rsidR="00331969" w:rsidRPr="00030FBD" w14:paraId="1627184C" w14:textId="77777777" w:rsidTr="00464875">
        <w:trPr>
          <w:trHeight w:hRule="exact" w:val="219"/>
        </w:trPr>
        <w:tc>
          <w:tcPr>
            <w:tcW w:w="425" w:type="dxa"/>
            <w:tcBorders>
              <w:top w:val="single" w:sz="8" w:space="0" w:color="000000"/>
              <w:left w:val="single" w:sz="16" w:space="0" w:color="000000"/>
              <w:bottom w:val="single" w:sz="16" w:space="0" w:color="000000"/>
              <w:right w:val="single" w:sz="8" w:space="0" w:color="000000"/>
            </w:tcBorders>
            <w:shd w:val="clear" w:color="auto" w:fill="auto"/>
          </w:tcPr>
          <w:p w14:paraId="3148CAF8" w14:textId="77777777" w:rsidR="00331969" w:rsidRPr="00030FBD" w:rsidRDefault="00331969" w:rsidP="00514407">
            <w:pPr>
              <w:rPr>
                <w:sz w:val="22"/>
                <w:szCs w:val="22"/>
                <w:lang w:val="sr-Cyrl-RS"/>
              </w:rPr>
            </w:pPr>
            <w:r w:rsidRPr="00030FBD">
              <w:rPr>
                <w:sz w:val="22"/>
                <w:szCs w:val="22"/>
                <w:lang w:val="sr-Cyrl-RS"/>
              </w:rPr>
              <w:t>0</w:t>
            </w:r>
          </w:p>
        </w:tc>
        <w:tc>
          <w:tcPr>
            <w:tcW w:w="3079" w:type="dxa"/>
            <w:tcBorders>
              <w:top w:val="single" w:sz="8" w:space="0" w:color="000000"/>
              <w:left w:val="single" w:sz="8" w:space="0" w:color="000000"/>
              <w:bottom w:val="single" w:sz="16" w:space="0" w:color="000000"/>
              <w:right w:val="single" w:sz="8" w:space="0" w:color="000000"/>
            </w:tcBorders>
            <w:shd w:val="clear" w:color="auto" w:fill="auto"/>
          </w:tcPr>
          <w:p w14:paraId="509F493C" w14:textId="77777777" w:rsidR="00331969" w:rsidRPr="00030FBD" w:rsidRDefault="00331969" w:rsidP="00514407">
            <w:pPr>
              <w:rPr>
                <w:sz w:val="22"/>
                <w:szCs w:val="22"/>
                <w:lang w:val="sr-Cyrl-RS"/>
              </w:rPr>
            </w:pPr>
            <w:r w:rsidRPr="00030FBD">
              <w:rPr>
                <w:sz w:val="22"/>
                <w:szCs w:val="22"/>
                <w:lang w:val="sr-Cyrl-RS"/>
              </w:rPr>
              <w:t>1</w:t>
            </w:r>
          </w:p>
        </w:tc>
        <w:tc>
          <w:tcPr>
            <w:tcW w:w="871" w:type="dxa"/>
            <w:tcBorders>
              <w:top w:val="single" w:sz="8" w:space="0" w:color="000000"/>
              <w:left w:val="single" w:sz="8" w:space="0" w:color="000000"/>
              <w:bottom w:val="single" w:sz="16" w:space="0" w:color="000000"/>
              <w:right w:val="single" w:sz="8" w:space="0" w:color="000000"/>
            </w:tcBorders>
            <w:shd w:val="clear" w:color="auto" w:fill="auto"/>
          </w:tcPr>
          <w:p w14:paraId="09C96508" w14:textId="77777777" w:rsidR="00331969" w:rsidRPr="00030FBD" w:rsidRDefault="00331969" w:rsidP="00514407">
            <w:pPr>
              <w:rPr>
                <w:sz w:val="22"/>
                <w:szCs w:val="22"/>
                <w:lang w:val="sr-Cyrl-RS"/>
              </w:rPr>
            </w:pPr>
            <w:r w:rsidRPr="00030FBD">
              <w:rPr>
                <w:sz w:val="22"/>
                <w:szCs w:val="22"/>
                <w:lang w:val="sr-Cyrl-RS"/>
              </w:rPr>
              <w:t>2</w:t>
            </w:r>
          </w:p>
        </w:tc>
        <w:tc>
          <w:tcPr>
            <w:tcW w:w="775" w:type="dxa"/>
            <w:tcBorders>
              <w:top w:val="single" w:sz="8" w:space="0" w:color="000000"/>
              <w:left w:val="single" w:sz="8" w:space="0" w:color="000000"/>
              <w:bottom w:val="single" w:sz="16" w:space="0" w:color="000000"/>
              <w:right w:val="single" w:sz="8" w:space="0" w:color="000000"/>
            </w:tcBorders>
            <w:shd w:val="clear" w:color="auto" w:fill="auto"/>
          </w:tcPr>
          <w:p w14:paraId="0E359C68"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16" w:space="0" w:color="000000"/>
              <w:right w:val="single" w:sz="8" w:space="0" w:color="000000"/>
            </w:tcBorders>
            <w:shd w:val="clear" w:color="auto" w:fill="auto"/>
          </w:tcPr>
          <w:p w14:paraId="39BDF39C" w14:textId="77777777" w:rsidR="00331969" w:rsidRPr="00030FBD" w:rsidRDefault="00331969" w:rsidP="00514407">
            <w:pPr>
              <w:rPr>
                <w:sz w:val="22"/>
                <w:szCs w:val="22"/>
                <w:lang w:val="sr-Cyrl-RS"/>
              </w:rPr>
            </w:pPr>
            <w:r w:rsidRPr="00030FBD">
              <w:rPr>
                <w:sz w:val="22"/>
                <w:szCs w:val="22"/>
                <w:lang w:val="sr-Cyrl-RS"/>
              </w:rPr>
              <w:t>4</w:t>
            </w:r>
          </w:p>
        </w:tc>
        <w:tc>
          <w:tcPr>
            <w:tcW w:w="720" w:type="dxa"/>
            <w:tcBorders>
              <w:top w:val="single" w:sz="8" w:space="0" w:color="000000"/>
              <w:left w:val="single" w:sz="8" w:space="0" w:color="000000"/>
              <w:bottom w:val="single" w:sz="16" w:space="0" w:color="000000"/>
              <w:right w:val="single" w:sz="8" w:space="0" w:color="000000"/>
            </w:tcBorders>
            <w:shd w:val="clear" w:color="auto" w:fill="auto"/>
          </w:tcPr>
          <w:p w14:paraId="4737797E" w14:textId="77777777" w:rsidR="00331969" w:rsidRPr="00030FBD" w:rsidRDefault="00331969" w:rsidP="00514407">
            <w:pPr>
              <w:rPr>
                <w:sz w:val="22"/>
                <w:szCs w:val="22"/>
                <w:lang w:val="sr-Cyrl-RS"/>
              </w:rPr>
            </w:pPr>
            <w:r w:rsidRPr="00030FBD">
              <w:rPr>
                <w:sz w:val="22"/>
                <w:szCs w:val="22"/>
                <w:lang w:val="sr-Cyrl-RS"/>
              </w:rPr>
              <w:t>5</w:t>
            </w:r>
          </w:p>
        </w:tc>
        <w:tc>
          <w:tcPr>
            <w:tcW w:w="779" w:type="dxa"/>
            <w:tcBorders>
              <w:top w:val="single" w:sz="8" w:space="0" w:color="000000"/>
              <w:left w:val="single" w:sz="8" w:space="0" w:color="000000"/>
              <w:bottom w:val="single" w:sz="16" w:space="0" w:color="000000"/>
              <w:right w:val="single" w:sz="8" w:space="0" w:color="000000"/>
            </w:tcBorders>
            <w:shd w:val="clear" w:color="auto" w:fill="auto"/>
          </w:tcPr>
          <w:p w14:paraId="363CBE1A" w14:textId="77777777" w:rsidR="00331969" w:rsidRPr="00030FBD" w:rsidRDefault="00331969" w:rsidP="00514407">
            <w:pPr>
              <w:rPr>
                <w:sz w:val="22"/>
                <w:szCs w:val="22"/>
                <w:lang w:val="sr-Cyrl-RS"/>
              </w:rPr>
            </w:pPr>
            <w:r w:rsidRPr="00030FBD">
              <w:rPr>
                <w:sz w:val="22"/>
                <w:szCs w:val="22"/>
                <w:lang w:val="sr-Cyrl-RS"/>
              </w:rPr>
              <w:t>6</w:t>
            </w:r>
          </w:p>
        </w:tc>
        <w:tc>
          <w:tcPr>
            <w:tcW w:w="749" w:type="dxa"/>
            <w:tcBorders>
              <w:top w:val="single" w:sz="8" w:space="0" w:color="000000"/>
              <w:left w:val="single" w:sz="8" w:space="0" w:color="000000"/>
              <w:bottom w:val="single" w:sz="16" w:space="0" w:color="000000"/>
              <w:right w:val="single" w:sz="8" w:space="0" w:color="000000"/>
            </w:tcBorders>
            <w:shd w:val="clear" w:color="auto" w:fill="auto"/>
          </w:tcPr>
          <w:p w14:paraId="5355B16D" w14:textId="77777777" w:rsidR="00331969" w:rsidRPr="00030FBD" w:rsidRDefault="00331969" w:rsidP="00514407">
            <w:pPr>
              <w:rPr>
                <w:sz w:val="22"/>
                <w:szCs w:val="22"/>
                <w:lang w:val="sr-Cyrl-RS"/>
              </w:rPr>
            </w:pPr>
            <w:r w:rsidRPr="00030FBD">
              <w:rPr>
                <w:sz w:val="22"/>
                <w:szCs w:val="22"/>
                <w:lang w:val="sr-Cyrl-RS"/>
              </w:rPr>
              <w:t>7</w:t>
            </w:r>
          </w:p>
        </w:tc>
        <w:tc>
          <w:tcPr>
            <w:tcW w:w="751" w:type="dxa"/>
            <w:tcBorders>
              <w:top w:val="single" w:sz="8" w:space="0" w:color="000000"/>
              <w:left w:val="single" w:sz="8" w:space="0" w:color="000000"/>
              <w:bottom w:val="single" w:sz="16" w:space="0" w:color="000000"/>
              <w:right w:val="single" w:sz="8" w:space="0" w:color="000000"/>
            </w:tcBorders>
            <w:shd w:val="clear" w:color="auto" w:fill="auto"/>
          </w:tcPr>
          <w:p w14:paraId="19849577"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16" w:space="0" w:color="000000"/>
              <w:right w:val="single" w:sz="16" w:space="0" w:color="000000"/>
            </w:tcBorders>
            <w:shd w:val="clear" w:color="auto" w:fill="auto"/>
          </w:tcPr>
          <w:p w14:paraId="0E66BB2B" w14:textId="77777777" w:rsidR="00331969" w:rsidRPr="00030FBD" w:rsidRDefault="00331969" w:rsidP="00514407">
            <w:pPr>
              <w:rPr>
                <w:sz w:val="22"/>
                <w:szCs w:val="22"/>
                <w:lang w:val="sr-Cyrl-RS"/>
              </w:rPr>
            </w:pPr>
            <w:r w:rsidRPr="00030FBD">
              <w:rPr>
                <w:sz w:val="22"/>
                <w:szCs w:val="22"/>
                <w:lang w:val="sr-Cyrl-RS"/>
              </w:rPr>
              <w:t>9</w:t>
            </w:r>
          </w:p>
        </w:tc>
      </w:tr>
      <w:tr w:rsidR="00331969" w:rsidRPr="00030FBD" w14:paraId="36E1696F" w14:textId="77777777" w:rsidTr="00464875">
        <w:trPr>
          <w:trHeight w:hRule="exact" w:val="367"/>
        </w:trPr>
        <w:tc>
          <w:tcPr>
            <w:tcW w:w="3504" w:type="dxa"/>
            <w:gridSpan w:val="2"/>
            <w:tcBorders>
              <w:top w:val="single" w:sz="16" w:space="0" w:color="000000"/>
              <w:left w:val="single" w:sz="16" w:space="0" w:color="000000"/>
              <w:bottom w:val="single" w:sz="24" w:space="0" w:color="000000"/>
              <w:right w:val="single" w:sz="8" w:space="0" w:color="000000"/>
            </w:tcBorders>
            <w:shd w:val="clear" w:color="auto" w:fill="auto"/>
          </w:tcPr>
          <w:p w14:paraId="74DBCD82" w14:textId="77777777" w:rsidR="00331969" w:rsidRPr="00030FBD" w:rsidRDefault="00331969" w:rsidP="00514407">
            <w:pPr>
              <w:rPr>
                <w:sz w:val="22"/>
                <w:szCs w:val="22"/>
                <w:lang w:val="sr-Cyrl-RS"/>
              </w:rPr>
            </w:pPr>
            <w:r w:rsidRPr="00030FBD">
              <w:rPr>
                <w:sz w:val="22"/>
                <w:szCs w:val="22"/>
                <w:lang w:val="sr-Cyrl-RS"/>
              </w:rPr>
              <w:t>УКУПНО</w:t>
            </w:r>
          </w:p>
        </w:tc>
        <w:tc>
          <w:tcPr>
            <w:tcW w:w="871" w:type="dxa"/>
            <w:tcBorders>
              <w:top w:val="single" w:sz="16" w:space="0" w:color="000000"/>
              <w:left w:val="single" w:sz="8" w:space="0" w:color="000000"/>
              <w:bottom w:val="single" w:sz="24" w:space="0" w:color="000000"/>
              <w:right w:val="single" w:sz="8" w:space="0" w:color="000000"/>
            </w:tcBorders>
            <w:shd w:val="clear" w:color="auto" w:fill="auto"/>
          </w:tcPr>
          <w:p w14:paraId="2F67F362" w14:textId="77777777" w:rsidR="00331969" w:rsidRPr="00030FBD" w:rsidRDefault="00331969" w:rsidP="00514407">
            <w:pPr>
              <w:rPr>
                <w:sz w:val="22"/>
                <w:szCs w:val="22"/>
                <w:lang w:val="sr-Cyrl-RS"/>
              </w:rPr>
            </w:pPr>
            <w:r w:rsidRPr="00030FBD">
              <w:rPr>
                <w:sz w:val="22"/>
                <w:szCs w:val="22"/>
                <w:lang w:val="sr-Cyrl-RS"/>
              </w:rPr>
              <w:t>312</w:t>
            </w:r>
          </w:p>
        </w:tc>
        <w:tc>
          <w:tcPr>
            <w:tcW w:w="775" w:type="dxa"/>
            <w:tcBorders>
              <w:top w:val="single" w:sz="16" w:space="0" w:color="000000"/>
              <w:left w:val="single" w:sz="8" w:space="0" w:color="000000"/>
              <w:bottom w:val="single" w:sz="24" w:space="0" w:color="000000"/>
              <w:right w:val="single" w:sz="8" w:space="0" w:color="000000"/>
            </w:tcBorders>
            <w:shd w:val="clear" w:color="auto" w:fill="auto"/>
          </w:tcPr>
          <w:p w14:paraId="41F0B385" w14:textId="77777777" w:rsidR="00331969" w:rsidRPr="00030FBD" w:rsidRDefault="00331969" w:rsidP="00514407">
            <w:pPr>
              <w:rPr>
                <w:sz w:val="22"/>
                <w:szCs w:val="22"/>
                <w:lang w:val="sr-Cyrl-RS"/>
              </w:rPr>
            </w:pPr>
            <w:r w:rsidRPr="00030FBD">
              <w:rPr>
                <w:sz w:val="22"/>
                <w:szCs w:val="22"/>
                <w:lang w:val="sr-Cyrl-RS"/>
              </w:rPr>
              <w:t>125</w:t>
            </w:r>
          </w:p>
        </w:tc>
        <w:tc>
          <w:tcPr>
            <w:tcW w:w="720" w:type="dxa"/>
            <w:tcBorders>
              <w:top w:val="single" w:sz="16" w:space="0" w:color="000000"/>
              <w:left w:val="single" w:sz="8" w:space="0" w:color="000000"/>
              <w:bottom w:val="single" w:sz="24" w:space="0" w:color="000000"/>
              <w:right w:val="single" w:sz="8" w:space="0" w:color="000000"/>
            </w:tcBorders>
            <w:shd w:val="clear" w:color="auto" w:fill="auto"/>
          </w:tcPr>
          <w:p w14:paraId="4A23C2A4" w14:textId="77777777" w:rsidR="00331969" w:rsidRPr="00030FBD" w:rsidRDefault="00331969" w:rsidP="00514407">
            <w:pPr>
              <w:rPr>
                <w:sz w:val="22"/>
                <w:szCs w:val="22"/>
                <w:lang w:val="sr-Cyrl-RS"/>
              </w:rPr>
            </w:pPr>
            <w:r w:rsidRPr="00030FBD">
              <w:rPr>
                <w:sz w:val="22"/>
                <w:szCs w:val="22"/>
                <w:lang w:val="sr-Cyrl-RS"/>
              </w:rPr>
              <w:t>107</w:t>
            </w:r>
          </w:p>
        </w:tc>
        <w:tc>
          <w:tcPr>
            <w:tcW w:w="720" w:type="dxa"/>
            <w:tcBorders>
              <w:top w:val="single" w:sz="16" w:space="0" w:color="000000"/>
              <w:left w:val="single" w:sz="8" w:space="0" w:color="000000"/>
              <w:bottom w:val="single" w:sz="24" w:space="0" w:color="000000"/>
              <w:right w:val="single" w:sz="8" w:space="0" w:color="000000"/>
            </w:tcBorders>
            <w:shd w:val="clear" w:color="auto" w:fill="auto"/>
          </w:tcPr>
          <w:p w14:paraId="58EEF8CD" w14:textId="77777777" w:rsidR="00331969" w:rsidRPr="00030FBD" w:rsidRDefault="00331969" w:rsidP="00514407">
            <w:pPr>
              <w:rPr>
                <w:sz w:val="22"/>
                <w:szCs w:val="22"/>
                <w:lang w:val="sr-Cyrl-RS"/>
              </w:rPr>
            </w:pPr>
            <w:r w:rsidRPr="00030FBD">
              <w:rPr>
                <w:sz w:val="22"/>
                <w:szCs w:val="22"/>
                <w:lang w:val="sr-Cyrl-RS"/>
              </w:rPr>
              <w:t>18</w:t>
            </w:r>
          </w:p>
        </w:tc>
        <w:tc>
          <w:tcPr>
            <w:tcW w:w="779" w:type="dxa"/>
            <w:tcBorders>
              <w:top w:val="single" w:sz="16" w:space="0" w:color="000000"/>
              <w:left w:val="single" w:sz="8" w:space="0" w:color="000000"/>
              <w:bottom w:val="single" w:sz="24" w:space="0" w:color="000000"/>
              <w:right w:val="single" w:sz="8" w:space="0" w:color="000000"/>
            </w:tcBorders>
            <w:shd w:val="clear" w:color="auto" w:fill="auto"/>
          </w:tcPr>
          <w:p w14:paraId="62CBA78A" w14:textId="77777777" w:rsidR="00331969" w:rsidRPr="00030FBD" w:rsidRDefault="00331969" w:rsidP="00514407">
            <w:pPr>
              <w:rPr>
                <w:sz w:val="22"/>
                <w:szCs w:val="22"/>
                <w:lang w:val="sr-Cyrl-RS"/>
              </w:rPr>
            </w:pPr>
          </w:p>
        </w:tc>
        <w:tc>
          <w:tcPr>
            <w:tcW w:w="749" w:type="dxa"/>
            <w:tcBorders>
              <w:top w:val="single" w:sz="16" w:space="0" w:color="000000"/>
              <w:left w:val="single" w:sz="8" w:space="0" w:color="000000"/>
              <w:bottom w:val="single" w:sz="24" w:space="0" w:color="000000"/>
              <w:right w:val="single" w:sz="8" w:space="0" w:color="000000"/>
            </w:tcBorders>
            <w:shd w:val="clear" w:color="auto" w:fill="auto"/>
          </w:tcPr>
          <w:p w14:paraId="39E73585" w14:textId="77777777" w:rsidR="00331969" w:rsidRPr="00030FBD" w:rsidRDefault="00331969" w:rsidP="00514407">
            <w:pPr>
              <w:rPr>
                <w:sz w:val="22"/>
                <w:szCs w:val="22"/>
                <w:lang w:val="sr-Cyrl-RS"/>
              </w:rPr>
            </w:pPr>
            <w:r w:rsidRPr="00030FBD">
              <w:rPr>
                <w:sz w:val="22"/>
                <w:szCs w:val="22"/>
                <w:lang w:val="sr-Cyrl-RS"/>
              </w:rPr>
              <w:t>13</w:t>
            </w:r>
          </w:p>
        </w:tc>
        <w:tc>
          <w:tcPr>
            <w:tcW w:w="751" w:type="dxa"/>
            <w:tcBorders>
              <w:top w:val="single" w:sz="16" w:space="0" w:color="000000"/>
              <w:left w:val="single" w:sz="8" w:space="0" w:color="000000"/>
              <w:bottom w:val="single" w:sz="24" w:space="0" w:color="000000"/>
              <w:right w:val="single" w:sz="8" w:space="0" w:color="000000"/>
            </w:tcBorders>
            <w:shd w:val="clear" w:color="auto" w:fill="auto"/>
          </w:tcPr>
          <w:p w14:paraId="75FD07BB" w14:textId="77777777" w:rsidR="00331969" w:rsidRPr="00030FBD" w:rsidRDefault="00331969" w:rsidP="00514407">
            <w:pPr>
              <w:rPr>
                <w:sz w:val="22"/>
                <w:szCs w:val="22"/>
                <w:lang w:val="sr-Cyrl-RS"/>
              </w:rPr>
            </w:pPr>
            <w:r w:rsidRPr="00030FBD">
              <w:rPr>
                <w:sz w:val="22"/>
                <w:szCs w:val="22"/>
                <w:lang w:val="sr-Cyrl-RS"/>
              </w:rPr>
              <w:t>174</w:t>
            </w:r>
          </w:p>
        </w:tc>
        <w:tc>
          <w:tcPr>
            <w:tcW w:w="720" w:type="dxa"/>
            <w:tcBorders>
              <w:top w:val="single" w:sz="16" w:space="0" w:color="000000"/>
              <w:left w:val="single" w:sz="8" w:space="0" w:color="000000"/>
              <w:bottom w:val="single" w:sz="24" w:space="0" w:color="000000"/>
              <w:right w:val="single" w:sz="16" w:space="0" w:color="000000"/>
            </w:tcBorders>
            <w:shd w:val="clear" w:color="auto" w:fill="auto"/>
          </w:tcPr>
          <w:p w14:paraId="071E77AA" w14:textId="77777777" w:rsidR="00331969" w:rsidRPr="00030FBD" w:rsidRDefault="00331969" w:rsidP="00514407">
            <w:pPr>
              <w:rPr>
                <w:sz w:val="22"/>
                <w:szCs w:val="22"/>
                <w:lang w:val="sr-Cyrl-RS"/>
              </w:rPr>
            </w:pPr>
          </w:p>
        </w:tc>
      </w:tr>
      <w:tr w:rsidR="00331969" w:rsidRPr="00030FBD" w14:paraId="3FAA4D3B" w14:textId="77777777" w:rsidTr="00464875">
        <w:trPr>
          <w:trHeight w:hRule="exact" w:val="583"/>
        </w:trPr>
        <w:tc>
          <w:tcPr>
            <w:tcW w:w="425" w:type="dxa"/>
            <w:tcBorders>
              <w:top w:val="single" w:sz="24" w:space="0" w:color="000000"/>
              <w:left w:val="single" w:sz="16" w:space="0" w:color="000000"/>
              <w:bottom w:val="single" w:sz="8" w:space="0" w:color="000000"/>
              <w:right w:val="single" w:sz="8" w:space="0" w:color="000000"/>
            </w:tcBorders>
            <w:shd w:val="clear" w:color="auto" w:fill="auto"/>
          </w:tcPr>
          <w:p w14:paraId="00969567" w14:textId="77777777" w:rsidR="00331969" w:rsidRPr="00030FBD" w:rsidRDefault="00331969" w:rsidP="00514407">
            <w:pPr>
              <w:rPr>
                <w:sz w:val="22"/>
                <w:szCs w:val="22"/>
                <w:lang w:val="sr-Cyrl-RS"/>
              </w:rPr>
            </w:pPr>
            <w:r w:rsidRPr="00030FBD">
              <w:rPr>
                <w:sz w:val="22"/>
                <w:szCs w:val="22"/>
                <w:lang w:val="sr-Cyrl-RS"/>
              </w:rPr>
              <w:t>1</w:t>
            </w:r>
          </w:p>
        </w:tc>
        <w:tc>
          <w:tcPr>
            <w:tcW w:w="3079" w:type="dxa"/>
            <w:tcBorders>
              <w:top w:val="single" w:sz="24" w:space="0" w:color="000000"/>
              <w:left w:val="single" w:sz="8" w:space="0" w:color="000000"/>
              <w:bottom w:val="single" w:sz="8" w:space="0" w:color="000000"/>
              <w:right w:val="single" w:sz="8" w:space="0" w:color="000000"/>
            </w:tcBorders>
            <w:shd w:val="clear" w:color="auto" w:fill="auto"/>
          </w:tcPr>
          <w:p w14:paraId="2BEE4E3C" w14:textId="77777777" w:rsidR="00331969" w:rsidRPr="00030FBD" w:rsidRDefault="00331969" w:rsidP="00514407">
            <w:pPr>
              <w:rPr>
                <w:sz w:val="22"/>
                <w:szCs w:val="22"/>
                <w:lang w:val="sr-Cyrl-RS"/>
              </w:rPr>
            </w:pPr>
            <w:r w:rsidRPr="00030FBD">
              <w:rPr>
                <w:sz w:val="22"/>
                <w:szCs w:val="22"/>
                <w:lang w:val="sr-Cyrl-RS"/>
              </w:rPr>
              <w:t>ДОМ</w:t>
            </w:r>
            <w:r w:rsidRPr="00030FBD">
              <w:rPr>
                <w:spacing w:val="-8"/>
                <w:sz w:val="22"/>
                <w:szCs w:val="22"/>
                <w:lang w:val="sr-Cyrl-RS"/>
              </w:rPr>
              <w:t xml:space="preserve"> </w:t>
            </w:r>
            <w:r w:rsidRPr="00030FBD">
              <w:rPr>
                <w:sz w:val="22"/>
                <w:szCs w:val="22"/>
                <w:lang w:val="sr-Cyrl-RS"/>
              </w:rPr>
              <w:t>ЗДРАВЉА</w:t>
            </w:r>
            <w:r w:rsidRPr="00030FBD">
              <w:rPr>
                <w:spacing w:val="-7"/>
                <w:sz w:val="22"/>
                <w:szCs w:val="22"/>
                <w:lang w:val="sr-Cyrl-RS"/>
              </w:rPr>
              <w:t xml:space="preserve"> </w:t>
            </w:r>
            <w:r w:rsidRPr="00030FBD">
              <w:rPr>
                <w:spacing w:val="-1"/>
                <w:sz w:val="22"/>
                <w:szCs w:val="22"/>
                <w:lang w:val="sr-Cyrl-RS"/>
              </w:rPr>
              <w:t>"Др</w:t>
            </w:r>
            <w:r w:rsidRPr="00030FBD">
              <w:rPr>
                <w:spacing w:val="-8"/>
                <w:sz w:val="22"/>
                <w:szCs w:val="22"/>
                <w:lang w:val="sr-Cyrl-RS"/>
              </w:rPr>
              <w:t xml:space="preserve"> </w:t>
            </w:r>
            <w:r w:rsidRPr="00030FBD">
              <w:rPr>
                <w:sz w:val="22"/>
                <w:szCs w:val="22"/>
                <w:lang w:val="sr-Cyrl-RS"/>
              </w:rPr>
              <w:t>Милорад</w:t>
            </w:r>
            <w:r w:rsidRPr="00030FBD">
              <w:rPr>
                <w:spacing w:val="-8"/>
                <w:sz w:val="22"/>
                <w:szCs w:val="22"/>
                <w:lang w:val="sr-Cyrl-RS"/>
              </w:rPr>
              <w:t xml:space="preserve"> </w:t>
            </w:r>
            <w:r w:rsidRPr="00030FBD">
              <w:rPr>
                <w:spacing w:val="-1"/>
                <w:sz w:val="22"/>
                <w:szCs w:val="22"/>
                <w:lang w:val="sr-Cyrl-RS"/>
              </w:rPr>
              <w:t>Влајковић"-</w:t>
            </w:r>
            <w:r w:rsidRPr="00030FBD">
              <w:rPr>
                <w:spacing w:val="-7"/>
                <w:sz w:val="22"/>
                <w:szCs w:val="22"/>
                <w:lang w:val="sr-Cyrl-RS"/>
              </w:rPr>
              <w:t xml:space="preserve"> </w:t>
            </w:r>
            <w:r w:rsidRPr="00030FBD">
              <w:rPr>
                <w:sz w:val="22"/>
                <w:szCs w:val="22"/>
                <w:lang w:val="sr-Cyrl-RS"/>
              </w:rPr>
              <w:t>БАРАЈЕВО</w:t>
            </w:r>
          </w:p>
        </w:tc>
        <w:tc>
          <w:tcPr>
            <w:tcW w:w="871" w:type="dxa"/>
            <w:tcBorders>
              <w:top w:val="single" w:sz="24" w:space="0" w:color="000000"/>
              <w:left w:val="single" w:sz="8" w:space="0" w:color="000000"/>
              <w:bottom w:val="single" w:sz="8" w:space="0" w:color="000000"/>
              <w:right w:val="single" w:sz="8" w:space="0" w:color="000000"/>
            </w:tcBorders>
            <w:shd w:val="clear" w:color="auto" w:fill="auto"/>
          </w:tcPr>
          <w:p w14:paraId="703C2804" w14:textId="77777777" w:rsidR="00331969" w:rsidRPr="00030FBD" w:rsidRDefault="00331969" w:rsidP="00514407">
            <w:pPr>
              <w:rPr>
                <w:sz w:val="22"/>
                <w:szCs w:val="22"/>
                <w:lang w:val="sr-Cyrl-RS"/>
              </w:rPr>
            </w:pPr>
            <w:r w:rsidRPr="00030FBD">
              <w:rPr>
                <w:sz w:val="22"/>
                <w:szCs w:val="22"/>
                <w:lang w:val="sr-Cyrl-RS"/>
              </w:rPr>
              <w:t>4</w:t>
            </w:r>
          </w:p>
        </w:tc>
        <w:tc>
          <w:tcPr>
            <w:tcW w:w="775" w:type="dxa"/>
            <w:tcBorders>
              <w:top w:val="single" w:sz="24" w:space="0" w:color="000000"/>
              <w:left w:val="single" w:sz="8" w:space="0" w:color="000000"/>
              <w:bottom w:val="single" w:sz="8" w:space="0" w:color="000000"/>
              <w:right w:val="single" w:sz="8" w:space="0" w:color="000000"/>
            </w:tcBorders>
            <w:shd w:val="clear" w:color="auto" w:fill="auto"/>
          </w:tcPr>
          <w:p w14:paraId="4ED80D16"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24" w:space="0" w:color="000000"/>
              <w:left w:val="single" w:sz="8" w:space="0" w:color="000000"/>
              <w:bottom w:val="single" w:sz="8" w:space="0" w:color="000000"/>
              <w:right w:val="single" w:sz="8" w:space="0" w:color="000000"/>
            </w:tcBorders>
            <w:shd w:val="clear" w:color="auto" w:fill="auto"/>
          </w:tcPr>
          <w:p w14:paraId="517AEF51"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24" w:space="0" w:color="000000"/>
              <w:left w:val="single" w:sz="8" w:space="0" w:color="000000"/>
              <w:bottom w:val="single" w:sz="8" w:space="0" w:color="000000"/>
              <w:right w:val="single" w:sz="8" w:space="0" w:color="000000"/>
            </w:tcBorders>
            <w:shd w:val="clear" w:color="auto" w:fill="auto"/>
          </w:tcPr>
          <w:p w14:paraId="743BC699" w14:textId="77777777" w:rsidR="00331969" w:rsidRPr="00030FBD" w:rsidRDefault="00331969" w:rsidP="00514407">
            <w:pPr>
              <w:rPr>
                <w:sz w:val="22"/>
                <w:szCs w:val="22"/>
                <w:lang w:val="sr-Cyrl-RS"/>
              </w:rPr>
            </w:pPr>
          </w:p>
        </w:tc>
        <w:tc>
          <w:tcPr>
            <w:tcW w:w="779" w:type="dxa"/>
            <w:tcBorders>
              <w:top w:val="single" w:sz="24" w:space="0" w:color="000000"/>
              <w:left w:val="single" w:sz="8" w:space="0" w:color="000000"/>
              <w:bottom w:val="single" w:sz="8" w:space="0" w:color="000000"/>
              <w:right w:val="single" w:sz="8" w:space="0" w:color="000000"/>
            </w:tcBorders>
            <w:shd w:val="clear" w:color="auto" w:fill="auto"/>
          </w:tcPr>
          <w:p w14:paraId="343EC30F" w14:textId="77777777" w:rsidR="00331969" w:rsidRPr="00030FBD" w:rsidRDefault="00331969" w:rsidP="00514407">
            <w:pPr>
              <w:rPr>
                <w:sz w:val="22"/>
                <w:szCs w:val="22"/>
                <w:lang w:val="sr-Cyrl-RS"/>
              </w:rPr>
            </w:pPr>
          </w:p>
        </w:tc>
        <w:tc>
          <w:tcPr>
            <w:tcW w:w="749" w:type="dxa"/>
            <w:tcBorders>
              <w:top w:val="single" w:sz="24" w:space="0" w:color="000000"/>
              <w:left w:val="single" w:sz="8" w:space="0" w:color="000000"/>
              <w:bottom w:val="single" w:sz="8" w:space="0" w:color="000000"/>
              <w:right w:val="single" w:sz="8" w:space="0" w:color="000000"/>
            </w:tcBorders>
            <w:shd w:val="clear" w:color="auto" w:fill="auto"/>
          </w:tcPr>
          <w:p w14:paraId="66CDEA71" w14:textId="77777777" w:rsidR="00331969" w:rsidRPr="00030FBD" w:rsidRDefault="00331969" w:rsidP="00514407">
            <w:pPr>
              <w:rPr>
                <w:sz w:val="22"/>
                <w:szCs w:val="22"/>
                <w:lang w:val="sr-Cyrl-RS"/>
              </w:rPr>
            </w:pPr>
          </w:p>
        </w:tc>
        <w:tc>
          <w:tcPr>
            <w:tcW w:w="751" w:type="dxa"/>
            <w:tcBorders>
              <w:top w:val="single" w:sz="24" w:space="0" w:color="000000"/>
              <w:left w:val="single" w:sz="8" w:space="0" w:color="000000"/>
              <w:bottom w:val="single" w:sz="8" w:space="0" w:color="000000"/>
              <w:right w:val="single" w:sz="8" w:space="0" w:color="000000"/>
            </w:tcBorders>
            <w:shd w:val="clear" w:color="auto" w:fill="auto"/>
          </w:tcPr>
          <w:p w14:paraId="04A7E2A5"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24" w:space="0" w:color="000000"/>
              <w:left w:val="single" w:sz="8" w:space="0" w:color="000000"/>
              <w:bottom w:val="single" w:sz="8" w:space="0" w:color="000000"/>
              <w:right w:val="single" w:sz="16" w:space="0" w:color="000000"/>
            </w:tcBorders>
            <w:shd w:val="clear" w:color="auto" w:fill="auto"/>
          </w:tcPr>
          <w:p w14:paraId="37AE9581" w14:textId="77777777" w:rsidR="00331969" w:rsidRPr="00030FBD" w:rsidRDefault="00331969" w:rsidP="00514407">
            <w:pPr>
              <w:rPr>
                <w:sz w:val="22"/>
                <w:szCs w:val="22"/>
                <w:lang w:val="sr-Cyrl-RS"/>
              </w:rPr>
            </w:pPr>
          </w:p>
        </w:tc>
      </w:tr>
      <w:tr w:rsidR="00331969" w:rsidRPr="00030FBD" w14:paraId="2BA9B31E"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0361A256" w14:textId="77777777" w:rsidR="00331969" w:rsidRPr="00030FBD" w:rsidRDefault="00331969" w:rsidP="00514407">
            <w:pPr>
              <w:rPr>
                <w:sz w:val="22"/>
                <w:szCs w:val="22"/>
                <w:lang w:val="sr-Cyrl-RS"/>
              </w:rPr>
            </w:pPr>
            <w:r w:rsidRPr="00030FBD">
              <w:rPr>
                <w:sz w:val="22"/>
                <w:szCs w:val="22"/>
                <w:lang w:val="sr-Cyrl-RS"/>
              </w:rPr>
              <w:t>2</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539D5ECF" w14:textId="77777777" w:rsidR="00331969" w:rsidRPr="00030FBD" w:rsidRDefault="00331969" w:rsidP="00514407">
            <w:pPr>
              <w:rPr>
                <w:sz w:val="22"/>
                <w:szCs w:val="22"/>
                <w:lang w:val="sr-Cyrl-RS"/>
              </w:rPr>
            </w:pPr>
            <w:r w:rsidRPr="00030FBD">
              <w:rPr>
                <w:sz w:val="22"/>
                <w:szCs w:val="22"/>
                <w:lang w:val="sr-Cyrl-RS"/>
              </w:rPr>
              <w:t>ДОМ</w:t>
            </w:r>
            <w:r w:rsidRPr="00030FBD">
              <w:rPr>
                <w:spacing w:val="-6"/>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ВОЖДОВАЦ</w:t>
            </w:r>
            <w:r w:rsidRPr="00030FBD">
              <w:rPr>
                <w:spacing w:val="-6"/>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574B136C" w14:textId="77777777" w:rsidR="00331969" w:rsidRPr="00030FBD" w:rsidRDefault="00331969" w:rsidP="00514407">
            <w:pPr>
              <w:rPr>
                <w:sz w:val="22"/>
                <w:szCs w:val="22"/>
                <w:lang w:val="sr-Cyrl-RS"/>
              </w:rPr>
            </w:pPr>
            <w:r w:rsidRPr="00030FBD">
              <w:rPr>
                <w:sz w:val="22"/>
                <w:szCs w:val="22"/>
                <w:lang w:val="sr-Cyrl-RS"/>
              </w:rPr>
              <w:t>28</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76350979" w14:textId="77777777" w:rsidR="00331969" w:rsidRPr="00030FBD" w:rsidRDefault="00331969" w:rsidP="00514407">
            <w:pPr>
              <w:rPr>
                <w:sz w:val="22"/>
                <w:szCs w:val="22"/>
                <w:lang w:val="sr-Cyrl-RS"/>
              </w:rPr>
            </w:pPr>
            <w:r w:rsidRPr="00030FBD">
              <w:rPr>
                <w:sz w:val="22"/>
                <w:szCs w:val="22"/>
                <w:lang w:val="sr-Cyrl-RS"/>
              </w:rPr>
              <w:t>11</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6BB94EBB" w14:textId="77777777" w:rsidR="00331969" w:rsidRPr="00030FBD" w:rsidRDefault="00331969" w:rsidP="00514407">
            <w:pPr>
              <w:rPr>
                <w:sz w:val="22"/>
                <w:szCs w:val="22"/>
                <w:lang w:val="sr-Cyrl-RS"/>
              </w:rPr>
            </w:pPr>
            <w:r w:rsidRPr="00030FBD">
              <w:rPr>
                <w:sz w:val="22"/>
                <w:szCs w:val="22"/>
                <w:lang w:val="sr-Cyrl-RS"/>
              </w:rPr>
              <w:t>9</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3F0E4BCD" w14:textId="77777777" w:rsidR="00331969" w:rsidRPr="00030FBD" w:rsidRDefault="00331969" w:rsidP="00514407">
            <w:pPr>
              <w:rPr>
                <w:sz w:val="22"/>
                <w:szCs w:val="22"/>
                <w:lang w:val="sr-Cyrl-RS"/>
              </w:rPr>
            </w:pPr>
            <w:r w:rsidRPr="00030FBD">
              <w:rPr>
                <w:sz w:val="22"/>
                <w:szCs w:val="22"/>
                <w:lang w:val="sr-Cyrl-RS"/>
              </w:rPr>
              <w:t>2</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227ED8A8"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774A6F0F" w14:textId="77777777" w:rsidR="00331969" w:rsidRPr="00030FBD" w:rsidRDefault="00331969" w:rsidP="00514407">
            <w:pPr>
              <w:rPr>
                <w:sz w:val="22"/>
                <w:szCs w:val="22"/>
                <w:lang w:val="sr-Cyrl-RS"/>
              </w:rPr>
            </w:pPr>
            <w:r w:rsidRPr="00030FBD">
              <w:rPr>
                <w:sz w:val="22"/>
                <w:szCs w:val="22"/>
                <w:lang w:val="sr-Cyrl-RS"/>
              </w:rPr>
              <w:t>1</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7D937DF8" w14:textId="77777777" w:rsidR="00331969" w:rsidRPr="00030FBD" w:rsidRDefault="00331969" w:rsidP="00514407">
            <w:pPr>
              <w:rPr>
                <w:sz w:val="22"/>
                <w:szCs w:val="22"/>
                <w:lang w:val="sr-Cyrl-RS"/>
              </w:rPr>
            </w:pPr>
            <w:r w:rsidRPr="00030FBD">
              <w:rPr>
                <w:sz w:val="22"/>
                <w:szCs w:val="22"/>
                <w:lang w:val="sr-Cyrl-RS"/>
              </w:rPr>
              <w:t>16</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1E54861C" w14:textId="77777777" w:rsidR="00331969" w:rsidRPr="00030FBD" w:rsidRDefault="00331969" w:rsidP="00514407">
            <w:pPr>
              <w:rPr>
                <w:sz w:val="22"/>
                <w:szCs w:val="22"/>
                <w:lang w:val="sr-Cyrl-RS"/>
              </w:rPr>
            </w:pPr>
          </w:p>
        </w:tc>
      </w:tr>
      <w:tr w:rsidR="00331969" w:rsidRPr="00030FBD" w14:paraId="74A68598"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284962A9" w14:textId="77777777" w:rsidR="00331969" w:rsidRPr="00030FBD" w:rsidRDefault="00331969" w:rsidP="00514407">
            <w:pPr>
              <w:rPr>
                <w:sz w:val="22"/>
                <w:szCs w:val="22"/>
                <w:lang w:val="sr-Cyrl-RS"/>
              </w:rPr>
            </w:pPr>
            <w:r w:rsidRPr="00030FBD">
              <w:rPr>
                <w:sz w:val="22"/>
                <w:szCs w:val="22"/>
                <w:lang w:val="sr-Cyrl-RS"/>
              </w:rPr>
              <w:t>3</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225AC24A" w14:textId="77777777" w:rsidR="00331969" w:rsidRPr="00030FBD" w:rsidRDefault="00331969" w:rsidP="00514407">
            <w:pPr>
              <w:rPr>
                <w:sz w:val="22"/>
                <w:szCs w:val="22"/>
                <w:lang w:val="sr-Cyrl-RS"/>
              </w:rPr>
            </w:pPr>
            <w:r w:rsidRPr="00030FBD">
              <w:rPr>
                <w:sz w:val="22"/>
                <w:szCs w:val="22"/>
                <w:lang w:val="sr-Cyrl-RS"/>
              </w:rPr>
              <w:t>ДОМ</w:t>
            </w:r>
            <w:r w:rsidRPr="00030FBD">
              <w:rPr>
                <w:spacing w:val="-6"/>
                <w:sz w:val="22"/>
                <w:szCs w:val="22"/>
                <w:lang w:val="sr-Cyrl-RS"/>
              </w:rPr>
              <w:t xml:space="preserve"> </w:t>
            </w:r>
            <w:r w:rsidRPr="00030FBD">
              <w:rPr>
                <w:sz w:val="22"/>
                <w:szCs w:val="22"/>
                <w:lang w:val="sr-Cyrl-RS"/>
              </w:rPr>
              <w:t>ЗДРАВЉА</w:t>
            </w:r>
            <w:r w:rsidRPr="00030FBD">
              <w:rPr>
                <w:spacing w:val="-5"/>
                <w:sz w:val="22"/>
                <w:szCs w:val="22"/>
                <w:lang w:val="sr-Cyrl-RS"/>
              </w:rPr>
              <w:t xml:space="preserve"> </w:t>
            </w:r>
            <w:r w:rsidRPr="00030FBD">
              <w:rPr>
                <w:sz w:val="22"/>
                <w:szCs w:val="22"/>
                <w:lang w:val="sr-Cyrl-RS"/>
              </w:rPr>
              <w:t>"</w:t>
            </w:r>
            <w:r w:rsidRPr="00030FBD">
              <w:rPr>
                <w:spacing w:val="-5"/>
                <w:sz w:val="22"/>
                <w:szCs w:val="22"/>
                <w:lang w:val="sr-Cyrl-RS"/>
              </w:rPr>
              <w:t xml:space="preserve"> </w:t>
            </w:r>
            <w:r w:rsidRPr="00030FBD">
              <w:rPr>
                <w:sz w:val="22"/>
                <w:szCs w:val="22"/>
                <w:lang w:val="sr-Cyrl-RS"/>
              </w:rPr>
              <w:t>ВРАЧАР</w:t>
            </w:r>
            <w:r w:rsidRPr="00030FBD">
              <w:rPr>
                <w:spacing w:val="-5"/>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0EDC6302" w14:textId="77777777" w:rsidR="00331969" w:rsidRPr="00030FBD" w:rsidRDefault="00331969" w:rsidP="00514407">
            <w:pPr>
              <w:rPr>
                <w:sz w:val="22"/>
                <w:szCs w:val="22"/>
                <w:lang w:val="sr-Cyrl-RS"/>
              </w:rPr>
            </w:pPr>
            <w:r w:rsidRPr="00030FBD">
              <w:rPr>
                <w:sz w:val="22"/>
                <w:szCs w:val="22"/>
                <w:lang w:val="sr-Cyrl-RS"/>
              </w:rPr>
              <w:t>12</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37CEFA33" w14:textId="77777777" w:rsidR="00331969" w:rsidRPr="00030FBD" w:rsidRDefault="00331969" w:rsidP="00514407">
            <w:pPr>
              <w:rPr>
                <w:sz w:val="22"/>
                <w:szCs w:val="22"/>
                <w:lang w:val="sr-Cyrl-RS"/>
              </w:rPr>
            </w:pPr>
            <w:r w:rsidRPr="00030FBD">
              <w:rPr>
                <w:sz w:val="22"/>
                <w:szCs w:val="22"/>
                <w:lang w:val="sr-Cyrl-RS"/>
              </w:rPr>
              <w:t>6</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A615264"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22A29455" w14:textId="77777777" w:rsidR="00331969" w:rsidRPr="00030FBD" w:rsidRDefault="00331969" w:rsidP="00514407">
            <w:pPr>
              <w:rPr>
                <w:sz w:val="22"/>
                <w:szCs w:val="22"/>
                <w:lang w:val="sr-Cyrl-RS"/>
              </w:rPr>
            </w:pPr>
            <w:r w:rsidRPr="00030FBD">
              <w:rPr>
                <w:sz w:val="22"/>
                <w:szCs w:val="22"/>
                <w:lang w:val="sr-Cyrl-RS"/>
              </w:rPr>
              <w:t>1</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522137BA"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5F63B2E9" w14:textId="77777777" w:rsidR="00331969" w:rsidRPr="00030FBD" w:rsidRDefault="00331969" w:rsidP="00514407">
            <w:pPr>
              <w:rPr>
                <w:sz w:val="22"/>
                <w:szCs w:val="22"/>
                <w:lang w:val="sr-Cyrl-RS"/>
              </w:rPr>
            </w:pPr>
            <w:r w:rsidRPr="00030FBD">
              <w:rPr>
                <w:sz w:val="22"/>
                <w:szCs w:val="22"/>
                <w:lang w:val="sr-Cyrl-RS"/>
              </w:rPr>
              <w:t>1</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0ED37468"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61257280" w14:textId="77777777" w:rsidR="00331969" w:rsidRPr="00030FBD" w:rsidRDefault="00331969" w:rsidP="00514407">
            <w:pPr>
              <w:rPr>
                <w:sz w:val="22"/>
                <w:szCs w:val="22"/>
                <w:lang w:val="sr-Cyrl-RS"/>
              </w:rPr>
            </w:pPr>
          </w:p>
        </w:tc>
      </w:tr>
      <w:tr w:rsidR="00331969" w:rsidRPr="00030FBD" w14:paraId="57A90DF0"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3360040B" w14:textId="77777777" w:rsidR="00331969" w:rsidRPr="00030FBD" w:rsidRDefault="00331969" w:rsidP="00514407">
            <w:pPr>
              <w:rPr>
                <w:sz w:val="22"/>
                <w:szCs w:val="22"/>
                <w:lang w:val="sr-Cyrl-RS"/>
              </w:rPr>
            </w:pPr>
            <w:r w:rsidRPr="00030FBD">
              <w:rPr>
                <w:sz w:val="22"/>
                <w:szCs w:val="22"/>
                <w:lang w:val="sr-Cyrl-RS"/>
              </w:rPr>
              <w:t>4</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0587DC29" w14:textId="77777777" w:rsidR="00331969" w:rsidRPr="00030FBD" w:rsidRDefault="00331969" w:rsidP="00514407">
            <w:pPr>
              <w:rPr>
                <w:sz w:val="22"/>
                <w:szCs w:val="22"/>
                <w:lang w:val="sr-Cyrl-RS"/>
              </w:rPr>
            </w:pPr>
            <w:r w:rsidRPr="00030FBD">
              <w:rPr>
                <w:sz w:val="22"/>
                <w:szCs w:val="22"/>
                <w:lang w:val="sr-Cyrl-RS"/>
              </w:rPr>
              <w:t>ДОМ</w:t>
            </w:r>
            <w:r w:rsidRPr="00030FBD">
              <w:rPr>
                <w:spacing w:val="-7"/>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ГРОЦКА</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4815D348" w14:textId="77777777" w:rsidR="00331969" w:rsidRPr="00030FBD" w:rsidRDefault="00331969" w:rsidP="00514407">
            <w:pPr>
              <w:rPr>
                <w:sz w:val="22"/>
                <w:szCs w:val="22"/>
                <w:lang w:val="sr-Cyrl-RS"/>
              </w:rPr>
            </w:pPr>
            <w:r w:rsidRPr="00030FBD">
              <w:rPr>
                <w:sz w:val="22"/>
                <w:szCs w:val="22"/>
                <w:lang w:val="sr-Cyrl-RS"/>
              </w:rPr>
              <w:t>13</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08574874"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7832EB5"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EA3A1CF"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068343B1"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74C88755"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4BFCC442"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3B0205E6" w14:textId="77777777" w:rsidR="00331969" w:rsidRPr="00030FBD" w:rsidRDefault="00331969" w:rsidP="00514407">
            <w:pPr>
              <w:rPr>
                <w:sz w:val="22"/>
                <w:szCs w:val="22"/>
                <w:lang w:val="sr-Cyrl-RS"/>
              </w:rPr>
            </w:pPr>
          </w:p>
        </w:tc>
      </w:tr>
      <w:tr w:rsidR="00331969" w:rsidRPr="00030FBD" w14:paraId="4648E348"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0B8891AC" w14:textId="77777777" w:rsidR="00331969" w:rsidRPr="00030FBD" w:rsidRDefault="00331969" w:rsidP="00514407">
            <w:pPr>
              <w:rPr>
                <w:sz w:val="22"/>
                <w:szCs w:val="22"/>
                <w:lang w:val="sr-Cyrl-RS"/>
              </w:rPr>
            </w:pPr>
            <w:r w:rsidRPr="00030FBD">
              <w:rPr>
                <w:sz w:val="22"/>
                <w:szCs w:val="22"/>
                <w:lang w:val="sr-Cyrl-RS"/>
              </w:rPr>
              <w:t>6</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11493307" w14:textId="77777777" w:rsidR="00331969" w:rsidRPr="00030FBD" w:rsidRDefault="00331969" w:rsidP="00514407">
            <w:pPr>
              <w:rPr>
                <w:sz w:val="22"/>
                <w:szCs w:val="22"/>
                <w:lang w:val="sr-Cyrl-RS"/>
              </w:rPr>
            </w:pPr>
            <w:r w:rsidRPr="00030FBD">
              <w:rPr>
                <w:sz w:val="22"/>
                <w:szCs w:val="22"/>
                <w:lang w:val="sr-Cyrl-RS"/>
              </w:rPr>
              <w:t>ДОМ</w:t>
            </w:r>
            <w:r w:rsidRPr="00030FBD">
              <w:rPr>
                <w:spacing w:val="-6"/>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5"/>
                <w:sz w:val="22"/>
                <w:szCs w:val="22"/>
                <w:lang w:val="sr-Cyrl-RS"/>
              </w:rPr>
              <w:t xml:space="preserve"> </w:t>
            </w:r>
            <w:r w:rsidRPr="00030FBD">
              <w:rPr>
                <w:sz w:val="22"/>
                <w:szCs w:val="22"/>
                <w:lang w:val="sr-Cyrl-RS"/>
              </w:rPr>
              <w:t>ЗВЕЗДАРА</w:t>
            </w:r>
            <w:r w:rsidRPr="00030FBD">
              <w:rPr>
                <w:spacing w:val="-6"/>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40374838" w14:textId="77777777" w:rsidR="00331969" w:rsidRPr="00030FBD" w:rsidRDefault="00331969" w:rsidP="00514407">
            <w:pPr>
              <w:rPr>
                <w:sz w:val="22"/>
                <w:szCs w:val="22"/>
                <w:lang w:val="sr-Cyrl-RS"/>
              </w:rPr>
            </w:pPr>
            <w:r w:rsidRPr="00030FBD">
              <w:rPr>
                <w:sz w:val="22"/>
                <w:szCs w:val="22"/>
                <w:lang w:val="sr-Cyrl-RS"/>
              </w:rPr>
              <w:t>30</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23DA5A6C" w14:textId="77777777" w:rsidR="00331969" w:rsidRPr="00030FBD" w:rsidRDefault="00331969" w:rsidP="00514407">
            <w:pPr>
              <w:rPr>
                <w:sz w:val="22"/>
                <w:szCs w:val="22"/>
                <w:lang w:val="sr-Cyrl-RS"/>
              </w:rPr>
            </w:pPr>
            <w:r w:rsidRPr="00030FBD">
              <w:rPr>
                <w:sz w:val="22"/>
                <w:szCs w:val="22"/>
                <w:lang w:val="sr-Cyrl-RS"/>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0ACB9F0E" w14:textId="77777777" w:rsidR="00331969" w:rsidRPr="00030FBD" w:rsidRDefault="00331969" w:rsidP="00514407">
            <w:pPr>
              <w:rPr>
                <w:sz w:val="22"/>
                <w:szCs w:val="22"/>
                <w:lang w:val="sr-Cyrl-RS"/>
              </w:rPr>
            </w:pPr>
            <w:r w:rsidRPr="00030FBD">
              <w:rPr>
                <w:sz w:val="22"/>
                <w:szCs w:val="22"/>
                <w:lang w:val="sr-Cyrl-RS"/>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40A189F1"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1035C2B0"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797A8F22" w14:textId="77777777" w:rsidR="00331969" w:rsidRPr="00030FBD" w:rsidRDefault="00331969" w:rsidP="00514407">
            <w:pPr>
              <w:rPr>
                <w:sz w:val="22"/>
                <w:szCs w:val="22"/>
                <w:lang w:val="sr-Cyrl-RS"/>
              </w:rPr>
            </w:pPr>
            <w:r w:rsidRPr="00030FBD">
              <w:rPr>
                <w:sz w:val="22"/>
                <w:szCs w:val="22"/>
                <w:lang w:val="sr-Cyrl-RS"/>
              </w:rPr>
              <w:t>4</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6DD20A34" w14:textId="77777777" w:rsidR="00331969" w:rsidRPr="00030FBD" w:rsidRDefault="00331969" w:rsidP="00514407">
            <w:pPr>
              <w:rPr>
                <w:sz w:val="22"/>
                <w:szCs w:val="22"/>
                <w:lang w:val="sr-Cyrl-RS"/>
              </w:rPr>
            </w:pPr>
            <w:r w:rsidRPr="00030FBD">
              <w:rPr>
                <w:sz w:val="22"/>
                <w:szCs w:val="22"/>
                <w:lang w:val="sr-Cyrl-RS"/>
              </w:rPr>
              <w:t>16</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2DDE5AA9" w14:textId="77777777" w:rsidR="00331969" w:rsidRPr="00030FBD" w:rsidRDefault="00331969" w:rsidP="00514407">
            <w:pPr>
              <w:rPr>
                <w:sz w:val="22"/>
                <w:szCs w:val="22"/>
                <w:lang w:val="sr-Cyrl-RS"/>
              </w:rPr>
            </w:pPr>
          </w:p>
        </w:tc>
      </w:tr>
      <w:tr w:rsidR="00331969" w:rsidRPr="00030FBD" w14:paraId="0FE35464"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75440B7B" w14:textId="77777777" w:rsidR="00331969" w:rsidRPr="00030FBD" w:rsidRDefault="00331969" w:rsidP="00514407">
            <w:pPr>
              <w:rPr>
                <w:sz w:val="22"/>
                <w:szCs w:val="22"/>
                <w:lang w:val="sr-Cyrl-RS"/>
              </w:rPr>
            </w:pPr>
            <w:r w:rsidRPr="00030FBD">
              <w:rPr>
                <w:sz w:val="22"/>
                <w:szCs w:val="22"/>
                <w:lang w:val="sr-Cyrl-RS"/>
              </w:rPr>
              <w:t>5</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4E797514" w14:textId="77777777" w:rsidR="00331969" w:rsidRPr="00030FBD" w:rsidRDefault="00331969" w:rsidP="00514407">
            <w:pPr>
              <w:rPr>
                <w:sz w:val="22"/>
                <w:szCs w:val="22"/>
                <w:lang w:val="sr-Cyrl-RS"/>
              </w:rPr>
            </w:pPr>
            <w:r w:rsidRPr="00030FBD">
              <w:rPr>
                <w:sz w:val="22"/>
                <w:szCs w:val="22"/>
                <w:lang w:val="sr-Cyrl-RS"/>
              </w:rPr>
              <w:t>ДОМ</w:t>
            </w:r>
            <w:r w:rsidRPr="00030FBD">
              <w:rPr>
                <w:spacing w:val="-7"/>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7"/>
                <w:sz w:val="22"/>
                <w:szCs w:val="22"/>
                <w:lang w:val="sr-Cyrl-RS"/>
              </w:rPr>
              <w:t xml:space="preserve"> </w:t>
            </w:r>
            <w:r w:rsidRPr="00030FBD">
              <w:rPr>
                <w:sz w:val="22"/>
                <w:szCs w:val="22"/>
                <w:lang w:val="sr-Cyrl-RS"/>
              </w:rPr>
              <w:t>ЗЕМУН"</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248D62CC" w14:textId="77777777" w:rsidR="00331969" w:rsidRPr="00030FBD" w:rsidRDefault="00331969" w:rsidP="00514407">
            <w:pPr>
              <w:rPr>
                <w:sz w:val="22"/>
                <w:szCs w:val="22"/>
                <w:lang w:val="sr-Cyrl-RS"/>
              </w:rPr>
            </w:pPr>
            <w:r w:rsidRPr="00030FBD">
              <w:rPr>
                <w:sz w:val="22"/>
                <w:szCs w:val="22"/>
                <w:lang w:val="sr-Cyrl-RS"/>
              </w:rPr>
              <w:t>34</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5F14007A" w14:textId="77777777" w:rsidR="00331969" w:rsidRPr="00030FBD" w:rsidRDefault="00331969" w:rsidP="00514407">
            <w:pPr>
              <w:rPr>
                <w:sz w:val="22"/>
                <w:szCs w:val="22"/>
                <w:lang w:val="sr-Cyrl-RS"/>
              </w:rPr>
            </w:pPr>
            <w:r w:rsidRPr="00030FBD">
              <w:rPr>
                <w:sz w:val="22"/>
                <w:szCs w:val="22"/>
                <w:lang w:val="sr-Cyrl-RS"/>
              </w:rPr>
              <w:t>14</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D633664" w14:textId="77777777" w:rsidR="00331969" w:rsidRPr="00030FBD" w:rsidRDefault="00331969" w:rsidP="00514407">
            <w:pPr>
              <w:rPr>
                <w:sz w:val="22"/>
                <w:szCs w:val="22"/>
                <w:lang w:val="sr-Cyrl-RS"/>
              </w:rPr>
            </w:pPr>
            <w:r w:rsidRPr="00030FBD">
              <w:rPr>
                <w:sz w:val="22"/>
                <w:szCs w:val="22"/>
                <w:lang w:val="sr-Cyrl-RS"/>
              </w:rPr>
              <w:t>9</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022A6DA7" w14:textId="77777777" w:rsidR="00331969" w:rsidRPr="00030FBD" w:rsidRDefault="00331969" w:rsidP="00514407">
            <w:pPr>
              <w:rPr>
                <w:sz w:val="22"/>
                <w:szCs w:val="22"/>
                <w:lang w:val="sr-Cyrl-RS"/>
              </w:rPr>
            </w:pPr>
            <w:r w:rsidRPr="00030FBD">
              <w:rPr>
                <w:sz w:val="22"/>
                <w:szCs w:val="22"/>
                <w:lang w:val="sr-Cyrl-RS"/>
              </w:rPr>
              <w:t>5</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30BD528C"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6A148526"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3044EDCE" w14:textId="77777777" w:rsidR="00331969" w:rsidRPr="00030FBD" w:rsidRDefault="00331969" w:rsidP="00514407">
            <w:pPr>
              <w:rPr>
                <w:sz w:val="22"/>
                <w:szCs w:val="22"/>
                <w:lang w:val="sr-Cyrl-RS"/>
              </w:rPr>
            </w:pPr>
            <w:r w:rsidRPr="00030FBD">
              <w:rPr>
                <w:sz w:val="22"/>
                <w:szCs w:val="22"/>
                <w:lang w:val="sr-Cyrl-RS"/>
              </w:rPr>
              <w:t>20</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5F63B9FF" w14:textId="77777777" w:rsidR="00331969" w:rsidRPr="00030FBD" w:rsidRDefault="00331969" w:rsidP="00514407">
            <w:pPr>
              <w:rPr>
                <w:sz w:val="22"/>
                <w:szCs w:val="22"/>
                <w:lang w:val="sr-Cyrl-RS"/>
              </w:rPr>
            </w:pPr>
          </w:p>
        </w:tc>
      </w:tr>
      <w:tr w:rsidR="00331969" w:rsidRPr="00030FBD" w14:paraId="10344220" w14:textId="77777777" w:rsidTr="00464875">
        <w:trPr>
          <w:trHeight w:hRule="exact" w:val="557"/>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1F293142" w14:textId="77777777" w:rsidR="00331969" w:rsidRPr="00030FBD" w:rsidRDefault="00331969" w:rsidP="00514407">
            <w:pPr>
              <w:rPr>
                <w:sz w:val="22"/>
                <w:szCs w:val="22"/>
                <w:lang w:val="sr-Cyrl-RS"/>
              </w:rPr>
            </w:pPr>
            <w:r w:rsidRPr="00030FBD">
              <w:rPr>
                <w:sz w:val="22"/>
                <w:szCs w:val="22"/>
                <w:lang w:val="sr-Cyrl-RS"/>
              </w:rPr>
              <w:t>7</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0A537BE9" w14:textId="77777777" w:rsidR="00331969" w:rsidRPr="00030FBD" w:rsidRDefault="00331969" w:rsidP="00514407">
            <w:pPr>
              <w:rPr>
                <w:sz w:val="22"/>
                <w:szCs w:val="22"/>
                <w:lang w:val="sr-Cyrl-RS"/>
              </w:rPr>
            </w:pPr>
            <w:r w:rsidRPr="00030FBD">
              <w:rPr>
                <w:sz w:val="22"/>
                <w:szCs w:val="22"/>
                <w:lang w:val="sr-Cyrl-RS"/>
              </w:rPr>
              <w:t>ДОМ</w:t>
            </w:r>
            <w:r w:rsidRPr="00030FBD">
              <w:rPr>
                <w:spacing w:val="-5"/>
                <w:sz w:val="22"/>
                <w:szCs w:val="22"/>
                <w:lang w:val="sr-Cyrl-RS"/>
              </w:rPr>
              <w:t xml:space="preserve"> </w:t>
            </w:r>
            <w:r w:rsidRPr="00030FBD">
              <w:rPr>
                <w:sz w:val="22"/>
                <w:szCs w:val="22"/>
                <w:lang w:val="sr-Cyrl-RS"/>
              </w:rPr>
              <w:t>ЗДРАВЉА</w:t>
            </w:r>
            <w:r w:rsidRPr="00030FBD">
              <w:rPr>
                <w:spacing w:val="-5"/>
                <w:sz w:val="22"/>
                <w:szCs w:val="22"/>
                <w:lang w:val="sr-Cyrl-RS"/>
              </w:rPr>
              <w:t xml:space="preserve"> </w:t>
            </w:r>
            <w:r w:rsidRPr="00030FBD">
              <w:rPr>
                <w:sz w:val="22"/>
                <w:szCs w:val="22"/>
                <w:lang w:val="sr-Cyrl-RS"/>
              </w:rPr>
              <w:t xml:space="preserve">" </w:t>
            </w:r>
            <w:r w:rsidRPr="00030FBD">
              <w:rPr>
                <w:spacing w:val="24"/>
                <w:sz w:val="22"/>
                <w:szCs w:val="22"/>
                <w:lang w:val="sr-Cyrl-RS"/>
              </w:rPr>
              <w:t xml:space="preserve"> </w:t>
            </w:r>
            <w:r w:rsidRPr="00030FBD">
              <w:rPr>
                <w:sz w:val="22"/>
                <w:szCs w:val="22"/>
                <w:lang w:val="sr-Cyrl-RS"/>
              </w:rPr>
              <w:t>Др</w:t>
            </w:r>
            <w:r w:rsidRPr="00030FBD">
              <w:rPr>
                <w:spacing w:val="-5"/>
                <w:sz w:val="22"/>
                <w:szCs w:val="22"/>
                <w:lang w:val="sr-Cyrl-RS"/>
              </w:rPr>
              <w:t xml:space="preserve"> </w:t>
            </w:r>
            <w:r w:rsidRPr="00030FBD">
              <w:rPr>
                <w:sz w:val="22"/>
                <w:szCs w:val="22"/>
                <w:lang w:val="sr-Cyrl-RS"/>
              </w:rPr>
              <w:t>Ђорђе</w:t>
            </w:r>
            <w:r w:rsidRPr="00030FBD">
              <w:rPr>
                <w:spacing w:val="-5"/>
                <w:sz w:val="22"/>
                <w:szCs w:val="22"/>
                <w:lang w:val="sr-Cyrl-RS"/>
              </w:rPr>
              <w:t xml:space="preserve"> </w:t>
            </w:r>
            <w:r w:rsidRPr="00030FBD">
              <w:rPr>
                <w:sz w:val="22"/>
                <w:szCs w:val="22"/>
                <w:lang w:val="sr-Cyrl-RS"/>
              </w:rPr>
              <w:t>Ковачевић</w:t>
            </w:r>
            <w:r w:rsidRPr="00030FBD">
              <w:rPr>
                <w:spacing w:val="-4"/>
                <w:sz w:val="22"/>
                <w:szCs w:val="22"/>
                <w:lang w:val="sr-Cyrl-RS"/>
              </w:rPr>
              <w:t xml:space="preserve"> </w:t>
            </w:r>
            <w:r w:rsidRPr="00030FBD">
              <w:rPr>
                <w:spacing w:val="-1"/>
                <w:sz w:val="22"/>
                <w:szCs w:val="22"/>
                <w:lang w:val="sr-Cyrl-RS"/>
              </w:rPr>
              <w:t>"-</w:t>
            </w:r>
            <w:r w:rsidRPr="00030FBD">
              <w:rPr>
                <w:spacing w:val="-5"/>
                <w:sz w:val="22"/>
                <w:szCs w:val="22"/>
                <w:lang w:val="sr-Cyrl-RS"/>
              </w:rPr>
              <w:t xml:space="preserve"> </w:t>
            </w:r>
            <w:r w:rsidRPr="00030FBD">
              <w:rPr>
                <w:sz w:val="22"/>
                <w:szCs w:val="22"/>
                <w:lang w:val="sr-Cyrl-RS"/>
              </w:rPr>
              <w:t>ЛАЗАРЕВАЦ</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3FC53F55" w14:textId="77777777" w:rsidR="00331969" w:rsidRPr="00030FBD" w:rsidRDefault="00331969" w:rsidP="00514407">
            <w:pPr>
              <w:rPr>
                <w:sz w:val="22"/>
                <w:szCs w:val="22"/>
                <w:lang w:val="sr-Cyrl-RS"/>
              </w:rPr>
            </w:pPr>
            <w:r w:rsidRPr="00030FBD">
              <w:rPr>
                <w:sz w:val="22"/>
                <w:szCs w:val="22"/>
                <w:lang w:val="sr-Cyrl-RS"/>
              </w:rPr>
              <w:t>7</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0D1B87BC"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432E154"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5EFB4FE5"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6A34F21C"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0C3907EC"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02F1A3DB" w14:textId="77777777" w:rsidR="00331969" w:rsidRPr="00030FBD" w:rsidRDefault="00331969" w:rsidP="00514407">
            <w:pPr>
              <w:rPr>
                <w:sz w:val="22"/>
                <w:szCs w:val="22"/>
                <w:lang w:val="sr-Cyrl-RS"/>
              </w:rPr>
            </w:pPr>
            <w:r w:rsidRPr="00030FBD">
              <w:rPr>
                <w:sz w:val="22"/>
                <w:szCs w:val="22"/>
                <w:lang w:val="sr-Cyrl-RS"/>
              </w:rPr>
              <w:t>4</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0B27C81A" w14:textId="77777777" w:rsidR="00331969" w:rsidRPr="00030FBD" w:rsidRDefault="00331969" w:rsidP="00514407">
            <w:pPr>
              <w:rPr>
                <w:sz w:val="22"/>
                <w:szCs w:val="22"/>
                <w:lang w:val="sr-Cyrl-RS"/>
              </w:rPr>
            </w:pPr>
          </w:p>
        </w:tc>
      </w:tr>
      <w:tr w:rsidR="00331969" w:rsidRPr="00030FBD" w14:paraId="4A745D1D"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3FD98455" w14:textId="77777777" w:rsidR="00331969" w:rsidRPr="00030FBD" w:rsidRDefault="00331969" w:rsidP="00514407">
            <w:pPr>
              <w:rPr>
                <w:sz w:val="22"/>
                <w:szCs w:val="22"/>
                <w:lang w:val="sr-Cyrl-RS"/>
              </w:rPr>
            </w:pPr>
            <w:r w:rsidRPr="00030FBD">
              <w:rPr>
                <w:sz w:val="22"/>
                <w:szCs w:val="22"/>
                <w:lang w:val="sr-Cyrl-RS"/>
              </w:rPr>
              <w:t>8</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16B67CBF" w14:textId="77777777" w:rsidR="00331969" w:rsidRPr="00030FBD" w:rsidRDefault="00331969" w:rsidP="00514407">
            <w:pPr>
              <w:rPr>
                <w:sz w:val="22"/>
                <w:szCs w:val="22"/>
                <w:lang w:val="sr-Cyrl-RS"/>
              </w:rPr>
            </w:pPr>
            <w:r w:rsidRPr="00030FBD">
              <w:rPr>
                <w:sz w:val="22"/>
                <w:szCs w:val="22"/>
                <w:lang w:val="sr-Cyrl-RS"/>
              </w:rPr>
              <w:t>ДОМ</w:t>
            </w:r>
            <w:r w:rsidRPr="00030FBD">
              <w:rPr>
                <w:spacing w:val="-7"/>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7"/>
                <w:sz w:val="22"/>
                <w:szCs w:val="22"/>
                <w:lang w:val="sr-Cyrl-RS"/>
              </w:rPr>
              <w:t xml:space="preserve"> </w:t>
            </w:r>
            <w:r w:rsidRPr="00030FBD">
              <w:rPr>
                <w:sz w:val="22"/>
                <w:szCs w:val="22"/>
                <w:lang w:val="sr-Cyrl-RS"/>
              </w:rPr>
              <w:t>МЛАДЕНОВАЦ</w:t>
            </w:r>
            <w:r w:rsidRPr="00030FBD">
              <w:rPr>
                <w:spacing w:val="-6"/>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71DC6EAB" w14:textId="77777777" w:rsidR="00331969" w:rsidRPr="00030FBD" w:rsidRDefault="00331969" w:rsidP="00514407">
            <w:pPr>
              <w:rPr>
                <w:sz w:val="22"/>
                <w:szCs w:val="22"/>
                <w:lang w:val="sr-Cyrl-RS"/>
              </w:rPr>
            </w:pPr>
            <w:r w:rsidRPr="00030FBD">
              <w:rPr>
                <w:sz w:val="22"/>
                <w:szCs w:val="22"/>
                <w:lang w:val="sr-Cyrl-RS"/>
              </w:rPr>
              <w:t>8</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308E9AAC"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69D07865"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DA7B891"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266098E0"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62D58923"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34FAF3A9" w14:textId="77777777" w:rsidR="00331969" w:rsidRPr="00030FBD" w:rsidRDefault="00331969" w:rsidP="00514407">
            <w:pPr>
              <w:rPr>
                <w:sz w:val="22"/>
                <w:szCs w:val="22"/>
                <w:lang w:val="sr-Cyrl-RS"/>
              </w:rPr>
            </w:pPr>
            <w:r w:rsidRPr="00030FBD">
              <w:rPr>
                <w:sz w:val="22"/>
                <w:szCs w:val="22"/>
                <w:lang w:val="sr-Cyrl-RS"/>
              </w:rPr>
              <w:t>6</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1A625C1C" w14:textId="77777777" w:rsidR="00331969" w:rsidRPr="00030FBD" w:rsidRDefault="00331969" w:rsidP="00514407">
            <w:pPr>
              <w:rPr>
                <w:sz w:val="22"/>
                <w:szCs w:val="22"/>
                <w:lang w:val="sr-Cyrl-RS"/>
              </w:rPr>
            </w:pPr>
          </w:p>
        </w:tc>
      </w:tr>
      <w:tr w:rsidR="00331969" w:rsidRPr="00030FBD" w14:paraId="39D14E7C" w14:textId="77777777" w:rsidTr="00464875">
        <w:trPr>
          <w:trHeight w:hRule="exact" w:val="548"/>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6D24EB30" w14:textId="77777777" w:rsidR="00331969" w:rsidRPr="00030FBD" w:rsidRDefault="00331969" w:rsidP="00514407">
            <w:pPr>
              <w:rPr>
                <w:sz w:val="22"/>
                <w:szCs w:val="22"/>
                <w:lang w:val="sr-Cyrl-RS"/>
              </w:rPr>
            </w:pPr>
            <w:r w:rsidRPr="00030FBD">
              <w:rPr>
                <w:sz w:val="22"/>
                <w:szCs w:val="22"/>
                <w:lang w:val="sr-Cyrl-RS"/>
              </w:rPr>
              <w:t>9</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3C5F7F7B" w14:textId="77777777" w:rsidR="00331969" w:rsidRPr="00030FBD" w:rsidRDefault="00331969" w:rsidP="00514407">
            <w:pPr>
              <w:rPr>
                <w:sz w:val="22"/>
                <w:szCs w:val="22"/>
                <w:lang w:val="sr-Cyrl-RS"/>
              </w:rPr>
            </w:pPr>
            <w:r w:rsidRPr="00030FBD">
              <w:rPr>
                <w:sz w:val="22"/>
                <w:szCs w:val="22"/>
                <w:lang w:val="sr-Cyrl-RS"/>
              </w:rPr>
              <w:t>ДОМ</w:t>
            </w:r>
            <w:r w:rsidRPr="00030FBD">
              <w:rPr>
                <w:spacing w:val="-6"/>
                <w:sz w:val="22"/>
                <w:szCs w:val="22"/>
                <w:lang w:val="sr-Cyrl-RS"/>
              </w:rPr>
              <w:t xml:space="preserve"> </w:t>
            </w:r>
            <w:r w:rsidRPr="00030FBD">
              <w:rPr>
                <w:sz w:val="22"/>
                <w:szCs w:val="22"/>
                <w:lang w:val="sr-Cyrl-RS"/>
              </w:rPr>
              <w:t>ЗДРАВЉА</w:t>
            </w:r>
            <w:r w:rsidRPr="00030FBD">
              <w:rPr>
                <w:spacing w:val="-5"/>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НОВИ</w:t>
            </w:r>
            <w:r w:rsidRPr="00030FBD">
              <w:rPr>
                <w:spacing w:val="-5"/>
                <w:sz w:val="22"/>
                <w:szCs w:val="22"/>
                <w:lang w:val="sr-Cyrl-RS"/>
              </w:rPr>
              <w:t xml:space="preserve"> </w:t>
            </w:r>
            <w:r w:rsidRPr="00030FBD">
              <w:rPr>
                <w:sz w:val="22"/>
                <w:szCs w:val="22"/>
                <w:lang w:val="sr-Cyrl-RS"/>
              </w:rPr>
              <w:t>БЕОГРАД</w:t>
            </w:r>
            <w:r w:rsidRPr="00030FBD">
              <w:rPr>
                <w:spacing w:val="-5"/>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36AA7304" w14:textId="77777777" w:rsidR="00331969" w:rsidRPr="00030FBD" w:rsidRDefault="00331969" w:rsidP="00514407">
            <w:pPr>
              <w:rPr>
                <w:sz w:val="22"/>
                <w:szCs w:val="22"/>
                <w:lang w:val="sr-Cyrl-RS"/>
              </w:rPr>
            </w:pPr>
            <w:r w:rsidRPr="00030FBD">
              <w:rPr>
                <w:sz w:val="22"/>
                <w:szCs w:val="22"/>
                <w:lang w:val="sr-Cyrl-RS"/>
              </w:rPr>
              <w:t>33</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440B386B" w14:textId="77777777" w:rsidR="00331969" w:rsidRPr="00030FBD" w:rsidRDefault="00331969" w:rsidP="00514407">
            <w:pPr>
              <w:rPr>
                <w:sz w:val="22"/>
                <w:szCs w:val="22"/>
                <w:lang w:val="sr-Cyrl-RS"/>
              </w:rPr>
            </w:pPr>
            <w:r w:rsidRPr="00030FBD">
              <w:rPr>
                <w:sz w:val="22"/>
                <w:szCs w:val="22"/>
                <w:lang w:val="sr-Cyrl-RS"/>
              </w:rPr>
              <w:t>12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D804426" w14:textId="77777777" w:rsidR="00331969" w:rsidRPr="00030FBD" w:rsidRDefault="00331969" w:rsidP="00514407">
            <w:pPr>
              <w:rPr>
                <w:sz w:val="22"/>
                <w:szCs w:val="22"/>
                <w:lang w:val="sr-Cyrl-RS"/>
              </w:rPr>
            </w:pPr>
            <w:r w:rsidRPr="00030FBD">
              <w:rPr>
                <w:sz w:val="22"/>
                <w:szCs w:val="22"/>
                <w:lang w:val="sr-Cyrl-RS"/>
              </w:rPr>
              <w:t>12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3CC3597F"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2D4D21FF"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031E0AB5"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328D77C7" w14:textId="77777777" w:rsidR="00331969" w:rsidRPr="00030FBD" w:rsidRDefault="00331969" w:rsidP="00514407">
            <w:pPr>
              <w:rPr>
                <w:sz w:val="22"/>
                <w:szCs w:val="22"/>
                <w:lang w:val="sr-Cyrl-RS"/>
              </w:rPr>
            </w:pPr>
            <w:r w:rsidRPr="00030FBD">
              <w:rPr>
                <w:sz w:val="22"/>
                <w:szCs w:val="22"/>
                <w:lang w:val="sr-Cyrl-RS"/>
              </w:rPr>
              <w:t>21</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7838E5B5" w14:textId="77777777" w:rsidR="00331969" w:rsidRPr="00030FBD" w:rsidRDefault="00331969" w:rsidP="00514407">
            <w:pPr>
              <w:rPr>
                <w:sz w:val="22"/>
                <w:szCs w:val="22"/>
                <w:lang w:val="sr-Cyrl-RS"/>
              </w:rPr>
            </w:pPr>
          </w:p>
        </w:tc>
      </w:tr>
      <w:tr w:rsidR="00331969" w:rsidRPr="00030FBD" w14:paraId="0CDF5C4F" w14:textId="77777777" w:rsidTr="00464875">
        <w:trPr>
          <w:trHeight w:hRule="exact" w:val="585"/>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2DBCBD18" w14:textId="77777777" w:rsidR="00331969" w:rsidRPr="00030FBD" w:rsidRDefault="00331969" w:rsidP="00514407">
            <w:pPr>
              <w:rPr>
                <w:sz w:val="22"/>
                <w:szCs w:val="22"/>
                <w:lang w:val="sr-Cyrl-RS"/>
              </w:rPr>
            </w:pPr>
            <w:r w:rsidRPr="00030FBD">
              <w:rPr>
                <w:sz w:val="22"/>
                <w:szCs w:val="22"/>
                <w:lang w:val="sr-Cyrl-RS"/>
              </w:rPr>
              <w:t>10</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3CAF1796" w14:textId="77777777" w:rsidR="00331969" w:rsidRPr="00030FBD" w:rsidRDefault="00331969" w:rsidP="00514407">
            <w:pPr>
              <w:rPr>
                <w:sz w:val="22"/>
                <w:szCs w:val="22"/>
                <w:lang w:val="sr-Cyrl-RS"/>
              </w:rPr>
            </w:pPr>
            <w:r w:rsidRPr="00030FBD">
              <w:rPr>
                <w:sz w:val="22"/>
                <w:szCs w:val="22"/>
                <w:lang w:val="sr-Cyrl-RS"/>
              </w:rPr>
              <w:t>ДОМ</w:t>
            </w:r>
            <w:r w:rsidRPr="00030FBD">
              <w:rPr>
                <w:spacing w:val="-7"/>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ОБРЕНОВАЦ</w:t>
            </w:r>
            <w:r w:rsidRPr="00030FBD">
              <w:rPr>
                <w:spacing w:val="-6"/>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2428B57A" w14:textId="77777777" w:rsidR="00331969" w:rsidRPr="00030FBD" w:rsidRDefault="00331969" w:rsidP="00514407">
            <w:pPr>
              <w:rPr>
                <w:sz w:val="22"/>
                <w:szCs w:val="22"/>
                <w:lang w:val="sr-Cyrl-RS"/>
              </w:rPr>
            </w:pPr>
            <w:r w:rsidRPr="00030FBD">
              <w:rPr>
                <w:sz w:val="22"/>
                <w:szCs w:val="22"/>
                <w:lang w:val="sr-Cyrl-RS"/>
              </w:rPr>
              <w:t>14</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48C6D6F2"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0F30E2A6" w14:textId="77777777" w:rsidR="00331969" w:rsidRPr="00030FBD" w:rsidRDefault="00331969" w:rsidP="00514407">
            <w:pPr>
              <w:rPr>
                <w:sz w:val="22"/>
                <w:szCs w:val="22"/>
                <w:lang w:val="sr-Cyrl-RS"/>
              </w:rPr>
            </w:pPr>
            <w:r w:rsidRPr="00030FBD">
              <w:rPr>
                <w:sz w:val="22"/>
                <w:szCs w:val="22"/>
                <w:lang w:val="sr-Cyrl-RS"/>
              </w:rPr>
              <w:t>4</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6173C0E3" w14:textId="77777777" w:rsidR="00331969" w:rsidRPr="00030FBD" w:rsidRDefault="00331969" w:rsidP="00514407">
            <w:pPr>
              <w:rPr>
                <w:sz w:val="22"/>
                <w:szCs w:val="22"/>
                <w:lang w:val="sr-Cyrl-RS"/>
              </w:rPr>
            </w:pPr>
            <w:r w:rsidRPr="00030FBD">
              <w:rPr>
                <w:sz w:val="22"/>
                <w:szCs w:val="22"/>
                <w:lang w:val="sr-Cyrl-RS"/>
              </w:rPr>
              <w:t>1</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30BBA25A"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29502107" w14:textId="77777777" w:rsidR="00331969" w:rsidRPr="00030FBD" w:rsidRDefault="00331969" w:rsidP="00514407">
            <w:pPr>
              <w:rPr>
                <w:sz w:val="22"/>
                <w:szCs w:val="22"/>
                <w:lang w:val="sr-Cyrl-RS"/>
              </w:rPr>
            </w:pPr>
            <w:r w:rsidRPr="00030FBD">
              <w:rPr>
                <w:sz w:val="22"/>
                <w:szCs w:val="22"/>
                <w:lang w:val="sr-Cyrl-RS"/>
              </w:rPr>
              <w:t>1</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020FC437"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31E72E13" w14:textId="77777777" w:rsidR="00331969" w:rsidRPr="00030FBD" w:rsidRDefault="00331969" w:rsidP="00514407">
            <w:pPr>
              <w:rPr>
                <w:sz w:val="22"/>
                <w:szCs w:val="22"/>
                <w:lang w:val="sr-Cyrl-RS"/>
              </w:rPr>
            </w:pPr>
          </w:p>
        </w:tc>
      </w:tr>
      <w:tr w:rsidR="00331969" w:rsidRPr="00030FBD" w14:paraId="2A92ABBC" w14:textId="77777777" w:rsidTr="00464875">
        <w:trPr>
          <w:trHeight w:hRule="exact" w:val="611"/>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6FE4FF2A" w14:textId="77777777" w:rsidR="00331969" w:rsidRPr="00030FBD" w:rsidRDefault="00331969" w:rsidP="00514407">
            <w:pPr>
              <w:rPr>
                <w:sz w:val="22"/>
                <w:szCs w:val="22"/>
                <w:lang w:val="sr-Cyrl-RS"/>
              </w:rPr>
            </w:pPr>
            <w:r w:rsidRPr="00030FBD">
              <w:rPr>
                <w:sz w:val="22"/>
                <w:szCs w:val="22"/>
                <w:lang w:val="sr-Cyrl-RS"/>
              </w:rPr>
              <w:t>11</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3F1DDE80" w14:textId="77777777" w:rsidR="00331969" w:rsidRPr="00030FBD" w:rsidRDefault="00331969" w:rsidP="00514407">
            <w:pPr>
              <w:rPr>
                <w:sz w:val="22"/>
                <w:szCs w:val="22"/>
                <w:lang w:val="sr-Cyrl-RS"/>
              </w:rPr>
            </w:pPr>
            <w:r w:rsidRPr="00030FBD">
              <w:rPr>
                <w:sz w:val="22"/>
                <w:szCs w:val="22"/>
                <w:lang w:val="sr-Cyrl-RS"/>
              </w:rPr>
              <w:t>ДОМ</w:t>
            </w:r>
            <w:r w:rsidRPr="00030FBD">
              <w:rPr>
                <w:spacing w:val="-7"/>
                <w:sz w:val="22"/>
                <w:szCs w:val="22"/>
                <w:lang w:val="sr-Cyrl-RS"/>
              </w:rPr>
              <w:t xml:space="preserve"> </w:t>
            </w:r>
            <w:r w:rsidRPr="00030FBD">
              <w:rPr>
                <w:sz w:val="22"/>
                <w:szCs w:val="22"/>
                <w:lang w:val="sr-Cyrl-RS"/>
              </w:rPr>
              <w:t>ЗДРАВЉА</w:t>
            </w:r>
            <w:r w:rsidRPr="00030FBD">
              <w:rPr>
                <w:spacing w:val="-6"/>
                <w:sz w:val="22"/>
                <w:szCs w:val="22"/>
                <w:lang w:val="sr-Cyrl-RS"/>
              </w:rPr>
              <w:t xml:space="preserve"> </w:t>
            </w:r>
            <w:r w:rsidRPr="00030FBD">
              <w:rPr>
                <w:spacing w:val="-1"/>
                <w:sz w:val="22"/>
                <w:szCs w:val="22"/>
                <w:lang w:val="sr-Cyrl-RS"/>
              </w:rPr>
              <w:t>"Др</w:t>
            </w:r>
            <w:r w:rsidRPr="00030FBD">
              <w:rPr>
                <w:spacing w:val="-7"/>
                <w:sz w:val="22"/>
                <w:szCs w:val="22"/>
                <w:lang w:val="sr-Cyrl-RS"/>
              </w:rPr>
              <w:t xml:space="preserve"> </w:t>
            </w:r>
            <w:r w:rsidRPr="00030FBD">
              <w:rPr>
                <w:sz w:val="22"/>
                <w:szCs w:val="22"/>
                <w:lang w:val="sr-Cyrl-RS"/>
              </w:rPr>
              <w:t>Милутин</w:t>
            </w:r>
            <w:r w:rsidRPr="00030FBD">
              <w:rPr>
                <w:spacing w:val="23"/>
                <w:sz w:val="22"/>
                <w:szCs w:val="22"/>
                <w:lang w:val="sr-Cyrl-RS"/>
              </w:rPr>
              <w:t xml:space="preserve"> </w:t>
            </w:r>
            <w:r w:rsidRPr="00030FBD">
              <w:rPr>
                <w:spacing w:val="-1"/>
                <w:sz w:val="22"/>
                <w:szCs w:val="22"/>
                <w:lang w:val="sr-Cyrl-RS"/>
              </w:rPr>
              <w:t>Ивковић"-</w:t>
            </w:r>
            <w:r w:rsidRPr="00030FBD">
              <w:rPr>
                <w:spacing w:val="-6"/>
                <w:sz w:val="22"/>
                <w:szCs w:val="22"/>
                <w:lang w:val="sr-Cyrl-RS"/>
              </w:rPr>
              <w:t xml:space="preserve"> </w:t>
            </w:r>
            <w:r w:rsidRPr="00030FBD">
              <w:rPr>
                <w:sz w:val="22"/>
                <w:szCs w:val="22"/>
                <w:lang w:val="sr-Cyrl-RS"/>
              </w:rPr>
              <w:t>ПАЛИЛУЛА</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77EDB23B" w14:textId="77777777" w:rsidR="00331969" w:rsidRPr="00030FBD" w:rsidRDefault="00331969" w:rsidP="00514407">
            <w:pPr>
              <w:rPr>
                <w:sz w:val="22"/>
                <w:szCs w:val="22"/>
                <w:lang w:val="sr-Cyrl-RS"/>
              </w:rPr>
            </w:pPr>
            <w:r w:rsidRPr="00030FBD">
              <w:rPr>
                <w:sz w:val="22"/>
                <w:szCs w:val="22"/>
                <w:lang w:val="sr-Cyrl-RS"/>
              </w:rPr>
              <w:t>25</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74DB8A8D"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255F2CA6" w14:textId="77777777" w:rsidR="00331969" w:rsidRPr="00030FBD" w:rsidRDefault="00331969" w:rsidP="00514407">
            <w:pPr>
              <w:rPr>
                <w:sz w:val="22"/>
                <w:szCs w:val="22"/>
                <w:lang w:val="sr-Cyrl-RS"/>
              </w:rPr>
            </w:pPr>
            <w:r w:rsidRPr="00030FBD">
              <w:rPr>
                <w:sz w:val="22"/>
                <w:szCs w:val="22"/>
                <w:lang w:val="sr-Cyrl-RS"/>
              </w:rPr>
              <w:t>7</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4F40A5A9" w14:textId="77777777" w:rsidR="00331969" w:rsidRPr="00030FBD" w:rsidRDefault="00331969" w:rsidP="00514407">
            <w:pPr>
              <w:rPr>
                <w:sz w:val="22"/>
                <w:szCs w:val="22"/>
                <w:lang w:val="sr-Cyrl-RS"/>
              </w:rPr>
            </w:pPr>
            <w:r w:rsidRPr="00030FBD">
              <w:rPr>
                <w:sz w:val="22"/>
                <w:szCs w:val="22"/>
                <w:lang w:val="sr-Cyrl-RS"/>
              </w:rPr>
              <w:t>1</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7E201790"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3034E0FB" w14:textId="77777777" w:rsidR="00331969" w:rsidRPr="00030FBD" w:rsidRDefault="00331969" w:rsidP="00514407">
            <w:pPr>
              <w:rPr>
                <w:sz w:val="22"/>
                <w:szCs w:val="22"/>
                <w:lang w:val="sr-Cyrl-RS"/>
              </w:rPr>
            </w:pPr>
            <w:r w:rsidRPr="00030FBD">
              <w:rPr>
                <w:sz w:val="22"/>
                <w:szCs w:val="22"/>
                <w:lang w:val="sr-Cyrl-RS"/>
              </w:rPr>
              <w:t>1</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77A7C5C9" w14:textId="77777777" w:rsidR="00331969" w:rsidRPr="00030FBD" w:rsidRDefault="00331969" w:rsidP="00514407">
            <w:pPr>
              <w:rPr>
                <w:sz w:val="22"/>
                <w:szCs w:val="22"/>
                <w:lang w:val="sr-Cyrl-RS"/>
              </w:rPr>
            </w:pPr>
            <w:r w:rsidRPr="00030FBD">
              <w:rPr>
                <w:sz w:val="22"/>
                <w:szCs w:val="22"/>
                <w:lang w:val="sr-Cyrl-RS"/>
              </w:rPr>
              <w:t>16</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7A5BB098" w14:textId="77777777" w:rsidR="00331969" w:rsidRPr="00030FBD" w:rsidRDefault="00331969" w:rsidP="00514407">
            <w:pPr>
              <w:rPr>
                <w:sz w:val="22"/>
                <w:szCs w:val="22"/>
                <w:lang w:val="sr-Cyrl-RS"/>
              </w:rPr>
            </w:pPr>
          </w:p>
        </w:tc>
      </w:tr>
      <w:tr w:rsidR="00331969" w:rsidRPr="00030FBD" w14:paraId="001C657A"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57D31028" w14:textId="77777777" w:rsidR="00331969" w:rsidRPr="00030FBD" w:rsidRDefault="00331969" w:rsidP="00514407">
            <w:pPr>
              <w:rPr>
                <w:sz w:val="22"/>
                <w:szCs w:val="22"/>
                <w:lang w:val="sr-Cyrl-RS"/>
              </w:rPr>
            </w:pPr>
            <w:r w:rsidRPr="00030FBD">
              <w:rPr>
                <w:sz w:val="22"/>
                <w:szCs w:val="22"/>
                <w:lang w:val="sr-Cyrl-RS"/>
              </w:rPr>
              <w:t>12</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571FA599" w14:textId="77777777" w:rsidR="00331969" w:rsidRPr="00030FBD" w:rsidRDefault="00331969" w:rsidP="00514407">
            <w:pPr>
              <w:rPr>
                <w:sz w:val="22"/>
                <w:szCs w:val="22"/>
                <w:lang w:val="sr-Cyrl-RS"/>
              </w:rPr>
            </w:pPr>
            <w:r w:rsidRPr="00030FBD">
              <w:rPr>
                <w:sz w:val="22"/>
                <w:szCs w:val="22"/>
                <w:lang w:val="sr-Cyrl-RS"/>
              </w:rPr>
              <w:t>ДОМ</w:t>
            </w:r>
            <w:r w:rsidRPr="00030FBD">
              <w:rPr>
                <w:spacing w:val="-5"/>
                <w:sz w:val="22"/>
                <w:szCs w:val="22"/>
                <w:lang w:val="sr-Cyrl-RS"/>
              </w:rPr>
              <w:t xml:space="preserve"> </w:t>
            </w:r>
            <w:r w:rsidRPr="00030FBD">
              <w:rPr>
                <w:sz w:val="22"/>
                <w:szCs w:val="22"/>
                <w:lang w:val="sr-Cyrl-RS"/>
              </w:rPr>
              <w:t>ЗДРАВЉА</w:t>
            </w:r>
            <w:r w:rsidRPr="00030FBD">
              <w:rPr>
                <w:spacing w:val="-5"/>
                <w:sz w:val="22"/>
                <w:szCs w:val="22"/>
                <w:lang w:val="sr-Cyrl-RS"/>
              </w:rPr>
              <w:t xml:space="preserve"> </w:t>
            </w:r>
            <w:r w:rsidRPr="00030FBD">
              <w:rPr>
                <w:sz w:val="22"/>
                <w:szCs w:val="22"/>
                <w:lang w:val="sr-Cyrl-RS"/>
              </w:rPr>
              <w:t>"</w:t>
            </w:r>
            <w:r w:rsidRPr="00030FBD">
              <w:rPr>
                <w:spacing w:val="26"/>
                <w:sz w:val="22"/>
                <w:szCs w:val="22"/>
                <w:lang w:val="sr-Cyrl-RS"/>
              </w:rPr>
              <w:t xml:space="preserve"> </w:t>
            </w:r>
            <w:r w:rsidRPr="00030FBD">
              <w:rPr>
                <w:sz w:val="22"/>
                <w:szCs w:val="22"/>
                <w:lang w:val="sr-Cyrl-RS"/>
              </w:rPr>
              <w:t>РАКОВИЦА</w:t>
            </w:r>
            <w:r w:rsidRPr="00030FBD">
              <w:rPr>
                <w:spacing w:val="-5"/>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7420BAF7" w14:textId="77777777" w:rsidR="00331969" w:rsidRPr="00030FBD" w:rsidRDefault="00331969" w:rsidP="00514407">
            <w:pPr>
              <w:rPr>
                <w:sz w:val="22"/>
                <w:szCs w:val="22"/>
                <w:lang w:val="sr-Cyrl-RS"/>
              </w:rPr>
            </w:pPr>
            <w:r w:rsidRPr="00030FBD">
              <w:rPr>
                <w:sz w:val="22"/>
                <w:szCs w:val="22"/>
                <w:lang w:val="sr-Cyrl-RS"/>
              </w:rPr>
              <w:t>21</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26B19483" w14:textId="77777777" w:rsidR="00331969" w:rsidRPr="00030FBD" w:rsidRDefault="00331969" w:rsidP="00514407">
            <w:pPr>
              <w:rPr>
                <w:sz w:val="22"/>
                <w:szCs w:val="22"/>
                <w:lang w:val="sr-Cyrl-RS"/>
              </w:rPr>
            </w:pPr>
            <w:r w:rsidRPr="00030FBD">
              <w:rPr>
                <w:sz w:val="22"/>
                <w:szCs w:val="22"/>
                <w:lang w:val="sr-Cyrl-RS"/>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059B25F5" w14:textId="77777777" w:rsidR="00331969" w:rsidRPr="00030FBD" w:rsidRDefault="00331969" w:rsidP="00514407">
            <w:pPr>
              <w:rPr>
                <w:sz w:val="22"/>
                <w:szCs w:val="22"/>
                <w:lang w:val="sr-Cyrl-RS"/>
              </w:rPr>
            </w:pPr>
            <w:r w:rsidRPr="00030FBD">
              <w:rPr>
                <w:sz w:val="22"/>
                <w:szCs w:val="22"/>
                <w:lang w:val="sr-Cyrl-RS"/>
              </w:rPr>
              <w:t>9</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2C0BDC9B" w14:textId="77777777" w:rsidR="00331969" w:rsidRPr="00030FBD" w:rsidRDefault="00331969" w:rsidP="00514407">
            <w:pPr>
              <w:rPr>
                <w:sz w:val="22"/>
                <w:szCs w:val="22"/>
                <w:lang w:val="sr-Cyrl-RS"/>
              </w:rPr>
            </w:pPr>
            <w:r w:rsidRPr="00030FBD">
              <w:rPr>
                <w:sz w:val="22"/>
                <w:szCs w:val="22"/>
                <w:lang w:val="sr-Cyrl-RS"/>
              </w:rPr>
              <w:t>1</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5E1AED6A"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4A12E3CF" w14:textId="77777777" w:rsidR="00331969" w:rsidRPr="00030FBD" w:rsidRDefault="00331969" w:rsidP="00514407">
            <w:pPr>
              <w:rPr>
                <w:sz w:val="22"/>
                <w:szCs w:val="22"/>
                <w:lang w:val="sr-Cyrl-RS"/>
              </w:rPr>
            </w:pPr>
            <w:r w:rsidRPr="00030FBD">
              <w:rPr>
                <w:sz w:val="22"/>
                <w:szCs w:val="22"/>
                <w:lang w:val="sr-Cyrl-RS"/>
              </w:rPr>
              <w:t>3</w:t>
            </w: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51BA500B"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739D99A6" w14:textId="77777777" w:rsidR="00331969" w:rsidRPr="00030FBD" w:rsidRDefault="00331969" w:rsidP="00514407">
            <w:pPr>
              <w:rPr>
                <w:sz w:val="22"/>
                <w:szCs w:val="22"/>
                <w:lang w:val="sr-Cyrl-RS"/>
              </w:rPr>
            </w:pPr>
          </w:p>
        </w:tc>
      </w:tr>
      <w:tr w:rsidR="00331969" w:rsidRPr="00030FBD" w14:paraId="76B511B9" w14:textId="77777777" w:rsidTr="00464875">
        <w:trPr>
          <w:trHeight w:hRule="exact" w:val="663"/>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5C6DA9A6" w14:textId="77777777" w:rsidR="00331969" w:rsidRPr="00030FBD" w:rsidRDefault="00331969" w:rsidP="00514407">
            <w:pPr>
              <w:rPr>
                <w:sz w:val="22"/>
                <w:szCs w:val="22"/>
                <w:lang w:val="sr-Cyrl-RS"/>
              </w:rPr>
            </w:pPr>
            <w:r w:rsidRPr="00030FBD">
              <w:rPr>
                <w:sz w:val="22"/>
                <w:szCs w:val="22"/>
                <w:lang w:val="sr-Cyrl-RS"/>
              </w:rPr>
              <w:t>13</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76122536" w14:textId="566E6472" w:rsidR="00331969" w:rsidRPr="00030FBD" w:rsidRDefault="00331969" w:rsidP="00514407">
            <w:pPr>
              <w:rPr>
                <w:sz w:val="22"/>
                <w:szCs w:val="22"/>
                <w:lang w:val="sr-Cyrl-RS"/>
              </w:rPr>
            </w:pPr>
            <w:r w:rsidRPr="00030FBD">
              <w:rPr>
                <w:sz w:val="22"/>
                <w:szCs w:val="22"/>
                <w:lang w:val="sr-Cyrl-RS"/>
              </w:rPr>
              <w:t>ДОМ</w:t>
            </w:r>
            <w:r w:rsidRPr="00030FBD">
              <w:rPr>
                <w:spacing w:val="-5"/>
                <w:sz w:val="22"/>
                <w:szCs w:val="22"/>
                <w:lang w:val="sr-Cyrl-RS"/>
              </w:rPr>
              <w:t xml:space="preserve"> </w:t>
            </w:r>
            <w:r w:rsidRPr="00030FBD">
              <w:rPr>
                <w:sz w:val="22"/>
                <w:szCs w:val="22"/>
                <w:lang w:val="sr-Cyrl-RS"/>
              </w:rPr>
              <w:t>ЗДРАВЉА</w:t>
            </w:r>
            <w:r w:rsidRPr="00030FBD">
              <w:rPr>
                <w:spacing w:val="-4"/>
                <w:sz w:val="22"/>
                <w:szCs w:val="22"/>
                <w:lang w:val="sr-Cyrl-RS"/>
              </w:rPr>
              <w:t xml:space="preserve"> </w:t>
            </w:r>
            <w:r w:rsidRPr="00030FBD">
              <w:rPr>
                <w:sz w:val="22"/>
                <w:szCs w:val="22"/>
                <w:lang w:val="sr-Cyrl-RS"/>
              </w:rPr>
              <w:t>"САВСКИ</w:t>
            </w:r>
            <w:r w:rsidRPr="00030FBD">
              <w:rPr>
                <w:spacing w:val="-4"/>
                <w:sz w:val="22"/>
                <w:szCs w:val="22"/>
                <w:lang w:val="sr-Cyrl-RS"/>
              </w:rPr>
              <w:t xml:space="preserve"> </w:t>
            </w:r>
            <w:r w:rsidRPr="00030FBD">
              <w:rPr>
                <w:sz w:val="22"/>
                <w:szCs w:val="22"/>
                <w:lang w:val="sr-Cyrl-RS"/>
              </w:rPr>
              <w:t>ВЕНАЦ</w:t>
            </w:r>
            <w:r w:rsidRPr="00030FBD">
              <w:rPr>
                <w:spacing w:val="-5"/>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312A8406" w14:textId="77777777" w:rsidR="00331969" w:rsidRPr="00030FBD" w:rsidRDefault="00331969" w:rsidP="00514407">
            <w:pPr>
              <w:rPr>
                <w:sz w:val="22"/>
                <w:szCs w:val="22"/>
                <w:lang w:val="sr-Cyrl-RS"/>
              </w:rPr>
            </w:pPr>
            <w:r w:rsidRPr="00030FBD">
              <w:rPr>
                <w:sz w:val="22"/>
                <w:szCs w:val="22"/>
                <w:lang w:val="sr-Cyrl-RS"/>
              </w:rPr>
              <w:t>7</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4717BA50"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4536A9F"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3F2E549E"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6F70F8CD"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5C05D4A5"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66BBA7AA" w14:textId="77777777" w:rsidR="00331969" w:rsidRPr="00030FBD" w:rsidRDefault="00331969" w:rsidP="00514407">
            <w:pPr>
              <w:rPr>
                <w:sz w:val="22"/>
                <w:szCs w:val="22"/>
                <w:lang w:val="sr-Cyrl-RS"/>
              </w:rPr>
            </w:pPr>
            <w:r w:rsidRPr="00030FBD">
              <w:rPr>
                <w:sz w:val="22"/>
                <w:szCs w:val="22"/>
                <w:lang w:val="sr-Cyrl-RS"/>
              </w:rPr>
              <w:t>4</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481C09E9" w14:textId="77777777" w:rsidR="00331969" w:rsidRPr="00030FBD" w:rsidRDefault="00331969" w:rsidP="00514407">
            <w:pPr>
              <w:rPr>
                <w:sz w:val="22"/>
                <w:szCs w:val="22"/>
                <w:lang w:val="sr-Cyrl-RS"/>
              </w:rPr>
            </w:pPr>
          </w:p>
        </w:tc>
      </w:tr>
      <w:tr w:rsidR="00331969" w:rsidRPr="00030FBD" w14:paraId="34C6B794" w14:textId="77777777" w:rsidTr="00464875">
        <w:trPr>
          <w:trHeight w:hRule="exact" w:val="276"/>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1B75DD7F" w14:textId="77777777" w:rsidR="00331969" w:rsidRPr="00030FBD" w:rsidRDefault="00331969" w:rsidP="00514407">
            <w:pPr>
              <w:rPr>
                <w:sz w:val="22"/>
                <w:szCs w:val="22"/>
                <w:lang w:val="sr-Cyrl-RS"/>
              </w:rPr>
            </w:pPr>
            <w:r w:rsidRPr="00030FBD">
              <w:rPr>
                <w:sz w:val="22"/>
                <w:szCs w:val="22"/>
                <w:lang w:val="sr-Cyrl-RS"/>
              </w:rPr>
              <w:t>14</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13BF0B36" w14:textId="77777777" w:rsidR="00331969" w:rsidRPr="00030FBD" w:rsidRDefault="00331969" w:rsidP="00514407">
            <w:pPr>
              <w:rPr>
                <w:sz w:val="22"/>
                <w:szCs w:val="22"/>
                <w:lang w:val="sr-Cyrl-RS"/>
              </w:rPr>
            </w:pPr>
            <w:r w:rsidRPr="00030FBD">
              <w:rPr>
                <w:sz w:val="22"/>
                <w:szCs w:val="22"/>
                <w:lang w:val="sr-Cyrl-RS"/>
              </w:rPr>
              <w:t>ДОМ</w:t>
            </w:r>
            <w:r w:rsidRPr="00030FBD">
              <w:rPr>
                <w:spacing w:val="-4"/>
                <w:sz w:val="22"/>
                <w:szCs w:val="22"/>
                <w:lang w:val="sr-Cyrl-RS"/>
              </w:rPr>
              <w:t xml:space="preserve"> </w:t>
            </w:r>
            <w:r w:rsidRPr="00030FBD">
              <w:rPr>
                <w:sz w:val="22"/>
                <w:szCs w:val="22"/>
                <w:lang w:val="sr-Cyrl-RS"/>
              </w:rPr>
              <w:t>ЗДРАВЉА</w:t>
            </w:r>
            <w:r w:rsidRPr="00030FBD">
              <w:rPr>
                <w:spacing w:val="-4"/>
                <w:sz w:val="22"/>
                <w:szCs w:val="22"/>
                <w:lang w:val="sr-Cyrl-RS"/>
              </w:rPr>
              <w:t xml:space="preserve"> </w:t>
            </w:r>
            <w:r w:rsidRPr="00030FBD">
              <w:rPr>
                <w:sz w:val="22"/>
                <w:szCs w:val="22"/>
                <w:lang w:val="sr-Cyrl-RS"/>
              </w:rPr>
              <w:t xml:space="preserve">" </w:t>
            </w:r>
            <w:r w:rsidRPr="00030FBD">
              <w:rPr>
                <w:spacing w:val="26"/>
                <w:sz w:val="22"/>
                <w:szCs w:val="22"/>
                <w:lang w:val="sr-Cyrl-RS"/>
              </w:rPr>
              <w:t xml:space="preserve"> </w:t>
            </w:r>
            <w:r w:rsidRPr="00030FBD">
              <w:rPr>
                <w:sz w:val="22"/>
                <w:szCs w:val="22"/>
                <w:lang w:val="sr-Cyrl-RS"/>
              </w:rPr>
              <w:t>СОПОТ</w:t>
            </w:r>
            <w:r w:rsidRPr="00030FBD">
              <w:rPr>
                <w:spacing w:val="-4"/>
                <w:sz w:val="22"/>
                <w:szCs w:val="22"/>
                <w:lang w:val="sr-Cyrl-RS"/>
              </w:rPr>
              <w:t xml:space="preserve"> </w:t>
            </w:r>
            <w:r w:rsidRPr="00030FBD">
              <w:rPr>
                <w:sz w:val="22"/>
                <w:szCs w:val="22"/>
                <w:lang w:val="sr-Cyrl-RS"/>
              </w:rPr>
              <w:t>"</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231DC154" w14:textId="77777777" w:rsidR="00331969" w:rsidRPr="00030FBD" w:rsidRDefault="00331969" w:rsidP="00514407">
            <w:pPr>
              <w:rPr>
                <w:sz w:val="22"/>
                <w:szCs w:val="22"/>
                <w:lang w:val="sr-Cyrl-RS"/>
              </w:rPr>
            </w:pPr>
            <w:r w:rsidRPr="00030FBD">
              <w:rPr>
                <w:sz w:val="22"/>
                <w:szCs w:val="22"/>
                <w:lang w:val="sr-Cyrl-RS"/>
              </w:rPr>
              <w:t>4</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478E7B86"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40258C83"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7B8C4658"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4F73861E"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1DED1952"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2BF13243"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5F21F527" w14:textId="77777777" w:rsidR="00331969" w:rsidRPr="00030FBD" w:rsidRDefault="00331969" w:rsidP="00514407">
            <w:pPr>
              <w:rPr>
                <w:sz w:val="22"/>
                <w:szCs w:val="22"/>
                <w:lang w:val="sr-Cyrl-RS"/>
              </w:rPr>
            </w:pPr>
          </w:p>
        </w:tc>
      </w:tr>
      <w:tr w:rsidR="00331969" w:rsidRPr="00030FBD" w14:paraId="587B58FE" w14:textId="77777777" w:rsidTr="00464875">
        <w:trPr>
          <w:trHeight w:hRule="exact" w:val="529"/>
        </w:trPr>
        <w:tc>
          <w:tcPr>
            <w:tcW w:w="425" w:type="dxa"/>
            <w:tcBorders>
              <w:top w:val="single" w:sz="8" w:space="0" w:color="000000"/>
              <w:left w:val="single" w:sz="16" w:space="0" w:color="000000"/>
              <w:bottom w:val="single" w:sz="8" w:space="0" w:color="000000"/>
              <w:right w:val="single" w:sz="8" w:space="0" w:color="000000"/>
            </w:tcBorders>
            <w:shd w:val="clear" w:color="auto" w:fill="B4C6E7"/>
          </w:tcPr>
          <w:p w14:paraId="467D7D82" w14:textId="77777777" w:rsidR="00331969" w:rsidRPr="00030FBD" w:rsidRDefault="00331969" w:rsidP="00514407">
            <w:pPr>
              <w:rPr>
                <w:sz w:val="22"/>
                <w:szCs w:val="22"/>
                <w:lang w:val="sr-Cyrl-RS"/>
              </w:rPr>
            </w:pPr>
            <w:r w:rsidRPr="00030FBD">
              <w:rPr>
                <w:sz w:val="22"/>
                <w:szCs w:val="22"/>
                <w:lang w:val="sr-Cyrl-RS"/>
              </w:rPr>
              <w:t>15</w:t>
            </w:r>
          </w:p>
        </w:tc>
        <w:tc>
          <w:tcPr>
            <w:tcW w:w="3079" w:type="dxa"/>
            <w:tcBorders>
              <w:top w:val="single" w:sz="8" w:space="0" w:color="000000"/>
              <w:left w:val="single" w:sz="8" w:space="0" w:color="000000"/>
              <w:bottom w:val="single" w:sz="8" w:space="0" w:color="000000"/>
              <w:right w:val="single" w:sz="8" w:space="0" w:color="000000"/>
            </w:tcBorders>
            <w:shd w:val="clear" w:color="auto" w:fill="B4C6E7"/>
          </w:tcPr>
          <w:p w14:paraId="5744CEC6" w14:textId="77777777" w:rsidR="00331969" w:rsidRPr="00030FBD" w:rsidRDefault="00331969" w:rsidP="00514407">
            <w:pPr>
              <w:rPr>
                <w:sz w:val="22"/>
                <w:szCs w:val="22"/>
                <w:lang w:val="sr-Cyrl-RS"/>
              </w:rPr>
            </w:pPr>
            <w:r w:rsidRPr="00030FBD">
              <w:rPr>
                <w:sz w:val="22"/>
                <w:szCs w:val="22"/>
                <w:lang w:val="sr-Cyrl-RS"/>
              </w:rPr>
              <w:t>ДОМ</w:t>
            </w:r>
            <w:r w:rsidRPr="00030FBD">
              <w:rPr>
                <w:spacing w:val="-5"/>
                <w:sz w:val="22"/>
                <w:szCs w:val="22"/>
                <w:lang w:val="sr-Cyrl-RS"/>
              </w:rPr>
              <w:t xml:space="preserve"> </w:t>
            </w:r>
            <w:r w:rsidRPr="00030FBD">
              <w:rPr>
                <w:sz w:val="22"/>
                <w:szCs w:val="22"/>
                <w:lang w:val="sr-Cyrl-RS"/>
              </w:rPr>
              <w:t>ЗДРАВЉА</w:t>
            </w:r>
            <w:r w:rsidRPr="00030FBD">
              <w:rPr>
                <w:spacing w:val="-4"/>
                <w:sz w:val="22"/>
                <w:szCs w:val="22"/>
                <w:lang w:val="sr-Cyrl-RS"/>
              </w:rPr>
              <w:t xml:space="preserve"> </w:t>
            </w:r>
            <w:r w:rsidRPr="00030FBD">
              <w:rPr>
                <w:sz w:val="22"/>
                <w:szCs w:val="22"/>
                <w:lang w:val="sr-Cyrl-RS"/>
              </w:rPr>
              <w:t xml:space="preserve">" </w:t>
            </w:r>
            <w:r w:rsidRPr="00030FBD">
              <w:rPr>
                <w:spacing w:val="24"/>
                <w:sz w:val="22"/>
                <w:szCs w:val="22"/>
                <w:lang w:val="sr-Cyrl-RS"/>
              </w:rPr>
              <w:t xml:space="preserve"> </w:t>
            </w:r>
            <w:r w:rsidRPr="00030FBD">
              <w:rPr>
                <w:sz w:val="22"/>
                <w:szCs w:val="22"/>
                <w:lang w:val="sr-Cyrl-RS"/>
              </w:rPr>
              <w:t>СТАРИ</w:t>
            </w:r>
            <w:r w:rsidRPr="00030FBD">
              <w:rPr>
                <w:spacing w:val="-4"/>
                <w:sz w:val="22"/>
                <w:szCs w:val="22"/>
                <w:lang w:val="sr-Cyrl-RS"/>
              </w:rPr>
              <w:t xml:space="preserve"> </w:t>
            </w:r>
            <w:r w:rsidRPr="00030FBD">
              <w:rPr>
                <w:sz w:val="22"/>
                <w:szCs w:val="22"/>
                <w:lang w:val="sr-Cyrl-RS"/>
              </w:rPr>
              <w:t>ГРАД"</w:t>
            </w:r>
          </w:p>
        </w:tc>
        <w:tc>
          <w:tcPr>
            <w:tcW w:w="871" w:type="dxa"/>
            <w:tcBorders>
              <w:top w:val="single" w:sz="8" w:space="0" w:color="000000"/>
              <w:left w:val="single" w:sz="8" w:space="0" w:color="000000"/>
              <w:bottom w:val="single" w:sz="8" w:space="0" w:color="000000"/>
              <w:right w:val="single" w:sz="8" w:space="0" w:color="000000"/>
            </w:tcBorders>
            <w:shd w:val="clear" w:color="auto" w:fill="B4C6E7"/>
          </w:tcPr>
          <w:p w14:paraId="05BD6703" w14:textId="77777777" w:rsidR="00331969" w:rsidRPr="00030FBD" w:rsidRDefault="00331969" w:rsidP="00514407">
            <w:pPr>
              <w:rPr>
                <w:sz w:val="22"/>
                <w:szCs w:val="22"/>
                <w:lang w:val="sr-Cyrl-RS"/>
              </w:rPr>
            </w:pPr>
            <w:r w:rsidRPr="00030FBD">
              <w:rPr>
                <w:sz w:val="22"/>
                <w:szCs w:val="22"/>
                <w:lang w:val="sr-Cyrl-RS"/>
              </w:rPr>
              <w:t>7</w:t>
            </w:r>
          </w:p>
        </w:tc>
        <w:tc>
          <w:tcPr>
            <w:tcW w:w="775" w:type="dxa"/>
            <w:tcBorders>
              <w:top w:val="single" w:sz="8" w:space="0" w:color="000000"/>
              <w:left w:val="single" w:sz="8" w:space="0" w:color="000000"/>
              <w:bottom w:val="single" w:sz="8" w:space="0" w:color="000000"/>
              <w:right w:val="single" w:sz="8" w:space="0" w:color="000000"/>
            </w:tcBorders>
            <w:shd w:val="clear" w:color="auto" w:fill="B4C6E7"/>
          </w:tcPr>
          <w:p w14:paraId="4E2592D7" w14:textId="77777777" w:rsidR="00331969" w:rsidRPr="00030FBD" w:rsidRDefault="00331969" w:rsidP="00514407">
            <w:pPr>
              <w:rPr>
                <w:sz w:val="22"/>
                <w:szCs w:val="22"/>
                <w:lang w:val="sr-Cyrl-RS"/>
              </w:rPr>
            </w:pPr>
            <w:r w:rsidRPr="00030FBD">
              <w:rPr>
                <w:sz w:val="22"/>
                <w:szCs w:val="22"/>
                <w:lang w:val="sr-Cyrl-RS"/>
              </w:rPr>
              <w:t>2</w:t>
            </w:r>
          </w:p>
        </w:tc>
        <w:tc>
          <w:tcPr>
            <w:tcW w:w="720" w:type="dxa"/>
            <w:tcBorders>
              <w:top w:val="single" w:sz="8" w:space="0" w:color="000000"/>
              <w:left w:val="single" w:sz="8" w:space="0" w:color="000000"/>
              <w:bottom w:val="single" w:sz="8" w:space="0" w:color="000000"/>
              <w:right w:val="single" w:sz="8" w:space="0" w:color="000000"/>
            </w:tcBorders>
            <w:shd w:val="clear" w:color="auto" w:fill="B4C6E7"/>
          </w:tcPr>
          <w:p w14:paraId="127F1727" w14:textId="77777777" w:rsidR="00331969" w:rsidRPr="00030FBD" w:rsidRDefault="00331969" w:rsidP="00514407">
            <w:pPr>
              <w:rPr>
                <w:sz w:val="22"/>
                <w:szCs w:val="22"/>
                <w:lang w:val="sr-Cyrl-RS"/>
              </w:rPr>
            </w:pPr>
          </w:p>
        </w:tc>
        <w:tc>
          <w:tcPr>
            <w:tcW w:w="720" w:type="dxa"/>
            <w:tcBorders>
              <w:top w:val="single" w:sz="8" w:space="0" w:color="000000"/>
              <w:left w:val="single" w:sz="8" w:space="0" w:color="000000"/>
              <w:bottom w:val="single" w:sz="8" w:space="0" w:color="000000"/>
              <w:right w:val="single" w:sz="8" w:space="0" w:color="000000"/>
            </w:tcBorders>
            <w:shd w:val="clear" w:color="auto" w:fill="B4C6E7"/>
          </w:tcPr>
          <w:p w14:paraId="30A7ECDD" w14:textId="77777777" w:rsidR="00331969" w:rsidRPr="00030FBD" w:rsidRDefault="00331969" w:rsidP="00514407">
            <w:pPr>
              <w:rPr>
                <w:sz w:val="22"/>
                <w:szCs w:val="22"/>
                <w:lang w:val="sr-Cyrl-RS"/>
              </w:rPr>
            </w:pPr>
            <w:r w:rsidRPr="00030FBD">
              <w:rPr>
                <w:sz w:val="22"/>
                <w:szCs w:val="22"/>
                <w:lang w:val="sr-Cyrl-RS"/>
              </w:rPr>
              <w:t>2</w:t>
            </w:r>
          </w:p>
        </w:tc>
        <w:tc>
          <w:tcPr>
            <w:tcW w:w="779" w:type="dxa"/>
            <w:tcBorders>
              <w:top w:val="single" w:sz="8" w:space="0" w:color="000000"/>
              <w:left w:val="single" w:sz="8" w:space="0" w:color="000000"/>
              <w:bottom w:val="single" w:sz="8" w:space="0" w:color="000000"/>
              <w:right w:val="single" w:sz="8" w:space="0" w:color="000000"/>
            </w:tcBorders>
            <w:shd w:val="clear" w:color="auto" w:fill="B4C6E7"/>
          </w:tcPr>
          <w:p w14:paraId="3536AEE1"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B4C6E7"/>
          </w:tcPr>
          <w:p w14:paraId="0DDFCA5A" w14:textId="77777777" w:rsidR="00331969" w:rsidRPr="00030FBD" w:rsidRDefault="00331969" w:rsidP="00514407">
            <w:pPr>
              <w:rPr>
                <w:sz w:val="22"/>
                <w:szCs w:val="22"/>
                <w:lang w:val="sr-Cyrl-RS"/>
              </w:rPr>
            </w:pPr>
            <w:r w:rsidRPr="00030FBD">
              <w:rPr>
                <w:sz w:val="22"/>
                <w:szCs w:val="22"/>
                <w:lang w:val="sr-Cyrl-RS"/>
              </w:rPr>
              <w:t>2</w:t>
            </w:r>
          </w:p>
        </w:tc>
        <w:tc>
          <w:tcPr>
            <w:tcW w:w="751" w:type="dxa"/>
            <w:tcBorders>
              <w:top w:val="single" w:sz="8" w:space="0" w:color="000000"/>
              <w:left w:val="single" w:sz="8" w:space="0" w:color="000000"/>
              <w:bottom w:val="single" w:sz="8" w:space="0" w:color="000000"/>
              <w:right w:val="single" w:sz="8" w:space="0" w:color="000000"/>
            </w:tcBorders>
            <w:shd w:val="clear" w:color="auto" w:fill="B4C6E7"/>
          </w:tcPr>
          <w:p w14:paraId="5D62A5A7"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16" w:space="0" w:color="000000"/>
            </w:tcBorders>
            <w:shd w:val="clear" w:color="auto" w:fill="B4C6E7"/>
          </w:tcPr>
          <w:p w14:paraId="2C79D208" w14:textId="77777777" w:rsidR="00331969" w:rsidRPr="00030FBD" w:rsidRDefault="00331969" w:rsidP="00514407">
            <w:pPr>
              <w:rPr>
                <w:sz w:val="22"/>
                <w:szCs w:val="22"/>
                <w:lang w:val="sr-Cyrl-RS"/>
              </w:rPr>
            </w:pPr>
          </w:p>
        </w:tc>
      </w:tr>
      <w:tr w:rsidR="00331969" w:rsidRPr="00030FBD" w14:paraId="765E0B5D" w14:textId="77777777" w:rsidTr="007E6711">
        <w:trPr>
          <w:trHeight w:hRule="exact" w:val="587"/>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0F11EB2F" w14:textId="77777777" w:rsidR="00331969" w:rsidRPr="00030FBD" w:rsidRDefault="00331969" w:rsidP="00514407">
            <w:pPr>
              <w:rPr>
                <w:sz w:val="22"/>
                <w:szCs w:val="22"/>
                <w:lang w:val="sr-Cyrl-RS"/>
              </w:rPr>
            </w:pPr>
            <w:r w:rsidRPr="00030FBD">
              <w:rPr>
                <w:sz w:val="22"/>
                <w:szCs w:val="22"/>
                <w:lang w:val="sr-Cyrl-RS"/>
              </w:rPr>
              <w:t>16</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3D78148F" w14:textId="77777777" w:rsidR="00331969" w:rsidRPr="00030FBD" w:rsidRDefault="00331969" w:rsidP="00514407">
            <w:pPr>
              <w:rPr>
                <w:sz w:val="22"/>
                <w:szCs w:val="22"/>
                <w:lang w:val="sr-Cyrl-RS"/>
              </w:rPr>
            </w:pPr>
            <w:r w:rsidRPr="00030FBD">
              <w:rPr>
                <w:sz w:val="22"/>
                <w:szCs w:val="22"/>
                <w:lang w:val="sr-Cyrl-RS"/>
              </w:rPr>
              <w:t>ДОМ</w:t>
            </w:r>
            <w:r w:rsidRPr="00030FBD">
              <w:rPr>
                <w:spacing w:val="-10"/>
                <w:sz w:val="22"/>
                <w:szCs w:val="22"/>
                <w:lang w:val="sr-Cyrl-RS"/>
              </w:rPr>
              <w:t xml:space="preserve"> </w:t>
            </w:r>
            <w:r w:rsidRPr="00030FBD">
              <w:rPr>
                <w:sz w:val="22"/>
                <w:szCs w:val="22"/>
                <w:lang w:val="sr-Cyrl-RS"/>
              </w:rPr>
              <w:t>ЗДРАВЉА</w:t>
            </w:r>
            <w:r w:rsidRPr="00030FBD">
              <w:rPr>
                <w:spacing w:val="-9"/>
                <w:sz w:val="22"/>
                <w:szCs w:val="22"/>
                <w:lang w:val="sr-Cyrl-RS"/>
              </w:rPr>
              <w:t xml:space="preserve"> </w:t>
            </w:r>
            <w:r w:rsidRPr="00030FBD">
              <w:rPr>
                <w:sz w:val="22"/>
                <w:szCs w:val="22"/>
                <w:lang w:val="sr-Cyrl-RS"/>
              </w:rPr>
              <w:t>"Др</w:t>
            </w:r>
            <w:r w:rsidRPr="00030FBD">
              <w:rPr>
                <w:spacing w:val="-9"/>
                <w:sz w:val="22"/>
                <w:szCs w:val="22"/>
                <w:lang w:val="sr-Cyrl-RS"/>
              </w:rPr>
              <w:t xml:space="preserve"> </w:t>
            </w:r>
            <w:r w:rsidRPr="00030FBD">
              <w:rPr>
                <w:sz w:val="22"/>
                <w:szCs w:val="22"/>
                <w:lang w:val="sr-Cyrl-RS"/>
              </w:rPr>
              <w:t>Симо</w:t>
            </w:r>
            <w:r w:rsidRPr="00030FBD">
              <w:rPr>
                <w:spacing w:val="-9"/>
                <w:sz w:val="22"/>
                <w:szCs w:val="22"/>
                <w:lang w:val="sr-Cyrl-RS"/>
              </w:rPr>
              <w:t xml:space="preserve"> </w:t>
            </w:r>
            <w:r w:rsidRPr="00030FBD">
              <w:rPr>
                <w:sz w:val="22"/>
                <w:szCs w:val="22"/>
                <w:lang w:val="sr-Cyrl-RS"/>
              </w:rPr>
              <w:t>Милошевић"-ЧУКАРИЦА</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42B98B6A" w14:textId="77777777" w:rsidR="00331969" w:rsidRPr="00030FBD" w:rsidRDefault="00331969" w:rsidP="00514407">
            <w:pPr>
              <w:rPr>
                <w:sz w:val="22"/>
                <w:szCs w:val="22"/>
                <w:lang w:val="sr-Cyrl-RS"/>
              </w:rPr>
            </w:pPr>
            <w:r w:rsidRPr="00030FBD">
              <w:rPr>
                <w:sz w:val="22"/>
                <w:szCs w:val="22"/>
                <w:lang w:val="sr-Cyrl-RS"/>
              </w:rPr>
              <w:t>32</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632636B3" w14:textId="77777777" w:rsidR="00331969" w:rsidRPr="00030FBD" w:rsidRDefault="00331969" w:rsidP="00514407">
            <w:pPr>
              <w:rPr>
                <w:sz w:val="22"/>
                <w:szCs w:val="22"/>
                <w:lang w:val="sr-Cyrl-RS"/>
              </w:rPr>
            </w:pPr>
            <w:r w:rsidRPr="00030FBD">
              <w:rPr>
                <w:sz w:val="22"/>
                <w:szCs w:val="22"/>
                <w:lang w:val="sr-Cyrl-RS"/>
              </w:rPr>
              <w:t>14</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4C0D5F06" w14:textId="77777777" w:rsidR="00331969" w:rsidRPr="00030FBD" w:rsidRDefault="00331969" w:rsidP="00514407">
            <w:pPr>
              <w:rPr>
                <w:sz w:val="22"/>
                <w:szCs w:val="22"/>
                <w:lang w:val="sr-Cyrl-RS"/>
              </w:rPr>
            </w:pPr>
            <w:r w:rsidRPr="00030FBD">
              <w:rPr>
                <w:sz w:val="22"/>
                <w:szCs w:val="22"/>
                <w:lang w:val="sr-Cyrl-RS"/>
              </w:rPr>
              <w:t>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38033588" w14:textId="77777777" w:rsidR="00331969" w:rsidRPr="00030FBD" w:rsidRDefault="00331969" w:rsidP="00514407">
            <w:pPr>
              <w:rPr>
                <w:sz w:val="22"/>
                <w:szCs w:val="22"/>
                <w:lang w:val="sr-Cyrl-RS"/>
              </w:rPr>
            </w:pPr>
            <w:r w:rsidRPr="00030FBD">
              <w:rPr>
                <w:sz w:val="22"/>
                <w:szCs w:val="22"/>
                <w:lang w:val="sr-Cyrl-RS"/>
              </w:rPr>
              <w:t>4</w:t>
            </w: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6E297FC4"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4917687B"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22100E47" w14:textId="77777777" w:rsidR="00331969" w:rsidRPr="00030FBD" w:rsidRDefault="00331969" w:rsidP="00514407">
            <w:pPr>
              <w:rPr>
                <w:sz w:val="22"/>
                <w:szCs w:val="22"/>
                <w:lang w:val="sr-Cyrl-RS"/>
              </w:rPr>
            </w:pPr>
            <w:r w:rsidRPr="00030FBD">
              <w:rPr>
                <w:sz w:val="22"/>
                <w:szCs w:val="22"/>
                <w:lang w:val="sr-Cyrl-RS"/>
              </w:rPr>
              <w:t>18</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5D007A3B" w14:textId="77777777" w:rsidR="00331969" w:rsidRPr="00030FBD" w:rsidRDefault="00331969" w:rsidP="00514407">
            <w:pPr>
              <w:rPr>
                <w:sz w:val="22"/>
                <w:szCs w:val="22"/>
                <w:lang w:val="sr-Cyrl-RS"/>
              </w:rPr>
            </w:pPr>
          </w:p>
        </w:tc>
      </w:tr>
      <w:tr w:rsidR="00331969" w:rsidRPr="00030FBD" w14:paraId="6EDA809A" w14:textId="77777777" w:rsidTr="007E6711">
        <w:trPr>
          <w:trHeight w:hRule="exact" w:val="652"/>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10E6D823" w14:textId="77777777" w:rsidR="00331969" w:rsidRPr="00030FBD" w:rsidRDefault="00331969" w:rsidP="00514407">
            <w:pPr>
              <w:rPr>
                <w:sz w:val="22"/>
                <w:szCs w:val="22"/>
                <w:lang w:val="sr-Cyrl-RS"/>
              </w:rPr>
            </w:pPr>
            <w:r w:rsidRPr="00030FBD">
              <w:rPr>
                <w:sz w:val="22"/>
                <w:szCs w:val="22"/>
                <w:lang w:val="sr-Cyrl-RS"/>
              </w:rPr>
              <w:t>17</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02FE792E" w14:textId="77777777" w:rsidR="00331969" w:rsidRPr="00030FBD" w:rsidRDefault="00331969" w:rsidP="00514407">
            <w:pPr>
              <w:rPr>
                <w:sz w:val="22"/>
                <w:szCs w:val="22"/>
                <w:lang w:val="sr-Cyrl-RS"/>
              </w:rPr>
            </w:pPr>
            <w:r w:rsidRPr="00030FBD">
              <w:rPr>
                <w:sz w:val="22"/>
                <w:szCs w:val="22"/>
                <w:lang w:val="sr-Cyrl-RS"/>
              </w:rPr>
              <w:t>ЗАВОД</w:t>
            </w:r>
            <w:r w:rsidRPr="00030FBD">
              <w:rPr>
                <w:spacing w:val="-9"/>
                <w:sz w:val="22"/>
                <w:szCs w:val="22"/>
                <w:lang w:val="sr-Cyrl-RS"/>
              </w:rPr>
              <w:t xml:space="preserve"> </w:t>
            </w:r>
            <w:r w:rsidRPr="00030FBD">
              <w:rPr>
                <w:sz w:val="22"/>
                <w:szCs w:val="22"/>
                <w:lang w:val="sr-Cyrl-RS"/>
              </w:rPr>
              <w:t>ЗА</w:t>
            </w:r>
            <w:r w:rsidRPr="00030FBD">
              <w:rPr>
                <w:spacing w:val="-9"/>
                <w:sz w:val="22"/>
                <w:szCs w:val="22"/>
                <w:lang w:val="sr-Cyrl-RS"/>
              </w:rPr>
              <w:t xml:space="preserve"> </w:t>
            </w:r>
            <w:r w:rsidRPr="00030FBD">
              <w:rPr>
                <w:sz w:val="22"/>
                <w:szCs w:val="22"/>
                <w:lang w:val="sr-Cyrl-RS"/>
              </w:rPr>
              <w:t>ЗДРАВСТВЕНУ</w:t>
            </w:r>
            <w:r w:rsidRPr="00030FBD">
              <w:rPr>
                <w:spacing w:val="-9"/>
                <w:sz w:val="22"/>
                <w:szCs w:val="22"/>
                <w:lang w:val="sr-Cyrl-RS"/>
              </w:rPr>
              <w:t xml:space="preserve"> </w:t>
            </w:r>
            <w:r w:rsidRPr="00030FBD">
              <w:rPr>
                <w:sz w:val="22"/>
                <w:szCs w:val="22"/>
                <w:lang w:val="sr-Cyrl-RS"/>
              </w:rPr>
              <w:t>ЗАШТИТУ</w:t>
            </w:r>
            <w:r w:rsidRPr="00030FBD">
              <w:rPr>
                <w:spacing w:val="-9"/>
                <w:sz w:val="22"/>
                <w:szCs w:val="22"/>
                <w:lang w:val="sr-Cyrl-RS"/>
              </w:rPr>
              <w:t xml:space="preserve"> </w:t>
            </w:r>
            <w:r w:rsidRPr="00030FBD">
              <w:rPr>
                <w:sz w:val="22"/>
                <w:szCs w:val="22"/>
                <w:lang w:val="sr-Cyrl-RS"/>
              </w:rPr>
              <w:t>СТУДЕНАТА</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777B919B" w14:textId="77777777" w:rsidR="00331969" w:rsidRPr="00030FBD" w:rsidRDefault="00331969" w:rsidP="00514407">
            <w:pPr>
              <w:rPr>
                <w:sz w:val="22"/>
                <w:szCs w:val="22"/>
                <w:lang w:val="sr-Cyrl-RS"/>
              </w:rPr>
            </w:pPr>
            <w:r w:rsidRPr="00030FBD">
              <w:rPr>
                <w:sz w:val="22"/>
                <w:szCs w:val="22"/>
                <w:lang w:val="sr-Cyrl-RS"/>
              </w:rPr>
              <w:t>17</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5A8DD47B"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0E1D561E" w14:textId="77777777" w:rsidR="00331969" w:rsidRPr="00030FBD" w:rsidRDefault="00331969" w:rsidP="00514407">
            <w:pPr>
              <w:rPr>
                <w:sz w:val="22"/>
                <w:szCs w:val="22"/>
                <w:lang w:val="sr-Cyrl-RS"/>
              </w:rPr>
            </w:pPr>
            <w:r w:rsidRPr="00030FBD">
              <w:rPr>
                <w:sz w:val="22"/>
                <w:szCs w:val="22"/>
                <w:lang w:val="sr-Cyrl-RS"/>
              </w:rPr>
              <w:t>8</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67D71CD"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65838216"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0122842D"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24356154" w14:textId="77777777" w:rsidR="00331969" w:rsidRPr="00030FBD" w:rsidRDefault="00331969" w:rsidP="00514407">
            <w:pPr>
              <w:rPr>
                <w:sz w:val="22"/>
                <w:szCs w:val="22"/>
                <w:lang w:val="sr-Cyrl-RS"/>
              </w:rPr>
            </w:pPr>
            <w:r w:rsidRPr="00030FBD">
              <w:rPr>
                <w:sz w:val="22"/>
                <w:szCs w:val="22"/>
                <w:lang w:val="sr-Cyrl-RS"/>
              </w:rPr>
              <w:t>9</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2EE3A916" w14:textId="77777777" w:rsidR="00331969" w:rsidRPr="00030FBD" w:rsidRDefault="00331969" w:rsidP="00514407">
            <w:pPr>
              <w:rPr>
                <w:sz w:val="22"/>
                <w:szCs w:val="22"/>
                <w:lang w:val="sr-Cyrl-RS"/>
              </w:rPr>
            </w:pPr>
          </w:p>
        </w:tc>
      </w:tr>
      <w:tr w:rsidR="00331969" w:rsidRPr="00030FBD" w14:paraId="1961D362" w14:textId="77777777" w:rsidTr="007E6711">
        <w:trPr>
          <w:trHeight w:hRule="exact" w:val="703"/>
        </w:trPr>
        <w:tc>
          <w:tcPr>
            <w:tcW w:w="425" w:type="dxa"/>
            <w:tcBorders>
              <w:top w:val="single" w:sz="8" w:space="0" w:color="000000"/>
              <w:left w:val="single" w:sz="16" w:space="0" w:color="000000"/>
              <w:bottom w:val="single" w:sz="8" w:space="0" w:color="000000"/>
              <w:right w:val="single" w:sz="8" w:space="0" w:color="000000"/>
            </w:tcBorders>
            <w:shd w:val="clear" w:color="auto" w:fill="auto"/>
          </w:tcPr>
          <w:p w14:paraId="4F8480B4" w14:textId="77777777" w:rsidR="00331969" w:rsidRPr="00030FBD" w:rsidRDefault="00331969" w:rsidP="00514407">
            <w:pPr>
              <w:rPr>
                <w:sz w:val="22"/>
                <w:szCs w:val="22"/>
                <w:lang w:val="sr-Cyrl-RS"/>
              </w:rPr>
            </w:pPr>
            <w:r w:rsidRPr="00030FBD">
              <w:rPr>
                <w:sz w:val="22"/>
                <w:szCs w:val="22"/>
                <w:lang w:val="sr-Cyrl-RS"/>
              </w:rPr>
              <w:t>18</w:t>
            </w:r>
          </w:p>
        </w:tc>
        <w:tc>
          <w:tcPr>
            <w:tcW w:w="3079" w:type="dxa"/>
            <w:tcBorders>
              <w:top w:val="single" w:sz="8" w:space="0" w:color="000000"/>
              <w:left w:val="single" w:sz="8" w:space="0" w:color="000000"/>
              <w:bottom w:val="single" w:sz="8" w:space="0" w:color="000000"/>
              <w:right w:val="single" w:sz="8" w:space="0" w:color="000000"/>
            </w:tcBorders>
            <w:shd w:val="clear" w:color="auto" w:fill="auto"/>
          </w:tcPr>
          <w:p w14:paraId="294A5913" w14:textId="202A269E" w:rsidR="00331969" w:rsidRPr="00030FBD" w:rsidRDefault="00331969" w:rsidP="00514407">
            <w:pPr>
              <w:rPr>
                <w:sz w:val="22"/>
                <w:szCs w:val="22"/>
                <w:lang w:val="sr-Cyrl-RS"/>
              </w:rPr>
            </w:pPr>
            <w:r w:rsidRPr="00030FBD">
              <w:rPr>
                <w:sz w:val="22"/>
                <w:szCs w:val="22"/>
                <w:lang w:val="sr-Cyrl-RS"/>
              </w:rPr>
              <w:t>ЗАВОД</w:t>
            </w:r>
            <w:r w:rsidRPr="00030FBD">
              <w:rPr>
                <w:spacing w:val="-5"/>
                <w:sz w:val="22"/>
                <w:szCs w:val="22"/>
                <w:lang w:val="sr-Cyrl-RS"/>
              </w:rPr>
              <w:t xml:space="preserve"> </w:t>
            </w:r>
            <w:r w:rsidRPr="00030FBD">
              <w:rPr>
                <w:sz w:val="22"/>
                <w:szCs w:val="22"/>
                <w:lang w:val="sr-Cyrl-RS"/>
              </w:rPr>
              <w:t>ЗА</w:t>
            </w:r>
            <w:r w:rsidRPr="00030FBD">
              <w:rPr>
                <w:spacing w:val="-5"/>
                <w:sz w:val="22"/>
                <w:szCs w:val="22"/>
                <w:lang w:val="sr-Cyrl-RS"/>
              </w:rPr>
              <w:t xml:space="preserve"> </w:t>
            </w:r>
            <w:r w:rsidRPr="00030FBD">
              <w:rPr>
                <w:sz w:val="22"/>
                <w:szCs w:val="22"/>
                <w:lang w:val="sr-Cyrl-RS"/>
              </w:rPr>
              <w:t>ЗДРАВСТВЕНУ</w:t>
            </w:r>
            <w:r w:rsidRPr="00030FBD">
              <w:rPr>
                <w:spacing w:val="-5"/>
                <w:sz w:val="22"/>
                <w:szCs w:val="22"/>
                <w:lang w:val="sr-Cyrl-RS"/>
              </w:rPr>
              <w:t xml:space="preserve"> </w:t>
            </w:r>
            <w:r w:rsidRPr="00030FBD">
              <w:rPr>
                <w:sz w:val="22"/>
                <w:szCs w:val="22"/>
                <w:lang w:val="sr-Cyrl-RS"/>
              </w:rPr>
              <w:t>ЗАШТИТУ</w:t>
            </w:r>
            <w:r w:rsidRPr="00030FBD">
              <w:rPr>
                <w:spacing w:val="26"/>
                <w:sz w:val="22"/>
                <w:szCs w:val="22"/>
                <w:lang w:val="sr-Cyrl-RS"/>
              </w:rPr>
              <w:t xml:space="preserve"> </w:t>
            </w:r>
            <w:r w:rsidRPr="00030FBD">
              <w:rPr>
                <w:sz w:val="22"/>
                <w:szCs w:val="22"/>
                <w:lang w:val="sr-Cyrl-RS"/>
              </w:rPr>
              <w:t>РАДНИКА</w:t>
            </w:r>
            <w:r w:rsidRPr="00030FBD">
              <w:rPr>
                <w:spacing w:val="-4"/>
                <w:sz w:val="22"/>
                <w:szCs w:val="22"/>
                <w:lang w:val="sr-Cyrl-RS"/>
              </w:rPr>
              <w:t xml:space="preserve"> </w:t>
            </w:r>
            <w:r w:rsidRPr="00030FBD">
              <w:rPr>
                <w:sz w:val="22"/>
                <w:szCs w:val="22"/>
                <w:lang w:val="sr-Cyrl-RS"/>
              </w:rPr>
              <w:t>МУП- а</w:t>
            </w:r>
          </w:p>
        </w:tc>
        <w:tc>
          <w:tcPr>
            <w:tcW w:w="871" w:type="dxa"/>
            <w:tcBorders>
              <w:top w:val="single" w:sz="8" w:space="0" w:color="000000"/>
              <w:left w:val="single" w:sz="8" w:space="0" w:color="000000"/>
              <w:bottom w:val="single" w:sz="8" w:space="0" w:color="000000"/>
              <w:right w:val="single" w:sz="8" w:space="0" w:color="000000"/>
            </w:tcBorders>
            <w:shd w:val="clear" w:color="auto" w:fill="auto"/>
          </w:tcPr>
          <w:p w14:paraId="24480605" w14:textId="77777777" w:rsidR="00331969" w:rsidRPr="00030FBD" w:rsidRDefault="00331969" w:rsidP="00514407">
            <w:pPr>
              <w:rPr>
                <w:sz w:val="22"/>
                <w:szCs w:val="22"/>
                <w:lang w:val="sr-Cyrl-RS"/>
              </w:rPr>
            </w:pPr>
            <w:r w:rsidRPr="00030FBD">
              <w:rPr>
                <w:sz w:val="22"/>
                <w:szCs w:val="22"/>
                <w:lang w:val="sr-Cyrl-RS"/>
              </w:rPr>
              <w:t>6</w:t>
            </w:r>
          </w:p>
        </w:tc>
        <w:tc>
          <w:tcPr>
            <w:tcW w:w="775" w:type="dxa"/>
            <w:tcBorders>
              <w:top w:val="single" w:sz="8" w:space="0" w:color="000000"/>
              <w:left w:val="single" w:sz="8" w:space="0" w:color="000000"/>
              <w:bottom w:val="single" w:sz="8" w:space="0" w:color="000000"/>
              <w:right w:val="single" w:sz="8" w:space="0" w:color="000000"/>
            </w:tcBorders>
            <w:shd w:val="clear" w:color="auto" w:fill="auto"/>
          </w:tcPr>
          <w:p w14:paraId="7A1BB8AB"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14886392"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Pr>
          <w:p w14:paraId="4F609DCC" w14:textId="77777777" w:rsidR="00331969" w:rsidRPr="00030FBD" w:rsidRDefault="00331969" w:rsidP="00514407">
            <w:pPr>
              <w:rPr>
                <w:sz w:val="22"/>
                <w:szCs w:val="22"/>
                <w:lang w:val="sr-Cyrl-RS"/>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Pr>
          <w:p w14:paraId="48927912"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14:paraId="363B78D6"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8" w:space="0" w:color="000000"/>
              <w:right w:val="single" w:sz="8" w:space="0" w:color="000000"/>
            </w:tcBorders>
            <w:shd w:val="clear" w:color="auto" w:fill="auto"/>
          </w:tcPr>
          <w:p w14:paraId="229786A8" w14:textId="77777777" w:rsidR="00331969" w:rsidRPr="00030FBD" w:rsidRDefault="00331969" w:rsidP="00514407">
            <w:pPr>
              <w:rPr>
                <w:sz w:val="22"/>
                <w:szCs w:val="22"/>
                <w:lang w:val="sr-Cyrl-RS"/>
              </w:rPr>
            </w:pPr>
            <w:r w:rsidRPr="00030FBD">
              <w:rPr>
                <w:sz w:val="22"/>
                <w:szCs w:val="22"/>
                <w:lang w:val="sr-Cyrl-RS"/>
              </w:rPr>
              <w:t>3</w:t>
            </w:r>
          </w:p>
        </w:tc>
        <w:tc>
          <w:tcPr>
            <w:tcW w:w="720" w:type="dxa"/>
            <w:tcBorders>
              <w:top w:val="single" w:sz="8" w:space="0" w:color="000000"/>
              <w:left w:val="single" w:sz="8" w:space="0" w:color="000000"/>
              <w:bottom w:val="single" w:sz="8" w:space="0" w:color="000000"/>
              <w:right w:val="single" w:sz="16" w:space="0" w:color="000000"/>
            </w:tcBorders>
            <w:shd w:val="clear" w:color="auto" w:fill="auto"/>
          </w:tcPr>
          <w:p w14:paraId="2A159780" w14:textId="77777777" w:rsidR="00331969" w:rsidRPr="00030FBD" w:rsidRDefault="00331969" w:rsidP="00514407">
            <w:pPr>
              <w:rPr>
                <w:sz w:val="22"/>
                <w:szCs w:val="22"/>
                <w:lang w:val="sr-Cyrl-RS"/>
              </w:rPr>
            </w:pPr>
          </w:p>
        </w:tc>
      </w:tr>
      <w:tr w:rsidR="00331969" w:rsidRPr="00030FBD" w14:paraId="5890A642" w14:textId="77777777" w:rsidTr="00464875">
        <w:trPr>
          <w:trHeight w:hRule="exact" w:val="988"/>
        </w:trPr>
        <w:tc>
          <w:tcPr>
            <w:tcW w:w="425" w:type="dxa"/>
            <w:tcBorders>
              <w:top w:val="single" w:sz="8" w:space="0" w:color="000000"/>
              <w:left w:val="single" w:sz="16" w:space="0" w:color="000000"/>
              <w:bottom w:val="single" w:sz="16" w:space="0" w:color="000000"/>
              <w:right w:val="single" w:sz="8" w:space="0" w:color="000000"/>
            </w:tcBorders>
            <w:shd w:val="clear" w:color="auto" w:fill="auto"/>
          </w:tcPr>
          <w:p w14:paraId="58F70DD3" w14:textId="77777777" w:rsidR="00331969" w:rsidRPr="00030FBD" w:rsidRDefault="00331969" w:rsidP="00514407">
            <w:pPr>
              <w:rPr>
                <w:sz w:val="22"/>
                <w:szCs w:val="22"/>
                <w:lang w:val="sr-Cyrl-RS"/>
              </w:rPr>
            </w:pPr>
            <w:r w:rsidRPr="00030FBD">
              <w:rPr>
                <w:sz w:val="22"/>
                <w:szCs w:val="22"/>
                <w:lang w:val="sr-Cyrl-RS"/>
              </w:rPr>
              <w:t>19</w:t>
            </w:r>
          </w:p>
        </w:tc>
        <w:tc>
          <w:tcPr>
            <w:tcW w:w="3079" w:type="dxa"/>
            <w:tcBorders>
              <w:top w:val="single" w:sz="8" w:space="0" w:color="000000"/>
              <w:left w:val="single" w:sz="8" w:space="0" w:color="000000"/>
              <w:bottom w:val="single" w:sz="16" w:space="0" w:color="000000"/>
              <w:right w:val="single" w:sz="8" w:space="0" w:color="000000"/>
            </w:tcBorders>
            <w:shd w:val="clear" w:color="auto" w:fill="auto"/>
          </w:tcPr>
          <w:p w14:paraId="18DA2C79" w14:textId="77777777" w:rsidR="00331969" w:rsidRPr="00030FBD" w:rsidRDefault="00331969" w:rsidP="00514407">
            <w:pPr>
              <w:rPr>
                <w:sz w:val="22"/>
                <w:szCs w:val="22"/>
                <w:lang w:val="sr-Cyrl-RS"/>
              </w:rPr>
            </w:pPr>
            <w:r w:rsidRPr="00030FBD">
              <w:rPr>
                <w:sz w:val="22"/>
                <w:szCs w:val="22"/>
                <w:lang w:val="sr-Cyrl-RS"/>
              </w:rPr>
              <w:t>ЗАВОД</w:t>
            </w:r>
            <w:r w:rsidRPr="00030FBD">
              <w:rPr>
                <w:spacing w:val="-9"/>
                <w:sz w:val="22"/>
                <w:szCs w:val="22"/>
                <w:lang w:val="sr-Cyrl-RS"/>
              </w:rPr>
              <w:t xml:space="preserve"> </w:t>
            </w:r>
            <w:r w:rsidRPr="00030FBD">
              <w:rPr>
                <w:sz w:val="22"/>
                <w:szCs w:val="22"/>
                <w:lang w:val="sr-Cyrl-RS"/>
              </w:rPr>
              <w:t>ЗА</w:t>
            </w:r>
            <w:r w:rsidRPr="00030FBD">
              <w:rPr>
                <w:spacing w:val="-9"/>
                <w:sz w:val="22"/>
                <w:szCs w:val="22"/>
                <w:lang w:val="sr-Cyrl-RS"/>
              </w:rPr>
              <w:t xml:space="preserve"> </w:t>
            </w:r>
            <w:r w:rsidRPr="00030FBD">
              <w:rPr>
                <w:sz w:val="22"/>
                <w:szCs w:val="22"/>
                <w:lang w:val="sr-Cyrl-RS"/>
              </w:rPr>
              <w:t>ЗДРАВСТВЕНУ</w:t>
            </w:r>
            <w:r w:rsidRPr="00030FBD">
              <w:rPr>
                <w:spacing w:val="-8"/>
                <w:sz w:val="22"/>
                <w:szCs w:val="22"/>
                <w:lang w:val="sr-Cyrl-RS"/>
              </w:rPr>
              <w:t xml:space="preserve"> </w:t>
            </w:r>
            <w:r w:rsidRPr="00030FBD">
              <w:rPr>
                <w:sz w:val="22"/>
                <w:szCs w:val="22"/>
                <w:lang w:val="sr-Cyrl-RS"/>
              </w:rPr>
              <w:t>ЗАШТИТУ</w:t>
            </w:r>
            <w:r w:rsidRPr="00030FBD">
              <w:rPr>
                <w:spacing w:val="-9"/>
                <w:sz w:val="22"/>
                <w:szCs w:val="22"/>
                <w:lang w:val="sr-Cyrl-RS"/>
              </w:rPr>
              <w:t xml:space="preserve"> </w:t>
            </w:r>
            <w:r w:rsidRPr="00030FBD">
              <w:rPr>
                <w:sz w:val="22"/>
                <w:szCs w:val="22"/>
                <w:lang w:val="sr-Cyrl-RS"/>
              </w:rPr>
              <w:t>РАДНИКА</w:t>
            </w:r>
          </w:p>
          <w:p w14:paraId="04E8E91D" w14:textId="77777777" w:rsidR="00331969" w:rsidRPr="00030FBD" w:rsidRDefault="00331969" w:rsidP="00514407">
            <w:pPr>
              <w:rPr>
                <w:sz w:val="22"/>
                <w:szCs w:val="22"/>
                <w:lang w:val="sr-Cyrl-RS"/>
              </w:rPr>
            </w:pPr>
            <w:r w:rsidRPr="00030FBD">
              <w:rPr>
                <w:sz w:val="22"/>
                <w:szCs w:val="22"/>
                <w:lang w:val="sr-Cyrl-RS"/>
              </w:rPr>
              <w:t>"ЖЕЛЕЗНИЦЕ</w:t>
            </w:r>
            <w:r w:rsidRPr="00030FBD">
              <w:rPr>
                <w:spacing w:val="-17"/>
                <w:sz w:val="22"/>
                <w:szCs w:val="22"/>
                <w:lang w:val="sr-Cyrl-RS"/>
              </w:rPr>
              <w:t xml:space="preserve"> </w:t>
            </w:r>
            <w:r w:rsidRPr="00030FBD">
              <w:rPr>
                <w:sz w:val="22"/>
                <w:szCs w:val="22"/>
                <w:lang w:val="sr-Cyrl-RS"/>
              </w:rPr>
              <w:t>СРБИЈЕ"</w:t>
            </w:r>
          </w:p>
        </w:tc>
        <w:tc>
          <w:tcPr>
            <w:tcW w:w="871" w:type="dxa"/>
            <w:tcBorders>
              <w:top w:val="single" w:sz="8" w:space="0" w:color="000000"/>
              <w:left w:val="single" w:sz="8" w:space="0" w:color="000000"/>
              <w:bottom w:val="single" w:sz="16" w:space="0" w:color="000000"/>
              <w:right w:val="single" w:sz="8" w:space="0" w:color="000000"/>
            </w:tcBorders>
            <w:shd w:val="clear" w:color="auto" w:fill="auto"/>
          </w:tcPr>
          <w:p w14:paraId="7643B820" w14:textId="77777777" w:rsidR="00331969" w:rsidRPr="00030FBD" w:rsidRDefault="00331969" w:rsidP="00514407">
            <w:pPr>
              <w:rPr>
                <w:sz w:val="22"/>
                <w:szCs w:val="22"/>
                <w:lang w:val="sr-Cyrl-RS"/>
              </w:rPr>
            </w:pPr>
            <w:r w:rsidRPr="00030FBD">
              <w:rPr>
                <w:sz w:val="22"/>
                <w:szCs w:val="22"/>
                <w:lang w:val="sr-Cyrl-RS"/>
              </w:rPr>
              <w:t>10</w:t>
            </w:r>
          </w:p>
        </w:tc>
        <w:tc>
          <w:tcPr>
            <w:tcW w:w="775" w:type="dxa"/>
            <w:tcBorders>
              <w:top w:val="single" w:sz="8" w:space="0" w:color="000000"/>
              <w:left w:val="single" w:sz="8" w:space="0" w:color="000000"/>
              <w:bottom w:val="single" w:sz="16" w:space="0" w:color="000000"/>
              <w:right w:val="single" w:sz="8" w:space="0" w:color="000000"/>
            </w:tcBorders>
            <w:shd w:val="clear" w:color="auto" w:fill="auto"/>
          </w:tcPr>
          <w:p w14:paraId="1EFBA57A"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16" w:space="0" w:color="000000"/>
              <w:right w:val="single" w:sz="8" w:space="0" w:color="000000"/>
            </w:tcBorders>
            <w:shd w:val="clear" w:color="auto" w:fill="auto"/>
          </w:tcPr>
          <w:p w14:paraId="37080AEB" w14:textId="77777777" w:rsidR="00331969" w:rsidRPr="00030FBD" w:rsidRDefault="00331969" w:rsidP="00514407">
            <w:pPr>
              <w:rPr>
                <w:sz w:val="22"/>
                <w:szCs w:val="22"/>
                <w:lang w:val="sr-Cyrl-RS"/>
              </w:rPr>
            </w:pPr>
            <w:r w:rsidRPr="00030FBD">
              <w:rPr>
                <w:sz w:val="22"/>
                <w:szCs w:val="22"/>
                <w:lang w:val="sr-Cyrl-RS"/>
              </w:rPr>
              <w:t>4</w:t>
            </w:r>
          </w:p>
        </w:tc>
        <w:tc>
          <w:tcPr>
            <w:tcW w:w="720" w:type="dxa"/>
            <w:tcBorders>
              <w:top w:val="single" w:sz="8" w:space="0" w:color="000000"/>
              <w:left w:val="single" w:sz="8" w:space="0" w:color="000000"/>
              <w:bottom w:val="single" w:sz="16" w:space="0" w:color="000000"/>
              <w:right w:val="single" w:sz="8" w:space="0" w:color="000000"/>
            </w:tcBorders>
            <w:shd w:val="clear" w:color="auto" w:fill="auto"/>
          </w:tcPr>
          <w:p w14:paraId="4A97ABCB" w14:textId="77777777" w:rsidR="00331969" w:rsidRPr="00030FBD" w:rsidRDefault="00331969" w:rsidP="00514407">
            <w:pPr>
              <w:rPr>
                <w:sz w:val="22"/>
                <w:szCs w:val="22"/>
                <w:lang w:val="sr-Cyrl-RS"/>
              </w:rPr>
            </w:pPr>
            <w:r w:rsidRPr="00030FBD">
              <w:rPr>
                <w:sz w:val="22"/>
                <w:szCs w:val="22"/>
                <w:lang w:val="sr-Cyrl-RS"/>
              </w:rPr>
              <w:t>1</w:t>
            </w:r>
          </w:p>
        </w:tc>
        <w:tc>
          <w:tcPr>
            <w:tcW w:w="779" w:type="dxa"/>
            <w:tcBorders>
              <w:top w:val="single" w:sz="8" w:space="0" w:color="000000"/>
              <w:left w:val="single" w:sz="8" w:space="0" w:color="000000"/>
              <w:bottom w:val="single" w:sz="16" w:space="0" w:color="000000"/>
              <w:right w:val="single" w:sz="8" w:space="0" w:color="000000"/>
            </w:tcBorders>
            <w:shd w:val="clear" w:color="auto" w:fill="auto"/>
          </w:tcPr>
          <w:p w14:paraId="37A65D18" w14:textId="77777777" w:rsidR="00331969" w:rsidRPr="00030FBD" w:rsidRDefault="00331969" w:rsidP="00514407">
            <w:pPr>
              <w:rPr>
                <w:sz w:val="22"/>
                <w:szCs w:val="22"/>
                <w:lang w:val="sr-Cyrl-RS"/>
              </w:rPr>
            </w:pPr>
          </w:p>
        </w:tc>
        <w:tc>
          <w:tcPr>
            <w:tcW w:w="749" w:type="dxa"/>
            <w:tcBorders>
              <w:top w:val="single" w:sz="8" w:space="0" w:color="000000"/>
              <w:left w:val="single" w:sz="8" w:space="0" w:color="000000"/>
              <w:bottom w:val="single" w:sz="16" w:space="0" w:color="000000"/>
              <w:right w:val="single" w:sz="8" w:space="0" w:color="000000"/>
            </w:tcBorders>
            <w:shd w:val="clear" w:color="auto" w:fill="auto"/>
          </w:tcPr>
          <w:p w14:paraId="044E2D1A" w14:textId="77777777" w:rsidR="00331969" w:rsidRPr="00030FBD" w:rsidRDefault="00331969" w:rsidP="00514407">
            <w:pPr>
              <w:rPr>
                <w:sz w:val="22"/>
                <w:szCs w:val="22"/>
                <w:lang w:val="sr-Cyrl-RS"/>
              </w:rPr>
            </w:pPr>
          </w:p>
        </w:tc>
        <w:tc>
          <w:tcPr>
            <w:tcW w:w="751" w:type="dxa"/>
            <w:tcBorders>
              <w:top w:val="single" w:sz="8" w:space="0" w:color="000000"/>
              <w:left w:val="single" w:sz="8" w:space="0" w:color="000000"/>
              <w:bottom w:val="single" w:sz="16" w:space="0" w:color="000000"/>
              <w:right w:val="single" w:sz="8" w:space="0" w:color="000000"/>
            </w:tcBorders>
            <w:shd w:val="clear" w:color="auto" w:fill="auto"/>
          </w:tcPr>
          <w:p w14:paraId="4624E795" w14:textId="77777777" w:rsidR="00331969" w:rsidRPr="00030FBD" w:rsidRDefault="00331969" w:rsidP="00514407">
            <w:pPr>
              <w:rPr>
                <w:sz w:val="22"/>
                <w:szCs w:val="22"/>
                <w:lang w:val="sr-Cyrl-RS"/>
              </w:rPr>
            </w:pPr>
            <w:r w:rsidRPr="00030FBD">
              <w:rPr>
                <w:sz w:val="22"/>
                <w:szCs w:val="22"/>
                <w:lang w:val="sr-Cyrl-RS"/>
              </w:rPr>
              <w:t>5</w:t>
            </w:r>
          </w:p>
        </w:tc>
        <w:tc>
          <w:tcPr>
            <w:tcW w:w="720" w:type="dxa"/>
            <w:tcBorders>
              <w:top w:val="single" w:sz="8" w:space="0" w:color="000000"/>
              <w:left w:val="single" w:sz="8" w:space="0" w:color="000000"/>
              <w:bottom w:val="single" w:sz="16" w:space="0" w:color="000000"/>
              <w:right w:val="single" w:sz="16" w:space="0" w:color="000000"/>
            </w:tcBorders>
            <w:shd w:val="clear" w:color="auto" w:fill="auto"/>
          </w:tcPr>
          <w:p w14:paraId="10D50E42" w14:textId="77777777" w:rsidR="00331969" w:rsidRPr="00030FBD" w:rsidRDefault="00331969" w:rsidP="00514407">
            <w:pPr>
              <w:rPr>
                <w:sz w:val="22"/>
                <w:szCs w:val="22"/>
                <w:lang w:val="sr-Cyrl-RS"/>
              </w:rPr>
            </w:pPr>
          </w:p>
        </w:tc>
      </w:tr>
    </w:tbl>
    <w:p w14:paraId="0E95F088" w14:textId="77777777" w:rsidR="00325CC1" w:rsidRPr="00030FBD" w:rsidRDefault="00325CC1" w:rsidP="00514407">
      <w:pPr>
        <w:rPr>
          <w:sz w:val="22"/>
          <w:szCs w:val="22"/>
          <w:lang w:val="sr-Cyrl-RS"/>
        </w:rPr>
      </w:pPr>
    </w:p>
    <w:p w14:paraId="029FAB74" w14:textId="6F89A543" w:rsidR="00D85A0F" w:rsidRPr="00030FBD" w:rsidRDefault="001A59A2" w:rsidP="00514407">
      <w:pPr>
        <w:rPr>
          <w:sz w:val="22"/>
          <w:szCs w:val="22"/>
          <w:lang w:val="sr-Cyrl-RS"/>
        </w:rPr>
      </w:pPr>
      <w:r w:rsidRPr="00030FBD">
        <w:rPr>
          <w:sz w:val="22"/>
          <w:szCs w:val="22"/>
          <w:lang w:val="sr-Cyrl-RS"/>
        </w:rPr>
        <w:t>Повећане су потребе у области репродуктивног здравља грађана због још увек угроженог простог обнављања становништва Београда, услед смањивања рађања и просечног броја рођене деце по жени и породици, опредељивања жена за рађање у каснијем репродуктивном периоду (бележи се просек од 31,5 године старости, док је у Србији просек 30,1 година у као и удела од 23,4% фертилних жена у укупној популацији становника Београда.</w:t>
      </w:r>
    </w:p>
    <w:p w14:paraId="42812B66" w14:textId="77777777" w:rsidR="00D85A0F" w:rsidRPr="00030FBD" w:rsidRDefault="00D85A0F" w:rsidP="00514407">
      <w:pPr>
        <w:rPr>
          <w:sz w:val="22"/>
          <w:szCs w:val="22"/>
          <w:lang w:val="sr-Cyrl-RS"/>
        </w:rPr>
      </w:pPr>
    </w:p>
    <w:p w14:paraId="252F56BF" w14:textId="3ABCC6F7" w:rsidR="0045295A" w:rsidRPr="00030FBD" w:rsidRDefault="00796580"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18</w:t>
      </w:r>
      <w:r w:rsidRPr="00030FBD">
        <w:rPr>
          <w:i/>
          <w:iCs/>
          <w:sz w:val="22"/>
          <w:szCs w:val="22"/>
          <w:lang w:val="sr-Cyrl-RS"/>
        </w:rPr>
        <w:t xml:space="preserve">: </w:t>
      </w:r>
      <w:r w:rsidR="00D85A0F" w:rsidRPr="00030FBD">
        <w:rPr>
          <w:i/>
          <w:iCs/>
          <w:sz w:val="22"/>
          <w:szCs w:val="22"/>
          <w:lang w:val="sr-Cyrl-RS"/>
        </w:rPr>
        <w:t xml:space="preserve">Број посета у здравственој заштити жена у Домовима здравља и Заводима у Београду у 2020. години </w:t>
      </w:r>
    </w:p>
    <w:tbl>
      <w:tblPr>
        <w:tblW w:w="9751" w:type="dxa"/>
        <w:tblInd w:w="-20" w:type="dxa"/>
        <w:tblLayout w:type="fixed"/>
        <w:tblCellMar>
          <w:left w:w="0" w:type="dxa"/>
          <w:right w:w="0" w:type="dxa"/>
        </w:tblCellMar>
        <w:tblLook w:val="0000" w:firstRow="0" w:lastRow="0" w:firstColumn="0" w:lastColumn="0" w:noHBand="0" w:noVBand="0"/>
      </w:tblPr>
      <w:tblGrid>
        <w:gridCol w:w="709"/>
        <w:gridCol w:w="2410"/>
        <w:gridCol w:w="908"/>
        <w:gridCol w:w="691"/>
        <w:gridCol w:w="616"/>
        <w:gridCol w:w="616"/>
        <w:gridCol w:w="616"/>
        <w:gridCol w:w="616"/>
        <w:gridCol w:w="618"/>
        <w:gridCol w:w="672"/>
        <w:gridCol w:w="616"/>
        <w:gridCol w:w="663"/>
      </w:tblGrid>
      <w:tr w:rsidR="006244DF" w:rsidRPr="00030FBD" w14:paraId="31349D77" w14:textId="77777777" w:rsidTr="00464875">
        <w:trPr>
          <w:trHeight w:hRule="exact" w:val="285"/>
        </w:trPr>
        <w:tc>
          <w:tcPr>
            <w:tcW w:w="709"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241F91EA" w14:textId="77777777" w:rsidR="006244DF" w:rsidRPr="00030FBD" w:rsidRDefault="006244DF" w:rsidP="00514407">
            <w:pPr>
              <w:rPr>
                <w:sz w:val="22"/>
                <w:szCs w:val="22"/>
                <w:lang w:val="sr-Cyrl-RS"/>
              </w:rPr>
            </w:pPr>
          </w:p>
          <w:p w14:paraId="6A2D7E25" w14:textId="77777777" w:rsidR="006244DF" w:rsidRPr="00030FBD" w:rsidRDefault="006244DF" w:rsidP="00514407">
            <w:pPr>
              <w:rPr>
                <w:sz w:val="22"/>
                <w:szCs w:val="22"/>
                <w:lang w:val="sr-Cyrl-RS"/>
              </w:rPr>
            </w:pPr>
          </w:p>
          <w:p w14:paraId="6E4D3DDC" w14:textId="77777777" w:rsidR="006244DF" w:rsidRPr="00030FBD" w:rsidRDefault="006244DF" w:rsidP="00514407">
            <w:pPr>
              <w:rPr>
                <w:sz w:val="22"/>
                <w:szCs w:val="22"/>
                <w:lang w:val="sr-Cyrl-RS"/>
              </w:rPr>
            </w:pPr>
            <w:r w:rsidRPr="00030FBD">
              <w:rPr>
                <w:sz w:val="22"/>
                <w:szCs w:val="22"/>
                <w:lang w:val="sr-Cyrl-RS"/>
              </w:rPr>
              <w:t>Р.</w:t>
            </w:r>
          </w:p>
          <w:p w14:paraId="244B1AC2" w14:textId="77777777" w:rsidR="006244DF" w:rsidRPr="00030FBD" w:rsidRDefault="006244DF" w:rsidP="00514407">
            <w:pPr>
              <w:rPr>
                <w:sz w:val="22"/>
                <w:szCs w:val="22"/>
                <w:lang w:val="sr-Cyrl-RS"/>
              </w:rPr>
            </w:pPr>
            <w:r w:rsidRPr="00030FBD">
              <w:rPr>
                <w:sz w:val="22"/>
                <w:szCs w:val="22"/>
                <w:lang w:val="sr-Cyrl-RS"/>
              </w:rPr>
              <w:t>бр.</w:t>
            </w:r>
          </w:p>
        </w:tc>
        <w:tc>
          <w:tcPr>
            <w:tcW w:w="2410"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704E4570" w14:textId="77777777" w:rsidR="006244DF" w:rsidRPr="00030FBD" w:rsidRDefault="006244DF" w:rsidP="00514407">
            <w:pPr>
              <w:rPr>
                <w:sz w:val="22"/>
                <w:szCs w:val="22"/>
                <w:lang w:val="sr-Cyrl-RS"/>
              </w:rPr>
            </w:pPr>
          </w:p>
          <w:p w14:paraId="05CAC60A" w14:textId="77777777" w:rsidR="006244DF" w:rsidRPr="00030FBD" w:rsidRDefault="006244DF" w:rsidP="00514407">
            <w:pPr>
              <w:rPr>
                <w:sz w:val="22"/>
                <w:szCs w:val="22"/>
                <w:lang w:val="sr-Cyrl-RS"/>
              </w:rPr>
            </w:pPr>
          </w:p>
          <w:p w14:paraId="4F1C13EC" w14:textId="77777777" w:rsidR="006244DF" w:rsidRPr="00030FBD" w:rsidRDefault="006244DF" w:rsidP="00514407">
            <w:pPr>
              <w:rPr>
                <w:sz w:val="22"/>
                <w:szCs w:val="22"/>
                <w:lang w:val="sr-Cyrl-RS"/>
              </w:rPr>
            </w:pPr>
            <w:r w:rsidRPr="00030FBD">
              <w:rPr>
                <w:sz w:val="22"/>
                <w:szCs w:val="22"/>
                <w:lang w:val="sr-Cyrl-RS"/>
              </w:rPr>
              <w:t>ЗДРАВСТВЕНА</w:t>
            </w:r>
            <w:r w:rsidRPr="00030FBD">
              <w:rPr>
                <w:spacing w:val="-1"/>
                <w:sz w:val="22"/>
                <w:szCs w:val="22"/>
                <w:lang w:val="sr-Cyrl-RS"/>
              </w:rPr>
              <w:t xml:space="preserve"> </w:t>
            </w:r>
            <w:r w:rsidRPr="00030FBD">
              <w:rPr>
                <w:sz w:val="22"/>
                <w:szCs w:val="22"/>
                <w:lang w:val="sr-Cyrl-RS"/>
              </w:rPr>
              <w:t>УСТАНОВА</w:t>
            </w:r>
          </w:p>
        </w:tc>
        <w:tc>
          <w:tcPr>
            <w:tcW w:w="5353" w:type="dxa"/>
            <w:gridSpan w:val="8"/>
            <w:tcBorders>
              <w:top w:val="single" w:sz="16" w:space="0" w:color="000000"/>
              <w:left w:val="single" w:sz="8" w:space="0" w:color="000000"/>
              <w:bottom w:val="single" w:sz="8" w:space="0" w:color="000000"/>
              <w:right w:val="single" w:sz="8" w:space="0" w:color="000000"/>
            </w:tcBorders>
            <w:shd w:val="clear" w:color="auto" w:fill="auto"/>
          </w:tcPr>
          <w:p w14:paraId="0335179C" w14:textId="77777777" w:rsidR="006244DF" w:rsidRPr="00030FBD" w:rsidRDefault="006244DF" w:rsidP="00514407">
            <w:pPr>
              <w:rPr>
                <w:sz w:val="22"/>
                <w:szCs w:val="22"/>
                <w:lang w:val="sr-Cyrl-RS"/>
              </w:rPr>
            </w:pPr>
            <w:r w:rsidRPr="00030FBD">
              <w:rPr>
                <w:sz w:val="22"/>
                <w:szCs w:val="22"/>
                <w:lang w:val="sr-Cyrl-RS"/>
              </w:rPr>
              <w:t>ПОСЕТЕ У ОРДИНАЦИЈИ</w:t>
            </w:r>
          </w:p>
        </w:tc>
        <w:tc>
          <w:tcPr>
            <w:tcW w:w="1279" w:type="dxa"/>
            <w:gridSpan w:val="2"/>
            <w:tcBorders>
              <w:top w:val="single" w:sz="16" w:space="0" w:color="000000"/>
              <w:left w:val="single" w:sz="8" w:space="0" w:color="000000"/>
              <w:bottom w:val="single" w:sz="8" w:space="0" w:color="000000"/>
              <w:right w:val="single" w:sz="16" w:space="0" w:color="000000"/>
            </w:tcBorders>
            <w:shd w:val="clear" w:color="auto" w:fill="auto"/>
          </w:tcPr>
          <w:p w14:paraId="26D76B1A" w14:textId="77777777" w:rsidR="006244DF" w:rsidRPr="00030FBD" w:rsidRDefault="006244DF" w:rsidP="00514407">
            <w:pPr>
              <w:rPr>
                <w:sz w:val="22"/>
                <w:szCs w:val="22"/>
                <w:lang w:val="sr-Cyrl-RS"/>
              </w:rPr>
            </w:pPr>
            <w:r w:rsidRPr="00030FBD">
              <w:rPr>
                <w:sz w:val="22"/>
                <w:szCs w:val="22"/>
                <w:lang w:val="sr-Cyrl-RS"/>
              </w:rPr>
              <w:t>КУЋНЕ ПОСЕТЕ</w:t>
            </w:r>
          </w:p>
        </w:tc>
      </w:tr>
      <w:tr w:rsidR="006244DF" w:rsidRPr="00030FBD" w14:paraId="63C10D4C" w14:textId="77777777" w:rsidTr="00464875">
        <w:trPr>
          <w:trHeight w:hRule="exact" w:val="275"/>
        </w:trPr>
        <w:tc>
          <w:tcPr>
            <w:tcW w:w="709" w:type="dxa"/>
            <w:vMerge/>
            <w:tcBorders>
              <w:top w:val="single" w:sz="16" w:space="0" w:color="000000"/>
              <w:left w:val="single" w:sz="16" w:space="0" w:color="000000"/>
              <w:bottom w:val="single" w:sz="8" w:space="0" w:color="000000"/>
              <w:right w:val="single" w:sz="8" w:space="0" w:color="000000"/>
            </w:tcBorders>
            <w:shd w:val="clear" w:color="auto" w:fill="auto"/>
          </w:tcPr>
          <w:p w14:paraId="4A89A09E" w14:textId="77777777" w:rsidR="006244DF" w:rsidRPr="00030FBD" w:rsidRDefault="006244DF" w:rsidP="00514407">
            <w:pPr>
              <w:rPr>
                <w:sz w:val="22"/>
                <w:szCs w:val="22"/>
                <w:lang w:val="sr-Cyrl-RS"/>
              </w:rPr>
            </w:pPr>
          </w:p>
        </w:tc>
        <w:tc>
          <w:tcPr>
            <w:tcW w:w="2410" w:type="dxa"/>
            <w:vMerge/>
            <w:tcBorders>
              <w:top w:val="single" w:sz="16" w:space="0" w:color="000000"/>
              <w:left w:val="single" w:sz="8" w:space="0" w:color="000000"/>
              <w:bottom w:val="single" w:sz="8" w:space="0" w:color="000000"/>
              <w:right w:val="single" w:sz="8" w:space="0" w:color="000000"/>
            </w:tcBorders>
            <w:shd w:val="clear" w:color="auto" w:fill="auto"/>
          </w:tcPr>
          <w:p w14:paraId="1CE3A4B1" w14:textId="77777777" w:rsidR="006244DF" w:rsidRPr="00030FBD" w:rsidRDefault="006244DF" w:rsidP="00514407">
            <w:pPr>
              <w:rPr>
                <w:sz w:val="22"/>
                <w:szCs w:val="22"/>
                <w:lang w:val="sr-Cyrl-RS"/>
              </w:rPr>
            </w:pPr>
          </w:p>
        </w:tc>
        <w:tc>
          <w:tcPr>
            <w:tcW w:w="908"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6933D47C" w14:textId="77777777" w:rsidR="006244DF" w:rsidRPr="00030FBD" w:rsidRDefault="006244DF" w:rsidP="00514407">
            <w:pPr>
              <w:rPr>
                <w:sz w:val="22"/>
                <w:szCs w:val="22"/>
                <w:lang w:val="sr-Cyrl-RS"/>
              </w:rPr>
            </w:pPr>
            <w:r w:rsidRPr="00030FBD">
              <w:rPr>
                <w:sz w:val="22"/>
                <w:szCs w:val="22"/>
                <w:lang w:val="sr-Cyrl-RS"/>
              </w:rPr>
              <w:t>УКУПНО ПОСЕТА ЛЕКАРУ</w:t>
            </w:r>
          </w:p>
        </w:tc>
        <w:tc>
          <w:tcPr>
            <w:tcW w:w="3773" w:type="dxa"/>
            <w:gridSpan w:val="6"/>
            <w:tcBorders>
              <w:top w:val="single" w:sz="8" w:space="0" w:color="000000"/>
              <w:left w:val="single" w:sz="8" w:space="0" w:color="000000"/>
              <w:bottom w:val="single" w:sz="8" w:space="0" w:color="000000"/>
              <w:right w:val="single" w:sz="8" w:space="0" w:color="000000"/>
            </w:tcBorders>
            <w:shd w:val="clear" w:color="auto" w:fill="auto"/>
          </w:tcPr>
          <w:p w14:paraId="046B80E7" w14:textId="77777777" w:rsidR="006244DF" w:rsidRPr="00030FBD" w:rsidRDefault="006244DF" w:rsidP="00514407">
            <w:pPr>
              <w:rPr>
                <w:sz w:val="22"/>
                <w:szCs w:val="22"/>
                <w:lang w:val="sr-Cyrl-RS"/>
              </w:rPr>
            </w:pPr>
            <w:r w:rsidRPr="00030FBD">
              <w:rPr>
                <w:sz w:val="22"/>
                <w:szCs w:val="22"/>
                <w:lang w:val="sr-Cyrl-RS"/>
              </w:rPr>
              <w:t>ПРВЕ ПОСЕТЕ КОД ЛЕКАРА</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2B3CC7F4" w14:textId="77777777" w:rsidR="006244DF" w:rsidRPr="00030FBD" w:rsidRDefault="006244DF" w:rsidP="00514407">
            <w:pPr>
              <w:rPr>
                <w:sz w:val="22"/>
                <w:szCs w:val="22"/>
                <w:lang w:val="sr-Cyrl-RS"/>
              </w:rPr>
            </w:pPr>
            <w:r w:rsidRPr="00030FBD">
              <w:rPr>
                <w:sz w:val="22"/>
                <w:szCs w:val="22"/>
                <w:lang w:val="sr-Cyrl-RS"/>
              </w:rPr>
              <w:t>КОД ОСТАЛИХ МЕДИЦИ НСКИХ РАДНИКА</w:t>
            </w:r>
          </w:p>
        </w:tc>
        <w:tc>
          <w:tcPr>
            <w:tcW w:w="616"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5CFB1A8" w14:textId="77777777" w:rsidR="006244DF" w:rsidRPr="00030FBD" w:rsidRDefault="006244DF" w:rsidP="00514407">
            <w:pPr>
              <w:rPr>
                <w:sz w:val="22"/>
                <w:szCs w:val="22"/>
                <w:lang w:val="sr-Cyrl-RS"/>
              </w:rPr>
            </w:pPr>
          </w:p>
          <w:p w14:paraId="1BDF67F4" w14:textId="77777777" w:rsidR="006244DF" w:rsidRPr="00030FBD" w:rsidRDefault="006244DF" w:rsidP="00514407">
            <w:pPr>
              <w:rPr>
                <w:sz w:val="22"/>
                <w:szCs w:val="22"/>
                <w:lang w:val="sr-Cyrl-RS"/>
              </w:rPr>
            </w:pPr>
          </w:p>
          <w:p w14:paraId="64A3C106" w14:textId="77777777" w:rsidR="006244DF" w:rsidRPr="00030FBD" w:rsidRDefault="006244DF" w:rsidP="00514407">
            <w:pPr>
              <w:rPr>
                <w:sz w:val="22"/>
                <w:szCs w:val="22"/>
                <w:lang w:val="sr-Cyrl-RS"/>
              </w:rPr>
            </w:pPr>
            <w:r w:rsidRPr="00030FBD">
              <w:rPr>
                <w:sz w:val="22"/>
                <w:szCs w:val="22"/>
                <w:lang w:val="sr-Cyrl-RS"/>
              </w:rPr>
              <w:t>ЛЕКАРА</w:t>
            </w:r>
          </w:p>
        </w:tc>
        <w:tc>
          <w:tcPr>
            <w:tcW w:w="663"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7930E4A9" w14:textId="77777777" w:rsidR="006244DF" w:rsidRPr="00030FBD" w:rsidRDefault="006244DF" w:rsidP="00514407">
            <w:pPr>
              <w:rPr>
                <w:sz w:val="22"/>
                <w:szCs w:val="22"/>
                <w:lang w:val="sr-Cyrl-RS"/>
              </w:rPr>
            </w:pPr>
            <w:r w:rsidRPr="00030FBD">
              <w:rPr>
                <w:sz w:val="22"/>
                <w:szCs w:val="22"/>
                <w:lang w:val="sr-Cyrl-RS"/>
              </w:rPr>
              <w:t>ОСТАЛИХ МЕДИЦИ НСКИХ РАДНИКА</w:t>
            </w:r>
          </w:p>
        </w:tc>
      </w:tr>
      <w:tr w:rsidR="006244DF" w:rsidRPr="00030FBD" w14:paraId="0D2E7BB0" w14:textId="77777777" w:rsidTr="00464875">
        <w:trPr>
          <w:trHeight w:hRule="exact" w:val="803"/>
        </w:trPr>
        <w:tc>
          <w:tcPr>
            <w:tcW w:w="709" w:type="dxa"/>
            <w:vMerge/>
            <w:tcBorders>
              <w:top w:val="single" w:sz="16" w:space="0" w:color="000000"/>
              <w:left w:val="single" w:sz="16" w:space="0" w:color="000000"/>
              <w:bottom w:val="single" w:sz="8" w:space="0" w:color="000000"/>
              <w:right w:val="single" w:sz="8" w:space="0" w:color="000000"/>
            </w:tcBorders>
            <w:shd w:val="clear" w:color="auto" w:fill="auto"/>
          </w:tcPr>
          <w:p w14:paraId="0027F7A7" w14:textId="77777777" w:rsidR="006244DF" w:rsidRPr="00030FBD" w:rsidRDefault="006244DF" w:rsidP="00514407">
            <w:pPr>
              <w:rPr>
                <w:sz w:val="22"/>
                <w:szCs w:val="22"/>
                <w:lang w:val="sr-Cyrl-RS"/>
              </w:rPr>
            </w:pPr>
          </w:p>
        </w:tc>
        <w:tc>
          <w:tcPr>
            <w:tcW w:w="2410" w:type="dxa"/>
            <w:vMerge/>
            <w:tcBorders>
              <w:top w:val="single" w:sz="16" w:space="0" w:color="000000"/>
              <w:left w:val="single" w:sz="8" w:space="0" w:color="000000"/>
              <w:bottom w:val="single" w:sz="8" w:space="0" w:color="000000"/>
              <w:right w:val="single" w:sz="8" w:space="0" w:color="000000"/>
            </w:tcBorders>
            <w:shd w:val="clear" w:color="auto" w:fill="auto"/>
          </w:tcPr>
          <w:p w14:paraId="18546962" w14:textId="77777777" w:rsidR="006244DF" w:rsidRPr="00030FBD" w:rsidRDefault="006244DF" w:rsidP="00514407">
            <w:pPr>
              <w:rPr>
                <w:sz w:val="22"/>
                <w:szCs w:val="22"/>
                <w:lang w:val="sr-Cyrl-RS"/>
              </w:rPr>
            </w:pPr>
          </w:p>
        </w:tc>
        <w:tc>
          <w:tcPr>
            <w:tcW w:w="908" w:type="dxa"/>
            <w:vMerge/>
            <w:tcBorders>
              <w:top w:val="single" w:sz="8" w:space="0" w:color="000000"/>
              <w:left w:val="single" w:sz="8" w:space="0" w:color="000000"/>
              <w:bottom w:val="single" w:sz="8" w:space="0" w:color="000000"/>
              <w:right w:val="single" w:sz="8" w:space="0" w:color="000000"/>
            </w:tcBorders>
            <w:shd w:val="clear" w:color="auto" w:fill="auto"/>
          </w:tcPr>
          <w:p w14:paraId="795B926A" w14:textId="77777777" w:rsidR="006244DF" w:rsidRPr="00030FBD" w:rsidRDefault="006244DF" w:rsidP="00514407">
            <w:pPr>
              <w:rPr>
                <w:sz w:val="22"/>
                <w:szCs w:val="22"/>
                <w:lang w:val="sr-Cyrl-RS"/>
              </w:rPr>
            </w:pPr>
          </w:p>
        </w:tc>
        <w:tc>
          <w:tcPr>
            <w:tcW w:w="691"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90CF575" w14:textId="77777777" w:rsidR="006244DF" w:rsidRPr="00030FBD" w:rsidRDefault="006244DF" w:rsidP="00514407">
            <w:pPr>
              <w:rPr>
                <w:sz w:val="22"/>
                <w:szCs w:val="22"/>
                <w:lang w:val="sr-Cyrl-RS"/>
              </w:rPr>
            </w:pPr>
          </w:p>
          <w:p w14:paraId="11316CC9" w14:textId="77777777" w:rsidR="006244DF" w:rsidRPr="00030FBD" w:rsidRDefault="006244DF" w:rsidP="00514407">
            <w:pPr>
              <w:rPr>
                <w:sz w:val="22"/>
                <w:szCs w:val="22"/>
                <w:lang w:val="sr-Cyrl-RS"/>
              </w:rPr>
            </w:pPr>
            <w:r w:rsidRPr="00030FBD">
              <w:rPr>
                <w:sz w:val="22"/>
                <w:szCs w:val="22"/>
                <w:lang w:val="sr-Cyrl-RS"/>
              </w:rPr>
              <w:t>СВЕГА</w:t>
            </w:r>
          </w:p>
        </w:tc>
        <w:tc>
          <w:tcPr>
            <w:tcW w:w="3082" w:type="dxa"/>
            <w:gridSpan w:val="5"/>
            <w:tcBorders>
              <w:top w:val="single" w:sz="8" w:space="0" w:color="000000"/>
              <w:left w:val="single" w:sz="8" w:space="0" w:color="000000"/>
              <w:bottom w:val="single" w:sz="8" w:space="0" w:color="000000"/>
              <w:right w:val="single" w:sz="8" w:space="0" w:color="000000"/>
            </w:tcBorders>
            <w:shd w:val="clear" w:color="auto" w:fill="auto"/>
          </w:tcPr>
          <w:p w14:paraId="30272859" w14:textId="77777777" w:rsidR="006244DF" w:rsidRPr="00030FBD" w:rsidRDefault="006244DF" w:rsidP="00514407">
            <w:pPr>
              <w:rPr>
                <w:sz w:val="22"/>
                <w:szCs w:val="22"/>
                <w:lang w:val="sr-Cyrl-RS"/>
              </w:rPr>
            </w:pPr>
            <w:r w:rsidRPr="00030FBD">
              <w:rPr>
                <w:sz w:val="22"/>
                <w:szCs w:val="22"/>
                <w:lang w:val="sr-Cyrl-RS"/>
              </w:rPr>
              <w:t>ОД ТОГА ПРЕМА СТАРОСТИ ЖЕНА</w:t>
            </w:r>
          </w:p>
        </w:tc>
        <w:tc>
          <w:tcPr>
            <w:tcW w:w="672" w:type="dxa"/>
            <w:vMerge/>
            <w:tcBorders>
              <w:top w:val="single" w:sz="8" w:space="0" w:color="000000"/>
              <w:left w:val="single" w:sz="8" w:space="0" w:color="000000"/>
              <w:bottom w:val="single" w:sz="8" w:space="0" w:color="000000"/>
              <w:right w:val="single" w:sz="8" w:space="0" w:color="000000"/>
            </w:tcBorders>
            <w:shd w:val="clear" w:color="auto" w:fill="auto"/>
          </w:tcPr>
          <w:p w14:paraId="6943A330" w14:textId="77777777" w:rsidR="006244DF" w:rsidRPr="00030FBD" w:rsidRDefault="006244DF" w:rsidP="00514407">
            <w:pPr>
              <w:rPr>
                <w:sz w:val="22"/>
                <w:szCs w:val="22"/>
                <w:lang w:val="sr-Cyrl-RS"/>
              </w:rPr>
            </w:pPr>
          </w:p>
        </w:tc>
        <w:tc>
          <w:tcPr>
            <w:tcW w:w="616" w:type="dxa"/>
            <w:vMerge/>
            <w:tcBorders>
              <w:top w:val="single" w:sz="8" w:space="0" w:color="000000"/>
              <w:left w:val="single" w:sz="8" w:space="0" w:color="000000"/>
              <w:bottom w:val="single" w:sz="8" w:space="0" w:color="000000"/>
              <w:right w:val="single" w:sz="8" w:space="0" w:color="000000"/>
            </w:tcBorders>
            <w:shd w:val="clear" w:color="auto" w:fill="auto"/>
          </w:tcPr>
          <w:p w14:paraId="62D865DE" w14:textId="77777777" w:rsidR="006244DF" w:rsidRPr="00030FBD" w:rsidRDefault="006244DF" w:rsidP="00514407">
            <w:pPr>
              <w:rPr>
                <w:sz w:val="22"/>
                <w:szCs w:val="22"/>
                <w:lang w:val="sr-Cyrl-RS"/>
              </w:rPr>
            </w:pPr>
          </w:p>
        </w:tc>
        <w:tc>
          <w:tcPr>
            <w:tcW w:w="663" w:type="dxa"/>
            <w:vMerge/>
            <w:tcBorders>
              <w:top w:val="single" w:sz="8" w:space="0" w:color="000000"/>
              <w:left w:val="single" w:sz="8" w:space="0" w:color="000000"/>
              <w:bottom w:val="single" w:sz="8" w:space="0" w:color="000000"/>
              <w:right w:val="single" w:sz="16" w:space="0" w:color="000000"/>
            </w:tcBorders>
            <w:shd w:val="clear" w:color="auto" w:fill="auto"/>
          </w:tcPr>
          <w:p w14:paraId="22C8D20A" w14:textId="77777777" w:rsidR="006244DF" w:rsidRPr="00030FBD" w:rsidRDefault="006244DF" w:rsidP="00514407">
            <w:pPr>
              <w:rPr>
                <w:sz w:val="22"/>
                <w:szCs w:val="22"/>
                <w:lang w:val="sr-Cyrl-RS"/>
              </w:rPr>
            </w:pPr>
          </w:p>
        </w:tc>
      </w:tr>
      <w:tr w:rsidR="006244DF" w:rsidRPr="00030FBD" w14:paraId="7E886515" w14:textId="77777777" w:rsidTr="00464875">
        <w:trPr>
          <w:trHeight w:hRule="exact" w:val="856"/>
        </w:trPr>
        <w:tc>
          <w:tcPr>
            <w:tcW w:w="709" w:type="dxa"/>
            <w:vMerge/>
            <w:tcBorders>
              <w:top w:val="single" w:sz="16" w:space="0" w:color="000000"/>
              <w:left w:val="single" w:sz="16" w:space="0" w:color="000000"/>
              <w:bottom w:val="single" w:sz="8" w:space="0" w:color="000000"/>
              <w:right w:val="single" w:sz="8" w:space="0" w:color="000000"/>
            </w:tcBorders>
            <w:shd w:val="clear" w:color="auto" w:fill="auto"/>
          </w:tcPr>
          <w:p w14:paraId="4B4BCF4D" w14:textId="77777777" w:rsidR="006244DF" w:rsidRPr="00030FBD" w:rsidRDefault="006244DF" w:rsidP="00514407">
            <w:pPr>
              <w:rPr>
                <w:sz w:val="22"/>
                <w:szCs w:val="22"/>
                <w:lang w:val="sr-Cyrl-RS"/>
              </w:rPr>
            </w:pPr>
          </w:p>
        </w:tc>
        <w:tc>
          <w:tcPr>
            <w:tcW w:w="2410" w:type="dxa"/>
            <w:vMerge/>
            <w:tcBorders>
              <w:top w:val="single" w:sz="16" w:space="0" w:color="000000"/>
              <w:left w:val="single" w:sz="8" w:space="0" w:color="000000"/>
              <w:bottom w:val="single" w:sz="8" w:space="0" w:color="000000"/>
              <w:right w:val="single" w:sz="8" w:space="0" w:color="000000"/>
            </w:tcBorders>
            <w:shd w:val="clear" w:color="auto" w:fill="auto"/>
          </w:tcPr>
          <w:p w14:paraId="365C97F0" w14:textId="77777777" w:rsidR="006244DF" w:rsidRPr="00030FBD" w:rsidRDefault="006244DF" w:rsidP="00514407">
            <w:pPr>
              <w:rPr>
                <w:sz w:val="22"/>
                <w:szCs w:val="22"/>
                <w:lang w:val="sr-Cyrl-RS"/>
              </w:rPr>
            </w:pPr>
          </w:p>
        </w:tc>
        <w:tc>
          <w:tcPr>
            <w:tcW w:w="908" w:type="dxa"/>
            <w:vMerge/>
            <w:tcBorders>
              <w:top w:val="single" w:sz="8" w:space="0" w:color="000000"/>
              <w:left w:val="single" w:sz="8" w:space="0" w:color="000000"/>
              <w:bottom w:val="single" w:sz="8" w:space="0" w:color="000000"/>
              <w:right w:val="single" w:sz="8" w:space="0" w:color="000000"/>
            </w:tcBorders>
            <w:shd w:val="clear" w:color="auto" w:fill="auto"/>
          </w:tcPr>
          <w:p w14:paraId="193D994C" w14:textId="77777777" w:rsidR="006244DF" w:rsidRPr="00030FBD" w:rsidRDefault="006244DF" w:rsidP="00514407">
            <w:pPr>
              <w:rPr>
                <w:sz w:val="22"/>
                <w:szCs w:val="22"/>
                <w:lang w:val="sr-Cyrl-RS"/>
              </w:rPr>
            </w:pPr>
          </w:p>
        </w:tc>
        <w:tc>
          <w:tcPr>
            <w:tcW w:w="691" w:type="dxa"/>
            <w:vMerge/>
            <w:tcBorders>
              <w:top w:val="single" w:sz="8" w:space="0" w:color="000000"/>
              <w:left w:val="single" w:sz="8" w:space="0" w:color="000000"/>
              <w:bottom w:val="single" w:sz="8" w:space="0" w:color="000000"/>
              <w:right w:val="single" w:sz="8" w:space="0" w:color="000000"/>
            </w:tcBorders>
            <w:shd w:val="clear" w:color="auto" w:fill="auto"/>
          </w:tcPr>
          <w:p w14:paraId="6B2EBA8B" w14:textId="77777777" w:rsidR="006244DF" w:rsidRPr="00030FBD" w:rsidRDefault="006244DF" w:rsidP="00514407">
            <w:pPr>
              <w:rPr>
                <w:sz w:val="22"/>
                <w:szCs w:val="22"/>
                <w:lang w:val="sr-Cyrl-RS"/>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AB760B3" w14:textId="77777777" w:rsidR="006244DF" w:rsidRPr="00030FBD" w:rsidRDefault="006244DF" w:rsidP="00514407">
            <w:pPr>
              <w:rPr>
                <w:sz w:val="22"/>
                <w:szCs w:val="22"/>
                <w:lang w:val="sr-Cyrl-RS"/>
              </w:rPr>
            </w:pPr>
            <w:r w:rsidRPr="00030FBD">
              <w:rPr>
                <w:sz w:val="22"/>
                <w:szCs w:val="22"/>
                <w:lang w:val="sr-Cyrl-RS"/>
              </w:rPr>
              <w:t>до 19</w:t>
            </w:r>
          </w:p>
          <w:p w14:paraId="6805BD1E" w14:textId="77777777" w:rsidR="006244DF" w:rsidRPr="00030FBD" w:rsidRDefault="006244DF" w:rsidP="00514407">
            <w:pPr>
              <w:rPr>
                <w:sz w:val="22"/>
                <w:szCs w:val="22"/>
                <w:lang w:val="sr-Cyrl-RS"/>
              </w:rPr>
            </w:pPr>
            <w:r w:rsidRPr="00030FBD">
              <w:rPr>
                <w:sz w:val="22"/>
                <w:szCs w:val="22"/>
                <w:lang w:val="sr-Cyrl-RS"/>
              </w:rPr>
              <w:t>година</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F351F1C" w14:textId="77777777" w:rsidR="006244DF" w:rsidRPr="00030FBD" w:rsidRDefault="006244DF" w:rsidP="00514407">
            <w:pPr>
              <w:rPr>
                <w:sz w:val="22"/>
                <w:szCs w:val="22"/>
                <w:lang w:val="sr-Cyrl-RS"/>
              </w:rPr>
            </w:pPr>
            <w:r w:rsidRPr="00030FBD">
              <w:rPr>
                <w:sz w:val="22"/>
                <w:szCs w:val="22"/>
                <w:lang w:val="sr-Cyrl-RS"/>
              </w:rPr>
              <w:t>20-29</w:t>
            </w:r>
          </w:p>
          <w:p w14:paraId="73F74EA2" w14:textId="77777777" w:rsidR="006244DF" w:rsidRPr="00030FBD" w:rsidRDefault="006244DF" w:rsidP="00514407">
            <w:pPr>
              <w:rPr>
                <w:sz w:val="22"/>
                <w:szCs w:val="22"/>
                <w:lang w:val="sr-Cyrl-RS"/>
              </w:rPr>
            </w:pPr>
            <w:r w:rsidRPr="00030FBD">
              <w:rPr>
                <w:sz w:val="22"/>
                <w:szCs w:val="22"/>
                <w:lang w:val="sr-Cyrl-RS"/>
              </w:rPr>
              <w:t>година</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1909868" w14:textId="77777777" w:rsidR="006244DF" w:rsidRPr="00030FBD" w:rsidRDefault="006244DF" w:rsidP="00514407">
            <w:pPr>
              <w:rPr>
                <w:sz w:val="22"/>
                <w:szCs w:val="22"/>
                <w:lang w:val="sr-Cyrl-RS"/>
              </w:rPr>
            </w:pPr>
            <w:r w:rsidRPr="00030FBD">
              <w:rPr>
                <w:sz w:val="22"/>
                <w:szCs w:val="22"/>
                <w:lang w:val="sr-Cyrl-RS"/>
              </w:rPr>
              <w:t>30-39</w:t>
            </w:r>
          </w:p>
          <w:p w14:paraId="5333BBDA" w14:textId="77777777" w:rsidR="006244DF" w:rsidRPr="00030FBD" w:rsidRDefault="006244DF" w:rsidP="00514407">
            <w:pPr>
              <w:rPr>
                <w:sz w:val="22"/>
                <w:szCs w:val="22"/>
                <w:lang w:val="sr-Cyrl-RS"/>
              </w:rPr>
            </w:pPr>
            <w:r w:rsidRPr="00030FBD">
              <w:rPr>
                <w:sz w:val="22"/>
                <w:szCs w:val="22"/>
                <w:lang w:val="sr-Cyrl-RS"/>
              </w:rPr>
              <w:t>година</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2BA6D98" w14:textId="77777777" w:rsidR="006244DF" w:rsidRPr="00030FBD" w:rsidRDefault="006244DF" w:rsidP="00514407">
            <w:pPr>
              <w:rPr>
                <w:sz w:val="22"/>
                <w:szCs w:val="22"/>
                <w:lang w:val="sr-Cyrl-RS"/>
              </w:rPr>
            </w:pPr>
            <w:r w:rsidRPr="00030FBD">
              <w:rPr>
                <w:sz w:val="22"/>
                <w:szCs w:val="22"/>
                <w:lang w:val="sr-Cyrl-RS"/>
              </w:rPr>
              <w:t>40-49</w:t>
            </w:r>
          </w:p>
          <w:p w14:paraId="450B1A10" w14:textId="77777777" w:rsidR="006244DF" w:rsidRPr="00030FBD" w:rsidRDefault="006244DF" w:rsidP="00514407">
            <w:pPr>
              <w:rPr>
                <w:sz w:val="22"/>
                <w:szCs w:val="22"/>
                <w:lang w:val="sr-Cyrl-RS"/>
              </w:rPr>
            </w:pPr>
            <w:r w:rsidRPr="00030FBD">
              <w:rPr>
                <w:sz w:val="22"/>
                <w:szCs w:val="22"/>
                <w:lang w:val="sr-Cyrl-RS"/>
              </w:rPr>
              <w:t>година</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5F3BA58" w14:textId="77777777" w:rsidR="006244DF" w:rsidRPr="00030FBD" w:rsidRDefault="006244DF" w:rsidP="00514407">
            <w:pPr>
              <w:rPr>
                <w:sz w:val="22"/>
                <w:szCs w:val="22"/>
                <w:lang w:val="sr-Cyrl-RS"/>
              </w:rPr>
            </w:pPr>
            <w:r w:rsidRPr="00030FBD">
              <w:rPr>
                <w:sz w:val="22"/>
                <w:szCs w:val="22"/>
                <w:lang w:val="sr-Cyrl-RS"/>
              </w:rPr>
              <w:t>50 и више</w:t>
            </w:r>
          </w:p>
        </w:tc>
        <w:tc>
          <w:tcPr>
            <w:tcW w:w="672" w:type="dxa"/>
            <w:vMerge/>
            <w:tcBorders>
              <w:top w:val="single" w:sz="8" w:space="0" w:color="000000"/>
              <w:left w:val="single" w:sz="8" w:space="0" w:color="000000"/>
              <w:bottom w:val="single" w:sz="8" w:space="0" w:color="000000"/>
              <w:right w:val="single" w:sz="8" w:space="0" w:color="000000"/>
            </w:tcBorders>
            <w:shd w:val="clear" w:color="auto" w:fill="auto"/>
          </w:tcPr>
          <w:p w14:paraId="0240AD58" w14:textId="77777777" w:rsidR="006244DF" w:rsidRPr="00030FBD" w:rsidRDefault="006244DF" w:rsidP="00514407">
            <w:pPr>
              <w:rPr>
                <w:sz w:val="22"/>
                <w:szCs w:val="22"/>
                <w:lang w:val="sr-Cyrl-RS"/>
              </w:rPr>
            </w:pPr>
          </w:p>
        </w:tc>
        <w:tc>
          <w:tcPr>
            <w:tcW w:w="616" w:type="dxa"/>
            <w:vMerge/>
            <w:tcBorders>
              <w:top w:val="single" w:sz="8" w:space="0" w:color="000000"/>
              <w:left w:val="single" w:sz="8" w:space="0" w:color="000000"/>
              <w:bottom w:val="single" w:sz="8" w:space="0" w:color="000000"/>
              <w:right w:val="single" w:sz="8" w:space="0" w:color="000000"/>
            </w:tcBorders>
            <w:shd w:val="clear" w:color="auto" w:fill="auto"/>
          </w:tcPr>
          <w:p w14:paraId="0646C79D" w14:textId="77777777" w:rsidR="006244DF" w:rsidRPr="00030FBD" w:rsidRDefault="006244DF" w:rsidP="00514407">
            <w:pPr>
              <w:rPr>
                <w:sz w:val="22"/>
                <w:szCs w:val="22"/>
                <w:lang w:val="sr-Cyrl-RS"/>
              </w:rPr>
            </w:pPr>
          </w:p>
        </w:tc>
        <w:tc>
          <w:tcPr>
            <w:tcW w:w="663" w:type="dxa"/>
            <w:vMerge/>
            <w:tcBorders>
              <w:top w:val="single" w:sz="8" w:space="0" w:color="000000"/>
              <w:left w:val="single" w:sz="8" w:space="0" w:color="000000"/>
              <w:bottom w:val="single" w:sz="8" w:space="0" w:color="000000"/>
              <w:right w:val="single" w:sz="16" w:space="0" w:color="000000"/>
            </w:tcBorders>
            <w:shd w:val="clear" w:color="auto" w:fill="auto"/>
          </w:tcPr>
          <w:p w14:paraId="64647FD1" w14:textId="77777777" w:rsidR="006244DF" w:rsidRPr="00030FBD" w:rsidRDefault="006244DF" w:rsidP="00514407">
            <w:pPr>
              <w:rPr>
                <w:sz w:val="22"/>
                <w:szCs w:val="22"/>
                <w:lang w:val="sr-Cyrl-RS"/>
              </w:rPr>
            </w:pPr>
          </w:p>
        </w:tc>
      </w:tr>
      <w:tr w:rsidR="006244DF" w:rsidRPr="00030FBD" w14:paraId="57564E5F" w14:textId="77777777" w:rsidTr="00464875">
        <w:trPr>
          <w:trHeight w:hRule="exact" w:val="226"/>
        </w:trPr>
        <w:tc>
          <w:tcPr>
            <w:tcW w:w="709" w:type="dxa"/>
            <w:tcBorders>
              <w:top w:val="single" w:sz="8" w:space="0" w:color="000000"/>
              <w:left w:val="single" w:sz="16" w:space="0" w:color="000000"/>
              <w:bottom w:val="single" w:sz="16" w:space="0" w:color="000000"/>
              <w:right w:val="single" w:sz="8" w:space="0" w:color="000000"/>
            </w:tcBorders>
            <w:shd w:val="clear" w:color="auto" w:fill="auto"/>
          </w:tcPr>
          <w:p w14:paraId="519AC453" w14:textId="77777777" w:rsidR="006244DF" w:rsidRPr="00030FBD" w:rsidRDefault="006244DF" w:rsidP="00514407">
            <w:pPr>
              <w:rPr>
                <w:sz w:val="22"/>
                <w:szCs w:val="22"/>
                <w:lang w:val="sr-Cyrl-RS"/>
              </w:rPr>
            </w:pPr>
            <w:r w:rsidRPr="00030FBD">
              <w:rPr>
                <w:sz w:val="22"/>
                <w:szCs w:val="22"/>
                <w:lang w:val="sr-Cyrl-RS"/>
              </w:rPr>
              <w:t>0</w:t>
            </w:r>
          </w:p>
        </w:tc>
        <w:tc>
          <w:tcPr>
            <w:tcW w:w="2410" w:type="dxa"/>
            <w:tcBorders>
              <w:top w:val="single" w:sz="8" w:space="0" w:color="000000"/>
              <w:left w:val="single" w:sz="8" w:space="0" w:color="000000"/>
              <w:bottom w:val="single" w:sz="16" w:space="0" w:color="000000"/>
              <w:right w:val="single" w:sz="8" w:space="0" w:color="000000"/>
            </w:tcBorders>
            <w:shd w:val="clear" w:color="auto" w:fill="auto"/>
          </w:tcPr>
          <w:p w14:paraId="396A7AFF" w14:textId="77777777" w:rsidR="006244DF" w:rsidRPr="00030FBD" w:rsidRDefault="006244DF" w:rsidP="00514407">
            <w:pPr>
              <w:rPr>
                <w:sz w:val="22"/>
                <w:szCs w:val="22"/>
                <w:lang w:val="sr-Cyrl-RS"/>
              </w:rPr>
            </w:pPr>
            <w:r w:rsidRPr="00030FBD">
              <w:rPr>
                <w:sz w:val="22"/>
                <w:szCs w:val="22"/>
                <w:lang w:val="sr-Cyrl-RS"/>
              </w:rPr>
              <w:t>1</w:t>
            </w:r>
          </w:p>
        </w:tc>
        <w:tc>
          <w:tcPr>
            <w:tcW w:w="908" w:type="dxa"/>
            <w:tcBorders>
              <w:top w:val="single" w:sz="8" w:space="0" w:color="000000"/>
              <w:left w:val="single" w:sz="8" w:space="0" w:color="000000"/>
              <w:bottom w:val="single" w:sz="16" w:space="0" w:color="000000"/>
              <w:right w:val="single" w:sz="8" w:space="0" w:color="000000"/>
            </w:tcBorders>
            <w:shd w:val="clear" w:color="auto" w:fill="auto"/>
          </w:tcPr>
          <w:p w14:paraId="44FD501E" w14:textId="77777777" w:rsidR="006244DF" w:rsidRPr="00030FBD" w:rsidRDefault="006244DF" w:rsidP="00514407">
            <w:pPr>
              <w:rPr>
                <w:sz w:val="22"/>
                <w:szCs w:val="22"/>
                <w:lang w:val="sr-Cyrl-RS"/>
              </w:rPr>
            </w:pPr>
            <w:r w:rsidRPr="00030FBD">
              <w:rPr>
                <w:sz w:val="22"/>
                <w:szCs w:val="22"/>
                <w:lang w:val="sr-Cyrl-RS"/>
              </w:rPr>
              <w:t>2</w:t>
            </w:r>
          </w:p>
        </w:tc>
        <w:tc>
          <w:tcPr>
            <w:tcW w:w="691" w:type="dxa"/>
            <w:tcBorders>
              <w:top w:val="single" w:sz="8" w:space="0" w:color="000000"/>
              <w:left w:val="single" w:sz="8" w:space="0" w:color="000000"/>
              <w:bottom w:val="single" w:sz="16" w:space="0" w:color="000000"/>
              <w:right w:val="single" w:sz="8" w:space="0" w:color="000000"/>
            </w:tcBorders>
            <w:shd w:val="clear" w:color="auto" w:fill="auto"/>
          </w:tcPr>
          <w:p w14:paraId="44F773AD" w14:textId="77777777" w:rsidR="006244DF" w:rsidRPr="00030FBD" w:rsidRDefault="006244DF" w:rsidP="00514407">
            <w:pPr>
              <w:rPr>
                <w:sz w:val="22"/>
                <w:szCs w:val="22"/>
                <w:lang w:val="sr-Cyrl-RS"/>
              </w:rPr>
            </w:pPr>
            <w:r w:rsidRPr="00030FBD">
              <w:rPr>
                <w:sz w:val="22"/>
                <w:szCs w:val="22"/>
                <w:lang w:val="sr-Cyrl-RS"/>
              </w:rPr>
              <w:t>3</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641D9973" w14:textId="77777777" w:rsidR="006244DF" w:rsidRPr="00030FBD" w:rsidRDefault="006244DF" w:rsidP="00514407">
            <w:pPr>
              <w:rPr>
                <w:sz w:val="22"/>
                <w:szCs w:val="22"/>
                <w:lang w:val="sr-Cyrl-RS"/>
              </w:rPr>
            </w:pPr>
            <w:r w:rsidRPr="00030FBD">
              <w:rPr>
                <w:sz w:val="22"/>
                <w:szCs w:val="22"/>
                <w:lang w:val="sr-Cyrl-RS"/>
              </w:rPr>
              <w:t>4</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5E94B64E" w14:textId="77777777" w:rsidR="006244DF" w:rsidRPr="00030FBD" w:rsidRDefault="006244DF" w:rsidP="00514407">
            <w:pPr>
              <w:rPr>
                <w:sz w:val="22"/>
                <w:szCs w:val="22"/>
                <w:lang w:val="sr-Cyrl-RS"/>
              </w:rPr>
            </w:pPr>
            <w:r w:rsidRPr="00030FBD">
              <w:rPr>
                <w:sz w:val="22"/>
                <w:szCs w:val="22"/>
                <w:lang w:val="sr-Cyrl-RS"/>
              </w:rPr>
              <w:t>5</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0A22ACE6" w14:textId="77777777" w:rsidR="006244DF" w:rsidRPr="00030FBD" w:rsidRDefault="006244DF" w:rsidP="00514407">
            <w:pPr>
              <w:rPr>
                <w:sz w:val="22"/>
                <w:szCs w:val="22"/>
                <w:lang w:val="sr-Cyrl-RS"/>
              </w:rPr>
            </w:pPr>
            <w:r w:rsidRPr="00030FBD">
              <w:rPr>
                <w:sz w:val="22"/>
                <w:szCs w:val="22"/>
                <w:lang w:val="sr-Cyrl-RS"/>
              </w:rPr>
              <w:t>6</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6F4FAFDF" w14:textId="77777777" w:rsidR="006244DF" w:rsidRPr="00030FBD" w:rsidRDefault="006244DF" w:rsidP="00514407">
            <w:pPr>
              <w:rPr>
                <w:sz w:val="22"/>
                <w:szCs w:val="22"/>
                <w:lang w:val="sr-Cyrl-RS"/>
              </w:rPr>
            </w:pPr>
            <w:r w:rsidRPr="00030FBD">
              <w:rPr>
                <w:sz w:val="22"/>
                <w:szCs w:val="22"/>
                <w:lang w:val="sr-Cyrl-RS"/>
              </w:rPr>
              <w:t>7</w:t>
            </w:r>
          </w:p>
        </w:tc>
        <w:tc>
          <w:tcPr>
            <w:tcW w:w="618" w:type="dxa"/>
            <w:tcBorders>
              <w:top w:val="single" w:sz="8" w:space="0" w:color="000000"/>
              <w:left w:val="single" w:sz="8" w:space="0" w:color="000000"/>
              <w:bottom w:val="single" w:sz="16" w:space="0" w:color="000000"/>
              <w:right w:val="single" w:sz="8" w:space="0" w:color="000000"/>
            </w:tcBorders>
            <w:shd w:val="clear" w:color="auto" w:fill="auto"/>
          </w:tcPr>
          <w:p w14:paraId="5F1AE051" w14:textId="77777777" w:rsidR="006244DF" w:rsidRPr="00030FBD" w:rsidRDefault="006244DF" w:rsidP="00514407">
            <w:pPr>
              <w:rPr>
                <w:sz w:val="22"/>
                <w:szCs w:val="22"/>
                <w:lang w:val="sr-Cyrl-RS"/>
              </w:rPr>
            </w:pPr>
            <w:r w:rsidRPr="00030FBD">
              <w:rPr>
                <w:sz w:val="22"/>
                <w:szCs w:val="22"/>
                <w:lang w:val="sr-Cyrl-RS"/>
              </w:rPr>
              <w:t>8</w:t>
            </w:r>
          </w:p>
        </w:tc>
        <w:tc>
          <w:tcPr>
            <w:tcW w:w="672" w:type="dxa"/>
            <w:tcBorders>
              <w:top w:val="single" w:sz="8" w:space="0" w:color="000000"/>
              <w:left w:val="single" w:sz="8" w:space="0" w:color="000000"/>
              <w:bottom w:val="single" w:sz="16" w:space="0" w:color="000000"/>
              <w:right w:val="single" w:sz="8" w:space="0" w:color="000000"/>
            </w:tcBorders>
            <w:shd w:val="clear" w:color="auto" w:fill="auto"/>
          </w:tcPr>
          <w:p w14:paraId="251C6941" w14:textId="77777777" w:rsidR="006244DF" w:rsidRPr="00030FBD" w:rsidRDefault="006244DF" w:rsidP="00514407">
            <w:pPr>
              <w:rPr>
                <w:sz w:val="22"/>
                <w:szCs w:val="22"/>
                <w:lang w:val="sr-Cyrl-RS"/>
              </w:rPr>
            </w:pPr>
            <w:r w:rsidRPr="00030FBD">
              <w:rPr>
                <w:sz w:val="22"/>
                <w:szCs w:val="22"/>
                <w:lang w:val="sr-Cyrl-RS"/>
              </w:rPr>
              <w:t>9</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4DFEB6AF" w14:textId="77777777" w:rsidR="006244DF" w:rsidRPr="00030FBD" w:rsidRDefault="006244DF" w:rsidP="00514407">
            <w:pPr>
              <w:rPr>
                <w:sz w:val="22"/>
                <w:szCs w:val="22"/>
                <w:lang w:val="sr-Cyrl-RS"/>
              </w:rPr>
            </w:pPr>
            <w:r w:rsidRPr="00030FBD">
              <w:rPr>
                <w:sz w:val="22"/>
                <w:szCs w:val="22"/>
                <w:lang w:val="sr-Cyrl-RS"/>
              </w:rPr>
              <w:t>10</w:t>
            </w:r>
          </w:p>
        </w:tc>
        <w:tc>
          <w:tcPr>
            <w:tcW w:w="663" w:type="dxa"/>
            <w:tcBorders>
              <w:top w:val="single" w:sz="8" w:space="0" w:color="000000"/>
              <w:left w:val="single" w:sz="8" w:space="0" w:color="000000"/>
              <w:bottom w:val="single" w:sz="16" w:space="0" w:color="000000"/>
              <w:right w:val="single" w:sz="16" w:space="0" w:color="000000"/>
            </w:tcBorders>
            <w:shd w:val="clear" w:color="auto" w:fill="auto"/>
          </w:tcPr>
          <w:p w14:paraId="3FB329C5" w14:textId="77777777" w:rsidR="006244DF" w:rsidRPr="00030FBD" w:rsidRDefault="006244DF" w:rsidP="00514407">
            <w:pPr>
              <w:rPr>
                <w:sz w:val="22"/>
                <w:szCs w:val="22"/>
                <w:lang w:val="sr-Cyrl-RS"/>
              </w:rPr>
            </w:pPr>
            <w:r w:rsidRPr="00030FBD">
              <w:rPr>
                <w:sz w:val="22"/>
                <w:szCs w:val="22"/>
                <w:lang w:val="sr-Cyrl-RS"/>
              </w:rPr>
              <w:t>11</w:t>
            </w:r>
          </w:p>
        </w:tc>
      </w:tr>
      <w:tr w:rsidR="006244DF" w:rsidRPr="00030FBD" w14:paraId="380B796D" w14:textId="77777777" w:rsidTr="00464875">
        <w:trPr>
          <w:trHeight w:hRule="exact" w:val="403"/>
        </w:trPr>
        <w:tc>
          <w:tcPr>
            <w:tcW w:w="3119" w:type="dxa"/>
            <w:gridSpan w:val="2"/>
            <w:tcBorders>
              <w:top w:val="single" w:sz="16" w:space="0" w:color="000000"/>
              <w:left w:val="single" w:sz="16" w:space="0" w:color="000000"/>
              <w:bottom w:val="single" w:sz="24" w:space="0" w:color="000000"/>
              <w:right w:val="single" w:sz="8" w:space="0" w:color="000000"/>
            </w:tcBorders>
            <w:shd w:val="clear" w:color="auto" w:fill="auto"/>
          </w:tcPr>
          <w:p w14:paraId="25096A41" w14:textId="77777777" w:rsidR="006244DF" w:rsidRPr="00030FBD" w:rsidRDefault="006244DF" w:rsidP="00514407">
            <w:pPr>
              <w:rPr>
                <w:sz w:val="22"/>
                <w:szCs w:val="22"/>
                <w:lang w:val="sr-Cyrl-RS"/>
              </w:rPr>
            </w:pPr>
            <w:r w:rsidRPr="00030FBD">
              <w:rPr>
                <w:sz w:val="22"/>
                <w:szCs w:val="22"/>
                <w:lang w:val="sr-Cyrl-RS"/>
              </w:rPr>
              <w:t>УКУПНО</w:t>
            </w:r>
          </w:p>
        </w:tc>
        <w:tc>
          <w:tcPr>
            <w:tcW w:w="908" w:type="dxa"/>
            <w:tcBorders>
              <w:top w:val="single" w:sz="16" w:space="0" w:color="000000"/>
              <w:left w:val="single" w:sz="8" w:space="0" w:color="000000"/>
              <w:bottom w:val="single" w:sz="24" w:space="0" w:color="000000"/>
              <w:right w:val="single" w:sz="8" w:space="0" w:color="000000"/>
            </w:tcBorders>
            <w:shd w:val="clear" w:color="auto" w:fill="auto"/>
          </w:tcPr>
          <w:p w14:paraId="753E0DFC" w14:textId="77777777" w:rsidR="006244DF" w:rsidRPr="00030FBD" w:rsidRDefault="006244DF" w:rsidP="00514407">
            <w:pPr>
              <w:rPr>
                <w:sz w:val="22"/>
                <w:szCs w:val="22"/>
                <w:lang w:val="sr-Cyrl-RS"/>
              </w:rPr>
            </w:pPr>
            <w:r w:rsidRPr="00030FBD">
              <w:rPr>
                <w:sz w:val="22"/>
                <w:szCs w:val="22"/>
                <w:lang w:val="sr-Cyrl-RS"/>
              </w:rPr>
              <w:t>252739</w:t>
            </w:r>
          </w:p>
        </w:tc>
        <w:tc>
          <w:tcPr>
            <w:tcW w:w="691" w:type="dxa"/>
            <w:tcBorders>
              <w:top w:val="single" w:sz="16" w:space="0" w:color="000000"/>
              <w:left w:val="single" w:sz="8" w:space="0" w:color="000000"/>
              <w:bottom w:val="single" w:sz="24" w:space="0" w:color="000000"/>
              <w:right w:val="single" w:sz="8" w:space="0" w:color="000000"/>
            </w:tcBorders>
            <w:shd w:val="clear" w:color="auto" w:fill="auto"/>
          </w:tcPr>
          <w:p w14:paraId="68AB7C99" w14:textId="77777777" w:rsidR="006244DF" w:rsidRPr="00030FBD" w:rsidRDefault="006244DF" w:rsidP="00514407">
            <w:pPr>
              <w:rPr>
                <w:sz w:val="22"/>
                <w:szCs w:val="22"/>
                <w:lang w:val="sr-Cyrl-RS"/>
              </w:rPr>
            </w:pPr>
            <w:r w:rsidRPr="00030FBD">
              <w:rPr>
                <w:sz w:val="22"/>
                <w:szCs w:val="22"/>
                <w:lang w:val="sr-Cyrl-RS"/>
              </w:rPr>
              <w:t>109401</w:t>
            </w:r>
          </w:p>
        </w:tc>
        <w:tc>
          <w:tcPr>
            <w:tcW w:w="616" w:type="dxa"/>
            <w:tcBorders>
              <w:top w:val="single" w:sz="16" w:space="0" w:color="000000"/>
              <w:left w:val="single" w:sz="8" w:space="0" w:color="000000"/>
              <w:bottom w:val="single" w:sz="24" w:space="0" w:color="000000"/>
              <w:right w:val="single" w:sz="8" w:space="0" w:color="000000"/>
            </w:tcBorders>
            <w:shd w:val="clear" w:color="auto" w:fill="auto"/>
          </w:tcPr>
          <w:p w14:paraId="15D7E3C2" w14:textId="77777777" w:rsidR="006244DF" w:rsidRPr="00030FBD" w:rsidRDefault="006244DF" w:rsidP="00514407">
            <w:pPr>
              <w:rPr>
                <w:sz w:val="22"/>
                <w:szCs w:val="22"/>
                <w:lang w:val="sr-Cyrl-RS"/>
              </w:rPr>
            </w:pPr>
            <w:r w:rsidRPr="00030FBD">
              <w:rPr>
                <w:sz w:val="22"/>
                <w:szCs w:val="22"/>
                <w:lang w:val="sr-Cyrl-RS"/>
              </w:rPr>
              <w:t>2596</w:t>
            </w:r>
          </w:p>
        </w:tc>
        <w:tc>
          <w:tcPr>
            <w:tcW w:w="616" w:type="dxa"/>
            <w:tcBorders>
              <w:top w:val="single" w:sz="16" w:space="0" w:color="000000"/>
              <w:left w:val="single" w:sz="8" w:space="0" w:color="000000"/>
              <w:bottom w:val="single" w:sz="24" w:space="0" w:color="000000"/>
              <w:right w:val="single" w:sz="8" w:space="0" w:color="000000"/>
            </w:tcBorders>
            <w:shd w:val="clear" w:color="auto" w:fill="auto"/>
          </w:tcPr>
          <w:p w14:paraId="16494BB7" w14:textId="77777777" w:rsidR="006244DF" w:rsidRPr="00030FBD" w:rsidRDefault="006244DF" w:rsidP="00514407">
            <w:pPr>
              <w:rPr>
                <w:sz w:val="22"/>
                <w:szCs w:val="22"/>
                <w:lang w:val="sr-Cyrl-RS"/>
              </w:rPr>
            </w:pPr>
            <w:r w:rsidRPr="00030FBD">
              <w:rPr>
                <w:sz w:val="22"/>
                <w:szCs w:val="22"/>
                <w:lang w:val="sr-Cyrl-RS"/>
              </w:rPr>
              <w:t>21955</w:t>
            </w:r>
          </w:p>
        </w:tc>
        <w:tc>
          <w:tcPr>
            <w:tcW w:w="616" w:type="dxa"/>
            <w:tcBorders>
              <w:top w:val="single" w:sz="16" w:space="0" w:color="000000"/>
              <w:left w:val="single" w:sz="8" w:space="0" w:color="000000"/>
              <w:bottom w:val="single" w:sz="24" w:space="0" w:color="000000"/>
              <w:right w:val="single" w:sz="8" w:space="0" w:color="000000"/>
            </w:tcBorders>
            <w:shd w:val="clear" w:color="auto" w:fill="auto"/>
          </w:tcPr>
          <w:p w14:paraId="14EA74D7" w14:textId="77777777" w:rsidR="006244DF" w:rsidRPr="00030FBD" w:rsidRDefault="006244DF" w:rsidP="00514407">
            <w:pPr>
              <w:rPr>
                <w:sz w:val="22"/>
                <w:szCs w:val="22"/>
                <w:lang w:val="sr-Cyrl-RS"/>
              </w:rPr>
            </w:pPr>
            <w:r w:rsidRPr="00030FBD">
              <w:rPr>
                <w:sz w:val="22"/>
                <w:szCs w:val="22"/>
                <w:lang w:val="sr-Cyrl-RS"/>
              </w:rPr>
              <w:t>28422</w:t>
            </w:r>
          </w:p>
        </w:tc>
        <w:tc>
          <w:tcPr>
            <w:tcW w:w="616" w:type="dxa"/>
            <w:tcBorders>
              <w:top w:val="single" w:sz="16" w:space="0" w:color="000000"/>
              <w:left w:val="single" w:sz="8" w:space="0" w:color="000000"/>
              <w:bottom w:val="single" w:sz="24" w:space="0" w:color="000000"/>
              <w:right w:val="single" w:sz="8" w:space="0" w:color="000000"/>
            </w:tcBorders>
            <w:shd w:val="clear" w:color="auto" w:fill="auto"/>
          </w:tcPr>
          <w:p w14:paraId="019108EB" w14:textId="77777777" w:rsidR="006244DF" w:rsidRPr="00030FBD" w:rsidRDefault="006244DF" w:rsidP="00514407">
            <w:pPr>
              <w:rPr>
                <w:sz w:val="22"/>
                <w:szCs w:val="22"/>
                <w:lang w:val="sr-Cyrl-RS"/>
              </w:rPr>
            </w:pPr>
            <w:r w:rsidRPr="00030FBD">
              <w:rPr>
                <w:sz w:val="22"/>
                <w:szCs w:val="22"/>
                <w:lang w:val="sr-Cyrl-RS"/>
              </w:rPr>
              <w:t>24515</w:t>
            </w:r>
          </w:p>
        </w:tc>
        <w:tc>
          <w:tcPr>
            <w:tcW w:w="618" w:type="dxa"/>
            <w:tcBorders>
              <w:top w:val="single" w:sz="16" w:space="0" w:color="000000"/>
              <w:left w:val="single" w:sz="8" w:space="0" w:color="000000"/>
              <w:bottom w:val="single" w:sz="24" w:space="0" w:color="000000"/>
              <w:right w:val="single" w:sz="8" w:space="0" w:color="000000"/>
            </w:tcBorders>
            <w:shd w:val="clear" w:color="auto" w:fill="auto"/>
          </w:tcPr>
          <w:p w14:paraId="340FC450" w14:textId="77777777" w:rsidR="006244DF" w:rsidRPr="00030FBD" w:rsidRDefault="006244DF" w:rsidP="00514407">
            <w:pPr>
              <w:rPr>
                <w:sz w:val="22"/>
                <w:szCs w:val="22"/>
                <w:lang w:val="sr-Cyrl-RS"/>
              </w:rPr>
            </w:pPr>
            <w:r w:rsidRPr="00030FBD">
              <w:rPr>
                <w:sz w:val="22"/>
                <w:szCs w:val="22"/>
                <w:lang w:val="sr-Cyrl-RS"/>
              </w:rPr>
              <w:t>31913</w:t>
            </w:r>
          </w:p>
        </w:tc>
        <w:tc>
          <w:tcPr>
            <w:tcW w:w="672" w:type="dxa"/>
            <w:tcBorders>
              <w:top w:val="single" w:sz="16" w:space="0" w:color="000000"/>
              <w:left w:val="single" w:sz="8" w:space="0" w:color="000000"/>
              <w:bottom w:val="single" w:sz="24" w:space="0" w:color="000000"/>
              <w:right w:val="single" w:sz="8" w:space="0" w:color="000000"/>
            </w:tcBorders>
            <w:shd w:val="clear" w:color="auto" w:fill="auto"/>
          </w:tcPr>
          <w:p w14:paraId="5BEAF998" w14:textId="77777777" w:rsidR="006244DF" w:rsidRPr="00030FBD" w:rsidRDefault="006244DF" w:rsidP="00514407">
            <w:pPr>
              <w:rPr>
                <w:sz w:val="22"/>
                <w:szCs w:val="22"/>
                <w:lang w:val="sr-Cyrl-RS"/>
              </w:rPr>
            </w:pPr>
            <w:r w:rsidRPr="00030FBD">
              <w:rPr>
                <w:sz w:val="22"/>
                <w:szCs w:val="22"/>
                <w:lang w:val="sr-Cyrl-RS"/>
              </w:rPr>
              <w:t>196505</w:t>
            </w:r>
          </w:p>
        </w:tc>
        <w:tc>
          <w:tcPr>
            <w:tcW w:w="616" w:type="dxa"/>
            <w:tcBorders>
              <w:top w:val="single" w:sz="16" w:space="0" w:color="000000"/>
              <w:left w:val="single" w:sz="8" w:space="0" w:color="000000"/>
              <w:bottom w:val="single" w:sz="24" w:space="0" w:color="000000"/>
              <w:right w:val="single" w:sz="8" w:space="0" w:color="000000"/>
            </w:tcBorders>
            <w:shd w:val="clear" w:color="auto" w:fill="auto"/>
          </w:tcPr>
          <w:p w14:paraId="60761AF7" w14:textId="77777777" w:rsidR="006244DF" w:rsidRPr="00030FBD" w:rsidRDefault="006244DF" w:rsidP="00514407">
            <w:pPr>
              <w:rPr>
                <w:sz w:val="22"/>
                <w:szCs w:val="22"/>
                <w:lang w:val="sr-Cyrl-RS"/>
              </w:rPr>
            </w:pPr>
          </w:p>
        </w:tc>
        <w:tc>
          <w:tcPr>
            <w:tcW w:w="663" w:type="dxa"/>
            <w:tcBorders>
              <w:top w:val="single" w:sz="16" w:space="0" w:color="000000"/>
              <w:left w:val="single" w:sz="8" w:space="0" w:color="000000"/>
              <w:bottom w:val="single" w:sz="24" w:space="0" w:color="000000"/>
              <w:right w:val="single" w:sz="16" w:space="0" w:color="000000"/>
            </w:tcBorders>
            <w:shd w:val="clear" w:color="auto" w:fill="auto"/>
          </w:tcPr>
          <w:p w14:paraId="2DF556B0" w14:textId="77777777" w:rsidR="006244DF" w:rsidRPr="00030FBD" w:rsidRDefault="006244DF" w:rsidP="00514407">
            <w:pPr>
              <w:rPr>
                <w:sz w:val="22"/>
                <w:szCs w:val="22"/>
                <w:lang w:val="sr-Cyrl-RS"/>
              </w:rPr>
            </w:pPr>
          </w:p>
        </w:tc>
      </w:tr>
      <w:tr w:rsidR="006244DF" w:rsidRPr="00030FBD" w14:paraId="4F8E9EEF" w14:textId="77777777" w:rsidTr="00464875">
        <w:trPr>
          <w:trHeight w:hRule="exact" w:val="671"/>
        </w:trPr>
        <w:tc>
          <w:tcPr>
            <w:tcW w:w="709" w:type="dxa"/>
            <w:tcBorders>
              <w:top w:val="single" w:sz="24" w:space="0" w:color="000000"/>
              <w:left w:val="single" w:sz="16" w:space="0" w:color="000000"/>
              <w:bottom w:val="single" w:sz="8" w:space="0" w:color="000000"/>
              <w:right w:val="single" w:sz="8" w:space="0" w:color="000000"/>
            </w:tcBorders>
            <w:shd w:val="clear" w:color="auto" w:fill="auto"/>
          </w:tcPr>
          <w:p w14:paraId="2B3E1C1F" w14:textId="77777777" w:rsidR="006244DF" w:rsidRPr="00030FBD" w:rsidRDefault="006244DF" w:rsidP="00514407">
            <w:pPr>
              <w:rPr>
                <w:sz w:val="22"/>
                <w:szCs w:val="22"/>
                <w:lang w:val="sr-Cyrl-RS"/>
              </w:rPr>
            </w:pPr>
            <w:r w:rsidRPr="00030FBD">
              <w:rPr>
                <w:sz w:val="22"/>
                <w:szCs w:val="22"/>
                <w:lang w:val="sr-Cyrl-RS"/>
              </w:rPr>
              <w:t>1</w:t>
            </w:r>
          </w:p>
        </w:tc>
        <w:tc>
          <w:tcPr>
            <w:tcW w:w="2410" w:type="dxa"/>
            <w:tcBorders>
              <w:top w:val="single" w:sz="24" w:space="0" w:color="000000"/>
              <w:left w:val="single" w:sz="8" w:space="0" w:color="000000"/>
              <w:bottom w:val="single" w:sz="8" w:space="0" w:color="000000"/>
              <w:right w:val="single" w:sz="8" w:space="0" w:color="000000"/>
            </w:tcBorders>
            <w:shd w:val="clear" w:color="auto" w:fill="auto"/>
          </w:tcPr>
          <w:p w14:paraId="08C99CB8" w14:textId="717533F6"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"Др</w:t>
            </w:r>
            <w:r w:rsidR="006244DF" w:rsidRPr="00030FBD">
              <w:rPr>
                <w:spacing w:val="-1"/>
                <w:sz w:val="22"/>
                <w:szCs w:val="22"/>
                <w:lang w:val="sr-Cyrl-RS"/>
              </w:rPr>
              <w:t xml:space="preserve"> </w:t>
            </w:r>
            <w:r w:rsidR="006244DF" w:rsidRPr="00030FBD">
              <w:rPr>
                <w:sz w:val="22"/>
                <w:szCs w:val="22"/>
                <w:lang w:val="sr-Cyrl-RS"/>
              </w:rPr>
              <w:t>Милорад Влајковић"-БАРАЈЕВО</w:t>
            </w:r>
          </w:p>
        </w:tc>
        <w:tc>
          <w:tcPr>
            <w:tcW w:w="908" w:type="dxa"/>
            <w:tcBorders>
              <w:top w:val="single" w:sz="24" w:space="0" w:color="000000"/>
              <w:left w:val="single" w:sz="8" w:space="0" w:color="000000"/>
              <w:bottom w:val="single" w:sz="8" w:space="0" w:color="000000"/>
              <w:right w:val="single" w:sz="8" w:space="0" w:color="000000"/>
            </w:tcBorders>
            <w:shd w:val="clear" w:color="auto" w:fill="auto"/>
          </w:tcPr>
          <w:p w14:paraId="398DEEF3" w14:textId="77777777" w:rsidR="006244DF" w:rsidRPr="00030FBD" w:rsidRDefault="006244DF" w:rsidP="00514407">
            <w:pPr>
              <w:rPr>
                <w:sz w:val="22"/>
                <w:szCs w:val="22"/>
                <w:lang w:val="sr-Cyrl-RS"/>
              </w:rPr>
            </w:pPr>
            <w:r w:rsidRPr="00030FBD">
              <w:rPr>
                <w:sz w:val="22"/>
                <w:szCs w:val="22"/>
                <w:lang w:val="sr-Cyrl-RS"/>
              </w:rPr>
              <w:t>1903</w:t>
            </w:r>
          </w:p>
        </w:tc>
        <w:tc>
          <w:tcPr>
            <w:tcW w:w="691" w:type="dxa"/>
            <w:tcBorders>
              <w:top w:val="single" w:sz="24" w:space="0" w:color="000000"/>
              <w:left w:val="single" w:sz="8" w:space="0" w:color="000000"/>
              <w:bottom w:val="single" w:sz="8" w:space="0" w:color="000000"/>
              <w:right w:val="single" w:sz="8" w:space="0" w:color="000000"/>
            </w:tcBorders>
            <w:shd w:val="clear" w:color="auto" w:fill="auto"/>
          </w:tcPr>
          <w:p w14:paraId="1514AB49" w14:textId="77777777" w:rsidR="006244DF" w:rsidRPr="00030FBD" w:rsidRDefault="006244DF" w:rsidP="00514407">
            <w:pPr>
              <w:rPr>
                <w:sz w:val="22"/>
                <w:szCs w:val="22"/>
                <w:lang w:val="sr-Cyrl-RS"/>
              </w:rPr>
            </w:pPr>
            <w:r w:rsidRPr="00030FBD">
              <w:rPr>
                <w:sz w:val="22"/>
                <w:szCs w:val="22"/>
                <w:lang w:val="sr-Cyrl-RS"/>
              </w:rPr>
              <w:t>140</w:t>
            </w:r>
          </w:p>
        </w:tc>
        <w:tc>
          <w:tcPr>
            <w:tcW w:w="616" w:type="dxa"/>
            <w:tcBorders>
              <w:top w:val="single" w:sz="24" w:space="0" w:color="000000"/>
              <w:left w:val="single" w:sz="8" w:space="0" w:color="000000"/>
              <w:bottom w:val="single" w:sz="8" w:space="0" w:color="000000"/>
              <w:right w:val="single" w:sz="8" w:space="0" w:color="000000"/>
            </w:tcBorders>
            <w:shd w:val="clear" w:color="auto" w:fill="auto"/>
          </w:tcPr>
          <w:p w14:paraId="54FBBC2D" w14:textId="77777777" w:rsidR="006244DF" w:rsidRPr="00030FBD" w:rsidRDefault="006244DF" w:rsidP="00514407">
            <w:pPr>
              <w:rPr>
                <w:sz w:val="22"/>
                <w:szCs w:val="22"/>
                <w:lang w:val="sr-Cyrl-RS"/>
              </w:rPr>
            </w:pPr>
            <w:r w:rsidRPr="00030FBD">
              <w:rPr>
                <w:sz w:val="22"/>
                <w:szCs w:val="22"/>
                <w:lang w:val="sr-Cyrl-RS"/>
              </w:rPr>
              <w:t>3</w:t>
            </w:r>
          </w:p>
        </w:tc>
        <w:tc>
          <w:tcPr>
            <w:tcW w:w="616" w:type="dxa"/>
            <w:tcBorders>
              <w:top w:val="single" w:sz="24" w:space="0" w:color="000000"/>
              <w:left w:val="single" w:sz="8" w:space="0" w:color="000000"/>
              <w:bottom w:val="single" w:sz="8" w:space="0" w:color="000000"/>
              <w:right w:val="single" w:sz="8" w:space="0" w:color="000000"/>
            </w:tcBorders>
            <w:shd w:val="clear" w:color="auto" w:fill="auto"/>
          </w:tcPr>
          <w:p w14:paraId="586EEE13" w14:textId="77777777" w:rsidR="006244DF" w:rsidRPr="00030FBD" w:rsidRDefault="006244DF" w:rsidP="00514407">
            <w:pPr>
              <w:rPr>
                <w:sz w:val="22"/>
                <w:szCs w:val="22"/>
                <w:lang w:val="sr-Cyrl-RS"/>
              </w:rPr>
            </w:pPr>
            <w:r w:rsidRPr="00030FBD">
              <w:rPr>
                <w:sz w:val="22"/>
                <w:szCs w:val="22"/>
                <w:lang w:val="sr-Cyrl-RS"/>
              </w:rPr>
              <w:t>22</w:t>
            </w:r>
          </w:p>
        </w:tc>
        <w:tc>
          <w:tcPr>
            <w:tcW w:w="616" w:type="dxa"/>
            <w:tcBorders>
              <w:top w:val="single" w:sz="24" w:space="0" w:color="000000"/>
              <w:left w:val="single" w:sz="8" w:space="0" w:color="000000"/>
              <w:bottom w:val="single" w:sz="8" w:space="0" w:color="000000"/>
              <w:right w:val="single" w:sz="8" w:space="0" w:color="000000"/>
            </w:tcBorders>
            <w:shd w:val="clear" w:color="auto" w:fill="auto"/>
          </w:tcPr>
          <w:p w14:paraId="32B0460A" w14:textId="77777777" w:rsidR="006244DF" w:rsidRPr="00030FBD" w:rsidRDefault="006244DF" w:rsidP="00514407">
            <w:pPr>
              <w:rPr>
                <w:sz w:val="22"/>
                <w:szCs w:val="22"/>
                <w:lang w:val="sr-Cyrl-RS"/>
              </w:rPr>
            </w:pPr>
            <w:r w:rsidRPr="00030FBD">
              <w:rPr>
                <w:sz w:val="22"/>
                <w:szCs w:val="22"/>
                <w:lang w:val="sr-Cyrl-RS"/>
              </w:rPr>
              <w:t>63</w:t>
            </w:r>
          </w:p>
        </w:tc>
        <w:tc>
          <w:tcPr>
            <w:tcW w:w="616" w:type="dxa"/>
            <w:tcBorders>
              <w:top w:val="single" w:sz="24" w:space="0" w:color="000000"/>
              <w:left w:val="single" w:sz="8" w:space="0" w:color="000000"/>
              <w:bottom w:val="single" w:sz="8" w:space="0" w:color="000000"/>
              <w:right w:val="single" w:sz="8" w:space="0" w:color="000000"/>
            </w:tcBorders>
            <w:shd w:val="clear" w:color="auto" w:fill="auto"/>
          </w:tcPr>
          <w:p w14:paraId="2F7BC021" w14:textId="77777777" w:rsidR="006244DF" w:rsidRPr="00030FBD" w:rsidRDefault="006244DF" w:rsidP="00514407">
            <w:pPr>
              <w:rPr>
                <w:sz w:val="22"/>
                <w:szCs w:val="22"/>
                <w:lang w:val="sr-Cyrl-RS"/>
              </w:rPr>
            </w:pPr>
            <w:r w:rsidRPr="00030FBD">
              <w:rPr>
                <w:sz w:val="22"/>
                <w:szCs w:val="22"/>
                <w:lang w:val="sr-Cyrl-RS"/>
              </w:rPr>
              <w:t>35</w:t>
            </w:r>
          </w:p>
        </w:tc>
        <w:tc>
          <w:tcPr>
            <w:tcW w:w="618" w:type="dxa"/>
            <w:tcBorders>
              <w:top w:val="single" w:sz="24" w:space="0" w:color="000000"/>
              <w:left w:val="single" w:sz="8" w:space="0" w:color="000000"/>
              <w:bottom w:val="single" w:sz="8" w:space="0" w:color="000000"/>
              <w:right w:val="single" w:sz="8" w:space="0" w:color="000000"/>
            </w:tcBorders>
            <w:shd w:val="clear" w:color="auto" w:fill="auto"/>
          </w:tcPr>
          <w:p w14:paraId="39868B4E" w14:textId="77777777" w:rsidR="006244DF" w:rsidRPr="00030FBD" w:rsidRDefault="006244DF" w:rsidP="00514407">
            <w:pPr>
              <w:rPr>
                <w:sz w:val="22"/>
                <w:szCs w:val="22"/>
                <w:lang w:val="sr-Cyrl-RS"/>
              </w:rPr>
            </w:pPr>
            <w:r w:rsidRPr="00030FBD">
              <w:rPr>
                <w:sz w:val="22"/>
                <w:szCs w:val="22"/>
                <w:lang w:val="sr-Cyrl-RS"/>
              </w:rPr>
              <w:t>17</w:t>
            </w:r>
          </w:p>
        </w:tc>
        <w:tc>
          <w:tcPr>
            <w:tcW w:w="672" w:type="dxa"/>
            <w:tcBorders>
              <w:top w:val="single" w:sz="24" w:space="0" w:color="000000"/>
              <w:left w:val="single" w:sz="8" w:space="0" w:color="000000"/>
              <w:bottom w:val="single" w:sz="8" w:space="0" w:color="000000"/>
              <w:right w:val="single" w:sz="8" w:space="0" w:color="000000"/>
            </w:tcBorders>
            <w:shd w:val="clear" w:color="auto" w:fill="auto"/>
          </w:tcPr>
          <w:p w14:paraId="799AF697" w14:textId="77777777" w:rsidR="006244DF" w:rsidRPr="00030FBD" w:rsidRDefault="006244DF" w:rsidP="00514407">
            <w:pPr>
              <w:rPr>
                <w:sz w:val="22"/>
                <w:szCs w:val="22"/>
                <w:lang w:val="sr-Cyrl-RS"/>
              </w:rPr>
            </w:pPr>
            <w:r w:rsidRPr="00030FBD">
              <w:rPr>
                <w:sz w:val="22"/>
                <w:szCs w:val="22"/>
                <w:lang w:val="sr-Cyrl-RS"/>
              </w:rPr>
              <w:t>1315</w:t>
            </w:r>
          </w:p>
        </w:tc>
        <w:tc>
          <w:tcPr>
            <w:tcW w:w="616" w:type="dxa"/>
            <w:tcBorders>
              <w:top w:val="single" w:sz="24" w:space="0" w:color="000000"/>
              <w:left w:val="single" w:sz="8" w:space="0" w:color="000000"/>
              <w:bottom w:val="single" w:sz="8" w:space="0" w:color="000000"/>
              <w:right w:val="single" w:sz="8" w:space="0" w:color="000000"/>
            </w:tcBorders>
            <w:shd w:val="clear" w:color="auto" w:fill="auto"/>
          </w:tcPr>
          <w:p w14:paraId="48F2F518" w14:textId="77777777" w:rsidR="006244DF" w:rsidRPr="00030FBD" w:rsidRDefault="006244DF" w:rsidP="00514407">
            <w:pPr>
              <w:rPr>
                <w:sz w:val="22"/>
                <w:szCs w:val="22"/>
                <w:lang w:val="sr-Cyrl-RS"/>
              </w:rPr>
            </w:pPr>
          </w:p>
        </w:tc>
        <w:tc>
          <w:tcPr>
            <w:tcW w:w="663" w:type="dxa"/>
            <w:tcBorders>
              <w:top w:val="single" w:sz="24" w:space="0" w:color="000000"/>
              <w:left w:val="single" w:sz="8" w:space="0" w:color="000000"/>
              <w:bottom w:val="single" w:sz="8" w:space="0" w:color="000000"/>
              <w:right w:val="single" w:sz="16" w:space="0" w:color="000000"/>
            </w:tcBorders>
            <w:shd w:val="clear" w:color="auto" w:fill="auto"/>
          </w:tcPr>
          <w:p w14:paraId="2BB16579" w14:textId="77777777" w:rsidR="006244DF" w:rsidRPr="00030FBD" w:rsidRDefault="006244DF" w:rsidP="00514407">
            <w:pPr>
              <w:rPr>
                <w:sz w:val="22"/>
                <w:szCs w:val="22"/>
                <w:lang w:val="sr-Cyrl-RS"/>
              </w:rPr>
            </w:pPr>
          </w:p>
        </w:tc>
      </w:tr>
      <w:tr w:rsidR="006244DF" w:rsidRPr="00030FBD" w14:paraId="03F15365" w14:textId="77777777" w:rsidTr="00464875">
        <w:trPr>
          <w:trHeight w:hRule="exact" w:val="328"/>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2D7417B5" w14:textId="77777777" w:rsidR="006244DF" w:rsidRPr="00030FBD" w:rsidRDefault="006244DF" w:rsidP="00514407">
            <w:pPr>
              <w:rPr>
                <w:sz w:val="22"/>
                <w:szCs w:val="22"/>
                <w:lang w:val="sr-Cyrl-RS"/>
              </w:rPr>
            </w:pPr>
            <w:r w:rsidRPr="00030FBD">
              <w:rPr>
                <w:sz w:val="22"/>
                <w:szCs w:val="22"/>
                <w:lang w:val="sr-Cyrl-RS"/>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59BE4F46" w14:textId="5D422C49"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ВОЖДОВАЦ</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74F40612" w14:textId="77777777" w:rsidR="006244DF" w:rsidRPr="00030FBD" w:rsidRDefault="006244DF" w:rsidP="00514407">
            <w:pPr>
              <w:rPr>
                <w:sz w:val="22"/>
                <w:szCs w:val="22"/>
                <w:lang w:val="sr-Cyrl-RS"/>
              </w:rPr>
            </w:pPr>
            <w:r w:rsidRPr="00030FBD">
              <w:rPr>
                <w:sz w:val="22"/>
                <w:szCs w:val="22"/>
                <w:lang w:val="sr-Cyrl-RS"/>
              </w:rPr>
              <w:t>18449</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5099D1FB" w14:textId="77777777" w:rsidR="006244DF" w:rsidRPr="00030FBD" w:rsidRDefault="006244DF" w:rsidP="00514407">
            <w:pPr>
              <w:rPr>
                <w:sz w:val="22"/>
                <w:szCs w:val="22"/>
                <w:lang w:val="sr-Cyrl-RS"/>
              </w:rPr>
            </w:pPr>
            <w:r w:rsidRPr="00030FBD">
              <w:rPr>
                <w:sz w:val="22"/>
                <w:szCs w:val="22"/>
                <w:lang w:val="sr-Cyrl-RS"/>
              </w:rPr>
              <w:t>8000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8196453" w14:textId="77777777" w:rsidR="006244DF" w:rsidRPr="00030FBD" w:rsidRDefault="006244DF" w:rsidP="00514407">
            <w:pPr>
              <w:rPr>
                <w:sz w:val="22"/>
                <w:szCs w:val="22"/>
                <w:lang w:val="sr-Cyrl-RS"/>
              </w:rPr>
            </w:pPr>
            <w:r w:rsidRPr="00030FBD">
              <w:rPr>
                <w:sz w:val="22"/>
                <w:szCs w:val="22"/>
                <w:lang w:val="sr-Cyrl-RS"/>
              </w:rPr>
              <w:t>104</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12A8B56" w14:textId="77777777" w:rsidR="006244DF" w:rsidRPr="00030FBD" w:rsidRDefault="006244DF" w:rsidP="00514407">
            <w:pPr>
              <w:rPr>
                <w:sz w:val="22"/>
                <w:szCs w:val="22"/>
                <w:lang w:val="sr-Cyrl-RS"/>
              </w:rPr>
            </w:pPr>
            <w:r w:rsidRPr="00030FBD">
              <w:rPr>
                <w:sz w:val="22"/>
                <w:szCs w:val="22"/>
                <w:lang w:val="sr-Cyrl-RS"/>
              </w:rPr>
              <w:t>1032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8302B26" w14:textId="77777777" w:rsidR="006244DF" w:rsidRPr="00030FBD" w:rsidRDefault="006244DF" w:rsidP="00514407">
            <w:pPr>
              <w:rPr>
                <w:sz w:val="22"/>
                <w:szCs w:val="22"/>
                <w:lang w:val="sr-Cyrl-RS"/>
              </w:rPr>
            </w:pPr>
            <w:r w:rsidRPr="00030FBD">
              <w:rPr>
                <w:sz w:val="22"/>
                <w:szCs w:val="22"/>
                <w:lang w:val="sr-Cyrl-RS"/>
              </w:rPr>
              <w:t>2117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AF42088" w14:textId="77777777" w:rsidR="006244DF" w:rsidRPr="00030FBD" w:rsidRDefault="006244DF" w:rsidP="00514407">
            <w:pPr>
              <w:rPr>
                <w:sz w:val="22"/>
                <w:szCs w:val="22"/>
                <w:lang w:val="sr-Cyrl-RS"/>
              </w:rPr>
            </w:pPr>
            <w:r w:rsidRPr="00030FBD">
              <w:rPr>
                <w:sz w:val="22"/>
                <w:szCs w:val="22"/>
                <w:lang w:val="sr-Cyrl-RS"/>
              </w:rPr>
              <w:t>2029</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290BF12" w14:textId="77777777" w:rsidR="006244DF" w:rsidRPr="00030FBD" w:rsidRDefault="006244DF" w:rsidP="00514407">
            <w:pPr>
              <w:rPr>
                <w:sz w:val="22"/>
                <w:szCs w:val="22"/>
                <w:lang w:val="sr-Cyrl-RS"/>
              </w:rPr>
            </w:pPr>
            <w:r w:rsidRPr="00030FBD">
              <w:rPr>
                <w:sz w:val="22"/>
                <w:szCs w:val="22"/>
                <w:lang w:val="sr-Cyrl-RS"/>
              </w:rPr>
              <w:t>2718</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15FF0230" w14:textId="77777777" w:rsidR="006244DF" w:rsidRPr="00030FBD" w:rsidRDefault="006244DF" w:rsidP="00514407">
            <w:pPr>
              <w:rPr>
                <w:sz w:val="22"/>
                <w:szCs w:val="22"/>
                <w:lang w:val="sr-Cyrl-RS"/>
              </w:rPr>
            </w:pPr>
            <w:r w:rsidRPr="00030FBD">
              <w:rPr>
                <w:sz w:val="22"/>
                <w:szCs w:val="22"/>
                <w:lang w:val="sr-Cyrl-RS"/>
              </w:rPr>
              <w:t>2001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303AD72"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6F21EF96" w14:textId="77777777" w:rsidR="006244DF" w:rsidRPr="00030FBD" w:rsidRDefault="006244DF" w:rsidP="00514407">
            <w:pPr>
              <w:rPr>
                <w:sz w:val="22"/>
                <w:szCs w:val="22"/>
                <w:lang w:val="sr-Cyrl-RS"/>
              </w:rPr>
            </w:pPr>
          </w:p>
        </w:tc>
      </w:tr>
      <w:tr w:rsidR="006244DF" w:rsidRPr="00030FBD" w14:paraId="191DB126"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5C18ED95" w14:textId="77777777" w:rsidR="006244DF" w:rsidRPr="00030FBD" w:rsidRDefault="006244DF" w:rsidP="00514407">
            <w:pPr>
              <w:rPr>
                <w:sz w:val="22"/>
                <w:szCs w:val="22"/>
                <w:lang w:val="sr-Cyrl-RS"/>
              </w:rPr>
            </w:pPr>
            <w:r w:rsidRPr="00030FBD">
              <w:rPr>
                <w:sz w:val="22"/>
                <w:szCs w:val="22"/>
                <w:lang w:val="sr-Cyrl-RS"/>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435F4731" w14:textId="24A7B169"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ВРАЧАР</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393B0961" w14:textId="77777777" w:rsidR="006244DF" w:rsidRPr="00030FBD" w:rsidRDefault="006244DF" w:rsidP="00514407">
            <w:pPr>
              <w:rPr>
                <w:sz w:val="22"/>
                <w:szCs w:val="22"/>
                <w:lang w:val="sr-Cyrl-RS"/>
              </w:rPr>
            </w:pPr>
            <w:r w:rsidRPr="00030FBD">
              <w:rPr>
                <w:sz w:val="22"/>
                <w:szCs w:val="22"/>
                <w:lang w:val="sr-Cyrl-RS"/>
              </w:rPr>
              <w:t>11214</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28E39B44" w14:textId="77777777" w:rsidR="006244DF" w:rsidRPr="00030FBD" w:rsidRDefault="006244DF" w:rsidP="00514407">
            <w:pPr>
              <w:rPr>
                <w:sz w:val="22"/>
                <w:szCs w:val="22"/>
                <w:lang w:val="sr-Cyrl-RS"/>
              </w:rPr>
            </w:pPr>
            <w:r w:rsidRPr="00030FBD">
              <w:rPr>
                <w:sz w:val="22"/>
                <w:szCs w:val="22"/>
                <w:lang w:val="sr-Cyrl-RS"/>
              </w:rPr>
              <w:t>3388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EC84F0D" w14:textId="77777777" w:rsidR="006244DF" w:rsidRPr="00030FBD" w:rsidRDefault="006244DF" w:rsidP="00514407">
            <w:pPr>
              <w:rPr>
                <w:sz w:val="22"/>
                <w:szCs w:val="22"/>
                <w:lang w:val="sr-Cyrl-RS"/>
              </w:rPr>
            </w:pPr>
            <w:r w:rsidRPr="00030FBD">
              <w:rPr>
                <w:sz w:val="22"/>
                <w:szCs w:val="22"/>
                <w:lang w:val="sr-Cyrl-RS"/>
              </w:rPr>
              <w:t>25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58D8D47" w14:textId="77777777" w:rsidR="006244DF" w:rsidRPr="00030FBD" w:rsidRDefault="006244DF" w:rsidP="00514407">
            <w:pPr>
              <w:rPr>
                <w:sz w:val="22"/>
                <w:szCs w:val="22"/>
                <w:lang w:val="sr-Cyrl-RS"/>
              </w:rPr>
            </w:pPr>
            <w:r w:rsidRPr="00030FBD">
              <w:rPr>
                <w:sz w:val="22"/>
                <w:szCs w:val="22"/>
                <w:lang w:val="sr-Cyrl-RS"/>
              </w:rPr>
              <w:t>316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2719151" w14:textId="77777777" w:rsidR="006244DF" w:rsidRPr="00030FBD" w:rsidRDefault="006244DF" w:rsidP="00514407">
            <w:pPr>
              <w:rPr>
                <w:sz w:val="22"/>
                <w:szCs w:val="22"/>
                <w:lang w:val="sr-Cyrl-RS"/>
              </w:rPr>
            </w:pPr>
            <w:r w:rsidRPr="00030FBD">
              <w:rPr>
                <w:sz w:val="22"/>
                <w:szCs w:val="22"/>
                <w:lang w:val="sr-Cyrl-RS"/>
              </w:rPr>
              <w:t>901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9E0B6EE" w14:textId="77777777" w:rsidR="006244DF" w:rsidRPr="00030FBD" w:rsidRDefault="006244DF" w:rsidP="00514407">
            <w:pPr>
              <w:rPr>
                <w:sz w:val="22"/>
                <w:szCs w:val="22"/>
                <w:lang w:val="sr-Cyrl-RS"/>
              </w:rPr>
            </w:pPr>
            <w:r w:rsidRPr="00030FBD">
              <w:rPr>
                <w:sz w:val="22"/>
                <w:szCs w:val="22"/>
                <w:lang w:val="sr-Cyrl-RS"/>
              </w:rPr>
              <w:t>769</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CD68E84" w14:textId="77777777" w:rsidR="006244DF" w:rsidRPr="00030FBD" w:rsidRDefault="006244DF" w:rsidP="00514407">
            <w:pPr>
              <w:rPr>
                <w:sz w:val="22"/>
                <w:szCs w:val="22"/>
                <w:lang w:val="sr-Cyrl-RS"/>
              </w:rPr>
            </w:pPr>
            <w:r w:rsidRPr="00030FBD">
              <w:rPr>
                <w:sz w:val="22"/>
                <w:szCs w:val="22"/>
                <w:lang w:val="sr-Cyrl-RS"/>
              </w:rPr>
              <w:t>1377</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2E2657CA" w14:textId="77777777" w:rsidR="006244DF" w:rsidRPr="00030FBD" w:rsidRDefault="006244DF" w:rsidP="00514407">
            <w:pPr>
              <w:rPr>
                <w:sz w:val="22"/>
                <w:szCs w:val="22"/>
                <w:lang w:val="sr-Cyrl-RS"/>
              </w:rPr>
            </w:pPr>
            <w:r w:rsidRPr="00030FBD">
              <w:rPr>
                <w:sz w:val="22"/>
                <w:szCs w:val="22"/>
                <w:lang w:val="sr-Cyrl-RS"/>
              </w:rPr>
              <w:t>14135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002A133"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4FEED993" w14:textId="77777777" w:rsidR="006244DF" w:rsidRPr="00030FBD" w:rsidRDefault="006244DF" w:rsidP="00514407">
            <w:pPr>
              <w:rPr>
                <w:sz w:val="22"/>
                <w:szCs w:val="22"/>
                <w:lang w:val="sr-Cyrl-RS"/>
              </w:rPr>
            </w:pPr>
          </w:p>
        </w:tc>
      </w:tr>
      <w:tr w:rsidR="006244DF" w:rsidRPr="00030FBD" w14:paraId="2E1A25B1"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2321C2FE" w14:textId="77777777" w:rsidR="006244DF" w:rsidRPr="00030FBD" w:rsidRDefault="006244DF" w:rsidP="00514407">
            <w:pPr>
              <w:rPr>
                <w:sz w:val="22"/>
                <w:szCs w:val="22"/>
                <w:lang w:val="sr-Cyrl-RS"/>
              </w:rPr>
            </w:pPr>
            <w:r w:rsidRPr="00030FBD">
              <w:rPr>
                <w:sz w:val="22"/>
                <w:szCs w:val="22"/>
                <w:lang w:val="sr-Cyrl-RS"/>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614248FD" w14:textId="7B33C08E"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ГРОЦКА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46F6ED06" w14:textId="77777777" w:rsidR="006244DF" w:rsidRPr="00030FBD" w:rsidRDefault="006244DF" w:rsidP="00514407">
            <w:pPr>
              <w:rPr>
                <w:sz w:val="22"/>
                <w:szCs w:val="22"/>
                <w:lang w:val="sr-Cyrl-RS"/>
              </w:rPr>
            </w:pPr>
            <w:r w:rsidRPr="00030FBD">
              <w:rPr>
                <w:sz w:val="22"/>
                <w:szCs w:val="22"/>
                <w:lang w:val="sr-Cyrl-RS"/>
              </w:rPr>
              <w:t>8568</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09EFD43A" w14:textId="77777777" w:rsidR="006244DF" w:rsidRPr="00030FBD" w:rsidRDefault="006244DF" w:rsidP="00514407">
            <w:pPr>
              <w:rPr>
                <w:sz w:val="22"/>
                <w:szCs w:val="22"/>
                <w:lang w:val="sr-Cyrl-RS"/>
              </w:rPr>
            </w:pPr>
            <w:r w:rsidRPr="00030FBD">
              <w:rPr>
                <w:sz w:val="22"/>
                <w:szCs w:val="22"/>
                <w:lang w:val="sr-Cyrl-RS"/>
              </w:rPr>
              <w:t>4431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0AD6EC4" w14:textId="77777777" w:rsidR="006244DF" w:rsidRPr="00030FBD" w:rsidRDefault="006244DF" w:rsidP="00514407">
            <w:pPr>
              <w:rPr>
                <w:sz w:val="22"/>
                <w:szCs w:val="22"/>
                <w:lang w:val="sr-Cyrl-RS"/>
              </w:rPr>
            </w:pPr>
            <w:r w:rsidRPr="00030FBD">
              <w:rPr>
                <w:sz w:val="22"/>
                <w:szCs w:val="22"/>
                <w:lang w:val="sr-Cyrl-RS"/>
              </w:rPr>
              <w:t>272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87F29CD" w14:textId="77777777" w:rsidR="006244DF" w:rsidRPr="00030FBD" w:rsidRDefault="006244DF" w:rsidP="00514407">
            <w:pPr>
              <w:rPr>
                <w:sz w:val="22"/>
                <w:szCs w:val="22"/>
                <w:lang w:val="sr-Cyrl-RS"/>
              </w:rPr>
            </w:pPr>
            <w:r w:rsidRPr="00030FBD">
              <w:rPr>
                <w:sz w:val="22"/>
                <w:szCs w:val="22"/>
                <w:lang w:val="sr-Cyrl-RS"/>
              </w:rPr>
              <w:t>989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17353B9" w14:textId="77777777" w:rsidR="006244DF" w:rsidRPr="00030FBD" w:rsidRDefault="006244DF" w:rsidP="00514407">
            <w:pPr>
              <w:rPr>
                <w:sz w:val="22"/>
                <w:szCs w:val="22"/>
                <w:lang w:val="sr-Cyrl-RS"/>
              </w:rPr>
            </w:pPr>
            <w:r w:rsidRPr="00030FBD">
              <w:rPr>
                <w:sz w:val="22"/>
                <w:szCs w:val="22"/>
                <w:lang w:val="sr-Cyrl-RS"/>
              </w:rPr>
              <w:t>1199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05FA72A" w14:textId="77777777" w:rsidR="006244DF" w:rsidRPr="00030FBD" w:rsidRDefault="006244DF" w:rsidP="00514407">
            <w:pPr>
              <w:rPr>
                <w:sz w:val="22"/>
                <w:szCs w:val="22"/>
                <w:lang w:val="sr-Cyrl-RS"/>
              </w:rPr>
            </w:pPr>
            <w:r w:rsidRPr="00030FBD">
              <w:rPr>
                <w:sz w:val="22"/>
                <w:szCs w:val="22"/>
                <w:lang w:val="sr-Cyrl-RS"/>
              </w:rPr>
              <w:t>1070</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609CD09F" w14:textId="77777777" w:rsidR="006244DF" w:rsidRPr="00030FBD" w:rsidRDefault="006244DF" w:rsidP="00514407">
            <w:pPr>
              <w:rPr>
                <w:sz w:val="22"/>
                <w:szCs w:val="22"/>
                <w:lang w:val="sr-Cyrl-RS"/>
              </w:rPr>
            </w:pPr>
            <w:r w:rsidRPr="00030FBD">
              <w:rPr>
                <w:sz w:val="22"/>
                <w:szCs w:val="22"/>
                <w:lang w:val="sr-Cyrl-RS"/>
              </w:rPr>
              <w:t>901</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7AFC3FD8" w14:textId="77777777" w:rsidR="006244DF" w:rsidRPr="00030FBD" w:rsidRDefault="006244DF" w:rsidP="00514407">
            <w:pPr>
              <w:rPr>
                <w:sz w:val="22"/>
                <w:szCs w:val="22"/>
                <w:lang w:val="sr-Cyrl-RS"/>
              </w:rPr>
            </w:pPr>
            <w:r w:rsidRPr="00030FBD">
              <w:rPr>
                <w:sz w:val="22"/>
                <w:szCs w:val="22"/>
                <w:lang w:val="sr-Cyrl-RS"/>
              </w:rPr>
              <w:t>2025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A2A4ABD"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03820583" w14:textId="77777777" w:rsidR="006244DF" w:rsidRPr="00030FBD" w:rsidRDefault="006244DF" w:rsidP="00514407">
            <w:pPr>
              <w:rPr>
                <w:sz w:val="22"/>
                <w:szCs w:val="22"/>
                <w:lang w:val="sr-Cyrl-RS"/>
              </w:rPr>
            </w:pPr>
          </w:p>
        </w:tc>
      </w:tr>
      <w:tr w:rsidR="006244DF" w:rsidRPr="00030FBD" w14:paraId="6A0D41E2" w14:textId="77777777" w:rsidTr="00464875">
        <w:trPr>
          <w:trHeight w:hRule="exact" w:val="548"/>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3C24CC7F" w14:textId="77777777" w:rsidR="006244DF" w:rsidRPr="00030FBD" w:rsidRDefault="006244DF" w:rsidP="00514407">
            <w:pPr>
              <w:rPr>
                <w:sz w:val="22"/>
                <w:szCs w:val="22"/>
                <w:lang w:val="sr-Cyrl-RS"/>
              </w:rPr>
            </w:pPr>
            <w:r w:rsidRPr="00030FBD">
              <w:rPr>
                <w:sz w:val="22"/>
                <w:szCs w:val="22"/>
                <w:lang w:val="sr-Cyrl-RS"/>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6AC5EBC4" w14:textId="1E1E0664"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ЗВЕЗДАРА</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45F2B0EB" w14:textId="77777777" w:rsidR="006244DF" w:rsidRPr="00030FBD" w:rsidRDefault="006244DF" w:rsidP="00514407">
            <w:pPr>
              <w:rPr>
                <w:sz w:val="22"/>
                <w:szCs w:val="22"/>
                <w:lang w:val="sr-Cyrl-RS"/>
              </w:rPr>
            </w:pPr>
            <w:r w:rsidRPr="00030FBD">
              <w:rPr>
                <w:sz w:val="22"/>
                <w:szCs w:val="22"/>
                <w:lang w:val="sr-Cyrl-RS"/>
              </w:rPr>
              <w:t>12158</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0A7A04CF" w14:textId="77777777" w:rsidR="006244DF" w:rsidRPr="00030FBD" w:rsidRDefault="006244DF" w:rsidP="00514407">
            <w:pPr>
              <w:rPr>
                <w:sz w:val="22"/>
                <w:szCs w:val="22"/>
                <w:lang w:val="sr-Cyrl-RS"/>
              </w:rPr>
            </w:pPr>
            <w:r w:rsidRPr="00030FBD">
              <w:rPr>
                <w:sz w:val="22"/>
                <w:szCs w:val="22"/>
                <w:lang w:val="sr-Cyrl-RS"/>
              </w:rPr>
              <w:t>5770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6174016" w14:textId="77777777" w:rsidR="006244DF" w:rsidRPr="00030FBD" w:rsidRDefault="006244DF" w:rsidP="00514407">
            <w:pPr>
              <w:rPr>
                <w:sz w:val="22"/>
                <w:szCs w:val="22"/>
                <w:lang w:val="sr-Cyrl-RS"/>
              </w:rPr>
            </w:pPr>
            <w:r w:rsidRPr="00030FBD">
              <w:rPr>
                <w:sz w:val="22"/>
                <w:szCs w:val="22"/>
                <w:lang w:val="sr-Cyrl-RS"/>
              </w:rPr>
              <w:t>196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5023906" w14:textId="77777777" w:rsidR="006244DF" w:rsidRPr="00030FBD" w:rsidRDefault="006244DF" w:rsidP="00514407">
            <w:pPr>
              <w:rPr>
                <w:sz w:val="22"/>
                <w:szCs w:val="22"/>
                <w:lang w:val="sr-Cyrl-RS"/>
              </w:rPr>
            </w:pPr>
            <w:r w:rsidRPr="00030FBD">
              <w:rPr>
                <w:sz w:val="22"/>
                <w:szCs w:val="22"/>
                <w:lang w:val="sr-Cyrl-RS"/>
              </w:rPr>
              <w:t>1120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1527B64" w14:textId="77777777" w:rsidR="006244DF" w:rsidRPr="00030FBD" w:rsidRDefault="006244DF" w:rsidP="00514407">
            <w:pPr>
              <w:rPr>
                <w:sz w:val="22"/>
                <w:szCs w:val="22"/>
                <w:lang w:val="sr-Cyrl-RS"/>
              </w:rPr>
            </w:pPr>
            <w:r w:rsidRPr="00030FBD">
              <w:rPr>
                <w:sz w:val="22"/>
                <w:szCs w:val="22"/>
                <w:lang w:val="sr-Cyrl-RS"/>
              </w:rPr>
              <w:t>1402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454677F" w14:textId="77777777" w:rsidR="006244DF" w:rsidRPr="00030FBD" w:rsidRDefault="006244DF" w:rsidP="00514407">
            <w:pPr>
              <w:rPr>
                <w:sz w:val="22"/>
                <w:szCs w:val="22"/>
                <w:lang w:val="sr-Cyrl-RS"/>
              </w:rPr>
            </w:pPr>
            <w:r w:rsidRPr="00030FBD">
              <w:rPr>
                <w:sz w:val="22"/>
                <w:szCs w:val="22"/>
                <w:lang w:val="sr-Cyrl-RS"/>
              </w:rPr>
              <w:t>1563</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45134782" w14:textId="77777777" w:rsidR="006244DF" w:rsidRPr="00030FBD" w:rsidRDefault="006244DF" w:rsidP="00514407">
            <w:pPr>
              <w:rPr>
                <w:sz w:val="22"/>
                <w:szCs w:val="22"/>
                <w:lang w:val="sr-Cyrl-RS"/>
              </w:rPr>
            </w:pPr>
            <w:r w:rsidRPr="00030FBD">
              <w:rPr>
                <w:sz w:val="22"/>
                <w:szCs w:val="22"/>
                <w:lang w:val="sr-Cyrl-RS"/>
              </w:rPr>
              <w:t>1489</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0FAB1966" w14:textId="77777777" w:rsidR="006244DF" w:rsidRPr="00030FBD" w:rsidRDefault="006244DF" w:rsidP="00514407">
            <w:pPr>
              <w:rPr>
                <w:sz w:val="22"/>
                <w:szCs w:val="22"/>
                <w:lang w:val="sr-Cyrl-RS"/>
              </w:rPr>
            </w:pPr>
            <w:r w:rsidRPr="00030FBD">
              <w:rPr>
                <w:sz w:val="22"/>
                <w:szCs w:val="22"/>
                <w:lang w:val="sr-Cyrl-RS"/>
              </w:rPr>
              <w:t>5285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1FA295C"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651176F3" w14:textId="77777777" w:rsidR="006244DF" w:rsidRPr="00030FBD" w:rsidRDefault="006244DF" w:rsidP="00514407">
            <w:pPr>
              <w:rPr>
                <w:sz w:val="22"/>
                <w:szCs w:val="22"/>
                <w:lang w:val="sr-Cyrl-RS"/>
              </w:rPr>
            </w:pPr>
          </w:p>
        </w:tc>
      </w:tr>
      <w:tr w:rsidR="006244DF" w:rsidRPr="00030FBD" w14:paraId="64392C2F"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19A573BD" w14:textId="77777777" w:rsidR="006244DF" w:rsidRPr="00030FBD" w:rsidRDefault="006244DF" w:rsidP="00514407">
            <w:pPr>
              <w:rPr>
                <w:sz w:val="22"/>
                <w:szCs w:val="22"/>
                <w:lang w:val="sr-Cyrl-RS"/>
              </w:rPr>
            </w:pPr>
            <w:r w:rsidRPr="00030FBD">
              <w:rPr>
                <w:sz w:val="22"/>
                <w:szCs w:val="22"/>
                <w:lang w:val="sr-Cyrl-RS"/>
              </w:rPr>
              <w:t>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7B55DE11" w14:textId="0567577B"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w:t>
            </w:r>
            <w:r w:rsidR="006244DF" w:rsidRPr="00030FBD">
              <w:rPr>
                <w:spacing w:val="-1"/>
                <w:sz w:val="22"/>
                <w:szCs w:val="22"/>
                <w:lang w:val="sr-Cyrl-RS"/>
              </w:rPr>
              <w:t xml:space="preserve"> </w:t>
            </w:r>
            <w:r w:rsidR="006244DF" w:rsidRPr="00030FBD">
              <w:rPr>
                <w:sz w:val="22"/>
                <w:szCs w:val="22"/>
                <w:lang w:val="sr-Cyrl-RS"/>
              </w:rPr>
              <w:t>ЗЕМУН"</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28352C29" w14:textId="77777777" w:rsidR="006244DF" w:rsidRPr="00030FBD" w:rsidRDefault="006244DF" w:rsidP="00514407">
            <w:pPr>
              <w:rPr>
                <w:sz w:val="22"/>
                <w:szCs w:val="22"/>
                <w:lang w:val="sr-Cyrl-RS"/>
              </w:rPr>
            </w:pPr>
            <w:r w:rsidRPr="00030FBD">
              <w:rPr>
                <w:sz w:val="22"/>
                <w:szCs w:val="22"/>
                <w:lang w:val="sr-Cyrl-RS"/>
              </w:rPr>
              <w:t>30006</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1AEBEFA6" w14:textId="77777777" w:rsidR="006244DF" w:rsidRPr="00030FBD" w:rsidRDefault="006244DF" w:rsidP="00514407">
            <w:pPr>
              <w:rPr>
                <w:sz w:val="22"/>
                <w:szCs w:val="22"/>
                <w:lang w:val="sr-Cyrl-RS"/>
              </w:rPr>
            </w:pPr>
            <w:r w:rsidRPr="00030FBD">
              <w:rPr>
                <w:sz w:val="22"/>
                <w:szCs w:val="22"/>
                <w:lang w:val="sr-Cyrl-RS"/>
              </w:rPr>
              <w:t>12869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855631B" w14:textId="77777777" w:rsidR="006244DF" w:rsidRPr="00030FBD" w:rsidRDefault="006244DF" w:rsidP="00514407">
            <w:pPr>
              <w:rPr>
                <w:sz w:val="22"/>
                <w:szCs w:val="22"/>
                <w:lang w:val="sr-Cyrl-RS"/>
              </w:rPr>
            </w:pPr>
            <w:r w:rsidRPr="00030FBD">
              <w:rPr>
                <w:sz w:val="22"/>
                <w:szCs w:val="22"/>
                <w:lang w:val="sr-Cyrl-RS"/>
              </w:rPr>
              <w:t>282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EC7FEAB" w14:textId="77777777" w:rsidR="006244DF" w:rsidRPr="00030FBD" w:rsidRDefault="006244DF" w:rsidP="00514407">
            <w:pPr>
              <w:rPr>
                <w:sz w:val="22"/>
                <w:szCs w:val="22"/>
                <w:lang w:val="sr-Cyrl-RS"/>
              </w:rPr>
            </w:pPr>
            <w:r w:rsidRPr="00030FBD">
              <w:rPr>
                <w:sz w:val="22"/>
                <w:szCs w:val="22"/>
                <w:lang w:val="sr-Cyrl-RS"/>
              </w:rPr>
              <w:t>2276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981A343" w14:textId="77777777" w:rsidR="006244DF" w:rsidRPr="00030FBD" w:rsidRDefault="006244DF" w:rsidP="00514407">
            <w:pPr>
              <w:rPr>
                <w:sz w:val="22"/>
                <w:szCs w:val="22"/>
                <w:lang w:val="sr-Cyrl-RS"/>
              </w:rPr>
            </w:pPr>
            <w:r w:rsidRPr="00030FBD">
              <w:rPr>
                <w:sz w:val="22"/>
                <w:szCs w:val="22"/>
                <w:lang w:val="sr-Cyrl-RS"/>
              </w:rPr>
              <w:t>2909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D612393" w14:textId="77777777" w:rsidR="006244DF" w:rsidRPr="00030FBD" w:rsidRDefault="006244DF" w:rsidP="00514407">
            <w:pPr>
              <w:rPr>
                <w:sz w:val="22"/>
                <w:szCs w:val="22"/>
                <w:lang w:val="sr-Cyrl-RS"/>
              </w:rPr>
            </w:pPr>
            <w:r w:rsidRPr="00030FBD">
              <w:rPr>
                <w:sz w:val="22"/>
                <w:szCs w:val="22"/>
                <w:lang w:val="sr-Cyrl-RS"/>
              </w:rPr>
              <w:t>3425</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629E76E6" w14:textId="77777777" w:rsidR="006244DF" w:rsidRPr="00030FBD" w:rsidRDefault="006244DF" w:rsidP="00514407">
            <w:pPr>
              <w:rPr>
                <w:sz w:val="22"/>
                <w:szCs w:val="22"/>
                <w:lang w:val="sr-Cyrl-RS"/>
              </w:rPr>
            </w:pPr>
            <w:r w:rsidRPr="00030FBD">
              <w:rPr>
                <w:sz w:val="22"/>
                <w:szCs w:val="22"/>
                <w:lang w:val="sr-Cyrl-RS"/>
              </w:rPr>
              <w:t>3977</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74442DBE" w14:textId="77777777" w:rsidR="006244DF" w:rsidRPr="00030FBD" w:rsidRDefault="006244DF" w:rsidP="00514407">
            <w:pPr>
              <w:rPr>
                <w:sz w:val="22"/>
                <w:szCs w:val="22"/>
                <w:lang w:val="sr-Cyrl-RS"/>
              </w:rPr>
            </w:pPr>
            <w:r w:rsidRPr="00030FBD">
              <w:rPr>
                <w:sz w:val="22"/>
                <w:szCs w:val="22"/>
                <w:lang w:val="sr-Cyrl-RS"/>
              </w:rPr>
              <w:t>5276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69BCA35"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51A93A94" w14:textId="77777777" w:rsidR="006244DF" w:rsidRPr="00030FBD" w:rsidRDefault="006244DF" w:rsidP="00514407">
            <w:pPr>
              <w:rPr>
                <w:sz w:val="22"/>
                <w:szCs w:val="22"/>
                <w:lang w:val="sr-Cyrl-RS"/>
              </w:rPr>
            </w:pPr>
          </w:p>
        </w:tc>
      </w:tr>
      <w:tr w:rsidR="006244DF" w:rsidRPr="00030FBD" w14:paraId="6746856D" w14:textId="77777777" w:rsidTr="00464875">
        <w:trPr>
          <w:trHeight w:hRule="exact" w:val="72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006100E9" w14:textId="77777777" w:rsidR="006244DF" w:rsidRPr="00030FBD" w:rsidRDefault="006244DF" w:rsidP="00514407">
            <w:pPr>
              <w:rPr>
                <w:sz w:val="22"/>
                <w:szCs w:val="22"/>
                <w:lang w:val="sr-Cyrl-RS"/>
              </w:rPr>
            </w:pPr>
            <w:r w:rsidRPr="00030FBD">
              <w:rPr>
                <w:sz w:val="22"/>
                <w:szCs w:val="22"/>
                <w:lang w:val="sr-Cyrl-RS"/>
              </w:rPr>
              <w:t>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246CAB76" w14:textId="6531331A" w:rsidR="006244DF" w:rsidRPr="00030FBD" w:rsidRDefault="00464875" w:rsidP="00464875">
            <w:pPr>
              <w:jc w:val="left"/>
              <w:rPr>
                <w:sz w:val="22"/>
                <w:szCs w:val="22"/>
                <w:lang w:val="sr-Cyrl-RS"/>
              </w:rPr>
            </w:pPr>
            <w:r>
              <w:rPr>
                <w:sz w:val="22"/>
                <w:szCs w:val="22"/>
                <w:lang w:val="sr-Cyrl-RS"/>
              </w:rPr>
              <w:t>ДЗ</w:t>
            </w:r>
            <w:r w:rsidR="006244DF" w:rsidRPr="00030FBD">
              <w:rPr>
                <w:sz w:val="22"/>
                <w:szCs w:val="22"/>
                <w:lang w:val="sr-Cyrl-RS"/>
              </w:rPr>
              <w:t>"Др</w:t>
            </w:r>
            <w:r>
              <w:rPr>
                <w:sz w:val="22"/>
                <w:szCs w:val="22"/>
                <w:lang w:val="sr-Cyrl-RS"/>
              </w:rPr>
              <w:t xml:space="preserve"> </w:t>
            </w:r>
            <w:r w:rsidR="006244DF" w:rsidRPr="00030FBD">
              <w:rPr>
                <w:sz w:val="22"/>
                <w:szCs w:val="22"/>
                <w:lang w:val="sr-Cyrl-RS"/>
              </w:rPr>
              <w:t>Ђорђе</w:t>
            </w:r>
            <w:r w:rsidR="006244DF" w:rsidRPr="00030FBD">
              <w:rPr>
                <w:spacing w:val="-1"/>
                <w:sz w:val="22"/>
                <w:szCs w:val="22"/>
                <w:lang w:val="sr-Cyrl-RS"/>
              </w:rPr>
              <w:t xml:space="preserve"> </w:t>
            </w:r>
            <w:r w:rsidR="006244DF" w:rsidRPr="00030FBD">
              <w:rPr>
                <w:sz w:val="22"/>
                <w:szCs w:val="22"/>
                <w:lang w:val="sr-Cyrl-RS"/>
              </w:rPr>
              <w:t>Ковачевић"ЛАЗАРЕВАЦ</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77FA85E9" w14:textId="77777777" w:rsidR="006244DF" w:rsidRPr="00030FBD" w:rsidRDefault="006244DF" w:rsidP="00514407">
            <w:pPr>
              <w:rPr>
                <w:sz w:val="22"/>
                <w:szCs w:val="22"/>
                <w:lang w:val="sr-Cyrl-RS"/>
              </w:rPr>
            </w:pPr>
            <w:r w:rsidRPr="00030FBD">
              <w:rPr>
                <w:sz w:val="22"/>
                <w:szCs w:val="22"/>
                <w:lang w:val="sr-Cyrl-RS"/>
              </w:rPr>
              <w:t>11715</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60F04523" w14:textId="77777777" w:rsidR="006244DF" w:rsidRPr="00030FBD" w:rsidRDefault="006244DF" w:rsidP="00514407">
            <w:pPr>
              <w:rPr>
                <w:sz w:val="22"/>
                <w:szCs w:val="22"/>
                <w:lang w:val="sr-Cyrl-RS"/>
              </w:rPr>
            </w:pPr>
            <w:r w:rsidRPr="00030FBD">
              <w:rPr>
                <w:sz w:val="22"/>
                <w:szCs w:val="22"/>
                <w:lang w:val="sr-Cyrl-RS"/>
              </w:rPr>
              <w:t>11377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C99358A" w14:textId="77777777" w:rsidR="006244DF" w:rsidRPr="00030FBD" w:rsidRDefault="006244DF" w:rsidP="00514407">
            <w:pPr>
              <w:rPr>
                <w:sz w:val="22"/>
                <w:szCs w:val="22"/>
                <w:lang w:val="sr-Cyrl-RS"/>
              </w:rPr>
            </w:pPr>
            <w:r w:rsidRPr="00030FBD">
              <w:rPr>
                <w:sz w:val="22"/>
                <w:szCs w:val="22"/>
                <w:lang w:val="sr-Cyrl-RS"/>
              </w:rPr>
              <w:t>257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CA7E991" w14:textId="77777777" w:rsidR="006244DF" w:rsidRPr="00030FBD" w:rsidRDefault="006244DF" w:rsidP="00514407">
            <w:pPr>
              <w:rPr>
                <w:sz w:val="22"/>
                <w:szCs w:val="22"/>
                <w:lang w:val="sr-Cyrl-RS"/>
              </w:rPr>
            </w:pPr>
            <w:r w:rsidRPr="00030FBD">
              <w:rPr>
                <w:sz w:val="22"/>
                <w:szCs w:val="22"/>
                <w:lang w:val="sr-Cyrl-RS"/>
              </w:rPr>
              <w:t>3492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0B83205" w14:textId="77777777" w:rsidR="006244DF" w:rsidRPr="00030FBD" w:rsidRDefault="006244DF" w:rsidP="00514407">
            <w:pPr>
              <w:rPr>
                <w:sz w:val="22"/>
                <w:szCs w:val="22"/>
                <w:lang w:val="sr-Cyrl-RS"/>
              </w:rPr>
            </w:pPr>
            <w:r w:rsidRPr="00030FBD">
              <w:rPr>
                <w:sz w:val="22"/>
                <w:szCs w:val="22"/>
                <w:lang w:val="sr-Cyrl-RS"/>
              </w:rPr>
              <w:t>5060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563DB8E" w14:textId="77777777" w:rsidR="006244DF" w:rsidRPr="00030FBD" w:rsidRDefault="006244DF" w:rsidP="00514407">
            <w:pPr>
              <w:rPr>
                <w:sz w:val="22"/>
                <w:szCs w:val="22"/>
                <w:lang w:val="sr-Cyrl-RS"/>
              </w:rPr>
            </w:pPr>
            <w:r w:rsidRPr="00030FBD">
              <w:rPr>
                <w:sz w:val="22"/>
                <w:szCs w:val="22"/>
                <w:lang w:val="sr-Cyrl-RS"/>
              </w:rPr>
              <w:t>1471</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42EACC99" w14:textId="77777777" w:rsidR="006244DF" w:rsidRPr="00030FBD" w:rsidRDefault="006244DF" w:rsidP="00514407">
            <w:pPr>
              <w:rPr>
                <w:sz w:val="22"/>
                <w:szCs w:val="22"/>
                <w:lang w:val="sr-Cyrl-RS"/>
              </w:rPr>
            </w:pPr>
            <w:r w:rsidRPr="00030FBD">
              <w:rPr>
                <w:sz w:val="22"/>
                <w:szCs w:val="22"/>
                <w:lang w:val="sr-Cyrl-RS"/>
              </w:rPr>
              <w:t>1097</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44B7E6A5" w14:textId="77777777" w:rsidR="006244DF" w:rsidRPr="00030FBD" w:rsidRDefault="006244DF" w:rsidP="00514407">
            <w:pPr>
              <w:rPr>
                <w:sz w:val="22"/>
                <w:szCs w:val="22"/>
                <w:lang w:val="sr-Cyrl-RS"/>
              </w:rPr>
            </w:pPr>
            <w:r w:rsidRPr="00030FBD">
              <w:rPr>
                <w:sz w:val="22"/>
                <w:szCs w:val="22"/>
                <w:lang w:val="sr-Cyrl-RS"/>
              </w:rPr>
              <w:t>4480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E181258"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5C84A1F8" w14:textId="77777777" w:rsidR="006244DF" w:rsidRPr="00030FBD" w:rsidRDefault="006244DF" w:rsidP="00514407">
            <w:pPr>
              <w:rPr>
                <w:sz w:val="22"/>
                <w:szCs w:val="22"/>
                <w:lang w:val="sr-Cyrl-RS"/>
              </w:rPr>
            </w:pPr>
          </w:p>
        </w:tc>
      </w:tr>
      <w:tr w:rsidR="006244DF" w:rsidRPr="00030FBD" w14:paraId="3A8DE79C"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17799ABD" w14:textId="77777777" w:rsidR="006244DF" w:rsidRPr="00030FBD" w:rsidRDefault="006244DF" w:rsidP="00514407">
            <w:pPr>
              <w:rPr>
                <w:sz w:val="22"/>
                <w:szCs w:val="22"/>
                <w:lang w:val="sr-Cyrl-RS"/>
              </w:rPr>
            </w:pPr>
            <w:r w:rsidRPr="00030FBD">
              <w:rPr>
                <w:sz w:val="22"/>
                <w:szCs w:val="22"/>
                <w:lang w:val="sr-Cyrl-RS"/>
              </w:rPr>
              <w:t>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2F320CF8" w14:textId="0CE362ED"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МЛАДЕНОВАЦ</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2E28446F" w14:textId="77777777" w:rsidR="006244DF" w:rsidRPr="00030FBD" w:rsidRDefault="006244DF" w:rsidP="00514407">
            <w:pPr>
              <w:rPr>
                <w:sz w:val="22"/>
                <w:szCs w:val="22"/>
                <w:lang w:val="sr-Cyrl-RS"/>
              </w:rPr>
            </w:pPr>
            <w:r w:rsidRPr="00030FBD">
              <w:rPr>
                <w:sz w:val="22"/>
                <w:szCs w:val="22"/>
                <w:lang w:val="sr-Cyrl-RS"/>
              </w:rPr>
              <w:t>8835</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59D634F5" w14:textId="77777777" w:rsidR="006244DF" w:rsidRPr="00030FBD" w:rsidRDefault="006244DF" w:rsidP="00514407">
            <w:pPr>
              <w:rPr>
                <w:sz w:val="22"/>
                <w:szCs w:val="22"/>
                <w:lang w:val="sr-Cyrl-RS"/>
              </w:rPr>
            </w:pPr>
            <w:r w:rsidRPr="00030FBD">
              <w:rPr>
                <w:sz w:val="22"/>
                <w:szCs w:val="22"/>
                <w:lang w:val="sr-Cyrl-RS"/>
              </w:rPr>
              <w:t>6378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9BA84A8" w14:textId="77777777" w:rsidR="006244DF" w:rsidRPr="00030FBD" w:rsidRDefault="006244DF" w:rsidP="00514407">
            <w:pPr>
              <w:rPr>
                <w:sz w:val="22"/>
                <w:szCs w:val="22"/>
                <w:lang w:val="sr-Cyrl-RS"/>
              </w:rPr>
            </w:pPr>
            <w:r w:rsidRPr="00030FBD">
              <w:rPr>
                <w:sz w:val="22"/>
                <w:szCs w:val="22"/>
                <w:lang w:val="sr-Cyrl-RS"/>
              </w:rPr>
              <w:t>161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37FD8DA" w14:textId="77777777" w:rsidR="006244DF" w:rsidRPr="00030FBD" w:rsidRDefault="006244DF" w:rsidP="00514407">
            <w:pPr>
              <w:rPr>
                <w:sz w:val="22"/>
                <w:szCs w:val="22"/>
                <w:lang w:val="sr-Cyrl-RS"/>
              </w:rPr>
            </w:pPr>
            <w:r w:rsidRPr="00030FBD">
              <w:rPr>
                <w:sz w:val="22"/>
                <w:szCs w:val="22"/>
                <w:lang w:val="sr-Cyrl-RS"/>
              </w:rPr>
              <w:t>1640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AAF0965" w14:textId="77777777" w:rsidR="006244DF" w:rsidRPr="00030FBD" w:rsidRDefault="006244DF" w:rsidP="00514407">
            <w:pPr>
              <w:rPr>
                <w:sz w:val="22"/>
                <w:szCs w:val="22"/>
                <w:lang w:val="sr-Cyrl-RS"/>
              </w:rPr>
            </w:pPr>
            <w:r w:rsidRPr="00030FBD">
              <w:rPr>
                <w:sz w:val="22"/>
                <w:szCs w:val="22"/>
                <w:lang w:val="sr-Cyrl-RS"/>
              </w:rPr>
              <w:t>1911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8085E9A" w14:textId="77777777" w:rsidR="006244DF" w:rsidRPr="00030FBD" w:rsidRDefault="006244DF" w:rsidP="00514407">
            <w:pPr>
              <w:rPr>
                <w:sz w:val="22"/>
                <w:szCs w:val="22"/>
                <w:lang w:val="sr-Cyrl-RS"/>
              </w:rPr>
            </w:pPr>
            <w:r w:rsidRPr="00030FBD">
              <w:rPr>
                <w:sz w:val="22"/>
                <w:szCs w:val="22"/>
                <w:lang w:val="sr-Cyrl-RS"/>
              </w:rPr>
              <w:t>1117</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4221DE6" w14:textId="77777777" w:rsidR="006244DF" w:rsidRPr="00030FBD" w:rsidRDefault="006244DF" w:rsidP="00514407">
            <w:pPr>
              <w:rPr>
                <w:sz w:val="22"/>
                <w:szCs w:val="22"/>
                <w:lang w:val="sr-Cyrl-RS"/>
              </w:rPr>
            </w:pPr>
            <w:r w:rsidRPr="00030FBD">
              <w:rPr>
                <w:sz w:val="22"/>
                <w:szCs w:val="22"/>
                <w:lang w:val="sr-Cyrl-RS"/>
              </w:rPr>
              <w:t>1549</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3BE1E63C" w14:textId="77777777" w:rsidR="006244DF" w:rsidRPr="00030FBD" w:rsidRDefault="006244DF" w:rsidP="00514407">
            <w:pPr>
              <w:rPr>
                <w:sz w:val="22"/>
                <w:szCs w:val="22"/>
                <w:lang w:val="sr-Cyrl-RS"/>
              </w:rPr>
            </w:pPr>
            <w:r w:rsidRPr="00030FBD">
              <w:rPr>
                <w:sz w:val="22"/>
                <w:szCs w:val="22"/>
                <w:lang w:val="sr-Cyrl-RS"/>
              </w:rPr>
              <w:t>1229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44A51EE"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1235F1E7" w14:textId="77777777" w:rsidR="006244DF" w:rsidRPr="00030FBD" w:rsidRDefault="006244DF" w:rsidP="00514407">
            <w:pPr>
              <w:rPr>
                <w:sz w:val="22"/>
                <w:szCs w:val="22"/>
                <w:lang w:val="sr-Cyrl-RS"/>
              </w:rPr>
            </w:pPr>
          </w:p>
        </w:tc>
      </w:tr>
      <w:tr w:rsidR="006244DF" w:rsidRPr="00030FBD" w14:paraId="1F5806DC" w14:textId="77777777" w:rsidTr="00464875">
        <w:trPr>
          <w:trHeight w:hRule="exact" w:val="368"/>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70FB2A74" w14:textId="77777777" w:rsidR="006244DF" w:rsidRPr="00030FBD" w:rsidRDefault="006244DF" w:rsidP="00514407">
            <w:pPr>
              <w:rPr>
                <w:sz w:val="22"/>
                <w:szCs w:val="22"/>
                <w:lang w:val="sr-Cyrl-RS"/>
              </w:rPr>
            </w:pPr>
            <w:r w:rsidRPr="00030FBD">
              <w:rPr>
                <w:sz w:val="22"/>
                <w:szCs w:val="22"/>
                <w:lang w:val="sr-Cyrl-RS"/>
              </w:rPr>
              <w:t>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6E989BB9" w14:textId="62565830"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НОВИ БЕОГРАД"</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6F9B0483" w14:textId="77777777" w:rsidR="006244DF" w:rsidRPr="00030FBD" w:rsidRDefault="006244DF" w:rsidP="00514407">
            <w:pPr>
              <w:rPr>
                <w:sz w:val="22"/>
                <w:szCs w:val="22"/>
                <w:lang w:val="sr-Cyrl-RS"/>
              </w:rPr>
            </w:pPr>
            <w:r w:rsidRPr="00030FBD">
              <w:rPr>
                <w:sz w:val="22"/>
                <w:szCs w:val="22"/>
                <w:lang w:val="sr-Cyrl-RS"/>
              </w:rPr>
              <w:t>31191</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2908FC9E" w14:textId="77777777" w:rsidR="006244DF" w:rsidRPr="00030FBD" w:rsidRDefault="006244DF" w:rsidP="00514407">
            <w:pPr>
              <w:rPr>
                <w:sz w:val="22"/>
                <w:szCs w:val="22"/>
                <w:lang w:val="sr-Cyrl-RS"/>
              </w:rPr>
            </w:pPr>
            <w:r w:rsidRPr="00030FBD">
              <w:rPr>
                <w:sz w:val="22"/>
                <w:szCs w:val="22"/>
                <w:lang w:val="sr-Cyrl-RS"/>
              </w:rPr>
              <w:t>14829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8D009F2" w14:textId="77777777" w:rsidR="006244DF" w:rsidRPr="00030FBD" w:rsidRDefault="006244DF" w:rsidP="00514407">
            <w:pPr>
              <w:rPr>
                <w:sz w:val="22"/>
                <w:szCs w:val="22"/>
                <w:lang w:val="sr-Cyrl-RS"/>
              </w:rPr>
            </w:pPr>
            <w:r w:rsidRPr="00030FBD">
              <w:rPr>
                <w:sz w:val="22"/>
                <w:szCs w:val="22"/>
                <w:lang w:val="sr-Cyrl-RS"/>
              </w:rPr>
              <w:t>196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01A6CDE" w14:textId="77777777" w:rsidR="006244DF" w:rsidRPr="00030FBD" w:rsidRDefault="006244DF" w:rsidP="00514407">
            <w:pPr>
              <w:rPr>
                <w:sz w:val="22"/>
                <w:szCs w:val="22"/>
                <w:lang w:val="sr-Cyrl-RS"/>
              </w:rPr>
            </w:pPr>
            <w:r w:rsidRPr="00030FBD">
              <w:rPr>
                <w:sz w:val="22"/>
                <w:szCs w:val="22"/>
                <w:lang w:val="sr-Cyrl-RS"/>
              </w:rPr>
              <w:t>1505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0CF6653" w14:textId="77777777" w:rsidR="006244DF" w:rsidRPr="00030FBD" w:rsidRDefault="006244DF" w:rsidP="00514407">
            <w:pPr>
              <w:rPr>
                <w:sz w:val="22"/>
                <w:szCs w:val="22"/>
                <w:lang w:val="sr-Cyrl-RS"/>
              </w:rPr>
            </w:pPr>
            <w:r w:rsidRPr="00030FBD">
              <w:rPr>
                <w:sz w:val="22"/>
                <w:szCs w:val="22"/>
                <w:lang w:val="sr-Cyrl-RS"/>
              </w:rPr>
              <w:t>3284</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F956AA6" w14:textId="77777777" w:rsidR="006244DF" w:rsidRPr="00030FBD" w:rsidRDefault="006244DF" w:rsidP="00514407">
            <w:pPr>
              <w:rPr>
                <w:sz w:val="22"/>
                <w:szCs w:val="22"/>
                <w:lang w:val="sr-Cyrl-RS"/>
              </w:rPr>
            </w:pPr>
            <w:r w:rsidRPr="00030FBD">
              <w:rPr>
                <w:sz w:val="22"/>
                <w:szCs w:val="22"/>
                <w:lang w:val="sr-Cyrl-RS"/>
              </w:rPr>
              <w:t>3482</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62293CBE" w14:textId="77777777" w:rsidR="006244DF" w:rsidRPr="00030FBD" w:rsidRDefault="006244DF" w:rsidP="00514407">
            <w:pPr>
              <w:rPr>
                <w:sz w:val="22"/>
                <w:szCs w:val="22"/>
                <w:lang w:val="sr-Cyrl-RS"/>
              </w:rPr>
            </w:pPr>
            <w:r w:rsidRPr="00030FBD">
              <w:rPr>
                <w:sz w:val="22"/>
                <w:szCs w:val="22"/>
                <w:lang w:val="sr-Cyrl-RS"/>
              </w:rPr>
              <w:t>6362</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630C2814" w14:textId="77777777" w:rsidR="006244DF" w:rsidRPr="00030FBD" w:rsidRDefault="006244DF" w:rsidP="00514407">
            <w:pPr>
              <w:rPr>
                <w:sz w:val="22"/>
                <w:szCs w:val="22"/>
                <w:lang w:val="sr-Cyrl-RS"/>
              </w:rPr>
            </w:pPr>
            <w:r w:rsidRPr="00030FBD">
              <w:rPr>
                <w:sz w:val="22"/>
                <w:szCs w:val="22"/>
                <w:lang w:val="sr-Cyrl-RS"/>
              </w:rPr>
              <w:t>78128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46A660C"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60D9D1F1" w14:textId="77777777" w:rsidR="006244DF" w:rsidRPr="00030FBD" w:rsidRDefault="006244DF" w:rsidP="00514407">
            <w:pPr>
              <w:rPr>
                <w:sz w:val="22"/>
                <w:szCs w:val="22"/>
                <w:lang w:val="sr-Cyrl-RS"/>
              </w:rPr>
            </w:pPr>
          </w:p>
        </w:tc>
      </w:tr>
      <w:tr w:rsidR="006244DF" w:rsidRPr="00030FBD" w14:paraId="30542CD7"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0F0BE683" w14:textId="77777777" w:rsidR="006244DF" w:rsidRPr="00030FBD" w:rsidRDefault="006244DF" w:rsidP="00514407">
            <w:pPr>
              <w:rPr>
                <w:sz w:val="22"/>
                <w:szCs w:val="22"/>
                <w:lang w:val="sr-Cyrl-RS"/>
              </w:rPr>
            </w:pPr>
            <w:r w:rsidRPr="00030FBD">
              <w:rPr>
                <w:sz w:val="22"/>
                <w:szCs w:val="22"/>
                <w:lang w:val="sr-Cyrl-RS"/>
              </w:rPr>
              <w:t>10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5696F918" w14:textId="7DDA5D1E"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 ОБРЕНОВАЦ</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78DEEED3" w14:textId="77777777" w:rsidR="006244DF" w:rsidRPr="00030FBD" w:rsidRDefault="006244DF" w:rsidP="00514407">
            <w:pPr>
              <w:rPr>
                <w:sz w:val="22"/>
                <w:szCs w:val="22"/>
                <w:lang w:val="sr-Cyrl-RS"/>
              </w:rPr>
            </w:pPr>
            <w:r w:rsidRPr="00030FBD">
              <w:rPr>
                <w:sz w:val="22"/>
                <w:szCs w:val="22"/>
                <w:lang w:val="sr-Cyrl-RS"/>
              </w:rPr>
              <w:t>6701</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1B7CFE14" w14:textId="77777777" w:rsidR="006244DF" w:rsidRPr="00030FBD" w:rsidRDefault="006244DF" w:rsidP="00514407">
            <w:pPr>
              <w:rPr>
                <w:sz w:val="22"/>
                <w:szCs w:val="22"/>
                <w:lang w:val="sr-Cyrl-RS"/>
              </w:rPr>
            </w:pPr>
            <w:r w:rsidRPr="00030FBD">
              <w:rPr>
                <w:sz w:val="22"/>
                <w:szCs w:val="22"/>
                <w:lang w:val="sr-Cyrl-RS"/>
              </w:rPr>
              <w:t>2256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52C0E9F" w14:textId="77777777" w:rsidR="006244DF" w:rsidRPr="00030FBD" w:rsidRDefault="006244DF" w:rsidP="00514407">
            <w:pPr>
              <w:rPr>
                <w:sz w:val="22"/>
                <w:szCs w:val="22"/>
                <w:lang w:val="sr-Cyrl-RS"/>
              </w:rPr>
            </w:pPr>
            <w:r w:rsidRPr="00030FBD">
              <w:rPr>
                <w:sz w:val="22"/>
                <w:szCs w:val="22"/>
                <w:lang w:val="sr-Cyrl-RS"/>
              </w:rPr>
              <w:t>45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639BCEF" w14:textId="77777777" w:rsidR="006244DF" w:rsidRPr="00030FBD" w:rsidRDefault="006244DF" w:rsidP="00514407">
            <w:pPr>
              <w:rPr>
                <w:sz w:val="22"/>
                <w:szCs w:val="22"/>
                <w:lang w:val="sr-Cyrl-RS"/>
              </w:rPr>
            </w:pPr>
            <w:r w:rsidRPr="00030FBD">
              <w:rPr>
                <w:sz w:val="22"/>
                <w:szCs w:val="22"/>
                <w:lang w:val="sr-Cyrl-RS"/>
              </w:rPr>
              <w:t>479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011E821" w14:textId="77777777" w:rsidR="006244DF" w:rsidRPr="00030FBD" w:rsidRDefault="006244DF" w:rsidP="00514407">
            <w:pPr>
              <w:rPr>
                <w:sz w:val="22"/>
                <w:szCs w:val="22"/>
                <w:lang w:val="sr-Cyrl-RS"/>
              </w:rPr>
            </w:pPr>
            <w:r w:rsidRPr="00030FBD">
              <w:rPr>
                <w:sz w:val="22"/>
                <w:szCs w:val="22"/>
                <w:lang w:val="sr-Cyrl-RS"/>
              </w:rPr>
              <w:t>637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A030286" w14:textId="77777777" w:rsidR="006244DF" w:rsidRPr="00030FBD" w:rsidRDefault="006244DF" w:rsidP="00514407">
            <w:pPr>
              <w:rPr>
                <w:sz w:val="22"/>
                <w:szCs w:val="22"/>
                <w:lang w:val="sr-Cyrl-RS"/>
              </w:rPr>
            </w:pPr>
            <w:r w:rsidRPr="00030FBD">
              <w:rPr>
                <w:sz w:val="22"/>
                <w:szCs w:val="22"/>
                <w:lang w:val="sr-Cyrl-RS"/>
              </w:rPr>
              <w:t>615</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00847B91" w14:textId="77777777" w:rsidR="006244DF" w:rsidRPr="00030FBD" w:rsidRDefault="006244DF" w:rsidP="00514407">
            <w:pPr>
              <w:rPr>
                <w:sz w:val="22"/>
                <w:szCs w:val="22"/>
                <w:lang w:val="sr-Cyrl-RS"/>
              </w:rPr>
            </w:pPr>
            <w:r w:rsidRPr="00030FBD">
              <w:rPr>
                <w:sz w:val="22"/>
                <w:szCs w:val="22"/>
                <w:lang w:val="sr-Cyrl-RS"/>
              </w:rPr>
              <w:t>480</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75851595" w14:textId="77777777" w:rsidR="006244DF" w:rsidRPr="00030FBD" w:rsidRDefault="006244DF" w:rsidP="00514407">
            <w:pPr>
              <w:rPr>
                <w:sz w:val="22"/>
                <w:szCs w:val="22"/>
                <w:lang w:val="sr-Cyrl-RS"/>
              </w:rPr>
            </w:pPr>
            <w:r w:rsidRPr="00030FBD">
              <w:rPr>
                <w:sz w:val="22"/>
                <w:szCs w:val="22"/>
                <w:lang w:val="sr-Cyrl-RS"/>
              </w:rPr>
              <w:t>1362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D99DFE8"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632F8026" w14:textId="77777777" w:rsidR="006244DF" w:rsidRPr="00030FBD" w:rsidRDefault="006244DF" w:rsidP="00514407">
            <w:pPr>
              <w:rPr>
                <w:sz w:val="22"/>
                <w:szCs w:val="22"/>
                <w:lang w:val="sr-Cyrl-RS"/>
              </w:rPr>
            </w:pPr>
          </w:p>
        </w:tc>
      </w:tr>
      <w:tr w:rsidR="006244DF" w:rsidRPr="00030FBD" w14:paraId="1BCB37C5" w14:textId="77777777" w:rsidTr="00464875">
        <w:trPr>
          <w:trHeight w:hRule="exact" w:val="647"/>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2848F153" w14:textId="77777777" w:rsidR="006244DF" w:rsidRPr="00030FBD" w:rsidRDefault="006244DF" w:rsidP="00514407">
            <w:pPr>
              <w:rPr>
                <w:sz w:val="22"/>
                <w:szCs w:val="22"/>
                <w:lang w:val="sr-Cyrl-RS"/>
              </w:rPr>
            </w:pPr>
            <w:r w:rsidRPr="00030FBD">
              <w:rPr>
                <w:sz w:val="22"/>
                <w:szCs w:val="22"/>
                <w:lang w:val="sr-Cyrl-RS"/>
              </w:rPr>
              <w:t>11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115EBFFE" w14:textId="068B1A8B"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"Др Милутин</w:t>
            </w:r>
            <w:r w:rsidR="006244DF" w:rsidRPr="00030FBD">
              <w:rPr>
                <w:spacing w:val="34"/>
                <w:sz w:val="22"/>
                <w:szCs w:val="22"/>
                <w:lang w:val="sr-Cyrl-RS"/>
              </w:rPr>
              <w:t xml:space="preserve"> </w:t>
            </w:r>
            <w:r w:rsidR="006244DF" w:rsidRPr="00030FBD">
              <w:rPr>
                <w:sz w:val="22"/>
                <w:szCs w:val="22"/>
                <w:lang w:val="sr-Cyrl-RS"/>
              </w:rPr>
              <w:t>Ивковић"- ПАЛИЛУЛА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7AF827A5" w14:textId="77777777" w:rsidR="006244DF" w:rsidRPr="00030FBD" w:rsidRDefault="006244DF" w:rsidP="00514407">
            <w:pPr>
              <w:rPr>
                <w:sz w:val="22"/>
                <w:szCs w:val="22"/>
                <w:lang w:val="sr-Cyrl-RS"/>
              </w:rPr>
            </w:pPr>
            <w:r w:rsidRPr="00030FBD">
              <w:rPr>
                <w:sz w:val="22"/>
                <w:szCs w:val="22"/>
                <w:lang w:val="sr-Cyrl-RS"/>
              </w:rPr>
              <w:t>13811</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1D15E3DF" w14:textId="77777777" w:rsidR="006244DF" w:rsidRPr="00030FBD" w:rsidRDefault="006244DF" w:rsidP="00514407">
            <w:pPr>
              <w:rPr>
                <w:sz w:val="22"/>
                <w:szCs w:val="22"/>
                <w:lang w:val="sr-Cyrl-RS"/>
              </w:rPr>
            </w:pPr>
            <w:r w:rsidRPr="00030FBD">
              <w:rPr>
                <w:sz w:val="22"/>
                <w:szCs w:val="22"/>
                <w:lang w:val="sr-Cyrl-RS"/>
              </w:rPr>
              <w:t>6245</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BD3B076" w14:textId="77777777" w:rsidR="006244DF" w:rsidRPr="00030FBD" w:rsidRDefault="006244DF" w:rsidP="00514407">
            <w:pPr>
              <w:rPr>
                <w:sz w:val="22"/>
                <w:szCs w:val="22"/>
                <w:lang w:val="sr-Cyrl-RS"/>
              </w:rPr>
            </w:pPr>
            <w:r w:rsidRPr="00030FBD">
              <w:rPr>
                <w:sz w:val="22"/>
                <w:szCs w:val="22"/>
                <w:lang w:val="sr-Cyrl-RS"/>
              </w:rPr>
              <w:t>89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3257F87" w14:textId="77777777" w:rsidR="006244DF" w:rsidRPr="00030FBD" w:rsidRDefault="006244DF" w:rsidP="00514407">
            <w:pPr>
              <w:rPr>
                <w:sz w:val="22"/>
                <w:szCs w:val="22"/>
                <w:lang w:val="sr-Cyrl-RS"/>
              </w:rPr>
            </w:pPr>
            <w:r w:rsidRPr="00030FBD">
              <w:rPr>
                <w:sz w:val="22"/>
                <w:szCs w:val="22"/>
                <w:lang w:val="sr-Cyrl-RS"/>
              </w:rPr>
              <w:t>679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09A1DCF" w14:textId="77777777" w:rsidR="006244DF" w:rsidRPr="00030FBD" w:rsidRDefault="006244DF" w:rsidP="00514407">
            <w:pPr>
              <w:rPr>
                <w:sz w:val="22"/>
                <w:szCs w:val="22"/>
                <w:lang w:val="sr-Cyrl-RS"/>
              </w:rPr>
            </w:pPr>
            <w:r w:rsidRPr="00030FBD">
              <w:rPr>
                <w:sz w:val="22"/>
                <w:szCs w:val="22"/>
                <w:lang w:val="sr-Cyrl-RS"/>
              </w:rPr>
              <w:t>1293</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37657C7" w14:textId="77777777" w:rsidR="006244DF" w:rsidRPr="00030FBD" w:rsidRDefault="006244DF" w:rsidP="00514407">
            <w:pPr>
              <w:rPr>
                <w:sz w:val="22"/>
                <w:szCs w:val="22"/>
                <w:lang w:val="sr-Cyrl-RS"/>
              </w:rPr>
            </w:pPr>
            <w:r w:rsidRPr="00030FBD">
              <w:rPr>
                <w:sz w:val="22"/>
                <w:szCs w:val="22"/>
                <w:lang w:val="sr-Cyrl-RS"/>
              </w:rPr>
              <w:t>1999</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1E12555F" w14:textId="77777777" w:rsidR="006244DF" w:rsidRPr="00030FBD" w:rsidRDefault="006244DF" w:rsidP="00514407">
            <w:pPr>
              <w:rPr>
                <w:sz w:val="22"/>
                <w:szCs w:val="22"/>
                <w:lang w:val="sr-Cyrl-RS"/>
              </w:rPr>
            </w:pPr>
            <w:r w:rsidRPr="00030FBD">
              <w:rPr>
                <w:sz w:val="22"/>
                <w:szCs w:val="22"/>
                <w:lang w:val="sr-Cyrl-RS"/>
              </w:rPr>
              <w:t>2185</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4061DC87" w14:textId="77777777" w:rsidR="006244DF" w:rsidRPr="00030FBD" w:rsidRDefault="006244DF" w:rsidP="00514407">
            <w:pPr>
              <w:rPr>
                <w:sz w:val="22"/>
                <w:szCs w:val="22"/>
                <w:lang w:val="sr-Cyrl-RS"/>
              </w:rPr>
            </w:pPr>
            <w:r w:rsidRPr="00030FBD">
              <w:rPr>
                <w:sz w:val="22"/>
                <w:szCs w:val="22"/>
                <w:lang w:val="sr-Cyrl-RS"/>
              </w:rPr>
              <w:t>7219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0555F7AB"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4E0B1FAE" w14:textId="77777777" w:rsidR="006244DF" w:rsidRPr="00030FBD" w:rsidRDefault="006244DF" w:rsidP="00514407">
            <w:pPr>
              <w:rPr>
                <w:sz w:val="22"/>
                <w:szCs w:val="22"/>
                <w:lang w:val="sr-Cyrl-RS"/>
              </w:rPr>
            </w:pPr>
          </w:p>
        </w:tc>
      </w:tr>
      <w:tr w:rsidR="006244DF" w:rsidRPr="00030FBD" w14:paraId="1186C35D"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5E274713" w14:textId="77777777" w:rsidR="006244DF" w:rsidRPr="00030FBD" w:rsidRDefault="006244DF" w:rsidP="00514407">
            <w:pPr>
              <w:rPr>
                <w:sz w:val="22"/>
                <w:szCs w:val="22"/>
                <w:lang w:val="sr-Cyrl-RS"/>
              </w:rPr>
            </w:pPr>
            <w:r w:rsidRPr="00030FBD">
              <w:rPr>
                <w:sz w:val="22"/>
                <w:szCs w:val="22"/>
                <w:lang w:val="sr-Cyrl-RS"/>
              </w:rPr>
              <w:t>12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23DE7AD2" w14:textId="2A5A3202"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"РАКОВИЦА"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291A98BE" w14:textId="77777777" w:rsidR="006244DF" w:rsidRPr="00030FBD" w:rsidRDefault="006244DF" w:rsidP="00514407">
            <w:pPr>
              <w:rPr>
                <w:sz w:val="22"/>
                <w:szCs w:val="22"/>
                <w:lang w:val="sr-Cyrl-RS"/>
              </w:rPr>
            </w:pPr>
            <w:r w:rsidRPr="00030FBD">
              <w:rPr>
                <w:sz w:val="22"/>
                <w:szCs w:val="22"/>
                <w:lang w:val="sr-Cyrl-RS"/>
              </w:rPr>
              <w:t>13279</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7C626B50" w14:textId="77777777" w:rsidR="006244DF" w:rsidRPr="00030FBD" w:rsidRDefault="006244DF" w:rsidP="00514407">
            <w:pPr>
              <w:rPr>
                <w:sz w:val="22"/>
                <w:szCs w:val="22"/>
                <w:lang w:val="sr-Cyrl-RS"/>
              </w:rPr>
            </w:pPr>
            <w:r w:rsidRPr="00030FBD">
              <w:rPr>
                <w:sz w:val="22"/>
                <w:szCs w:val="22"/>
                <w:lang w:val="sr-Cyrl-RS"/>
              </w:rPr>
              <w:t>9422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6BBE867" w14:textId="77777777" w:rsidR="006244DF" w:rsidRPr="00030FBD" w:rsidRDefault="006244DF" w:rsidP="00514407">
            <w:pPr>
              <w:rPr>
                <w:sz w:val="22"/>
                <w:szCs w:val="22"/>
                <w:lang w:val="sr-Cyrl-RS"/>
              </w:rPr>
            </w:pPr>
            <w:r w:rsidRPr="00030FBD">
              <w:rPr>
                <w:sz w:val="22"/>
                <w:szCs w:val="22"/>
                <w:lang w:val="sr-Cyrl-RS"/>
              </w:rPr>
              <w:t>142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1CF9980" w14:textId="77777777" w:rsidR="006244DF" w:rsidRPr="00030FBD" w:rsidRDefault="006244DF" w:rsidP="00514407">
            <w:pPr>
              <w:rPr>
                <w:sz w:val="22"/>
                <w:szCs w:val="22"/>
                <w:lang w:val="sr-Cyrl-RS"/>
              </w:rPr>
            </w:pPr>
            <w:r w:rsidRPr="00030FBD">
              <w:rPr>
                <w:sz w:val="22"/>
                <w:szCs w:val="22"/>
                <w:lang w:val="sr-Cyrl-RS"/>
              </w:rPr>
              <w:t>1053</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440946D" w14:textId="77777777" w:rsidR="006244DF" w:rsidRPr="00030FBD" w:rsidRDefault="006244DF" w:rsidP="00514407">
            <w:pPr>
              <w:rPr>
                <w:sz w:val="22"/>
                <w:szCs w:val="22"/>
                <w:lang w:val="sr-Cyrl-RS"/>
              </w:rPr>
            </w:pPr>
            <w:r w:rsidRPr="00030FBD">
              <w:rPr>
                <w:sz w:val="22"/>
                <w:szCs w:val="22"/>
                <w:lang w:val="sr-Cyrl-RS"/>
              </w:rPr>
              <w:t>1681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C8AD3AA" w14:textId="77777777" w:rsidR="006244DF" w:rsidRPr="00030FBD" w:rsidRDefault="006244DF" w:rsidP="00514407">
            <w:pPr>
              <w:rPr>
                <w:sz w:val="22"/>
                <w:szCs w:val="22"/>
                <w:lang w:val="sr-Cyrl-RS"/>
              </w:rPr>
            </w:pPr>
            <w:r w:rsidRPr="00030FBD">
              <w:rPr>
                <w:sz w:val="22"/>
                <w:szCs w:val="22"/>
                <w:lang w:val="sr-Cyrl-RS"/>
              </w:rPr>
              <w:t>2009</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4E71831" w14:textId="77777777" w:rsidR="006244DF" w:rsidRPr="00030FBD" w:rsidRDefault="006244DF" w:rsidP="00514407">
            <w:pPr>
              <w:rPr>
                <w:sz w:val="22"/>
                <w:szCs w:val="22"/>
                <w:lang w:val="sr-Cyrl-RS"/>
              </w:rPr>
            </w:pPr>
            <w:r w:rsidRPr="00030FBD">
              <w:rPr>
                <w:sz w:val="22"/>
                <w:szCs w:val="22"/>
                <w:lang w:val="sr-Cyrl-RS"/>
              </w:rPr>
              <w:t>4537</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4097FE2C" w14:textId="77777777" w:rsidR="006244DF" w:rsidRPr="00030FBD" w:rsidRDefault="006244DF" w:rsidP="00514407">
            <w:pPr>
              <w:rPr>
                <w:sz w:val="22"/>
                <w:szCs w:val="22"/>
                <w:lang w:val="sr-Cyrl-RS"/>
              </w:rPr>
            </w:pPr>
            <w:r w:rsidRPr="00030FBD">
              <w:rPr>
                <w:sz w:val="22"/>
                <w:szCs w:val="22"/>
                <w:lang w:val="sr-Cyrl-RS"/>
              </w:rPr>
              <w:t>24608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1FEA6D1"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415268AE" w14:textId="77777777" w:rsidR="006244DF" w:rsidRPr="00030FBD" w:rsidRDefault="006244DF" w:rsidP="00514407">
            <w:pPr>
              <w:rPr>
                <w:sz w:val="22"/>
                <w:szCs w:val="22"/>
                <w:lang w:val="sr-Cyrl-RS"/>
              </w:rPr>
            </w:pPr>
          </w:p>
        </w:tc>
      </w:tr>
      <w:tr w:rsidR="006244DF" w:rsidRPr="00030FBD" w14:paraId="1B70F5F6"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7A018CB1" w14:textId="77777777" w:rsidR="006244DF" w:rsidRPr="00030FBD" w:rsidRDefault="006244DF" w:rsidP="00514407">
            <w:pPr>
              <w:rPr>
                <w:sz w:val="22"/>
                <w:szCs w:val="22"/>
                <w:lang w:val="sr-Cyrl-RS"/>
              </w:rPr>
            </w:pPr>
            <w:r w:rsidRPr="00030FBD">
              <w:rPr>
                <w:sz w:val="22"/>
                <w:szCs w:val="22"/>
                <w:lang w:val="sr-Cyrl-RS"/>
              </w:rPr>
              <w:t>13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287F4E33" w14:textId="3A2FB0C8"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"САВСКИ ВЕНАЦ</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36E7C395" w14:textId="77777777" w:rsidR="006244DF" w:rsidRPr="00030FBD" w:rsidRDefault="006244DF" w:rsidP="00514407">
            <w:pPr>
              <w:rPr>
                <w:sz w:val="22"/>
                <w:szCs w:val="22"/>
                <w:lang w:val="sr-Cyrl-RS"/>
              </w:rPr>
            </w:pPr>
            <w:r w:rsidRPr="00030FBD">
              <w:rPr>
                <w:sz w:val="22"/>
                <w:szCs w:val="22"/>
                <w:lang w:val="sr-Cyrl-RS"/>
              </w:rPr>
              <w:t>7534</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744708C9" w14:textId="77777777" w:rsidR="006244DF" w:rsidRPr="00030FBD" w:rsidRDefault="006244DF" w:rsidP="00514407">
            <w:pPr>
              <w:rPr>
                <w:sz w:val="22"/>
                <w:szCs w:val="22"/>
                <w:lang w:val="sr-Cyrl-RS"/>
              </w:rPr>
            </w:pPr>
            <w:r w:rsidRPr="00030FBD">
              <w:rPr>
                <w:sz w:val="22"/>
                <w:szCs w:val="22"/>
                <w:lang w:val="sr-Cyrl-RS"/>
              </w:rPr>
              <w:t>2836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429092B" w14:textId="77777777" w:rsidR="006244DF" w:rsidRPr="00030FBD" w:rsidRDefault="006244DF" w:rsidP="00514407">
            <w:pPr>
              <w:rPr>
                <w:sz w:val="22"/>
                <w:szCs w:val="22"/>
                <w:lang w:val="sr-Cyrl-RS"/>
              </w:rPr>
            </w:pPr>
            <w:r w:rsidRPr="00030FBD">
              <w:rPr>
                <w:sz w:val="22"/>
                <w:szCs w:val="22"/>
                <w:lang w:val="sr-Cyrl-RS"/>
              </w:rPr>
              <w:t>97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551A418" w14:textId="77777777" w:rsidR="006244DF" w:rsidRPr="00030FBD" w:rsidRDefault="006244DF" w:rsidP="00514407">
            <w:pPr>
              <w:rPr>
                <w:sz w:val="22"/>
                <w:szCs w:val="22"/>
                <w:lang w:val="sr-Cyrl-RS"/>
              </w:rPr>
            </w:pPr>
            <w:r w:rsidRPr="00030FBD">
              <w:rPr>
                <w:sz w:val="22"/>
                <w:szCs w:val="22"/>
                <w:lang w:val="sr-Cyrl-RS"/>
              </w:rPr>
              <w:t>283</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810EEA7" w14:textId="77777777" w:rsidR="006244DF" w:rsidRPr="00030FBD" w:rsidRDefault="006244DF" w:rsidP="00514407">
            <w:pPr>
              <w:rPr>
                <w:sz w:val="22"/>
                <w:szCs w:val="22"/>
                <w:lang w:val="sr-Cyrl-RS"/>
              </w:rPr>
            </w:pPr>
            <w:r w:rsidRPr="00030FBD">
              <w:rPr>
                <w:sz w:val="22"/>
                <w:szCs w:val="22"/>
                <w:lang w:val="sr-Cyrl-RS"/>
              </w:rPr>
              <w:t>616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CA076E0" w14:textId="77777777" w:rsidR="006244DF" w:rsidRPr="00030FBD" w:rsidRDefault="006244DF" w:rsidP="00514407">
            <w:pPr>
              <w:rPr>
                <w:sz w:val="22"/>
                <w:szCs w:val="22"/>
                <w:lang w:val="sr-Cyrl-RS"/>
              </w:rPr>
            </w:pPr>
            <w:r w:rsidRPr="00030FBD">
              <w:rPr>
                <w:sz w:val="22"/>
                <w:szCs w:val="22"/>
                <w:lang w:val="sr-Cyrl-RS"/>
              </w:rPr>
              <w:t>665</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72FD531A" w14:textId="77777777" w:rsidR="006244DF" w:rsidRPr="00030FBD" w:rsidRDefault="006244DF" w:rsidP="00514407">
            <w:pPr>
              <w:rPr>
                <w:sz w:val="22"/>
                <w:szCs w:val="22"/>
                <w:lang w:val="sr-Cyrl-RS"/>
              </w:rPr>
            </w:pPr>
            <w:r w:rsidRPr="00030FBD">
              <w:rPr>
                <w:sz w:val="22"/>
                <w:szCs w:val="22"/>
                <w:lang w:val="sr-Cyrl-RS"/>
              </w:rPr>
              <w:t>1175</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7B6A0394" w14:textId="77777777" w:rsidR="006244DF" w:rsidRPr="00030FBD" w:rsidRDefault="006244DF" w:rsidP="00514407">
            <w:pPr>
              <w:rPr>
                <w:sz w:val="22"/>
                <w:szCs w:val="22"/>
                <w:lang w:val="sr-Cyrl-RS"/>
              </w:rPr>
            </w:pPr>
            <w:r w:rsidRPr="00030FBD">
              <w:rPr>
                <w:sz w:val="22"/>
                <w:szCs w:val="22"/>
                <w:lang w:val="sr-Cyrl-RS"/>
              </w:rPr>
              <w:t>10134</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D183DC7"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1606BC42" w14:textId="77777777" w:rsidR="006244DF" w:rsidRPr="00030FBD" w:rsidRDefault="006244DF" w:rsidP="00514407">
            <w:pPr>
              <w:rPr>
                <w:sz w:val="22"/>
                <w:szCs w:val="22"/>
                <w:lang w:val="sr-Cyrl-RS"/>
              </w:rPr>
            </w:pPr>
          </w:p>
        </w:tc>
      </w:tr>
      <w:tr w:rsidR="006244DF" w:rsidRPr="00030FBD" w14:paraId="20714240"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5798AADE" w14:textId="77777777" w:rsidR="006244DF" w:rsidRPr="00030FBD" w:rsidRDefault="006244DF" w:rsidP="00514407">
            <w:pPr>
              <w:rPr>
                <w:sz w:val="22"/>
                <w:szCs w:val="22"/>
                <w:lang w:val="sr-Cyrl-RS"/>
              </w:rPr>
            </w:pPr>
            <w:r w:rsidRPr="00030FBD">
              <w:rPr>
                <w:sz w:val="22"/>
                <w:szCs w:val="22"/>
                <w:lang w:val="sr-Cyrl-RS"/>
              </w:rPr>
              <w:t>14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16DFF1F3" w14:textId="6EBE723B"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"СОПОТ</w:t>
            </w:r>
            <w:r w:rsidR="006244DF" w:rsidRPr="00030FBD">
              <w:rPr>
                <w:spacing w:val="-1"/>
                <w:sz w:val="22"/>
                <w:szCs w:val="22"/>
                <w:lang w:val="sr-Cyrl-RS"/>
              </w:rPr>
              <w:t xml:space="preserve"> </w:t>
            </w:r>
            <w:r w:rsidR="006244DF" w:rsidRPr="00030FBD">
              <w:rPr>
                <w:sz w:val="22"/>
                <w:szCs w:val="22"/>
                <w:lang w:val="sr-Cyrl-RS"/>
              </w:rPr>
              <w:t>"</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2851AEF3" w14:textId="77777777" w:rsidR="006244DF" w:rsidRPr="00030FBD" w:rsidRDefault="006244DF" w:rsidP="00514407">
            <w:pPr>
              <w:rPr>
                <w:sz w:val="22"/>
                <w:szCs w:val="22"/>
                <w:lang w:val="sr-Cyrl-RS"/>
              </w:rPr>
            </w:pPr>
            <w:r w:rsidRPr="00030FBD">
              <w:rPr>
                <w:sz w:val="22"/>
                <w:szCs w:val="22"/>
                <w:lang w:val="sr-Cyrl-RS"/>
              </w:rPr>
              <w:t>3250</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60B1788B" w14:textId="77777777" w:rsidR="006244DF" w:rsidRPr="00030FBD" w:rsidRDefault="006244DF" w:rsidP="00514407">
            <w:pPr>
              <w:rPr>
                <w:sz w:val="22"/>
                <w:szCs w:val="22"/>
                <w:lang w:val="sr-Cyrl-RS"/>
              </w:rPr>
            </w:pPr>
            <w:r w:rsidRPr="00030FBD">
              <w:rPr>
                <w:sz w:val="22"/>
                <w:szCs w:val="22"/>
                <w:lang w:val="sr-Cyrl-RS"/>
              </w:rPr>
              <w:t>2497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36A454A" w14:textId="77777777" w:rsidR="006244DF" w:rsidRPr="00030FBD" w:rsidRDefault="006244DF" w:rsidP="00514407">
            <w:pPr>
              <w:rPr>
                <w:sz w:val="22"/>
                <w:szCs w:val="22"/>
                <w:lang w:val="sr-Cyrl-RS"/>
              </w:rPr>
            </w:pPr>
            <w:r w:rsidRPr="00030FBD">
              <w:rPr>
                <w:sz w:val="22"/>
                <w:szCs w:val="22"/>
                <w:lang w:val="sr-Cyrl-RS"/>
              </w:rPr>
              <w:t>96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6EF0E4B9" w14:textId="77777777" w:rsidR="006244DF" w:rsidRPr="00030FBD" w:rsidRDefault="006244DF" w:rsidP="00514407">
            <w:pPr>
              <w:rPr>
                <w:sz w:val="22"/>
                <w:szCs w:val="22"/>
                <w:lang w:val="sr-Cyrl-RS"/>
              </w:rPr>
            </w:pPr>
            <w:r w:rsidRPr="00030FBD">
              <w:rPr>
                <w:sz w:val="22"/>
                <w:szCs w:val="22"/>
                <w:lang w:val="sr-Cyrl-RS"/>
              </w:rPr>
              <w:t>703</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A8379EE" w14:textId="77777777" w:rsidR="006244DF" w:rsidRPr="00030FBD" w:rsidRDefault="006244DF" w:rsidP="00514407">
            <w:pPr>
              <w:rPr>
                <w:sz w:val="22"/>
                <w:szCs w:val="22"/>
                <w:lang w:val="sr-Cyrl-RS"/>
              </w:rPr>
            </w:pPr>
            <w:r w:rsidRPr="00030FBD">
              <w:rPr>
                <w:sz w:val="22"/>
                <w:szCs w:val="22"/>
                <w:lang w:val="sr-Cyrl-RS"/>
              </w:rPr>
              <w:t>624</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0E96885" w14:textId="77777777" w:rsidR="006244DF" w:rsidRPr="00030FBD" w:rsidRDefault="006244DF" w:rsidP="00514407">
            <w:pPr>
              <w:rPr>
                <w:sz w:val="22"/>
                <w:szCs w:val="22"/>
                <w:lang w:val="sr-Cyrl-RS"/>
              </w:rPr>
            </w:pPr>
            <w:r w:rsidRPr="00030FBD">
              <w:rPr>
                <w:sz w:val="22"/>
                <w:szCs w:val="22"/>
                <w:lang w:val="sr-Cyrl-RS"/>
              </w:rPr>
              <w:t>364</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655B6D9D" w14:textId="77777777" w:rsidR="006244DF" w:rsidRPr="00030FBD" w:rsidRDefault="006244DF" w:rsidP="00514407">
            <w:pPr>
              <w:rPr>
                <w:sz w:val="22"/>
                <w:szCs w:val="22"/>
                <w:lang w:val="sr-Cyrl-RS"/>
              </w:rPr>
            </w:pPr>
            <w:r w:rsidRPr="00030FBD">
              <w:rPr>
                <w:sz w:val="22"/>
                <w:szCs w:val="22"/>
                <w:lang w:val="sr-Cyrl-RS"/>
              </w:rPr>
              <w:t>710</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7F88FBD2" w14:textId="77777777" w:rsidR="006244DF" w:rsidRPr="00030FBD" w:rsidRDefault="006244DF" w:rsidP="00514407">
            <w:pPr>
              <w:rPr>
                <w:sz w:val="22"/>
                <w:szCs w:val="22"/>
                <w:lang w:val="sr-Cyrl-RS"/>
              </w:rPr>
            </w:pPr>
            <w:r w:rsidRPr="00030FBD">
              <w:rPr>
                <w:sz w:val="22"/>
                <w:szCs w:val="22"/>
                <w:lang w:val="sr-Cyrl-RS"/>
              </w:rPr>
              <w:t>1148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53194AF"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1A21DEE9" w14:textId="77777777" w:rsidR="006244DF" w:rsidRPr="00030FBD" w:rsidRDefault="006244DF" w:rsidP="00514407">
            <w:pPr>
              <w:rPr>
                <w:sz w:val="22"/>
                <w:szCs w:val="22"/>
                <w:lang w:val="sr-Cyrl-RS"/>
              </w:rPr>
            </w:pPr>
          </w:p>
        </w:tc>
      </w:tr>
      <w:tr w:rsidR="006244DF" w:rsidRPr="00030FBD" w14:paraId="4C3DA2BC" w14:textId="77777777" w:rsidTr="00464875">
        <w:trPr>
          <w:trHeight w:hRule="exact" w:val="334"/>
        </w:trPr>
        <w:tc>
          <w:tcPr>
            <w:tcW w:w="709" w:type="dxa"/>
            <w:tcBorders>
              <w:top w:val="single" w:sz="8" w:space="0" w:color="000000"/>
              <w:left w:val="single" w:sz="16" w:space="0" w:color="000000"/>
              <w:bottom w:val="single" w:sz="8" w:space="0" w:color="000000"/>
              <w:right w:val="single" w:sz="8" w:space="0" w:color="000000"/>
            </w:tcBorders>
            <w:shd w:val="clear" w:color="auto" w:fill="B4C6E7"/>
          </w:tcPr>
          <w:p w14:paraId="34074E2B" w14:textId="77777777" w:rsidR="006244DF" w:rsidRPr="00030FBD" w:rsidRDefault="006244DF" w:rsidP="00514407">
            <w:pPr>
              <w:rPr>
                <w:sz w:val="22"/>
                <w:szCs w:val="22"/>
                <w:lang w:val="sr-Cyrl-RS"/>
              </w:rPr>
            </w:pPr>
            <w:r w:rsidRPr="00030FBD">
              <w:rPr>
                <w:sz w:val="22"/>
                <w:szCs w:val="22"/>
                <w:lang w:val="sr-Cyrl-RS"/>
              </w:rPr>
              <w:t>15</w:t>
            </w:r>
          </w:p>
        </w:tc>
        <w:tc>
          <w:tcPr>
            <w:tcW w:w="2410" w:type="dxa"/>
            <w:tcBorders>
              <w:top w:val="single" w:sz="8" w:space="0" w:color="000000"/>
              <w:left w:val="single" w:sz="8" w:space="0" w:color="000000"/>
              <w:bottom w:val="single" w:sz="8" w:space="0" w:color="000000"/>
              <w:right w:val="single" w:sz="8" w:space="0" w:color="000000"/>
            </w:tcBorders>
            <w:shd w:val="clear" w:color="auto" w:fill="B4C6E7"/>
          </w:tcPr>
          <w:p w14:paraId="174E94F3" w14:textId="646BBA2E" w:rsidR="006244DF" w:rsidRPr="00030FBD" w:rsidRDefault="00464875" w:rsidP="00514407">
            <w:pPr>
              <w:rPr>
                <w:sz w:val="22"/>
                <w:szCs w:val="22"/>
                <w:lang w:val="sr-Cyrl-RS"/>
              </w:rPr>
            </w:pPr>
            <w:r>
              <w:rPr>
                <w:sz w:val="22"/>
                <w:szCs w:val="22"/>
                <w:lang w:val="sr-Cyrl-RS"/>
              </w:rPr>
              <w:t>ДЗ</w:t>
            </w:r>
            <w:r w:rsidR="006244DF" w:rsidRPr="00030FBD">
              <w:rPr>
                <w:sz w:val="22"/>
                <w:szCs w:val="22"/>
                <w:lang w:val="sr-Cyrl-RS"/>
              </w:rPr>
              <w:t xml:space="preserve"> "СТАРИ</w:t>
            </w:r>
            <w:r w:rsidR="006244DF" w:rsidRPr="00030FBD">
              <w:rPr>
                <w:spacing w:val="-1"/>
                <w:sz w:val="22"/>
                <w:szCs w:val="22"/>
                <w:lang w:val="sr-Cyrl-RS"/>
              </w:rPr>
              <w:t xml:space="preserve"> </w:t>
            </w:r>
            <w:r w:rsidR="006244DF" w:rsidRPr="00030FBD">
              <w:rPr>
                <w:sz w:val="22"/>
                <w:szCs w:val="22"/>
                <w:lang w:val="sr-Cyrl-RS"/>
              </w:rPr>
              <w:t>ГРАД"</w:t>
            </w:r>
          </w:p>
        </w:tc>
        <w:tc>
          <w:tcPr>
            <w:tcW w:w="908" w:type="dxa"/>
            <w:tcBorders>
              <w:top w:val="single" w:sz="8" w:space="0" w:color="000000"/>
              <w:left w:val="single" w:sz="8" w:space="0" w:color="000000"/>
              <w:bottom w:val="single" w:sz="8" w:space="0" w:color="000000"/>
              <w:right w:val="single" w:sz="8" w:space="0" w:color="000000"/>
            </w:tcBorders>
            <w:shd w:val="clear" w:color="auto" w:fill="B4C6E7"/>
          </w:tcPr>
          <w:p w14:paraId="3CB4F323" w14:textId="77777777" w:rsidR="006244DF" w:rsidRPr="00030FBD" w:rsidRDefault="006244DF" w:rsidP="00514407">
            <w:pPr>
              <w:rPr>
                <w:sz w:val="22"/>
                <w:szCs w:val="22"/>
                <w:lang w:val="sr-Cyrl-RS"/>
              </w:rPr>
            </w:pPr>
            <w:r w:rsidRPr="00030FBD">
              <w:rPr>
                <w:sz w:val="22"/>
                <w:szCs w:val="22"/>
                <w:lang w:val="sr-Cyrl-RS"/>
              </w:rPr>
              <w:t>9840</w:t>
            </w:r>
          </w:p>
        </w:tc>
        <w:tc>
          <w:tcPr>
            <w:tcW w:w="691" w:type="dxa"/>
            <w:tcBorders>
              <w:top w:val="single" w:sz="8" w:space="0" w:color="000000"/>
              <w:left w:val="single" w:sz="8" w:space="0" w:color="000000"/>
              <w:bottom w:val="single" w:sz="8" w:space="0" w:color="000000"/>
              <w:right w:val="single" w:sz="8" w:space="0" w:color="000000"/>
            </w:tcBorders>
            <w:shd w:val="clear" w:color="auto" w:fill="B4C6E7"/>
          </w:tcPr>
          <w:p w14:paraId="04E05CC9" w14:textId="77777777" w:rsidR="006244DF" w:rsidRPr="00030FBD" w:rsidRDefault="006244DF" w:rsidP="00514407">
            <w:pPr>
              <w:rPr>
                <w:sz w:val="22"/>
                <w:szCs w:val="22"/>
                <w:lang w:val="sr-Cyrl-RS"/>
              </w:rPr>
            </w:pPr>
            <w:r w:rsidRPr="00030FBD">
              <w:rPr>
                <w:sz w:val="22"/>
                <w:szCs w:val="22"/>
                <w:lang w:val="sr-Cyrl-RS"/>
              </w:rPr>
              <w:t>1776</w:t>
            </w:r>
          </w:p>
        </w:tc>
        <w:tc>
          <w:tcPr>
            <w:tcW w:w="616" w:type="dxa"/>
            <w:tcBorders>
              <w:top w:val="single" w:sz="8" w:space="0" w:color="000000"/>
              <w:left w:val="single" w:sz="8" w:space="0" w:color="000000"/>
              <w:bottom w:val="single" w:sz="8" w:space="0" w:color="000000"/>
              <w:right w:val="single" w:sz="8" w:space="0" w:color="000000"/>
            </w:tcBorders>
            <w:shd w:val="clear" w:color="auto" w:fill="B4C6E7"/>
          </w:tcPr>
          <w:p w14:paraId="2E54410B" w14:textId="77777777" w:rsidR="006244DF" w:rsidRPr="00030FBD" w:rsidRDefault="006244DF" w:rsidP="00514407">
            <w:pPr>
              <w:rPr>
                <w:sz w:val="22"/>
                <w:szCs w:val="22"/>
                <w:lang w:val="sr-Cyrl-RS"/>
              </w:rPr>
            </w:pPr>
            <w:r w:rsidRPr="00030FBD">
              <w:rPr>
                <w:sz w:val="22"/>
                <w:szCs w:val="22"/>
                <w:lang w:val="sr-Cyrl-RS"/>
              </w:rPr>
              <w:t>55</w:t>
            </w:r>
          </w:p>
        </w:tc>
        <w:tc>
          <w:tcPr>
            <w:tcW w:w="616" w:type="dxa"/>
            <w:tcBorders>
              <w:top w:val="single" w:sz="8" w:space="0" w:color="000000"/>
              <w:left w:val="single" w:sz="8" w:space="0" w:color="000000"/>
              <w:bottom w:val="single" w:sz="8" w:space="0" w:color="000000"/>
              <w:right w:val="single" w:sz="8" w:space="0" w:color="000000"/>
            </w:tcBorders>
            <w:shd w:val="clear" w:color="auto" w:fill="B4C6E7"/>
          </w:tcPr>
          <w:p w14:paraId="71501B69" w14:textId="77777777" w:rsidR="006244DF" w:rsidRPr="00030FBD" w:rsidRDefault="006244DF" w:rsidP="00514407">
            <w:pPr>
              <w:rPr>
                <w:sz w:val="22"/>
                <w:szCs w:val="22"/>
                <w:lang w:val="sr-Cyrl-RS"/>
              </w:rPr>
            </w:pPr>
            <w:r w:rsidRPr="00030FBD">
              <w:rPr>
                <w:sz w:val="22"/>
                <w:szCs w:val="22"/>
                <w:lang w:val="sr-Cyrl-RS"/>
              </w:rPr>
              <w:t>315</w:t>
            </w:r>
          </w:p>
        </w:tc>
        <w:tc>
          <w:tcPr>
            <w:tcW w:w="616" w:type="dxa"/>
            <w:tcBorders>
              <w:top w:val="single" w:sz="8" w:space="0" w:color="000000"/>
              <w:left w:val="single" w:sz="8" w:space="0" w:color="000000"/>
              <w:bottom w:val="single" w:sz="8" w:space="0" w:color="000000"/>
              <w:right w:val="single" w:sz="8" w:space="0" w:color="000000"/>
            </w:tcBorders>
            <w:shd w:val="clear" w:color="auto" w:fill="B4C6E7"/>
          </w:tcPr>
          <w:p w14:paraId="293871DF" w14:textId="77777777" w:rsidR="006244DF" w:rsidRPr="00030FBD" w:rsidRDefault="006244DF" w:rsidP="00514407">
            <w:pPr>
              <w:rPr>
                <w:sz w:val="22"/>
                <w:szCs w:val="22"/>
                <w:lang w:val="sr-Cyrl-RS"/>
              </w:rPr>
            </w:pPr>
            <w:r w:rsidRPr="00030FBD">
              <w:rPr>
                <w:sz w:val="22"/>
                <w:szCs w:val="22"/>
                <w:lang w:val="sr-Cyrl-RS"/>
              </w:rPr>
              <w:t>374</w:t>
            </w:r>
          </w:p>
        </w:tc>
        <w:tc>
          <w:tcPr>
            <w:tcW w:w="616" w:type="dxa"/>
            <w:tcBorders>
              <w:top w:val="single" w:sz="8" w:space="0" w:color="000000"/>
              <w:left w:val="single" w:sz="8" w:space="0" w:color="000000"/>
              <w:bottom w:val="single" w:sz="8" w:space="0" w:color="000000"/>
              <w:right w:val="single" w:sz="8" w:space="0" w:color="000000"/>
            </w:tcBorders>
            <w:shd w:val="clear" w:color="auto" w:fill="B4C6E7"/>
          </w:tcPr>
          <w:p w14:paraId="7575530C" w14:textId="77777777" w:rsidR="006244DF" w:rsidRPr="00030FBD" w:rsidRDefault="006244DF" w:rsidP="00514407">
            <w:pPr>
              <w:rPr>
                <w:sz w:val="22"/>
                <w:szCs w:val="22"/>
                <w:lang w:val="sr-Cyrl-RS"/>
              </w:rPr>
            </w:pPr>
            <w:r w:rsidRPr="00030FBD">
              <w:rPr>
                <w:sz w:val="22"/>
                <w:szCs w:val="22"/>
                <w:lang w:val="sr-Cyrl-RS"/>
              </w:rPr>
              <w:t>535</w:t>
            </w:r>
          </w:p>
        </w:tc>
        <w:tc>
          <w:tcPr>
            <w:tcW w:w="618" w:type="dxa"/>
            <w:tcBorders>
              <w:top w:val="single" w:sz="8" w:space="0" w:color="000000"/>
              <w:left w:val="single" w:sz="8" w:space="0" w:color="000000"/>
              <w:bottom w:val="single" w:sz="8" w:space="0" w:color="000000"/>
              <w:right w:val="single" w:sz="8" w:space="0" w:color="000000"/>
            </w:tcBorders>
            <w:shd w:val="clear" w:color="auto" w:fill="B4C6E7"/>
          </w:tcPr>
          <w:p w14:paraId="30FFE7CD" w14:textId="77777777" w:rsidR="006244DF" w:rsidRPr="00030FBD" w:rsidRDefault="006244DF" w:rsidP="00514407">
            <w:pPr>
              <w:rPr>
                <w:sz w:val="22"/>
                <w:szCs w:val="22"/>
                <w:lang w:val="sr-Cyrl-RS"/>
              </w:rPr>
            </w:pPr>
            <w:r w:rsidRPr="00030FBD">
              <w:rPr>
                <w:sz w:val="22"/>
                <w:szCs w:val="22"/>
                <w:lang w:val="sr-Cyrl-RS"/>
              </w:rPr>
              <w:t>497</w:t>
            </w:r>
          </w:p>
        </w:tc>
        <w:tc>
          <w:tcPr>
            <w:tcW w:w="672" w:type="dxa"/>
            <w:tcBorders>
              <w:top w:val="single" w:sz="8" w:space="0" w:color="000000"/>
              <w:left w:val="single" w:sz="8" w:space="0" w:color="000000"/>
              <w:bottom w:val="single" w:sz="8" w:space="0" w:color="000000"/>
              <w:right w:val="single" w:sz="8" w:space="0" w:color="000000"/>
            </w:tcBorders>
            <w:shd w:val="clear" w:color="auto" w:fill="B4C6E7"/>
          </w:tcPr>
          <w:p w14:paraId="646C6170" w14:textId="77777777" w:rsidR="006244DF" w:rsidRPr="00030FBD" w:rsidRDefault="006244DF" w:rsidP="00514407">
            <w:pPr>
              <w:rPr>
                <w:sz w:val="22"/>
                <w:szCs w:val="22"/>
                <w:lang w:val="sr-Cyrl-RS"/>
              </w:rPr>
            </w:pPr>
            <w:r w:rsidRPr="00030FBD">
              <w:rPr>
                <w:sz w:val="22"/>
                <w:szCs w:val="22"/>
                <w:lang w:val="sr-Cyrl-RS"/>
              </w:rPr>
              <w:t>4400</w:t>
            </w:r>
          </w:p>
        </w:tc>
        <w:tc>
          <w:tcPr>
            <w:tcW w:w="616" w:type="dxa"/>
            <w:tcBorders>
              <w:top w:val="single" w:sz="8" w:space="0" w:color="000000"/>
              <w:left w:val="single" w:sz="8" w:space="0" w:color="000000"/>
              <w:bottom w:val="single" w:sz="8" w:space="0" w:color="000000"/>
              <w:right w:val="single" w:sz="8" w:space="0" w:color="000000"/>
            </w:tcBorders>
            <w:shd w:val="clear" w:color="auto" w:fill="B4C6E7"/>
          </w:tcPr>
          <w:p w14:paraId="2CE2E7D8"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B4C6E7"/>
          </w:tcPr>
          <w:p w14:paraId="17E5215D" w14:textId="77777777" w:rsidR="006244DF" w:rsidRPr="00030FBD" w:rsidRDefault="006244DF" w:rsidP="00514407">
            <w:pPr>
              <w:rPr>
                <w:sz w:val="22"/>
                <w:szCs w:val="22"/>
                <w:lang w:val="sr-Cyrl-RS"/>
              </w:rPr>
            </w:pPr>
          </w:p>
        </w:tc>
      </w:tr>
      <w:tr w:rsidR="006244DF" w:rsidRPr="00030FBD" w14:paraId="5289853F" w14:textId="77777777" w:rsidTr="00464875">
        <w:trPr>
          <w:trHeight w:hRule="exact" w:val="909"/>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7398D7BE" w14:textId="77777777" w:rsidR="006244DF" w:rsidRPr="00030FBD" w:rsidRDefault="006244DF" w:rsidP="00464875">
            <w:pPr>
              <w:jc w:val="left"/>
              <w:rPr>
                <w:sz w:val="22"/>
                <w:szCs w:val="22"/>
                <w:lang w:val="sr-Cyrl-RS"/>
              </w:rPr>
            </w:pPr>
            <w:r w:rsidRPr="00030FBD">
              <w:rPr>
                <w:sz w:val="22"/>
                <w:szCs w:val="22"/>
                <w:lang w:val="sr-Cyrl-RS"/>
              </w:rPr>
              <w:t>16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49997EDF" w14:textId="4C72CB33" w:rsidR="006244DF" w:rsidRPr="00030FBD" w:rsidRDefault="00464875" w:rsidP="00464875">
            <w:pPr>
              <w:jc w:val="left"/>
              <w:rPr>
                <w:sz w:val="22"/>
                <w:szCs w:val="22"/>
                <w:lang w:val="sr-Cyrl-RS"/>
              </w:rPr>
            </w:pPr>
            <w:r>
              <w:rPr>
                <w:sz w:val="22"/>
                <w:szCs w:val="22"/>
                <w:lang w:val="sr-Cyrl-RS"/>
              </w:rPr>
              <w:t>ДЗ</w:t>
            </w:r>
            <w:r w:rsidR="006244DF" w:rsidRPr="00030FBD">
              <w:rPr>
                <w:sz w:val="22"/>
                <w:szCs w:val="22"/>
                <w:lang w:val="sr-Cyrl-RS"/>
              </w:rPr>
              <w:t xml:space="preserve"> "Др</w:t>
            </w:r>
            <w:r w:rsidR="006244DF" w:rsidRPr="00030FBD">
              <w:rPr>
                <w:spacing w:val="-1"/>
                <w:sz w:val="22"/>
                <w:szCs w:val="22"/>
                <w:lang w:val="sr-Cyrl-RS"/>
              </w:rPr>
              <w:t xml:space="preserve"> </w:t>
            </w:r>
            <w:r w:rsidR="006244DF" w:rsidRPr="00030FBD">
              <w:rPr>
                <w:sz w:val="22"/>
                <w:szCs w:val="22"/>
                <w:lang w:val="sr-Cyrl-RS"/>
              </w:rPr>
              <w:t>Симо Милошевић</w:t>
            </w:r>
            <w:r>
              <w:rPr>
                <w:sz w:val="22"/>
                <w:szCs w:val="22"/>
                <w:lang w:val="sr-Cyrl-RS"/>
              </w:rPr>
              <w:t xml:space="preserve">“ </w:t>
            </w:r>
            <w:r w:rsidR="006244DF" w:rsidRPr="00030FBD">
              <w:rPr>
                <w:sz w:val="22"/>
                <w:szCs w:val="22"/>
                <w:lang w:val="sr-Cyrl-RS"/>
              </w:rPr>
              <w:t>ЧУКАРИЦ</w:t>
            </w:r>
            <w:r>
              <w:rPr>
                <w:sz w:val="22"/>
                <w:szCs w:val="22"/>
                <w:lang w:val="sr-Cyrl-RS"/>
              </w:rPr>
              <w:t>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20A50BC1" w14:textId="77777777" w:rsidR="006244DF" w:rsidRPr="00030FBD" w:rsidRDefault="006244DF" w:rsidP="00514407">
            <w:pPr>
              <w:rPr>
                <w:sz w:val="22"/>
                <w:szCs w:val="22"/>
                <w:lang w:val="sr-Cyrl-RS"/>
              </w:rPr>
            </w:pPr>
            <w:r w:rsidRPr="00030FBD">
              <w:rPr>
                <w:sz w:val="22"/>
                <w:szCs w:val="22"/>
                <w:lang w:val="sr-Cyrl-RS"/>
              </w:rPr>
              <w:t>16214</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76C09D50" w14:textId="77777777" w:rsidR="006244DF" w:rsidRPr="00030FBD" w:rsidRDefault="006244DF" w:rsidP="00514407">
            <w:pPr>
              <w:rPr>
                <w:sz w:val="22"/>
                <w:szCs w:val="22"/>
                <w:lang w:val="sr-Cyrl-RS"/>
              </w:rPr>
            </w:pPr>
            <w:r w:rsidRPr="00030FBD">
              <w:rPr>
                <w:sz w:val="22"/>
                <w:szCs w:val="22"/>
                <w:lang w:val="sr-Cyrl-RS"/>
              </w:rPr>
              <w:t>7086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65FFABA" w14:textId="77777777" w:rsidR="006244DF" w:rsidRPr="00030FBD" w:rsidRDefault="006244DF" w:rsidP="00514407">
            <w:pPr>
              <w:rPr>
                <w:sz w:val="22"/>
                <w:szCs w:val="22"/>
                <w:lang w:val="sr-Cyrl-RS"/>
              </w:rPr>
            </w:pPr>
            <w:r w:rsidRPr="00030FBD">
              <w:rPr>
                <w:sz w:val="22"/>
                <w:szCs w:val="22"/>
                <w:lang w:val="sr-Cyrl-RS"/>
              </w:rPr>
              <w:t>169</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B22845E" w14:textId="77777777" w:rsidR="006244DF" w:rsidRPr="00030FBD" w:rsidRDefault="006244DF" w:rsidP="00514407">
            <w:pPr>
              <w:rPr>
                <w:sz w:val="22"/>
                <w:szCs w:val="22"/>
                <w:lang w:val="sr-Cyrl-RS"/>
              </w:rPr>
            </w:pPr>
            <w:r w:rsidRPr="00030FBD">
              <w:rPr>
                <w:sz w:val="22"/>
                <w:szCs w:val="22"/>
                <w:lang w:val="sr-Cyrl-RS"/>
              </w:rPr>
              <w:t>1622</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63CD8F9" w14:textId="77777777" w:rsidR="006244DF" w:rsidRPr="00030FBD" w:rsidRDefault="006244DF" w:rsidP="00514407">
            <w:pPr>
              <w:rPr>
                <w:sz w:val="22"/>
                <w:szCs w:val="22"/>
                <w:lang w:val="sr-Cyrl-RS"/>
              </w:rPr>
            </w:pPr>
            <w:r w:rsidRPr="00030FBD">
              <w:rPr>
                <w:sz w:val="22"/>
                <w:szCs w:val="22"/>
                <w:lang w:val="sr-Cyrl-RS"/>
              </w:rPr>
              <w:t>2746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75CA598" w14:textId="77777777" w:rsidR="006244DF" w:rsidRPr="00030FBD" w:rsidRDefault="006244DF" w:rsidP="00514407">
            <w:pPr>
              <w:rPr>
                <w:sz w:val="22"/>
                <w:szCs w:val="22"/>
                <w:lang w:val="sr-Cyrl-RS"/>
              </w:rPr>
            </w:pPr>
            <w:r w:rsidRPr="00030FBD">
              <w:rPr>
                <w:sz w:val="22"/>
                <w:szCs w:val="22"/>
                <w:lang w:val="sr-Cyrl-RS"/>
              </w:rPr>
              <w:t>1647</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18498998" w14:textId="77777777" w:rsidR="006244DF" w:rsidRPr="00030FBD" w:rsidRDefault="006244DF" w:rsidP="00514407">
            <w:pPr>
              <w:rPr>
                <w:sz w:val="22"/>
                <w:szCs w:val="22"/>
                <w:lang w:val="sr-Cyrl-RS"/>
              </w:rPr>
            </w:pPr>
            <w:r w:rsidRPr="00030FBD">
              <w:rPr>
                <w:sz w:val="22"/>
                <w:szCs w:val="22"/>
                <w:lang w:val="sr-Cyrl-RS"/>
              </w:rPr>
              <w:t>902</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583049BC" w14:textId="77777777" w:rsidR="006244DF" w:rsidRPr="00030FBD" w:rsidRDefault="006244DF" w:rsidP="00514407">
            <w:pPr>
              <w:rPr>
                <w:sz w:val="22"/>
                <w:szCs w:val="22"/>
                <w:lang w:val="sr-Cyrl-RS"/>
              </w:rPr>
            </w:pPr>
            <w:r w:rsidRPr="00030FBD">
              <w:rPr>
                <w:sz w:val="22"/>
                <w:szCs w:val="22"/>
                <w:lang w:val="sr-Cyrl-RS"/>
              </w:rPr>
              <w:t>20431</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F899001"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6B6666FA" w14:textId="77777777" w:rsidR="006244DF" w:rsidRPr="00030FBD" w:rsidRDefault="006244DF" w:rsidP="00514407">
            <w:pPr>
              <w:rPr>
                <w:sz w:val="22"/>
                <w:szCs w:val="22"/>
                <w:lang w:val="sr-Cyrl-RS"/>
              </w:rPr>
            </w:pPr>
          </w:p>
        </w:tc>
      </w:tr>
      <w:tr w:rsidR="006244DF" w:rsidRPr="00030FBD" w14:paraId="194B543A" w14:textId="77777777" w:rsidTr="00464875">
        <w:trPr>
          <w:trHeight w:hRule="exact" w:val="1275"/>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00C9A89E" w14:textId="77777777" w:rsidR="006244DF" w:rsidRPr="00030FBD" w:rsidRDefault="006244DF" w:rsidP="00514407">
            <w:pPr>
              <w:rPr>
                <w:sz w:val="22"/>
                <w:szCs w:val="22"/>
                <w:lang w:val="sr-Cyrl-RS"/>
              </w:rPr>
            </w:pPr>
            <w:r w:rsidRPr="00030FBD">
              <w:rPr>
                <w:sz w:val="22"/>
                <w:szCs w:val="22"/>
                <w:lang w:val="sr-Cyrl-RS"/>
              </w:rPr>
              <w:t>17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535669FF" w14:textId="77777777" w:rsidR="006244DF" w:rsidRPr="00030FBD" w:rsidRDefault="006244DF" w:rsidP="00514407">
            <w:pPr>
              <w:rPr>
                <w:sz w:val="22"/>
                <w:szCs w:val="22"/>
                <w:lang w:val="sr-Cyrl-RS"/>
              </w:rPr>
            </w:pPr>
            <w:r w:rsidRPr="00030FBD">
              <w:rPr>
                <w:sz w:val="22"/>
                <w:szCs w:val="22"/>
                <w:lang w:val="sr-Cyrl-RS"/>
              </w:rPr>
              <w:t>ЗАВОД ЗА ЗДРАВСТВЕНУ ЗАШТИТУ СТУДЕНАТА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352D491C" w14:textId="77777777" w:rsidR="006244DF" w:rsidRPr="00030FBD" w:rsidRDefault="006244DF" w:rsidP="00514407">
            <w:pPr>
              <w:rPr>
                <w:sz w:val="22"/>
                <w:szCs w:val="22"/>
                <w:lang w:val="sr-Cyrl-RS"/>
              </w:rPr>
            </w:pPr>
            <w:r w:rsidRPr="00030FBD">
              <w:rPr>
                <w:sz w:val="22"/>
                <w:szCs w:val="22"/>
                <w:lang w:val="sr-Cyrl-RS"/>
              </w:rPr>
              <w:t>29025</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255A8493" w14:textId="77777777" w:rsidR="006244DF" w:rsidRPr="00030FBD" w:rsidRDefault="006244DF" w:rsidP="00514407">
            <w:pPr>
              <w:rPr>
                <w:sz w:val="22"/>
                <w:szCs w:val="22"/>
                <w:lang w:val="sr-Cyrl-RS"/>
              </w:rPr>
            </w:pPr>
            <w:r w:rsidRPr="00030FBD">
              <w:rPr>
                <w:sz w:val="22"/>
                <w:szCs w:val="22"/>
                <w:lang w:val="sr-Cyrl-RS"/>
              </w:rPr>
              <w:t>4077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1C9CC73B" w14:textId="77777777" w:rsidR="006244DF" w:rsidRPr="00030FBD" w:rsidRDefault="006244DF" w:rsidP="00514407">
            <w:pPr>
              <w:rPr>
                <w:sz w:val="22"/>
                <w:szCs w:val="22"/>
                <w:lang w:val="sr-Cyrl-RS"/>
              </w:rPr>
            </w:pPr>
            <w:r w:rsidRPr="00030FBD">
              <w:rPr>
                <w:sz w:val="22"/>
                <w:szCs w:val="22"/>
                <w:lang w:val="sr-Cyrl-RS"/>
              </w:rPr>
              <w:t>357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593F561" w14:textId="77777777" w:rsidR="006244DF" w:rsidRPr="00030FBD" w:rsidRDefault="006244DF" w:rsidP="00514407">
            <w:pPr>
              <w:rPr>
                <w:sz w:val="22"/>
                <w:szCs w:val="22"/>
                <w:lang w:val="sr-Cyrl-RS"/>
              </w:rPr>
            </w:pPr>
            <w:r w:rsidRPr="00030FBD">
              <w:rPr>
                <w:sz w:val="22"/>
                <w:szCs w:val="22"/>
                <w:lang w:val="sr-Cyrl-RS"/>
              </w:rPr>
              <w:t>3720</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58396700" w14:textId="77777777" w:rsidR="006244DF" w:rsidRPr="00030FBD" w:rsidRDefault="006244DF" w:rsidP="00514407">
            <w:pPr>
              <w:rPr>
                <w:sz w:val="22"/>
                <w:szCs w:val="22"/>
                <w:lang w:val="sr-Cyrl-RS"/>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D313FE5" w14:textId="77777777" w:rsidR="006244DF" w:rsidRPr="00030FBD" w:rsidRDefault="006244DF" w:rsidP="00514407">
            <w:pPr>
              <w:rPr>
                <w:sz w:val="22"/>
                <w:szCs w:val="22"/>
                <w:lang w:val="sr-Cyrl-RS"/>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556D0650" w14:textId="77777777" w:rsidR="006244DF" w:rsidRPr="00030FBD" w:rsidRDefault="006244DF" w:rsidP="00514407">
            <w:pPr>
              <w:rPr>
                <w:sz w:val="22"/>
                <w:szCs w:val="22"/>
                <w:lang w:val="sr-Cyrl-RS"/>
              </w:rPr>
            </w:pP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529807E6" w14:textId="77777777" w:rsidR="006244DF" w:rsidRPr="00030FBD" w:rsidRDefault="006244DF" w:rsidP="00514407">
            <w:pPr>
              <w:rPr>
                <w:sz w:val="22"/>
                <w:szCs w:val="22"/>
                <w:lang w:val="sr-Cyrl-RS"/>
              </w:rPr>
            </w:pPr>
            <w:r w:rsidRPr="00030FBD">
              <w:rPr>
                <w:sz w:val="22"/>
                <w:szCs w:val="22"/>
                <w:lang w:val="sr-Cyrl-RS"/>
              </w:rPr>
              <w:t>2506</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D73DE6B"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51287CDF" w14:textId="77777777" w:rsidR="006244DF" w:rsidRPr="00030FBD" w:rsidRDefault="006244DF" w:rsidP="00514407">
            <w:pPr>
              <w:rPr>
                <w:sz w:val="22"/>
                <w:szCs w:val="22"/>
                <w:lang w:val="sr-Cyrl-RS"/>
              </w:rPr>
            </w:pPr>
          </w:p>
        </w:tc>
      </w:tr>
      <w:tr w:rsidR="006244DF" w:rsidRPr="00030FBD" w14:paraId="11A5F2CD" w14:textId="77777777" w:rsidTr="00464875">
        <w:trPr>
          <w:trHeight w:hRule="exact" w:val="1279"/>
        </w:trPr>
        <w:tc>
          <w:tcPr>
            <w:tcW w:w="709" w:type="dxa"/>
            <w:tcBorders>
              <w:top w:val="single" w:sz="8" w:space="0" w:color="000000"/>
              <w:left w:val="single" w:sz="16" w:space="0" w:color="000000"/>
              <w:bottom w:val="single" w:sz="8" w:space="0" w:color="000000"/>
              <w:right w:val="single" w:sz="8" w:space="0" w:color="000000"/>
            </w:tcBorders>
            <w:shd w:val="clear" w:color="auto" w:fill="auto"/>
          </w:tcPr>
          <w:p w14:paraId="79EAE70B" w14:textId="77777777" w:rsidR="006244DF" w:rsidRPr="00030FBD" w:rsidRDefault="006244DF" w:rsidP="00514407">
            <w:pPr>
              <w:rPr>
                <w:sz w:val="22"/>
                <w:szCs w:val="22"/>
                <w:lang w:val="sr-Cyrl-RS"/>
              </w:rPr>
            </w:pPr>
            <w:r w:rsidRPr="00030FBD">
              <w:rPr>
                <w:sz w:val="22"/>
                <w:szCs w:val="22"/>
                <w:lang w:val="sr-Cyrl-RS"/>
              </w:rPr>
              <w:t>18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14:paraId="43AE971E" w14:textId="77777777" w:rsidR="006244DF" w:rsidRPr="00030FBD" w:rsidRDefault="006244DF" w:rsidP="00514407">
            <w:pPr>
              <w:rPr>
                <w:sz w:val="22"/>
                <w:szCs w:val="22"/>
                <w:lang w:val="sr-Cyrl-RS"/>
              </w:rPr>
            </w:pPr>
            <w:r w:rsidRPr="00030FBD">
              <w:rPr>
                <w:sz w:val="22"/>
                <w:szCs w:val="22"/>
                <w:lang w:val="sr-Cyrl-RS"/>
              </w:rPr>
              <w:t>ЗАВОД ЗА ЗДРАВСТВЕНУ ЗАШТИТУ РАДНИКА МУП-а</w:t>
            </w:r>
          </w:p>
        </w:tc>
        <w:tc>
          <w:tcPr>
            <w:tcW w:w="908" w:type="dxa"/>
            <w:tcBorders>
              <w:top w:val="single" w:sz="8" w:space="0" w:color="000000"/>
              <w:left w:val="single" w:sz="8" w:space="0" w:color="000000"/>
              <w:bottom w:val="single" w:sz="8" w:space="0" w:color="000000"/>
              <w:right w:val="single" w:sz="8" w:space="0" w:color="000000"/>
            </w:tcBorders>
            <w:shd w:val="clear" w:color="auto" w:fill="auto"/>
          </w:tcPr>
          <w:p w14:paraId="1BE83923" w14:textId="77777777" w:rsidR="006244DF" w:rsidRPr="00030FBD" w:rsidRDefault="006244DF" w:rsidP="00514407">
            <w:pPr>
              <w:rPr>
                <w:sz w:val="22"/>
                <w:szCs w:val="22"/>
                <w:lang w:val="sr-Cyrl-RS"/>
              </w:rPr>
            </w:pPr>
            <w:r w:rsidRPr="00030FBD">
              <w:rPr>
                <w:sz w:val="22"/>
                <w:szCs w:val="22"/>
                <w:lang w:val="sr-Cyrl-RS"/>
              </w:rPr>
              <w:t>7107</w:t>
            </w:r>
          </w:p>
        </w:tc>
        <w:tc>
          <w:tcPr>
            <w:tcW w:w="691" w:type="dxa"/>
            <w:tcBorders>
              <w:top w:val="single" w:sz="8" w:space="0" w:color="000000"/>
              <w:left w:val="single" w:sz="8" w:space="0" w:color="000000"/>
              <w:bottom w:val="single" w:sz="8" w:space="0" w:color="000000"/>
              <w:right w:val="single" w:sz="8" w:space="0" w:color="000000"/>
            </w:tcBorders>
            <w:shd w:val="clear" w:color="auto" w:fill="auto"/>
          </w:tcPr>
          <w:p w14:paraId="36E4A205" w14:textId="77777777" w:rsidR="006244DF" w:rsidRPr="00030FBD" w:rsidRDefault="006244DF" w:rsidP="00514407">
            <w:pPr>
              <w:rPr>
                <w:sz w:val="22"/>
                <w:szCs w:val="22"/>
                <w:lang w:val="sr-Cyrl-RS"/>
              </w:rPr>
            </w:pPr>
            <w:r w:rsidRPr="00030FBD">
              <w:rPr>
                <w:sz w:val="22"/>
                <w:szCs w:val="22"/>
                <w:lang w:val="sr-Cyrl-RS"/>
              </w:rPr>
              <w:t>2248</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7C287D65" w14:textId="77777777" w:rsidR="006244DF" w:rsidRPr="00030FBD" w:rsidRDefault="006244DF" w:rsidP="00514407">
            <w:pPr>
              <w:rPr>
                <w:sz w:val="22"/>
                <w:szCs w:val="22"/>
                <w:lang w:val="sr-Cyrl-RS"/>
              </w:rPr>
            </w:pPr>
            <w:r w:rsidRPr="00030FBD">
              <w:rPr>
                <w:sz w:val="22"/>
                <w:szCs w:val="22"/>
                <w:lang w:val="sr-Cyrl-RS"/>
              </w:rPr>
              <w:t>17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85F74E4" w14:textId="77777777" w:rsidR="006244DF" w:rsidRPr="00030FBD" w:rsidRDefault="006244DF" w:rsidP="00514407">
            <w:pPr>
              <w:rPr>
                <w:sz w:val="22"/>
                <w:szCs w:val="22"/>
                <w:lang w:val="sr-Cyrl-RS"/>
              </w:rPr>
            </w:pPr>
            <w:r w:rsidRPr="00030FBD">
              <w:rPr>
                <w:sz w:val="22"/>
                <w:szCs w:val="22"/>
                <w:lang w:val="sr-Cyrl-RS"/>
              </w:rPr>
              <w:t>304</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41142991" w14:textId="77777777" w:rsidR="006244DF" w:rsidRPr="00030FBD" w:rsidRDefault="006244DF" w:rsidP="00514407">
            <w:pPr>
              <w:rPr>
                <w:sz w:val="22"/>
                <w:szCs w:val="22"/>
                <w:lang w:val="sr-Cyrl-RS"/>
              </w:rPr>
            </w:pPr>
            <w:r w:rsidRPr="00030FBD">
              <w:rPr>
                <w:sz w:val="22"/>
                <w:szCs w:val="22"/>
                <w:lang w:val="sr-Cyrl-RS"/>
              </w:rPr>
              <w:t>617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3D8B783E" w14:textId="77777777" w:rsidR="006244DF" w:rsidRPr="00030FBD" w:rsidRDefault="006244DF" w:rsidP="00514407">
            <w:pPr>
              <w:rPr>
                <w:sz w:val="22"/>
                <w:szCs w:val="22"/>
                <w:lang w:val="sr-Cyrl-RS"/>
              </w:rPr>
            </w:pPr>
            <w:r w:rsidRPr="00030FBD">
              <w:rPr>
                <w:sz w:val="22"/>
                <w:szCs w:val="22"/>
                <w:lang w:val="sr-Cyrl-RS"/>
              </w:rPr>
              <w:t>592</w:t>
            </w:r>
          </w:p>
        </w:tc>
        <w:tc>
          <w:tcPr>
            <w:tcW w:w="618" w:type="dxa"/>
            <w:tcBorders>
              <w:top w:val="single" w:sz="8" w:space="0" w:color="000000"/>
              <w:left w:val="single" w:sz="8" w:space="0" w:color="000000"/>
              <w:bottom w:val="single" w:sz="8" w:space="0" w:color="000000"/>
              <w:right w:val="single" w:sz="8" w:space="0" w:color="000000"/>
            </w:tcBorders>
            <w:shd w:val="clear" w:color="auto" w:fill="auto"/>
          </w:tcPr>
          <w:p w14:paraId="2A90B0D3" w14:textId="77777777" w:rsidR="006244DF" w:rsidRPr="00030FBD" w:rsidRDefault="006244DF" w:rsidP="00514407">
            <w:pPr>
              <w:rPr>
                <w:sz w:val="22"/>
                <w:szCs w:val="22"/>
                <w:lang w:val="sr-Cyrl-RS"/>
              </w:rPr>
            </w:pPr>
            <w:r w:rsidRPr="00030FBD">
              <w:rPr>
                <w:sz w:val="22"/>
                <w:szCs w:val="22"/>
                <w:lang w:val="sr-Cyrl-RS"/>
              </w:rPr>
              <w:t>718</w:t>
            </w:r>
          </w:p>
        </w:tc>
        <w:tc>
          <w:tcPr>
            <w:tcW w:w="672" w:type="dxa"/>
            <w:tcBorders>
              <w:top w:val="single" w:sz="8" w:space="0" w:color="000000"/>
              <w:left w:val="single" w:sz="8" w:space="0" w:color="000000"/>
              <w:bottom w:val="single" w:sz="8" w:space="0" w:color="000000"/>
              <w:right w:val="single" w:sz="8" w:space="0" w:color="000000"/>
            </w:tcBorders>
            <w:shd w:val="clear" w:color="auto" w:fill="auto"/>
          </w:tcPr>
          <w:p w14:paraId="0BDC6160" w14:textId="77777777" w:rsidR="006244DF" w:rsidRPr="00030FBD" w:rsidRDefault="006244DF" w:rsidP="00514407">
            <w:pPr>
              <w:rPr>
                <w:sz w:val="22"/>
                <w:szCs w:val="22"/>
                <w:lang w:val="sr-Cyrl-RS"/>
              </w:rPr>
            </w:pPr>
            <w:r w:rsidRPr="00030FBD">
              <w:rPr>
                <w:sz w:val="22"/>
                <w:szCs w:val="22"/>
                <w:lang w:val="sr-Cyrl-RS"/>
              </w:rPr>
              <w:t>7817</w:t>
            </w:r>
          </w:p>
        </w:tc>
        <w:tc>
          <w:tcPr>
            <w:tcW w:w="616" w:type="dxa"/>
            <w:tcBorders>
              <w:top w:val="single" w:sz="8" w:space="0" w:color="000000"/>
              <w:left w:val="single" w:sz="8" w:space="0" w:color="000000"/>
              <w:bottom w:val="single" w:sz="8" w:space="0" w:color="000000"/>
              <w:right w:val="single" w:sz="8" w:space="0" w:color="000000"/>
            </w:tcBorders>
            <w:shd w:val="clear" w:color="auto" w:fill="auto"/>
          </w:tcPr>
          <w:p w14:paraId="209067BC"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8" w:space="0" w:color="000000"/>
              <w:right w:val="single" w:sz="16" w:space="0" w:color="000000"/>
            </w:tcBorders>
            <w:shd w:val="clear" w:color="auto" w:fill="auto"/>
          </w:tcPr>
          <w:p w14:paraId="5EE85230" w14:textId="77777777" w:rsidR="006244DF" w:rsidRPr="00030FBD" w:rsidRDefault="006244DF" w:rsidP="00514407">
            <w:pPr>
              <w:rPr>
                <w:sz w:val="22"/>
                <w:szCs w:val="22"/>
                <w:lang w:val="sr-Cyrl-RS"/>
              </w:rPr>
            </w:pPr>
          </w:p>
        </w:tc>
      </w:tr>
      <w:tr w:rsidR="006244DF" w:rsidRPr="00030FBD" w14:paraId="4AB37327" w14:textId="77777777" w:rsidTr="00464875">
        <w:trPr>
          <w:trHeight w:hRule="exact" w:val="1283"/>
        </w:trPr>
        <w:tc>
          <w:tcPr>
            <w:tcW w:w="709" w:type="dxa"/>
            <w:tcBorders>
              <w:top w:val="single" w:sz="8" w:space="0" w:color="000000"/>
              <w:left w:val="single" w:sz="16" w:space="0" w:color="000000"/>
              <w:bottom w:val="single" w:sz="16" w:space="0" w:color="000000"/>
              <w:right w:val="single" w:sz="8" w:space="0" w:color="000000"/>
            </w:tcBorders>
            <w:shd w:val="clear" w:color="auto" w:fill="auto"/>
          </w:tcPr>
          <w:p w14:paraId="26606383" w14:textId="77777777" w:rsidR="006244DF" w:rsidRPr="00030FBD" w:rsidRDefault="006244DF" w:rsidP="00514407">
            <w:pPr>
              <w:rPr>
                <w:sz w:val="22"/>
                <w:szCs w:val="22"/>
                <w:lang w:val="sr-Cyrl-RS"/>
              </w:rPr>
            </w:pPr>
            <w:r w:rsidRPr="00030FBD">
              <w:rPr>
                <w:sz w:val="22"/>
                <w:szCs w:val="22"/>
                <w:lang w:val="sr-Cyrl-RS"/>
              </w:rPr>
              <w:t>19</w:t>
            </w:r>
          </w:p>
        </w:tc>
        <w:tc>
          <w:tcPr>
            <w:tcW w:w="2410" w:type="dxa"/>
            <w:tcBorders>
              <w:top w:val="single" w:sz="8" w:space="0" w:color="000000"/>
              <w:left w:val="single" w:sz="8" w:space="0" w:color="000000"/>
              <w:bottom w:val="single" w:sz="16" w:space="0" w:color="000000"/>
              <w:right w:val="single" w:sz="8" w:space="0" w:color="000000"/>
            </w:tcBorders>
            <w:shd w:val="clear" w:color="auto" w:fill="auto"/>
          </w:tcPr>
          <w:p w14:paraId="5AD6658A" w14:textId="77777777" w:rsidR="006244DF" w:rsidRPr="00030FBD" w:rsidRDefault="006244DF" w:rsidP="00514407">
            <w:pPr>
              <w:rPr>
                <w:sz w:val="22"/>
                <w:szCs w:val="22"/>
                <w:lang w:val="sr-Cyrl-RS"/>
              </w:rPr>
            </w:pPr>
            <w:r w:rsidRPr="00030FBD">
              <w:rPr>
                <w:sz w:val="22"/>
                <w:szCs w:val="22"/>
                <w:lang w:val="sr-Cyrl-RS"/>
              </w:rPr>
              <w:t>ЗАВОД ЗА ЗДРАВСТВЕНУ ЗАШТИТУ</w:t>
            </w:r>
            <w:r w:rsidRPr="00030FBD">
              <w:rPr>
                <w:spacing w:val="35"/>
                <w:sz w:val="22"/>
                <w:szCs w:val="22"/>
                <w:lang w:val="sr-Cyrl-RS"/>
              </w:rPr>
              <w:t xml:space="preserve"> </w:t>
            </w:r>
            <w:r w:rsidRPr="00030FBD">
              <w:rPr>
                <w:sz w:val="22"/>
                <w:szCs w:val="22"/>
                <w:lang w:val="sr-Cyrl-RS"/>
              </w:rPr>
              <w:t>РАДНИКА</w:t>
            </w:r>
          </w:p>
          <w:p w14:paraId="6E024DE0" w14:textId="77777777" w:rsidR="006244DF" w:rsidRPr="00030FBD" w:rsidRDefault="006244DF" w:rsidP="00514407">
            <w:pPr>
              <w:rPr>
                <w:sz w:val="22"/>
                <w:szCs w:val="22"/>
                <w:lang w:val="sr-Cyrl-RS"/>
              </w:rPr>
            </w:pPr>
            <w:r w:rsidRPr="00030FBD">
              <w:rPr>
                <w:sz w:val="22"/>
                <w:szCs w:val="22"/>
                <w:lang w:val="sr-Cyrl-RS"/>
              </w:rPr>
              <w:t>"ЖЕЛЕЗНИЦЕ</w:t>
            </w:r>
            <w:r w:rsidRPr="00030FBD">
              <w:rPr>
                <w:spacing w:val="-2"/>
                <w:sz w:val="22"/>
                <w:szCs w:val="22"/>
                <w:lang w:val="sr-Cyrl-RS"/>
              </w:rPr>
              <w:t xml:space="preserve"> </w:t>
            </w:r>
            <w:r w:rsidRPr="00030FBD">
              <w:rPr>
                <w:sz w:val="22"/>
                <w:szCs w:val="22"/>
                <w:lang w:val="sr-Cyrl-RS"/>
              </w:rPr>
              <w:t>СРБИЈЕ</w:t>
            </w:r>
          </w:p>
        </w:tc>
        <w:tc>
          <w:tcPr>
            <w:tcW w:w="908" w:type="dxa"/>
            <w:tcBorders>
              <w:top w:val="single" w:sz="8" w:space="0" w:color="000000"/>
              <w:left w:val="single" w:sz="8" w:space="0" w:color="000000"/>
              <w:bottom w:val="single" w:sz="16" w:space="0" w:color="000000"/>
              <w:right w:val="single" w:sz="8" w:space="0" w:color="000000"/>
            </w:tcBorders>
            <w:shd w:val="clear" w:color="auto" w:fill="auto"/>
          </w:tcPr>
          <w:p w14:paraId="6972760B" w14:textId="77777777" w:rsidR="006244DF" w:rsidRPr="00030FBD" w:rsidRDefault="006244DF" w:rsidP="00514407">
            <w:pPr>
              <w:rPr>
                <w:sz w:val="22"/>
                <w:szCs w:val="22"/>
                <w:lang w:val="sr-Cyrl-RS"/>
              </w:rPr>
            </w:pPr>
            <w:r w:rsidRPr="00030FBD">
              <w:rPr>
                <w:sz w:val="22"/>
                <w:szCs w:val="22"/>
                <w:lang w:val="sr-Cyrl-RS"/>
              </w:rPr>
              <w:t>11939</w:t>
            </w:r>
          </w:p>
        </w:tc>
        <w:tc>
          <w:tcPr>
            <w:tcW w:w="691" w:type="dxa"/>
            <w:tcBorders>
              <w:top w:val="single" w:sz="8" w:space="0" w:color="000000"/>
              <w:left w:val="single" w:sz="8" w:space="0" w:color="000000"/>
              <w:bottom w:val="single" w:sz="16" w:space="0" w:color="000000"/>
              <w:right w:val="single" w:sz="8" w:space="0" w:color="000000"/>
            </w:tcBorders>
            <w:shd w:val="clear" w:color="auto" w:fill="auto"/>
          </w:tcPr>
          <w:p w14:paraId="672784F2" w14:textId="77777777" w:rsidR="006244DF" w:rsidRPr="00030FBD" w:rsidRDefault="006244DF" w:rsidP="00514407">
            <w:pPr>
              <w:rPr>
                <w:sz w:val="22"/>
                <w:szCs w:val="22"/>
                <w:lang w:val="sr-Cyrl-RS"/>
              </w:rPr>
            </w:pPr>
            <w:r w:rsidRPr="00030FBD">
              <w:rPr>
                <w:sz w:val="22"/>
                <w:szCs w:val="22"/>
                <w:lang w:val="sr-Cyrl-RS"/>
              </w:rPr>
              <w:t>3776</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722428E7" w14:textId="77777777" w:rsidR="006244DF" w:rsidRPr="00030FBD" w:rsidRDefault="006244DF" w:rsidP="00514407">
            <w:pPr>
              <w:rPr>
                <w:sz w:val="22"/>
                <w:szCs w:val="22"/>
                <w:lang w:val="sr-Cyrl-RS"/>
              </w:rPr>
            </w:pPr>
            <w:r w:rsidRPr="00030FBD">
              <w:rPr>
                <w:sz w:val="22"/>
                <w:szCs w:val="22"/>
                <w:lang w:val="sr-Cyrl-RS"/>
              </w:rPr>
              <w:t>33</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704222D2" w14:textId="77777777" w:rsidR="006244DF" w:rsidRPr="00030FBD" w:rsidRDefault="006244DF" w:rsidP="00514407">
            <w:pPr>
              <w:rPr>
                <w:sz w:val="22"/>
                <w:szCs w:val="22"/>
                <w:lang w:val="sr-Cyrl-RS"/>
              </w:rPr>
            </w:pPr>
            <w:r w:rsidRPr="00030FBD">
              <w:rPr>
                <w:sz w:val="22"/>
                <w:szCs w:val="22"/>
                <w:lang w:val="sr-Cyrl-RS"/>
              </w:rPr>
              <w:t>405</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343ECAB3" w14:textId="77777777" w:rsidR="006244DF" w:rsidRPr="00030FBD" w:rsidRDefault="006244DF" w:rsidP="00514407">
            <w:pPr>
              <w:rPr>
                <w:sz w:val="22"/>
                <w:szCs w:val="22"/>
                <w:lang w:val="sr-Cyrl-RS"/>
              </w:rPr>
            </w:pPr>
            <w:r w:rsidRPr="00030FBD">
              <w:rPr>
                <w:sz w:val="22"/>
                <w:szCs w:val="22"/>
                <w:lang w:val="sr-Cyrl-RS"/>
              </w:rPr>
              <w:t>988</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67F30AF8" w14:textId="77777777" w:rsidR="006244DF" w:rsidRPr="00030FBD" w:rsidRDefault="006244DF" w:rsidP="00514407">
            <w:pPr>
              <w:rPr>
                <w:sz w:val="22"/>
                <w:szCs w:val="22"/>
                <w:lang w:val="sr-Cyrl-RS"/>
              </w:rPr>
            </w:pPr>
            <w:r w:rsidRPr="00030FBD">
              <w:rPr>
                <w:sz w:val="22"/>
                <w:szCs w:val="22"/>
                <w:lang w:val="sr-Cyrl-RS"/>
              </w:rPr>
              <w:t>1128</w:t>
            </w:r>
          </w:p>
        </w:tc>
        <w:tc>
          <w:tcPr>
            <w:tcW w:w="618" w:type="dxa"/>
            <w:tcBorders>
              <w:top w:val="single" w:sz="8" w:space="0" w:color="000000"/>
              <w:left w:val="single" w:sz="8" w:space="0" w:color="000000"/>
              <w:bottom w:val="single" w:sz="16" w:space="0" w:color="000000"/>
              <w:right w:val="single" w:sz="8" w:space="0" w:color="000000"/>
            </w:tcBorders>
            <w:shd w:val="clear" w:color="auto" w:fill="auto"/>
          </w:tcPr>
          <w:p w14:paraId="71F8B30B" w14:textId="77777777" w:rsidR="006244DF" w:rsidRPr="00030FBD" w:rsidRDefault="006244DF" w:rsidP="00514407">
            <w:pPr>
              <w:rPr>
                <w:sz w:val="22"/>
                <w:szCs w:val="22"/>
                <w:lang w:val="sr-Cyrl-RS"/>
              </w:rPr>
            </w:pPr>
            <w:r w:rsidRPr="00030FBD">
              <w:rPr>
                <w:sz w:val="22"/>
                <w:szCs w:val="22"/>
                <w:lang w:val="sr-Cyrl-RS"/>
              </w:rPr>
              <w:t>1222</w:t>
            </w:r>
          </w:p>
        </w:tc>
        <w:tc>
          <w:tcPr>
            <w:tcW w:w="672" w:type="dxa"/>
            <w:tcBorders>
              <w:top w:val="single" w:sz="8" w:space="0" w:color="000000"/>
              <w:left w:val="single" w:sz="8" w:space="0" w:color="000000"/>
              <w:bottom w:val="single" w:sz="16" w:space="0" w:color="000000"/>
              <w:right w:val="single" w:sz="8" w:space="0" w:color="000000"/>
            </w:tcBorders>
            <w:shd w:val="clear" w:color="auto" w:fill="auto"/>
          </w:tcPr>
          <w:p w14:paraId="6CF99CDD" w14:textId="77777777" w:rsidR="006244DF" w:rsidRPr="00030FBD" w:rsidRDefault="006244DF" w:rsidP="00514407">
            <w:pPr>
              <w:rPr>
                <w:sz w:val="22"/>
                <w:szCs w:val="22"/>
                <w:lang w:val="sr-Cyrl-RS"/>
              </w:rPr>
            </w:pPr>
            <w:r w:rsidRPr="00030FBD">
              <w:rPr>
                <w:sz w:val="22"/>
                <w:szCs w:val="22"/>
                <w:lang w:val="sr-Cyrl-RS"/>
              </w:rPr>
              <w:t>3006</w:t>
            </w:r>
          </w:p>
        </w:tc>
        <w:tc>
          <w:tcPr>
            <w:tcW w:w="616" w:type="dxa"/>
            <w:tcBorders>
              <w:top w:val="single" w:sz="8" w:space="0" w:color="000000"/>
              <w:left w:val="single" w:sz="8" w:space="0" w:color="000000"/>
              <w:bottom w:val="single" w:sz="16" w:space="0" w:color="000000"/>
              <w:right w:val="single" w:sz="8" w:space="0" w:color="000000"/>
            </w:tcBorders>
            <w:shd w:val="clear" w:color="auto" w:fill="auto"/>
          </w:tcPr>
          <w:p w14:paraId="3F03AB78" w14:textId="77777777" w:rsidR="006244DF" w:rsidRPr="00030FBD" w:rsidRDefault="006244DF" w:rsidP="00514407">
            <w:pPr>
              <w:rPr>
                <w:sz w:val="22"/>
                <w:szCs w:val="22"/>
                <w:lang w:val="sr-Cyrl-RS"/>
              </w:rPr>
            </w:pPr>
          </w:p>
        </w:tc>
        <w:tc>
          <w:tcPr>
            <w:tcW w:w="663" w:type="dxa"/>
            <w:tcBorders>
              <w:top w:val="single" w:sz="8" w:space="0" w:color="000000"/>
              <w:left w:val="single" w:sz="8" w:space="0" w:color="000000"/>
              <w:bottom w:val="single" w:sz="16" w:space="0" w:color="000000"/>
              <w:right w:val="single" w:sz="16" w:space="0" w:color="000000"/>
            </w:tcBorders>
            <w:shd w:val="clear" w:color="auto" w:fill="auto"/>
          </w:tcPr>
          <w:p w14:paraId="0AD5E4B4" w14:textId="77777777" w:rsidR="006244DF" w:rsidRPr="00030FBD" w:rsidRDefault="006244DF" w:rsidP="00514407">
            <w:pPr>
              <w:rPr>
                <w:sz w:val="22"/>
                <w:szCs w:val="22"/>
                <w:lang w:val="sr-Cyrl-RS"/>
              </w:rPr>
            </w:pPr>
          </w:p>
        </w:tc>
      </w:tr>
    </w:tbl>
    <w:p w14:paraId="2993FF8A" w14:textId="77777777" w:rsidR="007842C8" w:rsidRPr="00030FBD" w:rsidRDefault="007842C8" w:rsidP="00514407">
      <w:pPr>
        <w:rPr>
          <w:sz w:val="22"/>
          <w:szCs w:val="22"/>
          <w:lang w:val="sr-Cyrl-RS"/>
        </w:rPr>
      </w:pPr>
    </w:p>
    <w:p w14:paraId="79CED397" w14:textId="792F818F" w:rsidR="006C4FAB" w:rsidRPr="00030FBD" w:rsidRDefault="00BA2707"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19</w:t>
      </w:r>
      <w:r w:rsidRPr="00030FBD">
        <w:rPr>
          <w:i/>
          <w:iCs/>
          <w:sz w:val="22"/>
          <w:szCs w:val="22"/>
          <w:lang w:val="sr-Cyrl-RS"/>
        </w:rPr>
        <w:t xml:space="preserve">: </w:t>
      </w:r>
      <w:bookmarkStart w:id="36" w:name="072._Tabela_29"/>
      <w:bookmarkEnd w:id="36"/>
      <w:r w:rsidR="006C4FAB" w:rsidRPr="00030FBD">
        <w:rPr>
          <w:i/>
          <w:iCs/>
          <w:sz w:val="22"/>
          <w:szCs w:val="22"/>
          <w:lang w:val="sr-Cyrl-RS"/>
        </w:rPr>
        <w:t>Број посета Саветовалишту за планирање породице у здравственој заштити жена у Домовима</w:t>
      </w:r>
      <w:r w:rsidR="006C4FAB" w:rsidRPr="00030FBD">
        <w:rPr>
          <w:b/>
          <w:bCs/>
          <w:i/>
          <w:iCs/>
          <w:sz w:val="22"/>
          <w:szCs w:val="22"/>
          <w:lang w:val="sr-Cyrl-RS"/>
        </w:rPr>
        <w:t xml:space="preserve"> </w:t>
      </w:r>
      <w:r w:rsidR="006C4FAB" w:rsidRPr="00030FBD">
        <w:rPr>
          <w:i/>
          <w:iCs/>
          <w:sz w:val="22"/>
          <w:szCs w:val="22"/>
          <w:lang w:val="sr-Cyrl-RS"/>
        </w:rPr>
        <w:t>здравља у Заводима у Београду у 2020. години</w:t>
      </w:r>
    </w:p>
    <w:tbl>
      <w:tblPr>
        <w:tblW w:w="9781" w:type="dxa"/>
        <w:tblInd w:w="-20" w:type="dxa"/>
        <w:tblLayout w:type="fixed"/>
        <w:tblCellMar>
          <w:left w:w="0" w:type="dxa"/>
          <w:right w:w="0" w:type="dxa"/>
        </w:tblCellMar>
        <w:tblLook w:val="0000" w:firstRow="0" w:lastRow="0" w:firstColumn="0" w:lastColumn="0" w:noHBand="0" w:noVBand="0"/>
      </w:tblPr>
      <w:tblGrid>
        <w:gridCol w:w="567"/>
        <w:gridCol w:w="3686"/>
        <w:gridCol w:w="709"/>
        <w:gridCol w:w="708"/>
        <w:gridCol w:w="709"/>
        <w:gridCol w:w="709"/>
        <w:gridCol w:w="709"/>
        <w:gridCol w:w="708"/>
        <w:gridCol w:w="1276"/>
      </w:tblGrid>
      <w:tr w:rsidR="00D85A0F" w:rsidRPr="00030FBD" w14:paraId="21101C93" w14:textId="77777777" w:rsidTr="007E6711">
        <w:trPr>
          <w:trHeight w:hRule="exact" w:val="370"/>
        </w:trPr>
        <w:tc>
          <w:tcPr>
            <w:tcW w:w="567" w:type="dxa"/>
            <w:vMerge w:val="restart"/>
            <w:tcBorders>
              <w:top w:val="single" w:sz="16" w:space="0" w:color="000000"/>
              <w:left w:val="single" w:sz="16" w:space="0" w:color="000000"/>
              <w:bottom w:val="single" w:sz="8" w:space="0" w:color="000000"/>
              <w:right w:val="single" w:sz="8" w:space="0" w:color="000000"/>
            </w:tcBorders>
            <w:shd w:val="clear" w:color="auto" w:fill="auto"/>
          </w:tcPr>
          <w:p w14:paraId="0E9851CD" w14:textId="77777777" w:rsidR="00D85A0F" w:rsidRPr="00030FBD" w:rsidRDefault="00D85A0F" w:rsidP="00514407">
            <w:pPr>
              <w:rPr>
                <w:sz w:val="22"/>
                <w:szCs w:val="22"/>
                <w:lang w:val="sr-Cyrl-RS"/>
              </w:rPr>
            </w:pPr>
          </w:p>
          <w:p w14:paraId="0486E863" w14:textId="77777777" w:rsidR="00D85A0F" w:rsidRPr="00030FBD" w:rsidRDefault="00D85A0F" w:rsidP="00514407">
            <w:pPr>
              <w:rPr>
                <w:sz w:val="22"/>
                <w:szCs w:val="22"/>
                <w:lang w:val="sr-Cyrl-RS"/>
              </w:rPr>
            </w:pPr>
            <w:r w:rsidRPr="00030FBD">
              <w:rPr>
                <w:sz w:val="22"/>
                <w:szCs w:val="22"/>
                <w:lang w:val="sr-Cyrl-RS"/>
              </w:rPr>
              <w:t>Р.</w:t>
            </w:r>
          </w:p>
          <w:p w14:paraId="468DD94F" w14:textId="77777777" w:rsidR="00D85A0F" w:rsidRPr="00030FBD" w:rsidRDefault="00D85A0F" w:rsidP="00514407">
            <w:pPr>
              <w:rPr>
                <w:sz w:val="22"/>
                <w:szCs w:val="22"/>
                <w:lang w:val="sr-Cyrl-RS"/>
              </w:rPr>
            </w:pPr>
            <w:r w:rsidRPr="00030FBD">
              <w:rPr>
                <w:sz w:val="22"/>
                <w:szCs w:val="22"/>
                <w:lang w:val="sr-Cyrl-RS"/>
              </w:rPr>
              <w:t>бр.</w:t>
            </w:r>
          </w:p>
        </w:tc>
        <w:tc>
          <w:tcPr>
            <w:tcW w:w="3686" w:type="dxa"/>
            <w:vMerge w:val="restart"/>
            <w:tcBorders>
              <w:top w:val="single" w:sz="16" w:space="0" w:color="000000"/>
              <w:left w:val="single" w:sz="8" w:space="0" w:color="000000"/>
              <w:bottom w:val="single" w:sz="8" w:space="0" w:color="000000"/>
              <w:right w:val="single" w:sz="8" w:space="0" w:color="000000"/>
            </w:tcBorders>
            <w:shd w:val="clear" w:color="auto" w:fill="auto"/>
          </w:tcPr>
          <w:p w14:paraId="4AD68025" w14:textId="77777777" w:rsidR="00D85A0F" w:rsidRPr="00030FBD" w:rsidRDefault="00D85A0F" w:rsidP="00514407">
            <w:pPr>
              <w:rPr>
                <w:sz w:val="22"/>
                <w:szCs w:val="22"/>
                <w:lang w:val="sr-Cyrl-RS"/>
              </w:rPr>
            </w:pPr>
          </w:p>
          <w:p w14:paraId="21FEDA1E" w14:textId="77777777" w:rsidR="00D85A0F" w:rsidRPr="00030FBD" w:rsidRDefault="00D85A0F" w:rsidP="00514407">
            <w:pPr>
              <w:rPr>
                <w:sz w:val="22"/>
                <w:szCs w:val="22"/>
                <w:lang w:val="sr-Cyrl-RS"/>
              </w:rPr>
            </w:pPr>
          </w:p>
          <w:p w14:paraId="49028019" w14:textId="77777777" w:rsidR="00D85A0F" w:rsidRPr="00030FBD" w:rsidRDefault="00D85A0F" w:rsidP="00514407">
            <w:pPr>
              <w:rPr>
                <w:sz w:val="22"/>
                <w:szCs w:val="22"/>
                <w:lang w:val="sr-Cyrl-RS"/>
              </w:rPr>
            </w:pPr>
          </w:p>
          <w:p w14:paraId="7FF918B1" w14:textId="77777777" w:rsidR="00D85A0F" w:rsidRPr="00030FBD" w:rsidRDefault="00D85A0F" w:rsidP="00514407">
            <w:pPr>
              <w:rPr>
                <w:sz w:val="22"/>
                <w:szCs w:val="22"/>
                <w:lang w:val="sr-Cyrl-RS"/>
              </w:rPr>
            </w:pPr>
            <w:r w:rsidRPr="00030FBD">
              <w:rPr>
                <w:sz w:val="22"/>
                <w:szCs w:val="22"/>
                <w:lang w:val="sr-Cyrl-RS"/>
              </w:rPr>
              <w:t>ЗДРАВСТВЕНА</w:t>
            </w:r>
            <w:r w:rsidRPr="00030FBD">
              <w:rPr>
                <w:spacing w:val="-1"/>
                <w:sz w:val="22"/>
                <w:szCs w:val="22"/>
                <w:lang w:val="sr-Cyrl-RS"/>
              </w:rPr>
              <w:t xml:space="preserve"> </w:t>
            </w:r>
            <w:r w:rsidRPr="00030FBD">
              <w:rPr>
                <w:sz w:val="22"/>
                <w:szCs w:val="22"/>
                <w:lang w:val="sr-Cyrl-RS"/>
              </w:rPr>
              <w:t>УСТАНОВА</w:t>
            </w:r>
          </w:p>
        </w:tc>
        <w:tc>
          <w:tcPr>
            <w:tcW w:w="5528" w:type="dxa"/>
            <w:gridSpan w:val="7"/>
            <w:tcBorders>
              <w:top w:val="single" w:sz="16" w:space="0" w:color="000000"/>
              <w:left w:val="single" w:sz="8" w:space="0" w:color="000000"/>
              <w:bottom w:val="single" w:sz="8" w:space="0" w:color="000000"/>
              <w:right w:val="single" w:sz="16" w:space="0" w:color="000000"/>
            </w:tcBorders>
            <w:shd w:val="clear" w:color="auto" w:fill="auto"/>
          </w:tcPr>
          <w:p w14:paraId="123547CC" w14:textId="444C99C8" w:rsidR="00D85A0F" w:rsidRPr="00030FBD" w:rsidRDefault="007842C8" w:rsidP="00514407">
            <w:pPr>
              <w:rPr>
                <w:sz w:val="22"/>
                <w:szCs w:val="22"/>
                <w:lang w:val="sr-Cyrl-RS"/>
              </w:rPr>
            </w:pPr>
            <w:r w:rsidRPr="00030FBD">
              <w:rPr>
                <w:sz w:val="22"/>
                <w:szCs w:val="22"/>
                <w:lang w:val="sr-Cyrl-RS"/>
              </w:rPr>
              <w:t>Посете саветовалишту</w:t>
            </w:r>
            <w:r w:rsidR="00D85A0F" w:rsidRPr="00030FBD">
              <w:rPr>
                <w:spacing w:val="-1"/>
                <w:sz w:val="22"/>
                <w:szCs w:val="22"/>
                <w:lang w:val="sr-Cyrl-RS"/>
              </w:rPr>
              <w:t xml:space="preserve"> </w:t>
            </w:r>
            <w:r w:rsidRPr="00030FBD">
              <w:rPr>
                <w:sz w:val="22"/>
                <w:szCs w:val="22"/>
                <w:lang w:val="sr-Cyrl-RS"/>
              </w:rPr>
              <w:t>за планирање</w:t>
            </w:r>
            <w:r w:rsidR="00D85A0F" w:rsidRPr="00030FBD">
              <w:rPr>
                <w:spacing w:val="-1"/>
                <w:sz w:val="22"/>
                <w:szCs w:val="22"/>
                <w:lang w:val="sr-Cyrl-RS"/>
              </w:rPr>
              <w:t xml:space="preserve"> </w:t>
            </w:r>
            <w:r w:rsidRPr="00030FBD">
              <w:rPr>
                <w:sz w:val="22"/>
                <w:szCs w:val="22"/>
                <w:lang w:val="sr-Cyrl-RS"/>
              </w:rPr>
              <w:t>породице</w:t>
            </w:r>
          </w:p>
        </w:tc>
      </w:tr>
      <w:tr w:rsidR="00D85A0F" w:rsidRPr="00030FBD" w14:paraId="25C38643" w14:textId="77777777" w:rsidTr="007E6711">
        <w:trPr>
          <w:trHeight w:hRule="exact" w:val="300"/>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0225077A" w14:textId="77777777" w:rsidR="00D85A0F" w:rsidRPr="00030FBD" w:rsidRDefault="00D85A0F" w:rsidP="00514407">
            <w:pPr>
              <w:rPr>
                <w:sz w:val="22"/>
                <w:szCs w:val="22"/>
                <w:lang w:val="sr-Cyrl-RS"/>
              </w:rPr>
            </w:pPr>
          </w:p>
        </w:tc>
        <w:tc>
          <w:tcPr>
            <w:tcW w:w="3686" w:type="dxa"/>
            <w:vMerge/>
            <w:tcBorders>
              <w:top w:val="single" w:sz="16" w:space="0" w:color="000000"/>
              <w:left w:val="single" w:sz="8" w:space="0" w:color="000000"/>
              <w:bottom w:val="single" w:sz="8" w:space="0" w:color="000000"/>
              <w:right w:val="single" w:sz="8" w:space="0" w:color="000000"/>
            </w:tcBorders>
            <w:shd w:val="clear" w:color="auto" w:fill="auto"/>
          </w:tcPr>
          <w:p w14:paraId="619C7F27" w14:textId="77777777" w:rsidR="00D85A0F" w:rsidRPr="00030FBD" w:rsidRDefault="00D85A0F" w:rsidP="00514407">
            <w:pPr>
              <w:rPr>
                <w:sz w:val="22"/>
                <w:szCs w:val="22"/>
                <w:lang w:val="sr-Cyrl-RS"/>
              </w:rPr>
            </w:pP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BC6DEF9" w14:textId="77777777" w:rsidR="00D85A0F" w:rsidRPr="00030FBD" w:rsidRDefault="00D85A0F" w:rsidP="00514407">
            <w:pPr>
              <w:rPr>
                <w:sz w:val="22"/>
                <w:szCs w:val="22"/>
                <w:lang w:val="sr-Cyrl-RS"/>
              </w:rPr>
            </w:pPr>
          </w:p>
          <w:p w14:paraId="2764E534" w14:textId="77777777" w:rsidR="00D85A0F" w:rsidRPr="00030FBD" w:rsidRDefault="00D85A0F" w:rsidP="00514407">
            <w:pPr>
              <w:rPr>
                <w:sz w:val="22"/>
                <w:szCs w:val="22"/>
                <w:lang w:val="sr-Cyrl-RS"/>
              </w:rPr>
            </w:pPr>
          </w:p>
          <w:p w14:paraId="64B9C133" w14:textId="071C6B0E" w:rsidR="00D85A0F" w:rsidRPr="00030FBD" w:rsidRDefault="007842C8" w:rsidP="00514407">
            <w:pPr>
              <w:rPr>
                <w:sz w:val="22"/>
                <w:szCs w:val="22"/>
                <w:lang w:val="sr-Cyrl-RS"/>
              </w:rPr>
            </w:pPr>
            <w:r w:rsidRPr="00030FBD">
              <w:rPr>
                <w:sz w:val="22"/>
                <w:szCs w:val="22"/>
                <w:lang w:val="sr-Cyrl-RS"/>
              </w:rPr>
              <w:t>Укупно посета</w:t>
            </w:r>
          </w:p>
        </w:tc>
        <w:tc>
          <w:tcPr>
            <w:tcW w:w="3543" w:type="dxa"/>
            <w:gridSpan w:val="5"/>
            <w:tcBorders>
              <w:top w:val="single" w:sz="8" w:space="0" w:color="000000"/>
              <w:left w:val="single" w:sz="8" w:space="0" w:color="000000"/>
              <w:bottom w:val="single" w:sz="8" w:space="0" w:color="000000"/>
              <w:right w:val="single" w:sz="8" w:space="0" w:color="000000"/>
            </w:tcBorders>
            <w:shd w:val="clear" w:color="auto" w:fill="auto"/>
          </w:tcPr>
          <w:p w14:paraId="45359C0A" w14:textId="29B3DC25" w:rsidR="00D85A0F" w:rsidRPr="00030FBD" w:rsidRDefault="007842C8" w:rsidP="00514407">
            <w:pPr>
              <w:rPr>
                <w:sz w:val="22"/>
                <w:szCs w:val="22"/>
                <w:lang w:val="sr-Cyrl-RS"/>
              </w:rPr>
            </w:pPr>
            <w:r w:rsidRPr="00030FBD">
              <w:rPr>
                <w:sz w:val="22"/>
                <w:szCs w:val="22"/>
                <w:lang w:val="sr-Cyrl-RS"/>
              </w:rPr>
              <w:t>Прве посете код лекара</w:t>
            </w:r>
          </w:p>
        </w:tc>
        <w:tc>
          <w:tcPr>
            <w:tcW w:w="1276" w:type="dxa"/>
            <w:vMerge w:val="restart"/>
            <w:tcBorders>
              <w:top w:val="single" w:sz="8" w:space="0" w:color="000000"/>
              <w:left w:val="single" w:sz="8" w:space="0" w:color="000000"/>
              <w:bottom w:val="single" w:sz="8" w:space="0" w:color="000000"/>
              <w:right w:val="single" w:sz="16" w:space="0" w:color="000000"/>
            </w:tcBorders>
            <w:shd w:val="clear" w:color="auto" w:fill="auto"/>
          </w:tcPr>
          <w:p w14:paraId="623BA8B1" w14:textId="3FDC3D80" w:rsidR="00D85A0F" w:rsidRPr="00030FBD" w:rsidRDefault="007842C8" w:rsidP="00514407">
            <w:pPr>
              <w:jc w:val="left"/>
              <w:rPr>
                <w:sz w:val="22"/>
                <w:szCs w:val="22"/>
                <w:lang w:val="sr-Cyrl-RS"/>
              </w:rPr>
            </w:pPr>
            <w:r w:rsidRPr="00030FBD">
              <w:rPr>
                <w:sz w:val="22"/>
                <w:szCs w:val="22"/>
                <w:lang w:val="sr-Cyrl-RS"/>
              </w:rPr>
              <w:t>Први пут у саветовалишту уопште</w:t>
            </w:r>
          </w:p>
        </w:tc>
      </w:tr>
      <w:tr w:rsidR="00D85A0F" w:rsidRPr="00030FBD" w14:paraId="044436D6" w14:textId="77777777" w:rsidTr="007E6711">
        <w:trPr>
          <w:trHeight w:hRule="exact" w:val="340"/>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59028AC2" w14:textId="77777777" w:rsidR="00D85A0F" w:rsidRPr="00030FBD" w:rsidRDefault="00D85A0F" w:rsidP="00514407">
            <w:pPr>
              <w:rPr>
                <w:sz w:val="22"/>
                <w:szCs w:val="22"/>
                <w:lang w:val="sr-Cyrl-RS"/>
              </w:rPr>
            </w:pPr>
          </w:p>
        </w:tc>
        <w:tc>
          <w:tcPr>
            <w:tcW w:w="3686" w:type="dxa"/>
            <w:vMerge/>
            <w:tcBorders>
              <w:top w:val="single" w:sz="16" w:space="0" w:color="000000"/>
              <w:left w:val="single" w:sz="8" w:space="0" w:color="000000"/>
              <w:bottom w:val="single" w:sz="8" w:space="0" w:color="000000"/>
              <w:right w:val="single" w:sz="8" w:space="0" w:color="000000"/>
            </w:tcBorders>
            <w:shd w:val="clear" w:color="auto" w:fill="auto"/>
          </w:tcPr>
          <w:p w14:paraId="51922D2F" w14:textId="77777777" w:rsidR="00D85A0F" w:rsidRPr="00030FBD" w:rsidRDefault="00D85A0F" w:rsidP="00514407">
            <w:pPr>
              <w:rPr>
                <w:sz w:val="22"/>
                <w:szCs w:val="22"/>
                <w:lang w:val="sr-Cyrl-RS"/>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14:paraId="6FDC55D0" w14:textId="77777777" w:rsidR="00D85A0F" w:rsidRPr="00030FBD" w:rsidRDefault="00D85A0F" w:rsidP="00514407">
            <w:pPr>
              <w:rPr>
                <w:sz w:val="22"/>
                <w:szCs w:val="22"/>
                <w:lang w:val="sr-Cyrl-RS"/>
              </w:rPr>
            </w:pP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72D5026C" w14:textId="77777777" w:rsidR="00D85A0F" w:rsidRPr="00030FBD" w:rsidRDefault="00D85A0F" w:rsidP="00514407">
            <w:pPr>
              <w:rPr>
                <w:sz w:val="22"/>
                <w:szCs w:val="22"/>
                <w:lang w:val="sr-Cyrl-RS"/>
              </w:rPr>
            </w:pPr>
          </w:p>
          <w:p w14:paraId="70CADECB" w14:textId="77777777" w:rsidR="00D85A0F" w:rsidRPr="00030FBD" w:rsidRDefault="00D85A0F" w:rsidP="00514407">
            <w:pPr>
              <w:rPr>
                <w:sz w:val="22"/>
                <w:szCs w:val="22"/>
                <w:lang w:val="sr-Cyrl-RS"/>
              </w:rPr>
            </w:pPr>
          </w:p>
          <w:p w14:paraId="31D211CD" w14:textId="0B69A097" w:rsidR="00D85A0F" w:rsidRPr="00030FBD" w:rsidRDefault="007842C8" w:rsidP="00514407">
            <w:pPr>
              <w:rPr>
                <w:sz w:val="22"/>
                <w:szCs w:val="22"/>
                <w:lang w:val="sr-Cyrl-RS"/>
              </w:rPr>
            </w:pPr>
            <w:r w:rsidRPr="00030FBD">
              <w:rPr>
                <w:sz w:val="22"/>
                <w:szCs w:val="22"/>
                <w:lang w:val="sr-Cyrl-RS"/>
              </w:rPr>
              <w:t>Свега</w:t>
            </w:r>
          </w:p>
        </w:tc>
        <w:tc>
          <w:tcPr>
            <w:tcW w:w="2835" w:type="dxa"/>
            <w:gridSpan w:val="4"/>
            <w:tcBorders>
              <w:top w:val="single" w:sz="8" w:space="0" w:color="000000"/>
              <w:left w:val="single" w:sz="8" w:space="0" w:color="000000"/>
              <w:bottom w:val="single" w:sz="8" w:space="0" w:color="000000"/>
              <w:right w:val="single" w:sz="8" w:space="0" w:color="000000"/>
            </w:tcBorders>
            <w:shd w:val="clear" w:color="auto" w:fill="auto"/>
          </w:tcPr>
          <w:p w14:paraId="6301A948" w14:textId="29367D51" w:rsidR="00D85A0F" w:rsidRPr="00030FBD" w:rsidRDefault="007842C8" w:rsidP="00514407">
            <w:pPr>
              <w:rPr>
                <w:sz w:val="22"/>
                <w:szCs w:val="22"/>
                <w:lang w:val="sr-Cyrl-RS"/>
              </w:rPr>
            </w:pPr>
            <w:r w:rsidRPr="00030FBD">
              <w:rPr>
                <w:sz w:val="22"/>
                <w:szCs w:val="22"/>
                <w:lang w:val="sr-Cyrl-RS"/>
              </w:rPr>
              <w:t>Од тога према старости жена</w:t>
            </w:r>
          </w:p>
        </w:tc>
        <w:tc>
          <w:tcPr>
            <w:tcW w:w="1276" w:type="dxa"/>
            <w:vMerge/>
            <w:tcBorders>
              <w:top w:val="single" w:sz="8" w:space="0" w:color="000000"/>
              <w:left w:val="single" w:sz="8" w:space="0" w:color="000000"/>
              <w:bottom w:val="single" w:sz="8" w:space="0" w:color="000000"/>
              <w:right w:val="single" w:sz="16" w:space="0" w:color="000000"/>
            </w:tcBorders>
            <w:shd w:val="clear" w:color="auto" w:fill="auto"/>
          </w:tcPr>
          <w:p w14:paraId="51C817C1" w14:textId="77777777" w:rsidR="00D85A0F" w:rsidRPr="00030FBD" w:rsidRDefault="00D85A0F" w:rsidP="00514407">
            <w:pPr>
              <w:rPr>
                <w:sz w:val="22"/>
                <w:szCs w:val="22"/>
                <w:lang w:val="sr-Cyrl-RS"/>
              </w:rPr>
            </w:pPr>
          </w:p>
        </w:tc>
      </w:tr>
      <w:tr w:rsidR="00D85A0F" w:rsidRPr="00030FBD" w14:paraId="1CDD12AC" w14:textId="77777777" w:rsidTr="007E6711">
        <w:trPr>
          <w:trHeight w:hRule="exact" w:val="1102"/>
        </w:trPr>
        <w:tc>
          <w:tcPr>
            <w:tcW w:w="567" w:type="dxa"/>
            <w:vMerge/>
            <w:tcBorders>
              <w:top w:val="single" w:sz="16" w:space="0" w:color="000000"/>
              <w:left w:val="single" w:sz="16" w:space="0" w:color="000000"/>
              <w:bottom w:val="single" w:sz="8" w:space="0" w:color="000000"/>
              <w:right w:val="single" w:sz="8" w:space="0" w:color="000000"/>
            </w:tcBorders>
            <w:shd w:val="clear" w:color="auto" w:fill="auto"/>
          </w:tcPr>
          <w:p w14:paraId="47F85C8D" w14:textId="77777777" w:rsidR="00D85A0F" w:rsidRPr="00030FBD" w:rsidRDefault="00D85A0F" w:rsidP="00514407">
            <w:pPr>
              <w:rPr>
                <w:sz w:val="22"/>
                <w:szCs w:val="22"/>
                <w:lang w:val="sr-Cyrl-RS"/>
              </w:rPr>
            </w:pPr>
          </w:p>
        </w:tc>
        <w:tc>
          <w:tcPr>
            <w:tcW w:w="3686" w:type="dxa"/>
            <w:vMerge/>
            <w:tcBorders>
              <w:top w:val="single" w:sz="16" w:space="0" w:color="000000"/>
              <w:left w:val="single" w:sz="8" w:space="0" w:color="000000"/>
              <w:bottom w:val="single" w:sz="8" w:space="0" w:color="000000"/>
              <w:right w:val="single" w:sz="8" w:space="0" w:color="000000"/>
            </w:tcBorders>
            <w:shd w:val="clear" w:color="auto" w:fill="auto"/>
          </w:tcPr>
          <w:p w14:paraId="1E035887" w14:textId="77777777" w:rsidR="00D85A0F" w:rsidRPr="00030FBD" w:rsidRDefault="00D85A0F" w:rsidP="00514407">
            <w:pPr>
              <w:rPr>
                <w:sz w:val="22"/>
                <w:szCs w:val="22"/>
                <w:lang w:val="sr-Cyrl-RS"/>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auto"/>
          </w:tcPr>
          <w:p w14:paraId="0167FB94" w14:textId="77777777" w:rsidR="00D85A0F" w:rsidRPr="00030FBD" w:rsidRDefault="00D85A0F" w:rsidP="00514407">
            <w:pPr>
              <w:rPr>
                <w:sz w:val="22"/>
                <w:szCs w:val="22"/>
                <w:lang w:val="sr-Cyrl-RS"/>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auto"/>
          </w:tcPr>
          <w:p w14:paraId="0D2B09A7" w14:textId="77777777" w:rsidR="00D85A0F" w:rsidRPr="00030FBD" w:rsidRDefault="00D85A0F" w:rsidP="00514407">
            <w:pPr>
              <w:rPr>
                <w:sz w:val="22"/>
                <w:szCs w:val="22"/>
                <w:lang w:val="sr-Cyrl-R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71DF794" w14:textId="1F796C2F" w:rsidR="00D85A0F" w:rsidRPr="00030FBD" w:rsidRDefault="007842C8" w:rsidP="00514407">
            <w:pPr>
              <w:rPr>
                <w:sz w:val="22"/>
                <w:szCs w:val="22"/>
                <w:lang w:val="sr-Cyrl-RS"/>
              </w:rPr>
            </w:pPr>
            <w:r w:rsidRPr="00030FBD">
              <w:rPr>
                <w:sz w:val="22"/>
                <w:szCs w:val="22"/>
                <w:lang w:val="sr-Cyrl-RS"/>
              </w:rPr>
              <w:t>До 19</w:t>
            </w:r>
          </w:p>
          <w:p w14:paraId="63AFB8AD" w14:textId="50936DE0" w:rsidR="00D85A0F" w:rsidRPr="00030FBD" w:rsidRDefault="007842C8" w:rsidP="00514407">
            <w:pPr>
              <w:rPr>
                <w:sz w:val="22"/>
                <w:szCs w:val="22"/>
                <w:lang w:val="sr-Cyrl-RS"/>
              </w:rPr>
            </w:pPr>
            <w:r w:rsidRPr="00030FBD">
              <w:rPr>
                <w:sz w:val="22"/>
                <w:szCs w:val="22"/>
                <w:lang w:val="sr-Cyrl-RS"/>
              </w:rPr>
              <w:t>Година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74CA727" w14:textId="77777777" w:rsidR="00D85A0F" w:rsidRPr="00030FBD" w:rsidRDefault="00D85A0F" w:rsidP="00514407">
            <w:pPr>
              <w:rPr>
                <w:sz w:val="22"/>
                <w:szCs w:val="22"/>
                <w:lang w:val="sr-Cyrl-RS"/>
              </w:rPr>
            </w:pPr>
            <w:r w:rsidRPr="00030FBD">
              <w:rPr>
                <w:sz w:val="22"/>
                <w:szCs w:val="22"/>
                <w:lang w:val="sr-Cyrl-RS"/>
              </w:rPr>
              <w:t>20-29</w:t>
            </w:r>
          </w:p>
          <w:p w14:paraId="02B56900" w14:textId="4C4A0C72" w:rsidR="00D85A0F" w:rsidRPr="00030FBD" w:rsidRDefault="007842C8" w:rsidP="00514407">
            <w:pPr>
              <w:rPr>
                <w:sz w:val="22"/>
                <w:szCs w:val="22"/>
                <w:lang w:val="sr-Cyrl-RS"/>
              </w:rPr>
            </w:pPr>
            <w:r w:rsidRPr="00030FBD">
              <w:rPr>
                <w:sz w:val="22"/>
                <w:szCs w:val="22"/>
                <w:lang w:val="sr-Cyrl-RS"/>
              </w:rPr>
              <w:t>Година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489D2B6" w14:textId="77777777" w:rsidR="00D85A0F" w:rsidRPr="00030FBD" w:rsidRDefault="00D85A0F" w:rsidP="00514407">
            <w:pPr>
              <w:rPr>
                <w:sz w:val="22"/>
                <w:szCs w:val="22"/>
                <w:lang w:val="sr-Cyrl-RS"/>
              </w:rPr>
            </w:pPr>
            <w:r w:rsidRPr="00030FBD">
              <w:rPr>
                <w:sz w:val="22"/>
                <w:szCs w:val="22"/>
                <w:lang w:val="sr-Cyrl-RS"/>
              </w:rPr>
              <w:t>30-39</w:t>
            </w:r>
          </w:p>
          <w:p w14:paraId="36653BF4" w14:textId="6D1EFAE2" w:rsidR="00D85A0F" w:rsidRPr="00030FBD" w:rsidRDefault="007842C8" w:rsidP="00514407">
            <w:pPr>
              <w:rPr>
                <w:sz w:val="22"/>
                <w:szCs w:val="22"/>
                <w:lang w:val="sr-Cyrl-RS"/>
              </w:rPr>
            </w:pPr>
            <w:r w:rsidRPr="00030FBD">
              <w:rPr>
                <w:sz w:val="22"/>
                <w:szCs w:val="22"/>
                <w:lang w:val="sr-Cyrl-RS"/>
              </w:rPr>
              <w:t>Година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4B9D413" w14:textId="013F7A5D" w:rsidR="00D85A0F" w:rsidRPr="00030FBD" w:rsidRDefault="00D85A0F" w:rsidP="00514407">
            <w:pPr>
              <w:rPr>
                <w:sz w:val="22"/>
                <w:szCs w:val="22"/>
                <w:lang w:val="sr-Cyrl-RS"/>
              </w:rPr>
            </w:pPr>
            <w:r w:rsidRPr="00030FBD">
              <w:rPr>
                <w:sz w:val="22"/>
                <w:szCs w:val="22"/>
                <w:lang w:val="sr-Cyrl-RS"/>
              </w:rPr>
              <w:t xml:space="preserve">40 </w:t>
            </w:r>
            <w:r w:rsidR="007842C8" w:rsidRPr="00030FBD">
              <w:rPr>
                <w:sz w:val="22"/>
                <w:szCs w:val="22"/>
                <w:lang w:val="sr-Cyrl-RS"/>
              </w:rPr>
              <w:t>и</w:t>
            </w:r>
          </w:p>
          <w:p w14:paraId="4809C2A8" w14:textId="7DF91E86" w:rsidR="00D85A0F" w:rsidRPr="00030FBD" w:rsidRDefault="007842C8" w:rsidP="00514407">
            <w:pPr>
              <w:rPr>
                <w:sz w:val="22"/>
                <w:szCs w:val="22"/>
                <w:lang w:val="sr-Cyrl-RS"/>
              </w:rPr>
            </w:pPr>
            <w:r w:rsidRPr="00030FBD">
              <w:rPr>
                <w:sz w:val="22"/>
                <w:szCs w:val="22"/>
                <w:lang w:val="sr-Cyrl-RS"/>
              </w:rPr>
              <w:t xml:space="preserve">више </w:t>
            </w:r>
            <w:r w:rsidRPr="00030FBD">
              <w:rPr>
                <w:spacing w:val="-1"/>
                <w:sz w:val="22"/>
                <w:szCs w:val="22"/>
                <w:lang w:val="sr-Cyrl-RS"/>
              </w:rPr>
              <w:t>година</w:t>
            </w:r>
          </w:p>
        </w:tc>
        <w:tc>
          <w:tcPr>
            <w:tcW w:w="1276" w:type="dxa"/>
            <w:vMerge/>
            <w:tcBorders>
              <w:top w:val="single" w:sz="8" w:space="0" w:color="000000"/>
              <w:left w:val="single" w:sz="8" w:space="0" w:color="000000"/>
              <w:bottom w:val="single" w:sz="8" w:space="0" w:color="000000"/>
              <w:right w:val="single" w:sz="16" w:space="0" w:color="000000"/>
            </w:tcBorders>
            <w:shd w:val="clear" w:color="auto" w:fill="auto"/>
          </w:tcPr>
          <w:p w14:paraId="397D7422" w14:textId="77777777" w:rsidR="00D85A0F" w:rsidRPr="00030FBD" w:rsidRDefault="00D85A0F" w:rsidP="00514407">
            <w:pPr>
              <w:rPr>
                <w:sz w:val="22"/>
                <w:szCs w:val="22"/>
                <w:lang w:val="sr-Cyrl-RS"/>
              </w:rPr>
            </w:pPr>
          </w:p>
        </w:tc>
      </w:tr>
      <w:tr w:rsidR="00D85A0F" w:rsidRPr="00030FBD" w14:paraId="0C2150CE" w14:textId="77777777" w:rsidTr="007E6711">
        <w:trPr>
          <w:trHeight w:hRule="exact" w:val="261"/>
        </w:trPr>
        <w:tc>
          <w:tcPr>
            <w:tcW w:w="567" w:type="dxa"/>
            <w:tcBorders>
              <w:top w:val="single" w:sz="8" w:space="0" w:color="000000"/>
              <w:left w:val="single" w:sz="16" w:space="0" w:color="000000"/>
              <w:bottom w:val="single" w:sz="16" w:space="0" w:color="000000"/>
              <w:right w:val="single" w:sz="8" w:space="0" w:color="000000"/>
            </w:tcBorders>
            <w:shd w:val="clear" w:color="auto" w:fill="auto"/>
          </w:tcPr>
          <w:p w14:paraId="68220D8C" w14:textId="77777777" w:rsidR="00D85A0F" w:rsidRPr="00030FBD" w:rsidRDefault="00D85A0F" w:rsidP="00514407">
            <w:pPr>
              <w:rPr>
                <w:sz w:val="22"/>
                <w:szCs w:val="22"/>
                <w:lang w:val="sr-Cyrl-RS"/>
              </w:rPr>
            </w:pPr>
            <w:r w:rsidRPr="00030FBD">
              <w:rPr>
                <w:sz w:val="22"/>
                <w:szCs w:val="22"/>
                <w:lang w:val="sr-Cyrl-RS"/>
              </w:rPr>
              <w:t>0</w:t>
            </w:r>
          </w:p>
        </w:tc>
        <w:tc>
          <w:tcPr>
            <w:tcW w:w="3686" w:type="dxa"/>
            <w:tcBorders>
              <w:top w:val="single" w:sz="8" w:space="0" w:color="000000"/>
              <w:left w:val="single" w:sz="8" w:space="0" w:color="000000"/>
              <w:bottom w:val="single" w:sz="16" w:space="0" w:color="000000"/>
              <w:right w:val="single" w:sz="8" w:space="0" w:color="000000"/>
            </w:tcBorders>
            <w:shd w:val="clear" w:color="auto" w:fill="auto"/>
          </w:tcPr>
          <w:p w14:paraId="7D6EB57B" w14:textId="77777777" w:rsidR="00D85A0F" w:rsidRPr="00030FBD" w:rsidRDefault="00D85A0F" w:rsidP="00514407">
            <w:pPr>
              <w:rPr>
                <w:sz w:val="22"/>
                <w:szCs w:val="22"/>
                <w:lang w:val="sr-Cyrl-RS"/>
              </w:rPr>
            </w:pPr>
            <w:r w:rsidRPr="00030FBD">
              <w:rPr>
                <w:sz w:val="22"/>
                <w:szCs w:val="22"/>
                <w:lang w:val="sr-Cyrl-RS"/>
              </w:rPr>
              <w:t>1</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1B353908" w14:textId="77777777" w:rsidR="00D85A0F" w:rsidRPr="00030FBD" w:rsidRDefault="00D85A0F" w:rsidP="00514407">
            <w:pPr>
              <w:rPr>
                <w:sz w:val="22"/>
                <w:szCs w:val="22"/>
                <w:lang w:val="sr-Cyrl-RS"/>
              </w:rPr>
            </w:pPr>
            <w:r w:rsidRPr="00030FBD">
              <w:rPr>
                <w:sz w:val="22"/>
                <w:szCs w:val="22"/>
                <w:lang w:val="sr-Cyrl-RS"/>
              </w:rPr>
              <w:t>2</w:t>
            </w:r>
          </w:p>
        </w:tc>
        <w:tc>
          <w:tcPr>
            <w:tcW w:w="708" w:type="dxa"/>
            <w:tcBorders>
              <w:top w:val="single" w:sz="8" w:space="0" w:color="000000"/>
              <w:left w:val="single" w:sz="8" w:space="0" w:color="000000"/>
              <w:bottom w:val="single" w:sz="16" w:space="0" w:color="000000"/>
              <w:right w:val="single" w:sz="8" w:space="0" w:color="000000"/>
            </w:tcBorders>
            <w:shd w:val="clear" w:color="auto" w:fill="auto"/>
          </w:tcPr>
          <w:p w14:paraId="63D9996F" w14:textId="77777777" w:rsidR="00D85A0F" w:rsidRPr="00030FBD" w:rsidRDefault="00D85A0F" w:rsidP="00514407">
            <w:pPr>
              <w:rPr>
                <w:sz w:val="22"/>
                <w:szCs w:val="22"/>
                <w:lang w:val="sr-Cyrl-RS"/>
              </w:rPr>
            </w:pPr>
            <w:r w:rsidRPr="00030FBD">
              <w:rPr>
                <w:sz w:val="22"/>
                <w:szCs w:val="22"/>
                <w:lang w:val="sr-Cyrl-RS"/>
              </w:rPr>
              <w:t>3</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2DE013A3" w14:textId="77777777" w:rsidR="00D85A0F" w:rsidRPr="00030FBD" w:rsidRDefault="00D85A0F" w:rsidP="00514407">
            <w:pPr>
              <w:rPr>
                <w:sz w:val="22"/>
                <w:szCs w:val="22"/>
                <w:lang w:val="sr-Cyrl-RS"/>
              </w:rPr>
            </w:pPr>
            <w:r w:rsidRPr="00030FBD">
              <w:rPr>
                <w:sz w:val="22"/>
                <w:szCs w:val="22"/>
                <w:lang w:val="sr-Cyrl-RS"/>
              </w:rPr>
              <w:t>4</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085E25AA" w14:textId="77777777" w:rsidR="00D85A0F" w:rsidRPr="00030FBD" w:rsidRDefault="00D85A0F" w:rsidP="00514407">
            <w:pPr>
              <w:rPr>
                <w:sz w:val="22"/>
                <w:szCs w:val="22"/>
                <w:lang w:val="sr-Cyrl-RS"/>
              </w:rPr>
            </w:pPr>
            <w:r w:rsidRPr="00030FBD">
              <w:rPr>
                <w:sz w:val="22"/>
                <w:szCs w:val="22"/>
                <w:lang w:val="sr-Cyrl-RS"/>
              </w:rPr>
              <w:t>5</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1ED7AF3F" w14:textId="77777777" w:rsidR="00D85A0F" w:rsidRPr="00030FBD" w:rsidRDefault="00D85A0F" w:rsidP="00514407">
            <w:pPr>
              <w:rPr>
                <w:sz w:val="22"/>
                <w:szCs w:val="22"/>
                <w:lang w:val="sr-Cyrl-RS"/>
              </w:rPr>
            </w:pPr>
            <w:r w:rsidRPr="00030FBD">
              <w:rPr>
                <w:sz w:val="22"/>
                <w:szCs w:val="22"/>
                <w:lang w:val="sr-Cyrl-RS"/>
              </w:rPr>
              <w:t>6</w:t>
            </w:r>
          </w:p>
        </w:tc>
        <w:tc>
          <w:tcPr>
            <w:tcW w:w="708" w:type="dxa"/>
            <w:tcBorders>
              <w:top w:val="single" w:sz="8" w:space="0" w:color="000000"/>
              <w:left w:val="single" w:sz="8" w:space="0" w:color="000000"/>
              <w:bottom w:val="single" w:sz="16" w:space="0" w:color="000000"/>
              <w:right w:val="single" w:sz="8" w:space="0" w:color="000000"/>
            </w:tcBorders>
            <w:shd w:val="clear" w:color="auto" w:fill="auto"/>
          </w:tcPr>
          <w:p w14:paraId="536AB81C" w14:textId="77777777" w:rsidR="00D85A0F" w:rsidRPr="00030FBD" w:rsidRDefault="00D85A0F" w:rsidP="00514407">
            <w:pPr>
              <w:rPr>
                <w:sz w:val="22"/>
                <w:szCs w:val="22"/>
                <w:lang w:val="sr-Cyrl-RS"/>
              </w:rPr>
            </w:pPr>
            <w:r w:rsidRPr="00030FBD">
              <w:rPr>
                <w:sz w:val="22"/>
                <w:szCs w:val="22"/>
                <w:lang w:val="sr-Cyrl-RS"/>
              </w:rPr>
              <w:t>7</w:t>
            </w:r>
          </w:p>
        </w:tc>
        <w:tc>
          <w:tcPr>
            <w:tcW w:w="1276" w:type="dxa"/>
            <w:tcBorders>
              <w:top w:val="single" w:sz="8" w:space="0" w:color="000000"/>
              <w:left w:val="single" w:sz="8" w:space="0" w:color="000000"/>
              <w:bottom w:val="single" w:sz="16" w:space="0" w:color="000000"/>
              <w:right w:val="single" w:sz="16" w:space="0" w:color="000000"/>
            </w:tcBorders>
            <w:shd w:val="clear" w:color="auto" w:fill="auto"/>
          </w:tcPr>
          <w:p w14:paraId="4025FB2A" w14:textId="77777777" w:rsidR="00D85A0F" w:rsidRPr="00030FBD" w:rsidRDefault="00D85A0F" w:rsidP="00514407">
            <w:pPr>
              <w:rPr>
                <w:sz w:val="22"/>
                <w:szCs w:val="22"/>
                <w:lang w:val="sr-Cyrl-RS"/>
              </w:rPr>
            </w:pPr>
            <w:r w:rsidRPr="00030FBD">
              <w:rPr>
                <w:sz w:val="22"/>
                <w:szCs w:val="22"/>
                <w:lang w:val="sr-Cyrl-RS"/>
              </w:rPr>
              <w:t>8</w:t>
            </w:r>
          </w:p>
        </w:tc>
      </w:tr>
      <w:tr w:rsidR="00D85A0F" w:rsidRPr="00030FBD" w14:paraId="7673D81E" w14:textId="77777777" w:rsidTr="007E6711">
        <w:trPr>
          <w:trHeight w:hRule="exact" w:val="370"/>
        </w:trPr>
        <w:tc>
          <w:tcPr>
            <w:tcW w:w="4253" w:type="dxa"/>
            <w:gridSpan w:val="2"/>
            <w:tcBorders>
              <w:top w:val="single" w:sz="16" w:space="0" w:color="000000"/>
              <w:left w:val="single" w:sz="16" w:space="0" w:color="000000"/>
              <w:bottom w:val="single" w:sz="24" w:space="0" w:color="000000"/>
              <w:right w:val="single" w:sz="8" w:space="0" w:color="000000"/>
            </w:tcBorders>
            <w:shd w:val="clear" w:color="auto" w:fill="auto"/>
          </w:tcPr>
          <w:p w14:paraId="75259A71" w14:textId="77777777" w:rsidR="00D85A0F" w:rsidRPr="00030FBD" w:rsidRDefault="00D85A0F" w:rsidP="00514407">
            <w:pPr>
              <w:rPr>
                <w:sz w:val="22"/>
                <w:szCs w:val="22"/>
                <w:lang w:val="sr-Cyrl-RS"/>
              </w:rPr>
            </w:pPr>
            <w:r w:rsidRPr="00030FBD">
              <w:rPr>
                <w:sz w:val="22"/>
                <w:szCs w:val="22"/>
                <w:lang w:val="sr-Cyrl-RS"/>
              </w:rPr>
              <w:t>УКУПНО</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3EA2D650" w14:textId="77777777" w:rsidR="00D85A0F" w:rsidRPr="00030FBD" w:rsidRDefault="00D85A0F" w:rsidP="00514407">
            <w:pPr>
              <w:rPr>
                <w:sz w:val="22"/>
                <w:szCs w:val="22"/>
                <w:lang w:val="sr-Cyrl-RS"/>
              </w:rPr>
            </w:pPr>
            <w:r w:rsidRPr="00030FBD">
              <w:rPr>
                <w:sz w:val="22"/>
                <w:szCs w:val="22"/>
                <w:lang w:val="sr-Cyrl-RS"/>
              </w:rPr>
              <w:t>23605</w:t>
            </w:r>
          </w:p>
        </w:tc>
        <w:tc>
          <w:tcPr>
            <w:tcW w:w="708" w:type="dxa"/>
            <w:tcBorders>
              <w:top w:val="single" w:sz="16" w:space="0" w:color="000000"/>
              <w:left w:val="single" w:sz="8" w:space="0" w:color="000000"/>
              <w:bottom w:val="single" w:sz="24" w:space="0" w:color="000000"/>
              <w:right w:val="single" w:sz="8" w:space="0" w:color="000000"/>
            </w:tcBorders>
            <w:shd w:val="clear" w:color="auto" w:fill="auto"/>
          </w:tcPr>
          <w:p w14:paraId="08049F3F" w14:textId="77777777" w:rsidR="00D85A0F" w:rsidRPr="00030FBD" w:rsidRDefault="00D85A0F" w:rsidP="00514407">
            <w:pPr>
              <w:rPr>
                <w:sz w:val="22"/>
                <w:szCs w:val="22"/>
                <w:lang w:val="sr-Cyrl-RS"/>
              </w:rPr>
            </w:pPr>
            <w:r w:rsidRPr="00030FBD">
              <w:rPr>
                <w:sz w:val="22"/>
                <w:szCs w:val="22"/>
                <w:lang w:val="sr-Cyrl-RS"/>
              </w:rPr>
              <w:t>17828</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345DE1BE" w14:textId="77777777" w:rsidR="00D85A0F" w:rsidRPr="00030FBD" w:rsidRDefault="00D85A0F" w:rsidP="00514407">
            <w:pPr>
              <w:rPr>
                <w:sz w:val="22"/>
                <w:szCs w:val="22"/>
                <w:lang w:val="sr-Cyrl-RS"/>
              </w:rPr>
            </w:pPr>
            <w:r w:rsidRPr="00030FBD">
              <w:rPr>
                <w:sz w:val="22"/>
                <w:szCs w:val="22"/>
                <w:lang w:val="sr-Cyrl-RS"/>
              </w:rPr>
              <w:t>1758</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10AA1629" w14:textId="77777777" w:rsidR="00D85A0F" w:rsidRPr="00030FBD" w:rsidRDefault="00D85A0F" w:rsidP="00514407">
            <w:pPr>
              <w:rPr>
                <w:sz w:val="22"/>
                <w:szCs w:val="22"/>
                <w:lang w:val="sr-Cyrl-RS"/>
              </w:rPr>
            </w:pPr>
            <w:r w:rsidRPr="00030FBD">
              <w:rPr>
                <w:sz w:val="22"/>
                <w:szCs w:val="22"/>
                <w:lang w:val="sr-Cyrl-RS"/>
              </w:rPr>
              <w:t>6094</w:t>
            </w:r>
          </w:p>
        </w:tc>
        <w:tc>
          <w:tcPr>
            <w:tcW w:w="709" w:type="dxa"/>
            <w:tcBorders>
              <w:top w:val="single" w:sz="16" w:space="0" w:color="000000"/>
              <w:left w:val="single" w:sz="8" w:space="0" w:color="000000"/>
              <w:bottom w:val="single" w:sz="24" w:space="0" w:color="000000"/>
              <w:right w:val="single" w:sz="8" w:space="0" w:color="000000"/>
            </w:tcBorders>
            <w:shd w:val="clear" w:color="auto" w:fill="auto"/>
          </w:tcPr>
          <w:p w14:paraId="6820D817" w14:textId="77777777" w:rsidR="00D85A0F" w:rsidRPr="00030FBD" w:rsidRDefault="00D85A0F" w:rsidP="00514407">
            <w:pPr>
              <w:rPr>
                <w:sz w:val="22"/>
                <w:szCs w:val="22"/>
                <w:lang w:val="sr-Cyrl-RS"/>
              </w:rPr>
            </w:pPr>
            <w:r w:rsidRPr="00030FBD">
              <w:rPr>
                <w:sz w:val="22"/>
                <w:szCs w:val="22"/>
                <w:lang w:val="sr-Cyrl-RS"/>
              </w:rPr>
              <w:t>6315</w:t>
            </w:r>
          </w:p>
        </w:tc>
        <w:tc>
          <w:tcPr>
            <w:tcW w:w="708" w:type="dxa"/>
            <w:tcBorders>
              <w:top w:val="single" w:sz="16" w:space="0" w:color="000000"/>
              <w:left w:val="single" w:sz="8" w:space="0" w:color="000000"/>
              <w:bottom w:val="single" w:sz="24" w:space="0" w:color="000000"/>
              <w:right w:val="single" w:sz="8" w:space="0" w:color="000000"/>
            </w:tcBorders>
            <w:shd w:val="clear" w:color="auto" w:fill="auto"/>
          </w:tcPr>
          <w:p w14:paraId="4F0EE935" w14:textId="77777777" w:rsidR="00D85A0F" w:rsidRPr="00030FBD" w:rsidRDefault="00D85A0F" w:rsidP="00514407">
            <w:pPr>
              <w:rPr>
                <w:sz w:val="22"/>
                <w:szCs w:val="22"/>
                <w:lang w:val="sr-Cyrl-RS"/>
              </w:rPr>
            </w:pPr>
            <w:r w:rsidRPr="00030FBD">
              <w:rPr>
                <w:sz w:val="22"/>
                <w:szCs w:val="22"/>
                <w:lang w:val="sr-Cyrl-RS"/>
              </w:rPr>
              <w:t>3661</w:t>
            </w:r>
          </w:p>
        </w:tc>
        <w:tc>
          <w:tcPr>
            <w:tcW w:w="1276" w:type="dxa"/>
            <w:tcBorders>
              <w:top w:val="single" w:sz="16" w:space="0" w:color="000000"/>
              <w:left w:val="single" w:sz="8" w:space="0" w:color="000000"/>
              <w:bottom w:val="single" w:sz="24" w:space="0" w:color="000000"/>
              <w:right w:val="single" w:sz="16" w:space="0" w:color="000000"/>
            </w:tcBorders>
            <w:shd w:val="clear" w:color="auto" w:fill="auto"/>
          </w:tcPr>
          <w:p w14:paraId="0A1583F4" w14:textId="77777777" w:rsidR="00D85A0F" w:rsidRPr="00030FBD" w:rsidRDefault="00D85A0F" w:rsidP="00514407">
            <w:pPr>
              <w:rPr>
                <w:sz w:val="22"/>
                <w:szCs w:val="22"/>
                <w:lang w:val="sr-Cyrl-RS"/>
              </w:rPr>
            </w:pPr>
            <w:r w:rsidRPr="00030FBD">
              <w:rPr>
                <w:sz w:val="22"/>
                <w:szCs w:val="22"/>
                <w:lang w:val="sr-Cyrl-RS"/>
              </w:rPr>
              <w:t>8336</w:t>
            </w:r>
          </w:p>
        </w:tc>
      </w:tr>
      <w:tr w:rsidR="00D85A0F" w:rsidRPr="00030FBD" w14:paraId="64365B45" w14:textId="77777777" w:rsidTr="007E6711">
        <w:trPr>
          <w:trHeight w:hRule="exact" w:val="665"/>
        </w:trPr>
        <w:tc>
          <w:tcPr>
            <w:tcW w:w="567" w:type="dxa"/>
            <w:tcBorders>
              <w:top w:val="single" w:sz="24" w:space="0" w:color="000000"/>
              <w:left w:val="single" w:sz="16" w:space="0" w:color="000000"/>
              <w:bottom w:val="single" w:sz="8" w:space="0" w:color="000000"/>
              <w:right w:val="single" w:sz="8" w:space="0" w:color="000000"/>
            </w:tcBorders>
            <w:shd w:val="clear" w:color="auto" w:fill="auto"/>
          </w:tcPr>
          <w:p w14:paraId="5536E4BE" w14:textId="77777777" w:rsidR="00D85A0F" w:rsidRPr="00030FBD" w:rsidRDefault="00D85A0F" w:rsidP="00514407">
            <w:pPr>
              <w:rPr>
                <w:sz w:val="22"/>
                <w:szCs w:val="22"/>
                <w:lang w:val="sr-Cyrl-RS"/>
              </w:rPr>
            </w:pPr>
            <w:r w:rsidRPr="00030FBD">
              <w:rPr>
                <w:sz w:val="22"/>
                <w:szCs w:val="22"/>
                <w:lang w:val="sr-Cyrl-RS"/>
              </w:rPr>
              <w:t>1</w:t>
            </w:r>
          </w:p>
        </w:tc>
        <w:tc>
          <w:tcPr>
            <w:tcW w:w="3686" w:type="dxa"/>
            <w:tcBorders>
              <w:top w:val="single" w:sz="24" w:space="0" w:color="000000"/>
              <w:left w:val="single" w:sz="8" w:space="0" w:color="000000"/>
              <w:bottom w:val="single" w:sz="8" w:space="0" w:color="000000"/>
              <w:right w:val="single" w:sz="8" w:space="0" w:color="000000"/>
            </w:tcBorders>
            <w:shd w:val="clear" w:color="auto" w:fill="auto"/>
          </w:tcPr>
          <w:p w14:paraId="35F231F4"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"Др</w:t>
            </w:r>
            <w:r w:rsidRPr="00030FBD">
              <w:rPr>
                <w:spacing w:val="-1"/>
                <w:sz w:val="22"/>
                <w:szCs w:val="22"/>
                <w:lang w:val="sr-Cyrl-RS"/>
              </w:rPr>
              <w:t xml:space="preserve"> </w:t>
            </w:r>
            <w:r w:rsidRPr="00030FBD">
              <w:rPr>
                <w:sz w:val="22"/>
                <w:szCs w:val="22"/>
                <w:lang w:val="sr-Cyrl-RS"/>
              </w:rPr>
              <w:t>Милорад Влајковић"-БАРАЈЕВО</w:t>
            </w:r>
          </w:p>
        </w:tc>
        <w:tc>
          <w:tcPr>
            <w:tcW w:w="709" w:type="dxa"/>
            <w:tcBorders>
              <w:top w:val="single" w:sz="24" w:space="0" w:color="000000"/>
              <w:left w:val="single" w:sz="8" w:space="0" w:color="000000"/>
              <w:bottom w:val="single" w:sz="8" w:space="0" w:color="000000"/>
              <w:right w:val="single" w:sz="8" w:space="0" w:color="000000"/>
            </w:tcBorders>
            <w:shd w:val="clear" w:color="auto" w:fill="auto"/>
          </w:tcPr>
          <w:p w14:paraId="27732AD2" w14:textId="77777777" w:rsidR="00D85A0F" w:rsidRPr="00030FBD" w:rsidRDefault="00D85A0F" w:rsidP="00514407">
            <w:pPr>
              <w:rPr>
                <w:sz w:val="22"/>
                <w:szCs w:val="22"/>
                <w:lang w:val="sr-Cyrl-RS"/>
              </w:rPr>
            </w:pPr>
            <w:r w:rsidRPr="00030FBD">
              <w:rPr>
                <w:sz w:val="22"/>
                <w:szCs w:val="22"/>
                <w:lang w:val="sr-Cyrl-RS"/>
              </w:rPr>
              <w:t>1113</w:t>
            </w:r>
          </w:p>
        </w:tc>
        <w:tc>
          <w:tcPr>
            <w:tcW w:w="708" w:type="dxa"/>
            <w:tcBorders>
              <w:top w:val="single" w:sz="24" w:space="0" w:color="000000"/>
              <w:left w:val="single" w:sz="8" w:space="0" w:color="000000"/>
              <w:bottom w:val="single" w:sz="8" w:space="0" w:color="000000"/>
              <w:right w:val="single" w:sz="8" w:space="0" w:color="000000"/>
            </w:tcBorders>
            <w:shd w:val="clear" w:color="auto" w:fill="auto"/>
          </w:tcPr>
          <w:p w14:paraId="083E7137" w14:textId="77777777" w:rsidR="00D85A0F" w:rsidRPr="00030FBD" w:rsidRDefault="00D85A0F" w:rsidP="00514407">
            <w:pPr>
              <w:rPr>
                <w:sz w:val="22"/>
                <w:szCs w:val="22"/>
                <w:lang w:val="sr-Cyrl-RS"/>
              </w:rPr>
            </w:pPr>
            <w:r w:rsidRPr="00030FBD">
              <w:rPr>
                <w:sz w:val="22"/>
                <w:szCs w:val="22"/>
                <w:lang w:val="sr-Cyrl-RS"/>
              </w:rPr>
              <w:t>83</w:t>
            </w:r>
          </w:p>
        </w:tc>
        <w:tc>
          <w:tcPr>
            <w:tcW w:w="709" w:type="dxa"/>
            <w:tcBorders>
              <w:top w:val="single" w:sz="24" w:space="0" w:color="000000"/>
              <w:left w:val="single" w:sz="8" w:space="0" w:color="000000"/>
              <w:bottom w:val="single" w:sz="8" w:space="0" w:color="000000"/>
              <w:right w:val="single" w:sz="8" w:space="0" w:color="000000"/>
            </w:tcBorders>
            <w:shd w:val="clear" w:color="auto" w:fill="auto"/>
          </w:tcPr>
          <w:p w14:paraId="5E8A03ED" w14:textId="77777777" w:rsidR="00D85A0F" w:rsidRPr="00030FBD" w:rsidRDefault="00D85A0F" w:rsidP="00514407">
            <w:pPr>
              <w:rPr>
                <w:sz w:val="22"/>
                <w:szCs w:val="22"/>
                <w:lang w:val="sr-Cyrl-RS"/>
              </w:rPr>
            </w:pPr>
            <w:r w:rsidRPr="00030FBD">
              <w:rPr>
                <w:sz w:val="22"/>
                <w:szCs w:val="22"/>
                <w:lang w:val="sr-Cyrl-RS"/>
              </w:rPr>
              <w:t>16</w:t>
            </w:r>
          </w:p>
        </w:tc>
        <w:tc>
          <w:tcPr>
            <w:tcW w:w="709" w:type="dxa"/>
            <w:tcBorders>
              <w:top w:val="single" w:sz="24" w:space="0" w:color="000000"/>
              <w:left w:val="single" w:sz="8" w:space="0" w:color="000000"/>
              <w:bottom w:val="single" w:sz="8" w:space="0" w:color="000000"/>
              <w:right w:val="single" w:sz="8" w:space="0" w:color="000000"/>
            </w:tcBorders>
            <w:shd w:val="clear" w:color="auto" w:fill="auto"/>
          </w:tcPr>
          <w:p w14:paraId="6FC576BB" w14:textId="77777777" w:rsidR="00D85A0F" w:rsidRPr="00030FBD" w:rsidRDefault="00D85A0F" w:rsidP="00514407">
            <w:pPr>
              <w:rPr>
                <w:sz w:val="22"/>
                <w:szCs w:val="22"/>
                <w:lang w:val="sr-Cyrl-RS"/>
              </w:rPr>
            </w:pPr>
            <w:r w:rsidRPr="00030FBD">
              <w:rPr>
                <w:sz w:val="22"/>
                <w:szCs w:val="22"/>
                <w:lang w:val="sr-Cyrl-RS"/>
              </w:rPr>
              <w:t>56</w:t>
            </w:r>
          </w:p>
        </w:tc>
        <w:tc>
          <w:tcPr>
            <w:tcW w:w="709" w:type="dxa"/>
            <w:tcBorders>
              <w:top w:val="single" w:sz="24" w:space="0" w:color="000000"/>
              <w:left w:val="single" w:sz="8" w:space="0" w:color="000000"/>
              <w:bottom w:val="single" w:sz="8" w:space="0" w:color="000000"/>
              <w:right w:val="single" w:sz="8" w:space="0" w:color="000000"/>
            </w:tcBorders>
            <w:shd w:val="clear" w:color="auto" w:fill="auto"/>
          </w:tcPr>
          <w:p w14:paraId="0568E9C2" w14:textId="77777777" w:rsidR="00D85A0F" w:rsidRPr="00030FBD" w:rsidRDefault="00D85A0F" w:rsidP="00514407">
            <w:pPr>
              <w:rPr>
                <w:sz w:val="22"/>
                <w:szCs w:val="22"/>
                <w:lang w:val="sr-Cyrl-RS"/>
              </w:rPr>
            </w:pPr>
            <w:r w:rsidRPr="00030FBD">
              <w:rPr>
                <w:sz w:val="22"/>
                <w:szCs w:val="22"/>
                <w:lang w:val="sr-Cyrl-RS"/>
              </w:rPr>
              <w:t>11</w:t>
            </w:r>
          </w:p>
        </w:tc>
        <w:tc>
          <w:tcPr>
            <w:tcW w:w="708" w:type="dxa"/>
            <w:tcBorders>
              <w:top w:val="single" w:sz="24" w:space="0" w:color="000000"/>
              <w:left w:val="single" w:sz="8" w:space="0" w:color="000000"/>
              <w:bottom w:val="single" w:sz="8" w:space="0" w:color="000000"/>
              <w:right w:val="single" w:sz="8" w:space="0" w:color="000000"/>
            </w:tcBorders>
            <w:shd w:val="clear" w:color="auto" w:fill="auto"/>
          </w:tcPr>
          <w:p w14:paraId="24DC7AD7" w14:textId="77777777" w:rsidR="00D85A0F" w:rsidRPr="00030FBD" w:rsidRDefault="00D85A0F" w:rsidP="00514407">
            <w:pPr>
              <w:rPr>
                <w:sz w:val="22"/>
                <w:szCs w:val="22"/>
                <w:lang w:val="sr-Cyrl-RS"/>
              </w:rPr>
            </w:pPr>
          </w:p>
        </w:tc>
        <w:tc>
          <w:tcPr>
            <w:tcW w:w="1276" w:type="dxa"/>
            <w:tcBorders>
              <w:top w:val="single" w:sz="24" w:space="0" w:color="000000"/>
              <w:left w:val="single" w:sz="8" w:space="0" w:color="000000"/>
              <w:bottom w:val="single" w:sz="8" w:space="0" w:color="000000"/>
              <w:right w:val="single" w:sz="16" w:space="0" w:color="000000"/>
            </w:tcBorders>
            <w:shd w:val="clear" w:color="auto" w:fill="auto"/>
          </w:tcPr>
          <w:p w14:paraId="396148E5" w14:textId="77777777" w:rsidR="00D85A0F" w:rsidRPr="00030FBD" w:rsidRDefault="00D85A0F" w:rsidP="00514407">
            <w:pPr>
              <w:rPr>
                <w:sz w:val="22"/>
                <w:szCs w:val="22"/>
                <w:lang w:val="sr-Cyrl-RS"/>
              </w:rPr>
            </w:pPr>
            <w:r w:rsidRPr="00030FBD">
              <w:rPr>
                <w:sz w:val="22"/>
                <w:szCs w:val="22"/>
                <w:lang w:val="sr-Cyrl-RS"/>
              </w:rPr>
              <w:t>18</w:t>
            </w:r>
          </w:p>
        </w:tc>
      </w:tr>
      <w:tr w:rsidR="00D85A0F" w:rsidRPr="00030FBD" w14:paraId="1B38DC98"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14585D5B" w14:textId="77777777" w:rsidR="00D85A0F" w:rsidRPr="00030FBD" w:rsidRDefault="00D85A0F" w:rsidP="00514407">
            <w:pPr>
              <w:rPr>
                <w:sz w:val="22"/>
                <w:szCs w:val="22"/>
                <w:lang w:val="sr-Cyrl-RS"/>
              </w:rPr>
            </w:pPr>
            <w:r w:rsidRPr="00030FBD">
              <w:rPr>
                <w:sz w:val="22"/>
                <w:szCs w:val="22"/>
                <w:lang w:val="sr-Cyrl-RS"/>
              </w:rPr>
              <w:t>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1D022621"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ВОЖДОВАЦ</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67D910F" w14:textId="77777777" w:rsidR="00D85A0F" w:rsidRPr="00030FBD" w:rsidRDefault="00D85A0F" w:rsidP="00514407">
            <w:pPr>
              <w:rPr>
                <w:sz w:val="22"/>
                <w:szCs w:val="22"/>
                <w:lang w:val="sr-Cyrl-RS"/>
              </w:rPr>
            </w:pPr>
            <w:r w:rsidRPr="00030FBD">
              <w:rPr>
                <w:sz w:val="22"/>
                <w:szCs w:val="22"/>
                <w:lang w:val="sr-Cyrl-RS"/>
              </w:rPr>
              <w:t>1803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4A32DAD1" w14:textId="77777777" w:rsidR="00D85A0F" w:rsidRPr="00030FBD" w:rsidRDefault="00D85A0F" w:rsidP="00514407">
            <w:pPr>
              <w:rPr>
                <w:sz w:val="22"/>
                <w:szCs w:val="22"/>
                <w:lang w:val="sr-Cyrl-RS"/>
              </w:rPr>
            </w:pPr>
            <w:r w:rsidRPr="00030FBD">
              <w:rPr>
                <w:sz w:val="22"/>
                <w:szCs w:val="22"/>
                <w:lang w:val="sr-Cyrl-RS"/>
              </w:rPr>
              <w:t>1166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C017332" w14:textId="77777777" w:rsidR="00D85A0F" w:rsidRPr="00030FBD" w:rsidRDefault="00D85A0F" w:rsidP="00514407">
            <w:pPr>
              <w:rPr>
                <w:sz w:val="22"/>
                <w:szCs w:val="22"/>
                <w:lang w:val="sr-Cyrl-RS"/>
              </w:rPr>
            </w:pPr>
            <w:r w:rsidRPr="00030FBD">
              <w:rPr>
                <w:sz w:val="22"/>
                <w:szCs w:val="22"/>
                <w:lang w:val="sr-Cyrl-RS"/>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EAD14E2" w14:textId="77777777" w:rsidR="00D85A0F" w:rsidRPr="00030FBD" w:rsidRDefault="00D85A0F" w:rsidP="00514407">
            <w:pPr>
              <w:rPr>
                <w:sz w:val="22"/>
                <w:szCs w:val="22"/>
                <w:lang w:val="sr-Cyrl-RS"/>
              </w:rPr>
            </w:pPr>
            <w:r w:rsidRPr="00030FBD">
              <w:rPr>
                <w:sz w:val="22"/>
                <w:szCs w:val="22"/>
                <w:lang w:val="sr-Cyrl-RS"/>
              </w:rPr>
              <w:t>238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1072C7E" w14:textId="77777777" w:rsidR="00D85A0F" w:rsidRPr="00030FBD" w:rsidRDefault="00D85A0F" w:rsidP="00514407">
            <w:pPr>
              <w:rPr>
                <w:sz w:val="22"/>
                <w:szCs w:val="22"/>
                <w:lang w:val="sr-Cyrl-RS"/>
              </w:rPr>
            </w:pPr>
            <w:r w:rsidRPr="00030FBD">
              <w:rPr>
                <w:sz w:val="22"/>
                <w:szCs w:val="22"/>
                <w:lang w:val="sr-Cyrl-RS"/>
              </w:rPr>
              <w:t>544</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1B42CA7F" w14:textId="77777777" w:rsidR="00D85A0F" w:rsidRPr="00030FBD" w:rsidRDefault="00D85A0F" w:rsidP="00514407">
            <w:pPr>
              <w:rPr>
                <w:sz w:val="22"/>
                <w:szCs w:val="22"/>
                <w:lang w:val="sr-Cyrl-RS"/>
              </w:rPr>
            </w:pPr>
            <w:r w:rsidRPr="00030FBD">
              <w:rPr>
                <w:sz w:val="22"/>
                <w:szCs w:val="22"/>
                <w:lang w:val="sr-Cyrl-RS"/>
              </w:rPr>
              <w:t>351</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6C5F331D" w14:textId="77777777" w:rsidR="00D85A0F" w:rsidRPr="00030FBD" w:rsidRDefault="00D85A0F" w:rsidP="00514407">
            <w:pPr>
              <w:rPr>
                <w:sz w:val="22"/>
                <w:szCs w:val="22"/>
                <w:lang w:val="sr-Cyrl-RS"/>
              </w:rPr>
            </w:pPr>
            <w:r w:rsidRPr="00030FBD">
              <w:rPr>
                <w:sz w:val="22"/>
                <w:szCs w:val="22"/>
                <w:lang w:val="sr-Cyrl-RS"/>
              </w:rPr>
              <w:t>866</w:t>
            </w:r>
          </w:p>
        </w:tc>
      </w:tr>
      <w:tr w:rsidR="00D85A0F" w:rsidRPr="00030FBD" w14:paraId="2B119847"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6F736CD6" w14:textId="77777777" w:rsidR="00D85A0F" w:rsidRPr="00030FBD" w:rsidRDefault="00D85A0F" w:rsidP="00514407">
            <w:pPr>
              <w:rPr>
                <w:sz w:val="22"/>
                <w:szCs w:val="22"/>
                <w:lang w:val="sr-Cyrl-RS"/>
              </w:rPr>
            </w:pPr>
            <w:r w:rsidRPr="00030FBD">
              <w:rPr>
                <w:sz w:val="22"/>
                <w:szCs w:val="22"/>
                <w:lang w:val="sr-Cyrl-RS"/>
              </w:rPr>
              <w:t>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3A2341BB"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ВРАЧАР</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59D83AA" w14:textId="77777777" w:rsidR="00D85A0F" w:rsidRPr="00030FBD" w:rsidRDefault="00D85A0F" w:rsidP="00514407">
            <w:pPr>
              <w:rPr>
                <w:sz w:val="22"/>
                <w:szCs w:val="22"/>
                <w:lang w:val="sr-Cyrl-RS"/>
              </w:rPr>
            </w:pPr>
            <w:r w:rsidRPr="00030FBD">
              <w:rPr>
                <w:sz w:val="22"/>
                <w:szCs w:val="22"/>
                <w:lang w:val="sr-Cyrl-RS"/>
              </w:rPr>
              <w:t>200</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6D0FDB4" w14:textId="77777777" w:rsidR="00D85A0F" w:rsidRPr="00030FBD" w:rsidRDefault="00D85A0F" w:rsidP="00514407">
            <w:pPr>
              <w:rPr>
                <w:sz w:val="22"/>
                <w:szCs w:val="22"/>
                <w:lang w:val="sr-Cyrl-RS"/>
              </w:rPr>
            </w:pPr>
            <w:r w:rsidRPr="00030FBD">
              <w:rPr>
                <w:sz w:val="22"/>
                <w:szCs w:val="22"/>
                <w:lang w:val="sr-Cyrl-RS"/>
              </w:rPr>
              <w:t>199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AA1C06E" w14:textId="77777777" w:rsidR="00D85A0F" w:rsidRPr="00030FBD" w:rsidRDefault="00D85A0F" w:rsidP="00514407">
            <w:pPr>
              <w:rPr>
                <w:sz w:val="22"/>
                <w:szCs w:val="22"/>
                <w:lang w:val="sr-Cyrl-RS"/>
              </w:rPr>
            </w:pPr>
            <w:r w:rsidRPr="00030FBD">
              <w:rPr>
                <w:sz w:val="22"/>
                <w:szCs w:val="22"/>
                <w:lang w:val="sr-Cyrl-RS"/>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A5FEDDC" w14:textId="77777777" w:rsidR="00D85A0F" w:rsidRPr="00030FBD" w:rsidRDefault="00D85A0F" w:rsidP="00514407">
            <w:pPr>
              <w:rPr>
                <w:sz w:val="22"/>
                <w:szCs w:val="22"/>
                <w:lang w:val="sr-Cyrl-RS"/>
              </w:rPr>
            </w:pPr>
            <w:r w:rsidRPr="00030FBD">
              <w:rPr>
                <w:sz w:val="22"/>
                <w:szCs w:val="22"/>
                <w:lang w:val="sr-Cyrl-RS"/>
              </w:rPr>
              <w:t>58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D351013" w14:textId="77777777" w:rsidR="00D85A0F" w:rsidRPr="00030FBD" w:rsidRDefault="00D85A0F" w:rsidP="00514407">
            <w:pPr>
              <w:rPr>
                <w:sz w:val="22"/>
                <w:szCs w:val="22"/>
                <w:lang w:val="sr-Cyrl-RS"/>
              </w:rPr>
            </w:pPr>
            <w:r w:rsidRPr="00030FBD">
              <w:rPr>
                <w:sz w:val="22"/>
                <w:szCs w:val="22"/>
                <w:lang w:val="sr-Cyrl-RS"/>
              </w:rPr>
              <w:t>91</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7B68C30" w14:textId="77777777" w:rsidR="00D85A0F" w:rsidRPr="00030FBD" w:rsidRDefault="00D85A0F" w:rsidP="00514407">
            <w:pPr>
              <w:rPr>
                <w:sz w:val="22"/>
                <w:szCs w:val="22"/>
                <w:lang w:val="sr-Cyrl-RS"/>
              </w:rPr>
            </w:pPr>
            <w:r w:rsidRPr="00030FBD">
              <w:rPr>
                <w:sz w:val="22"/>
                <w:szCs w:val="22"/>
                <w:lang w:val="sr-Cyrl-RS"/>
              </w:rPr>
              <w:t>40</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012CB468" w14:textId="77777777" w:rsidR="00D85A0F" w:rsidRPr="00030FBD" w:rsidRDefault="00D85A0F" w:rsidP="00514407">
            <w:pPr>
              <w:rPr>
                <w:sz w:val="22"/>
                <w:szCs w:val="22"/>
                <w:lang w:val="sr-Cyrl-RS"/>
              </w:rPr>
            </w:pPr>
            <w:r w:rsidRPr="00030FBD">
              <w:rPr>
                <w:sz w:val="22"/>
                <w:szCs w:val="22"/>
                <w:lang w:val="sr-Cyrl-RS"/>
              </w:rPr>
              <w:t>26</w:t>
            </w:r>
          </w:p>
        </w:tc>
      </w:tr>
      <w:tr w:rsidR="00D85A0F" w:rsidRPr="00030FBD" w14:paraId="6E2E01B5"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5D0BB2DC" w14:textId="77777777" w:rsidR="00D85A0F" w:rsidRPr="00030FBD" w:rsidRDefault="00D85A0F" w:rsidP="00514407">
            <w:pPr>
              <w:rPr>
                <w:sz w:val="22"/>
                <w:szCs w:val="22"/>
                <w:lang w:val="sr-Cyrl-RS"/>
              </w:rPr>
            </w:pPr>
            <w:r w:rsidRPr="00030FBD">
              <w:rPr>
                <w:sz w:val="22"/>
                <w:szCs w:val="22"/>
                <w:lang w:val="sr-Cyrl-RS"/>
              </w:rPr>
              <w:t>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24D989D0" w14:textId="77777777" w:rsidR="00D85A0F" w:rsidRPr="00030FBD" w:rsidRDefault="00D85A0F" w:rsidP="00514407">
            <w:pPr>
              <w:rPr>
                <w:sz w:val="22"/>
                <w:szCs w:val="22"/>
                <w:lang w:val="sr-Cyrl-RS"/>
              </w:rPr>
            </w:pPr>
            <w:r w:rsidRPr="00030FBD">
              <w:rPr>
                <w:sz w:val="22"/>
                <w:szCs w:val="22"/>
                <w:lang w:val="sr-Cyrl-RS"/>
              </w:rPr>
              <w:t>ДОМ ЗДРАВЉА  - ГРОЦКА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888B14D" w14:textId="77777777" w:rsidR="00D85A0F" w:rsidRPr="00030FBD" w:rsidRDefault="00D85A0F" w:rsidP="00514407">
            <w:pPr>
              <w:rPr>
                <w:sz w:val="22"/>
                <w:szCs w:val="22"/>
                <w:lang w:val="sr-Cyrl-RS"/>
              </w:rPr>
            </w:pPr>
            <w:r w:rsidRPr="00030FBD">
              <w:rPr>
                <w:sz w:val="22"/>
                <w:szCs w:val="22"/>
                <w:lang w:val="sr-Cyrl-RS"/>
              </w:rPr>
              <w:t>2065</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F06AE6A" w14:textId="77777777" w:rsidR="00D85A0F" w:rsidRPr="00030FBD" w:rsidRDefault="00D85A0F" w:rsidP="00514407">
            <w:pPr>
              <w:rPr>
                <w:sz w:val="22"/>
                <w:szCs w:val="22"/>
                <w:lang w:val="sr-Cyrl-RS"/>
              </w:rPr>
            </w:pPr>
            <w:r w:rsidRPr="00030FBD">
              <w:rPr>
                <w:sz w:val="22"/>
                <w:szCs w:val="22"/>
                <w:lang w:val="sr-Cyrl-RS"/>
              </w:rPr>
              <w:t>2065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E5DF15F" w14:textId="77777777" w:rsidR="00D85A0F" w:rsidRPr="00030FBD" w:rsidRDefault="00D85A0F" w:rsidP="00514407">
            <w:pPr>
              <w:rPr>
                <w:sz w:val="22"/>
                <w:szCs w:val="22"/>
                <w:lang w:val="sr-Cyrl-RS"/>
              </w:rPr>
            </w:pPr>
            <w:r w:rsidRPr="00030FBD">
              <w:rPr>
                <w:sz w:val="22"/>
                <w:szCs w:val="22"/>
                <w:lang w:val="sr-Cyrl-RS"/>
              </w:rPr>
              <w:t>370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501B3AF" w14:textId="77777777" w:rsidR="00D85A0F" w:rsidRPr="00030FBD" w:rsidRDefault="00D85A0F" w:rsidP="00514407">
            <w:pPr>
              <w:rPr>
                <w:sz w:val="22"/>
                <w:szCs w:val="22"/>
                <w:lang w:val="sr-Cyrl-RS"/>
              </w:rPr>
            </w:pPr>
            <w:r w:rsidRPr="00030FBD">
              <w:rPr>
                <w:sz w:val="22"/>
                <w:szCs w:val="22"/>
                <w:lang w:val="sr-Cyrl-RS"/>
              </w:rPr>
              <w:t>818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D57293F" w14:textId="77777777" w:rsidR="00D85A0F" w:rsidRPr="00030FBD" w:rsidRDefault="00D85A0F" w:rsidP="00514407">
            <w:pPr>
              <w:rPr>
                <w:sz w:val="22"/>
                <w:szCs w:val="22"/>
                <w:lang w:val="sr-Cyrl-RS"/>
              </w:rPr>
            </w:pPr>
            <w:r w:rsidRPr="00030FBD">
              <w:rPr>
                <w:sz w:val="22"/>
                <w:szCs w:val="22"/>
                <w:lang w:val="sr-Cyrl-RS"/>
              </w:rPr>
              <w:t>679</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3D64CA5" w14:textId="77777777" w:rsidR="00D85A0F" w:rsidRPr="00030FBD" w:rsidRDefault="00D85A0F" w:rsidP="00514407">
            <w:pPr>
              <w:rPr>
                <w:sz w:val="22"/>
                <w:szCs w:val="22"/>
                <w:lang w:val="sr-Cyrl-RS"/>
              </w:rPr>
            </w:pPr>
            <w:r w:rsidRPr="00030FBD">
              <w:rPr>
                <w:sz w:val="22"/>
                <w:szCs w:val="22"/>
                <w:lang w:val="sr-Cyrl-RS"/>
              </w:rPr>
              <w:t>198</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7F475252" w14:textId="77777777" w:rsidR="00D85A0F" w:rsidRPr="00030FBD" w:rsidRDefault="00D85A0F" w:rsidP="00514407">
            <w:pPr>
              <w:rPr>
                <w:sz w:val="22"/>
                <w:szCs w:val="22"/>
                <w:lang w:val="sr-Cyrl-RS"/>
              </w:rPr>
            </w:pPr>
            <w:r w:rsidRPr="00030FBD">
              <w:rPr>
                <w:sz w:val="22"/>
                <w:szCs w:val="22"/>
                <w:lang w:val="sr-Cyrl-RS"/>
              </w:rPr>
              <w:t>1793</w:t>
            </w:r>
          </w:p>
        </w:tc>
      </w:tr>
      <w:tr w:rsidR="00D85A0F" w:rsidRPr="00030FBD" w14:paraId="65AB21B6"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76046893" w14:textId="77777777" w:rsidR="00D85A0F" w:rsidRPr="00030FBD" w:rsidRDefault="00D85A0F" w:rsidP="00514407">
            <w:pPr>
              <w:rPr>
                <w:sz w:val="22"/>
                <w:szCs w:val="22"/>
                <w:lang w:val="sr-Cyrl-RS"/>
              </w:rPr>
            </w:pPr>
            <w:r w:rsidRPr="00030FBD">
              <w:rPr>
                <w:sz w:val="22"/>
                <w:szCs w:val="22"/>
                <w:lang w:val="sr-Cyrl-RS"/>
              </w:rPr>
              <w:t>6</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222CB7EE"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ЗВЕЗДАРА</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898E7ED" w14:textId="77777777" w:rsidR="00D85A0F" w:rsidRPr="00030FBD" w:rsidRDefault="00D85A0F" w:rsidP="00514407">
            <w:pPr>
              <w:rPr>
                <w:sz w:val="22"/>
                <w:szCs w:val="22"/>
                <w:lang w:val="sr-Cyrl-RS"/>
              </w:rPr>
            </w:pPr>
            <w:r w:rsidRPr="00030FBD">
              <w:rPr>
                <w:sz w:val="22"/>
                <w:szCs w:val="22"/>
                <w:lang w:val="sr-Cyrl-RS"/>
              </w:rPr>
              <w:t>1258</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D0626FF" w14:textId="77777777" w:rsidR="00D85A0F" w:rsidRPr="00030FBD" w:rsidRDefault="00D85A0F" w:rsidP="00514407">
            <w:pPr>
              <w:rPr>
                <w:sz w:val="22"/>
                <w:szCs w:val="22"/>
                <w:lang w:val="sr-Cyrl-RS"/>
              </w:rPr>
            </w:pPr>
            <w:r w:rsidRPr="00030FBD">
              <w:rPr>
                <w:sz w:val="22"/>
                <w:szCs w:val="22"/>
                <w:lang w:val="sr-Cyrl-RS"/>
              </w:rPr>
              <w:t>1255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012CB72" w14:textId="77777777" w:rsidR="00D85A0F" w:rsidRPr="00030FBD" w:rsidRDefault="00D85A0F" w:rsidP="00514407">
            <w:pPr>
              <w:rPr>
                <w:sz w:val="22"/>
                <w:szCs w:val="22"/>
                <w:lang w:val="sr-Cyrl-RS"/>
              </w:rPr>
            </w:pPr>
            <w:r w:rsidRPr="00030FBD">
              <w:rPr>
                <w:sz w:val="22"/>
                <w:szCs w:val="22"/>
                <w:lang w:val="sr-Cyrl-RS"/>
              </w:rPr>
              <w:t>63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C13A0D8" w14:textId="77777777" w:rsidR="00D85A0F" w:rsidRPr="00030FBD" w:rsidRDefault="00D85A0F" w:rsidP="00514407">
            <w:pPr>
              <w:rPr>
                <w:sz w:val="22"/>
                <w:szCs w:val="22"/>
                <w:lang w:val="sr-Cyrl-RS"/>
              </w:rPr>
            </w:pPr>
            <w:r w:rsidRPr="00030FBD">
              <w:rPr>
                <w:sz w:val="22"/>
                <w:szCs w:val="22"/>
                <w:lang w:val="sr-Cyrl-RS"/>
              </w:rPr>
              <w:t>496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80E3C70" w14:textId="77777777" w:rsidR="00D85A0F" w:rsidRPr="00030FBD" w:rsidRDefault="00D85A0F" w:rsidP="00514407">
            <w:pPr>
              <w:rPr>
                <w:sz w:val="22"/>
                <w:szCs w:val="22"/>
                <w:lang w:val="sr-Cyrl-RS"/>
              </w:rPr>
            </w:pPr>
            <w:r w:rsidRPr="00030FBD">
              <w:rPr>
                <w:sz w:val="22"/>
                <w:szCs w:val="22"/>
                <w:lang w:val="sr-Cyrl-RS"/>
              </w:rPr>
              <w:t>508</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531507B" w14:textId="77777777" w:rsidR="00D85A0F" w:rsidRPr="00030FBD" w:rsidRDefault="00D85A0F" w:rsidP="00514407">
            <w:pPr>
              <w:rPr>
                <w:sz w:val="22"/>
                <w:szCs w:val="22"/>
                <w:lang w:val="sr-Cyrl-RS"/>
              </w:rPr>
            </w:pPr>
            <w:r w:rsidRPr="00030FBD">
              <w:rPr>
                <w:sz w:val="22"/>
                <w:szCs w:val="22"/>
                <w:lang w:val="sr-Cyrl-RS"/>
              </w:rPr>
              <w:t>188</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6FE95692" w14:textId="77777777" w:rsidR="00D85A0F" w:rsidRPr="00030FBD" w:rsidRDefault="00D85A0F" w:rsidP="00514407">
            <w:pPr>
              <w:rPr>
                <w:sz w:val="22"/>
                <w:szCs w:val="22"/>
                <w:lang w:val="sr-Cyrl-RS"/>
              </w:rPr>
            </w:pPr>
          </w:p>
        </w:tc>
      </w:tr>
      <w:tr w:rsidR="00D85A0F" w:rsidRPr="00030FBD" w14:paraId="0108C852"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71393AED" w14:textId="77777777" w:rsidR="00D85A0F" w:rsidRPr="00030FBD" w:rsidRDefault="00D85A0F" w:rsidP="00514407">
            <w:pPr>
              <w:rPr>
                <w:sz w:val="22"/>
                <w:szCs w:val="22"/>
                <w:lang w:val="sr-Cyrl-RS"/>
              </w:rPr>
            </w:pPr>
            <w:r w:rsidRPr="00030FBD">
              <w:rPr>
                <w:sz w:val="22"/>
                <w:szCs w:val="22"/>
                <w:lang w:val="sr-Cyrl-RS"/>
              </w:rPr>
              <w:t>5</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3B9680F2"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w:t>
            </w:r>
            <w:r w:rsidRPr="00030FBD">
              <w:rPr>
                <w:spacing w:val="-1"/>
                <w:sz w:val="22"/>
                <w:szCs w:val="22"/>
                <w:lang w:val="sr-Cyrl-RS"/>
              </w:rPr>
              <w:t xml:space="preserve"> </w:t>
            </w:r>
            <w:r w:rsidRPr="00030FBD">
              <w:rPr>
                <w:sz w:val="22"/>
                <w:szCs w:val="22"/>
                <w:lang w:val="sr-Cyrl-RS"/>
              </w:rPr>
              <w:t>ЗЕМУН"</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7DD9EA8" w14:textId="77777777" w:rsidR="00D85A0F" w:rsidRPr="00030FBD" w:rsidRDefault="00D85A0F" w:rsidP="00514407">
            <w:pPr>
              <w:rPr>
                <w:sz w:val="22"/>
                <w:szCs w:val="22"/>
                <w:lang w:val="sr-Cyrl-RS"/>
              </w:rPr>
            </w:pPr>
            <w:r w:rsidRPr="00030FBD">
              <w:rPr>
                <w:sz w:val="22"/>
                <w:szCs w:val="22"/>
                <w:lang w:val="sr-Cyrl-RS"/>
              </w:rPr>
              <w:t>687</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C1C453C" w14:textId="77777777" w:rsidR="00D85A0F" w:rsidRPr="00030FBD" w:rsidRDefault="00D85A0F" w:rsidP="00514407">
            <w:pPr>
              <w:rPr>
                <w:sz w:val="22"/>
                <w:szCs w:val="22"/>
                <w:lang w:val="sr-Cyrl-RS"/>
              </w:rPr>
            </w:pPr>
            <w:r w:rsidRPr="00030FBD">
              <w:rPr>
                <w:sz w:val="22"/>
                <w:szCs w:val="22"/>
                <w:lang w:val="sr-Cyrl-RS"/>
              </w:rPr>
              <w:t>688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398DD19" w14:textId="77777777" w:rsidR="00D85A0F" w:rsidRPr="00030FBD" w:rsidRDefault="00D85A0F" w:rsidP="00514407">
            <w:pPr>
              <w:rPr>
                <w:sz w:val="22"/>
                <w:szCs w:val="22"/>
                <w:lang w:val="sr-Cyrl-RS"/>
              </w:rPr>
            </w:pPr>
            <w:r w:rsidRPr="00030FBD">
              <w:rPr>
                <w:sz w:val="22"/>
                <w:szCs w:val="22"/>
                <w:lang w:val="sr-Cyrl-RS"/>
              </w:rPr>
              <w:t>98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A66DACE" w14:textId="77777777" w:rsidR="00D85A0F" w:rsidRPr="00030FBD" w:rsidRDefault="00D85A0F" w:rsidP="00514407">
            <w:pPr>
              <w:rPr>
                <w:sz w:val="22"/>
                <w:szCs w:val="22"/>
                <w:lang w:val="sr-Cyrl-RS"/>
              </w:rPr>
            </w:pPr>
            <w:r w:rsidRPr="00030FBD">
              <w:rPr>
                <w:sz w:val="22"/>
                <w:szCs w:val="22"/>
                <w:lang w:val="sr-Cyrl-RS"/>
              </w:rPr>
              <w:t>253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6E4D8B1" w14:textId="77777777" w:rsidR="00D85A0F" w:rsidRPr="00030FBD" w:rsidRDefault="00D85A0F" w:rsidP="00514407">
            <w:pPr>
              <w:rPr>
                <w:sz w:val="22"/>
                <w:szCs w:val="22"/>
                <w:lang w:val="sr-Cyrl-RS"/>
              </w:rPr>
            </w:pPr>
            <w:r w:rsidRPr="00030FBD">
              <w:rPr>
                <w:sz w:val="22"/>
                <w:szCs w:val="22"/>
                <w:lang w:val="sr-Cyrl-RS"/>
              </w:rPr>
              <w:t>218</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5459DF8F" w14:textId="77777777" w:rsidR="00D85A0F" w:rsidRPr="00030FBD" w:rsidRDefault="00D85A0F" w:rsidP="00514407">
            <w:pPr>
              <w:rPr>
                <w:sz w:val="22"/>
                <w:szCs w:val="22"/>
                <w:lang w:val="sr-Cyrl-RS"/>
              </w:rPr>
            </w:pPr>
            <w:r w:rsidRPr="00030FBD">
              <w:rPr>
                <w:sz w:val="22"/>
                <w:szCs w:val="22"/>
                <w:lang w:val="sr-Cyrl-RS"/>
              </w:rPr>
              <w:t>119</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16E241F3" w14:textId="77777777" w:rsidR="00D85A0F" w:rsidRPr="00030FBD" w:rsidRDefault="00D85A0F" w:rsidP="00514407">
            <w:pPr>
              <w:rPr>
                <w:sz w:val="22"/>
                <w:szCs w:val="22"/>
                <w:lang w:val="sr-Cyrl-RS"/>
              </w:rPr>
            </w:pPr>
            <w:r w:rsidRPr="00030FBD">
              <w:rPr>
                <w:sz w:val="22"/>
                <w:szCs w:val="22"/>
                <w:lang w:val="sr-Cyrl-RS"/>
              </w:rPr>
              <w:t>624</w:t>
            </w:r>
          </w:p>
        </w:tc>
      </w:tr>
      <w:tr w:rsidR="00D85A0F" w:rsidRPr="00030FBD" w14:paraId="4EC8789E" w14:textId="77777777" w:rsidTr="007E6711">
        <w:trPr>
          <w:trHeight w:hRule="exact" w:val="629"/>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48F99860" w14:textId="77777777" w:rsidR="00D85A0F" w:rsidRPr="00030FBD" w:rsidRDefault="00D85A0F" w:rsidP="00514407">
            <w:pPr>
              <w:rPr>
                <w:sz w:val="22"/>
                <w:szCs w:val="22"/>
                <w:lang w:val="sr-Cyrl-RS"/>
              </w:rPr>
            </w:pPr>
            <w:r w:rsidRPr="00030FBD">
              <w:rPr>
                <w:sz w:val="22"/>
                <w:szCs w:val="22"/>
                <w:lang w:val="sr-Cyrl-RS"/>
              </w:rPr>
              <w:t>7</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2A57899F"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"Др Ђорђе</w:t>
            </w:r>
            <w:r w:rsidRPr="00030FBD">
              <w:rPr>
                <w:spacing w:val="-1"/>
                <w:sz w:val="22"/>
                <w:szCs w:val="22"/>
                <w:lang w:val="sr-Cyrl-RS"/>
              </w:rPr>
              <w:t xml:space="preserve"> </w:t>
            </w:r>
            <w:r w:rsidRPr="00030FBD">
              <w:rPr>
                <w:sz w:val="22"/>
                <w:szCs w:val="22"/>
                <w:lang w:val="sr-Cyrl-RS"/>
              </w:rPr>
              <w:t>Ковачевић"- ЛАЗАРЕВАЦ</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B476988" w14:textId="77777777" w:rsidR="00D85A0F" w:rsidRPr="00030FBD" w:rsidRDefault="00D85A0F" w:rsidP="00514407">
            <w:pPr>
              <w:rPr>
                <w:sz w:val="22"/>
                <w:szCs w:val="22"/>
                <w:lang w:val="sr-Cyrl-RS"/>
              </w:rPr>
            </w:pPr>
            <w:r w:rsidRPr="00030FBD">
              <w:rPr>
                <w:sz w:val="22"/>
                <w:szCs w:val="22"/>
                <w:lang w:val="sr-Cyrl-RS"/>
              </w:rPr>
              <w:t>1171</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DA87F43" w14:textId="77777777" w:rsidR="00D85A0F" w:rsidRPr="00030FBD" w:rsidRDefault="00D85A0F" w:rsidP="00514407">
            <w:pPr>
              <w:rPr>
                <w:sz w:val="22"/>
                <w:szCs w:val="22"/>
                <w:lang w:val="sr-Cyrl-RS"/>
              </w:rPr>
            </w:pPr>
            <w:r w:rsidRPr="00030FBD">
              <w:rPr>
                <w:sz w:val="22"/>
                <w:szCs w:val="22"/>
                <w:lang w:val="sr-Cyrl-RS"/>
              </w:rPr>
              <w:t>819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4272D18" w14:textId="77777777" w:rsidR="00D85A0F" w:rsidRPr="00030FBD" w:rsidRDefault="00D85A0F" w:rsidP="00514407">
            <w:pPr>
              <w:rPr>
                <w:sz w:val="22"/>
                <w:szCs w:val="22"/>
                <w:lang w:val="sr-Cyrl-RS"/>
              </w:rPr>
            </w:pPr>
            <w:r w:rsidRPr="00030FBD">
              <w:rPr>
                <w:sz w:val="22"/>
                <w:szCs w:val="22"/>
                <w:lang w:val="sr-Cyrl-RS"/>
              </w:rPr>
              <w:t>23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DF9C005" w14:textId="77777777" w:rsidR="00D85A0F" w:rsidRPr="00030FBD" w:rsidRDefault="00D85A0F" w:rsidP="00514407">
            <w:pPr>
              <w:rPr>
                <w:sz w:val="22"/>
                <w:szCs w:val="22"/>
                <w:lang w:val="sr-Cyrl-RS"/>
              </w:rPr>
            </w:pPr>
            <w:r w:rsidRPr="00030FBD">
              <w:rPr>
                <w:sz w:val="22"/>
                <w:szCs w:val="22"/>
                <w:lang w:val="sr-Cyrl-RS"/>
              </w:rPr>
              <w:t>407</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1485289" w14:textId="77777777" w:rsidR="00D85A0F" w:rsidRPr="00030FBD" w:rsidRDefault="00D85A0F" w:rsidP="00514407">
            <w:pPr>
              <w:rPr>
                <w:sz w:val="22"/>
                <w:szCs w:val="22"/>
                <w:lang w:val="sr-Cyrl-RS"/>
              </w:rPr>
            </w:pPr>
            <w:r w:rsidRPr="00030FBD">
              <w:rPr>
                <w:sz w:val="22"/>
                <w:szCs w:val="22"/>
                <w:lang w:val="sr-Cyrl-RS"/>
              </w:rPr>
              <w:t>270</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E933FFE" w14:textId="77777777" w:rsidR="00D85A0F" w:rsidRPr="00030FBD" w:rsidRDefault="00D85A0F" w:rsidP="00514407">
            <w:pPr>
              <w:rPr>
                <w:sz w:val="22"/>
                <w:szCs w:val="22"/>
                <w:lang w:val="sr-Cyrl-RS"/>
              </w:rPr>
            </w:pPr>
            <w:r w:rsidRPr="00030FBD">
              <w:rPr>
                <w:sz w:val="22"/>
                <w:szCs w:val="22"/>
                <w:lang w:val="sr-Cyrl-RS"/>
              </w:rPr>
              <w:t>119</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620AAE2A" w14:textId="77777777" w:rsidR="00D85A0F" w:rsidRPr="00030FBD" w:rsidRDefault="00D85A0F" w:rsidP="00514407">
            <w:pPr>
              <w:rPr>
                <w:sz w:val="22"/>
                <w:szCs w:val="22"/>
                <w:lang w:val="sr-Cyrl-RS"/>
              </w:rPr>
            </w:pPr>
            <w:r w:rsidRPr="00030FBD">
              <w:rPr>
                <w:sz w:val="22"/>
                <w:szCs w:val="22"/>
                <w:lang w:val="sr-Cyrl-RS"/>
              </w:rPr>
              <w:t>485</w:t>
            </w:r>
          </w:p>
        </w:tc>
      </w:tr>
      <w:tr w:rsidR="00D85A0F" w:rsidRPr="00030FBD" w14:paraId="71380C6F"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7BC82CCC" w14:textId="77777777" w:rsidR="00D85A0F" w:rsidRPr="00030FBD" w:rsidRDefault="00D85A0F" w:rsidP="00514407">
            <w:pPr>
              <w:rPr>
                <w:sz w:val="22"/>
                <w:szCs w:val="22"/>
                <w:lang w:val="sr-Cyrl-RS"/>
              </w:rPr>
            </w:pPr>
            <w:r w:rsidRPr="00030FBD">
              <w:rPr>
                <w:sz w:val="22"/>
                <w:szCs w:val="22"/>
                <w:lang w:val="sr-Cyrl-RS"/>
              </w:rPr>
              <w:t>8</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496B816C"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МЛАДЕНОВАЦ</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C50FB0E" w14:textId="77777777" w:rsidR="00D85A0F" w:rsidRPr="00030FBD" w:rsidRDefault="00D85A0F" w:rsidP="00514407">
            <w:pPr>
              <w:rPr>
                <w:sz w:val="22"/>
                <w:szCs w:val="22"/>
                <w:lang w:val="sr-Cyrl-RS"/>
              </w:rPr>
            </w:pPr>
            <w:r w:rsidRPr="00030FBD">
              <w:rPr>
                <w:sz w:val="22"/>
                <w:szCs w:val="22"/>
                <w:lang w:val="sr-Cyrl-RS"/>
              </w:rPr>
              <w:t>164</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9BC145E" w14:textId="77777777" w:rsidR="00D85A0F" w:rsidRPr="00030FBD" w:rsidRDefault="00D85A0F" w:rsidP="00514407">
            <w:pPr>
              <w:rPr>
                <w:sz w:val="22"/>
                <w:szCs w:val="22"/>
                <w:lang w:val="sr-Cyrl-RS"/>
              </w:rPr>
            </w:pPr>
            <w:r w:rsidRPr="00030FBD">
              <w:rPr>
                <w:sz w:val="22"/>
                <w:szCs w:val="22"/>
                <w:lang w:val="sr-Cyrl-RS"/>
              </w:rPr>
              <w:t>81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F660A2E" w14:textId="77777777" w:rsidR="00D85A0F" w:rsidRPr="00030FBD" w:rsidRDefault="00D85A0F" w:rsidP="00514407">
            <w:pPr>
              <w:rPr>
                <w:sz w:val="22"/>
                <w:szCs w:val="22"/>
                <w:lang w:val="sr-Cyrl-RS"/>
              </w:rPr>
            </w:pPr>
            <w:r w:rsidRPr="00030FBD">
              <w:rPr>
                <w:sz w:val="22"/>
                <w:szCs w:val="22"/>
                <w:lang w:val="sr-Cyrl-RS"/>
              </w:rPr>
              <w:t>21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8A14ABF" w14:textId="77777777" w:rsidR="00D85A0F" w:rsidRPr="00030FBD" w:rsidRDefault="00D85A0F" w:rsidP="00514407">
            <w:pPr>
              <w:rPr>
                <w:sz w:val="22"/>
                <w:szCs w:val="22"/>
                <w:lang w:val="sr-Cyrl-RS"/>
              </w:rPr>
            </w:pPr>
            <w:r w:rsidRPr="00030FBD">
              <w:rPr>
                <w:sz w:val="22"/>
                <w:szCs w:val="22"/>
                <w:lang w:val="sr-Cyrl-RS"/>
              </w:rPr>
              <w:t>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EBD5887" w14:textId="77777777" w:rsidR="00D85A0F" w:rsidRPr="00030FBD" w:rsidRDefault="00D85A0F" w:rsidP="00514407">
            <w:pPr>
              <w:rPr>
                <w:sz w:val="22"/>
                <w:szCs w:val="22"/>
                <w:lang w:val="sr-Cyrl-RS"/>
              </w:rPr>
            </w:pPr>
            <w:r w:rsidRPr="00030FBD">
              <w:rPr>
                <w:sz w:val="22"/>
                <w:szCs w:val="22"/>
                <w:lang w:val="sr-Cyrl-RS"/>
              </w:rPr>
              <w:t>21</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0FA1667" w14:textId="77777777" w:rsidR="00D85A0F" w:rsidRPr="00030FBD" w:rsidRDefault="00D85A0F" w:rsidP="00514407">
            <w:pPr>
              <w:rPr>
                <w:sz w:val="22"/>
                <w:szCs w:val="22"/>
                <w:lang w:val="sr-Cyrl-RS"/>
              </w:rPr>
            </w:pPr>
            <w:r w:rsidRPr="00030FBD">
              <w:rPr>
                <w:sz w:val="22"/>
                <w:szCs w:val="22"/>
                <w:lang w:val="sr-Cyrl-RS"/>
              </w:rPr>
              <w:t>6</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153A1B5A" w14:textId="77777777" w:rsidR="00D85A0F" w:rsidRPr="00030FBD" w:rsidRDefault="00D85A0F" w:rsidP="00514407">
            <w:pPr>
              <w:rPr>
                <w:sz w:val="22"/>
                <w:szCs w:val="22"/>
                <w:lang w:val="sr-Cyrl-RS"/>
              </w:rPr>
            </w:pPr>
          </w:p>
        </w:tc>
      </w:tr>
      <w:tr w:rsidR="00D85A0F" w:rsidRPr="00030FBD" w14:paraId="6948B5A4"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0E41E145" w14:textId="77777777" w:rsidR="00D85A0F" w:rsidRPr="00030FBD" w:rsidRDefault="00D85A0F" w:rsidP="00514407">
            <w:pPr>
              <w:rPr>
                <w:sz w:val="22"/>
                <w:szCs w:val="22"/>
                <w:lang w:val="sr-Cyrl-RS"/>
              </w:rPr>
            </w:pPr>
            <w:r w:rsidRPr="00030FBD">
              <w:rPr>
                <w:sz w:val="22"/>
                <w:szCs w:val="22"/>
                <w:lang w:val="sr-Cyrl-RS"/>
              </w:rPr>
              <w:t>9</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106BD555"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НОВИ БЕОГРАД</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3E3D960" w14:textId="77777777" w:rsidR="00D85A0F" w:rsidRPr="00030FBD" w:rsidRDefault="00D85A0F" w:rsidP="00514407">
            <w:pPr>
              <w:rPr>
                <w:sz w:val="22"/>
                <w:szCs w:val="22"/>
                <w:lang w:val="sr-Cyrl-RS"/>
              </w:rPr>
            </w:pPr>
            <w:r w:rsidRPr="00030FBD">
              <w:rPr>
                <w:sz w:val="22"/>
                <w:szCs w:val="22"/>
                <w:lang w:val="sr-Cyrl-RS"/>
              </w:rPr>
              <w:t>1599</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716F3E5" w14:textId="77777777" w:rsidR="00D85A0F" w:rsidRPr="00030FBD" w:rsidRDefault="00D85A0F" w:rsidP="00514407">
            <w:pPr>
              <w:rPr>
                <w:sz w:val="22"/>
                <w:szCs w:val="22"/>
                <w:lang w:val="sr-Cyrl-RS"/>
              </w:rPr>
            </w:pPr>
            <w:r w:rsidRPr="00030FBD">
              <w:rPr>
                <w:sz w:val="22"/>
                <w:szCs w:val="22"/>
                <w:lang w:val="sr-Cyrl-RS"/>
              </w:rPr>
              <w:t>1024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6975EA0" w14:textId="77777777" w:rsidR="00D85A0F" w:rsidRPr="00030FBD" w:rsidRDefault="00D85A0F" w:rsidP="00514407">
            <w:pPr>
              <w:rPr>
                <w:sz w:val="22"/>
                <w:szCs w:val="22"/>
                <w:lang w:val="sr-Cyrl-RS"/>
              </w:rPr>
            </w:pPr>
            <w:r w:rsidRPr="00030FBD">
              <w:rPr>
                <w:sz w:val="22"/>
                <w:szCs w:val="22"/>
                <w:lang w:val="sr-Cyrl-RS"/>
              </w:rPr>
              <w:t>19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815F012" w14:textId="77777777" w:rsidR="00D85A0F" w:rsidRPr="00030FBD" w:rsidRDefault="00D85A0F" w:rsidP="00514407">
            <w:pPr>
              <w:rPr>
                <w:sz w:val="22"/>
                <w:szCs w:val="22"/>
                <w:lang w:val="sr-Cyrl-RS"/>
              </w:rPr>
            </w:pPr>
            <w:r w:rsidRPr="00030FBD">
              <w:rPr>
                <w:sz w:val="22"/>
                <w:szCs w:val="22"/>
                <w:lang w:val="sr-Cyrl-RS"/>
              </w:rPr>
              <w:t>184</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CA7DB7A" w14:textId="77777777" w:rsidR="00D85A0F" w:rsidRPr="00030FBD" w:rsidRDefault="00D85A0F" w:rsidP="00514407">
            <w:pPr>
              <w:rPr>
                <w:sz w:val="22"/>
                <w:szCs w:val="22"/>
                <w:lang w:val="sr-Cyrl-RS"/>
              </w:rPr>
            </w:pPr>
            <w:r w:rsidRPr="00030FBD">
              <w:rPr>
                <w:sz w:val="22"/>
                <w:szCs w:val="22"/>
                <w:lang w:val="sr-Cyrl-RS"/>
              </w:rPr>
              <w:t>559</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E9B913E" w14:textId="77777777" w:rsidR="00D85A0F" w:rsidRPr="00030FBD" w:rsidRDefault="00D85A0F" w:rsidP="00514407">
            <w:pPr>
              <w:rPr>
                <w:sz w:val="22"/>
                <w:szCs w:val="22"/>
                <w:lang w:val="sr-Cyrl-RS"/>
              </w:rPr>
            </w:pPr>
            <w:r w:rsidRPr="00030FBD">
              <w:rPr>
                <w:sz w:val="22"/>
                <w:szCs w:val="22"/>
                <w:lang w:val="sr-Cyrl-RS"/>
              </w:rPr>
              <w:t>262</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711FBAA8" w14:textId="77777777" w:rsidR="00D85A0F" w:rsidRPr="00030FBD" w:rsidRDefault="00D85A0F" w:rsidP="00514407">
            <w:pPr>
              <w:rPr>
                <w:sz w:val="22"/>
                <w:szCs w:val="22"/>
                <w:lang w:val="sr-Cyrl-RS"/>
              </w:rPr>
            </w:pPr>
            <w:r w:rsidRPr="00030FBD">
              <w:rPr>
                <w:sz w:val="22"/>
                <w:szCs w:val="22"/>
                <w:lang w:val="sr-Cyrl-RS"/>
              </w:rPr>
              <w:t>1233</w:t>
            </w:r>
          </w:p>
        </w:tc>
      </w:tr>
      <w:tr w:rsidR="00D85A0F" w:rsidRPr="00030FBD" w14:paraId="5649FD45"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256D4319" w14:textId="77777777" w:rsidR="00D85A0F" w:rsidRPr="00030FBD" w:rsidRDefault="00D85A0F" w:rsidP="00514407">
            <w:pPr>
              <w:rPr>
                <w:sz w:val="22"/>
                <w:szCs w:val="22"/>
                <w:lang w:val="sr-Cyrl-RS"/>
              </w:rPr>
            </w:pPr>
            <w:r w:rsidRPr="00030FBD">
              <w:rPr>
                <w:sz w:val="22"/>
                <w:szCs w:val="22"/>
                <w:lang w:val="sr-Cyrl-RS"/>
              </w:rPr>
              <w:t>10</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6BB3ECD9"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ОБРЕНОВАЦ</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09227B5" w14:textId="77777777" w:rsidR="00D85A0F" w:rsidRPr="00030FBD" w:rsidRDefault="00D85A0F" w:rsidP="00514407">
            <w:pPr>
              <w:rPr>
                <w:sz w:val="22"/>
                <w:szCs w:val="22"/>
                <w:lang w:val="sr-Cyrl-RS"/>
              </w:rPr>
            </w:pPr>
            <w:r w:rsidRPr="00030FBD">
              <w:rPr>
                <w:sz w:val="22"/>
                <w:szCs w:val="22"/>
                <w:lang w:val="sr-Cyrl-RS"/>
              </w:rPr>
              <w:t>582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20A33BB" w14:textId="77777777" w:rsidR="00D85A0F" w:rsidRPr="00030FBD" w:rsidRDefault="00D85A0F" w:rsidP="00514407">
            <w:pPr>
              <w:rPr>
                <w:sz w:val="22"/>
                <w:szCs w:val="22"/>
                <w:lang w:val="sr-Cyrl-RS"/>
              </w:rPr>
            </w:pPr>
            <w:r w:rsidRPr="00030FBD">
              <w:rPr>
                <w:sz w:val="22"/>
                <w:szCs w:val="22"/>
                <w:lang w:val="sr-Cyrl-RS"/>
              </w:rPr>
              <w:t>558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C6F52D7" w14:textId="77777777" w:rsidR="00D85A0F" w:rsidRPr="00030FBD" w:rsidRDefault="00D85A0F" w:rsidP="00514407">
            <w:pPr>
              <w:rPr>
                <w:sz w:val="22"/>
                <w:szCs w:val="22"/>
                <w:lang w:val="sr-Cyrl-RS"/>
              </w:rPr>
            </w:pPr>
            <w:r w:rsidRPr="00030FBD">
              <w:rPr>
                <w:sz w:val="22"/>
                <w:szCs w:val="22"/>
                <w:lang w:val="sr-Cyrl-RS"/>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5C9EE00" w14:textId="77777777" w:rsidR="00D85A0F" w:rsidRPr="00030FBD" w:rsidRDefault="00D85A0F" w:rsidP="00514407">
            <w:pPr>
              <w:rPr>
                <w:sz w:val="22"/>
                <w:szCs w:val="22"/>
                <w:lang w:val="sr-Cyrl-RS"/>
              </w:rPr>
            </w:pPr>
            <w:r w:rsidRPr="00030FBD">
              <w:rPr>
                <w:sz w:val="22"/>
                <w:szCs w:val="22"/>
                <w:lang w:val="sr-Cyrl-RS"/>
              </w:rPr>
              <w:t>146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EBC656C" w14:textId="77777777" w:rsidR="00D85A0F" w:rsidRPr="00030FBD" w:rsidRDefault="00D85A0F" w:rsidP="00514407">
            <w:pPr>
              <w:rPr>
                <w:sz w:val="22"/>
                <w:szCs w:val="22"/>
                <w:lang w:val="sr-Cyrl-RS"/>
              </w:rPr>
            </w:pPr>
            <w:r w:rsidRPr="00030FBD">
              <w:rPr>
                <w:sz w:val="22"/>
                <w:szCs w:val="22"/>
                <w:lang w:val="sr-Cyrl-RS"/>
              </w:rPr>
              <w:t>242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C8B9787" w14:textId="77777777" w:rsidR="00D85A0F" w:rsidRPr="00030FBD" w:rsidRDefault="00D85A0F" w:rsidP="00514407">
            <w:pPr>
              <w:rPr>
                <w:sz w:val="22"/>
                <w:szCs w:val="22"/>
                <w:lang w:val="sr-Cyrl-RS"/>
              </w:rPr>
            </w:pPr>
            <w:r w:rsidRPr="00030FBD">
              <w:rPr>
                <w:sz w:val="22"/>
                <w:szCs w:val="22"/>
                <w:lang w:val="sr-Cyrl-RS"/>
              </w:rPr>
              <w:t>154</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42411832" w14:textId="77777777" w:rsidR="00D85A0F" w:rsidRPr="00030FBD" w:rsidRDefault="00D85A0F" w:rsidP="00514407">
            <w:pPr>
              <w:rPr>
                <w:sz w:val="22"/>
                <w:szCs w:val="22"/>
                <w:lang w:val="sr-Cyrl-RS"/>
              </w:rPr>
            </w:pPr>
            <w:r w:rsidRPr="00030FBD">
              <w:rPr>
                <w:sz w:val="22"/>
                <w:szCs w:val="22"/>
                <w:lang w:val="sr-Cyrl-RS"/>
              </w:rPr>
              <w:t>582</w:t>
            </w:r>
          </w:p>
        </w:tc>
      </w:tr>
      <w:tr w:rsidR="00D85A0F" w:rsidRPr="00030FBD" w14:paraId="52A4B735" w14:textId="77777777" w:rsidTr="007E6711">
        <w:trPr>
          <w:trHeight w:hRule="exact" w:val="595"/>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6F86285D" w14:textId="77777777" w:rsidR="00D85A0F" w:rsidRPr="00030FBD" w:rsidRDefault="00D85A0F" w:rsidP="00514407">
            <w:pPr>
              <w:rPr>
                <w:sz w:val="22"/>
                <w:szCs w:val="22"/>
                <w:lang w:val="sr-Cyrl-RS"/>
              </w:rPr>
            </w:pPr>
            <w:r w:rsidRPr="00030FBD">
              <w:rPr>
                <w:sz w:val="22"/>
                <w:szCs w:val="22"/>
                <w:lang w:val="sr-Cyrl-RS"/>
              </w:rPr>
              <w:t>11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08C771FF"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"Др Милутин</w:t>
            </w:r>
            <w:r w:rsidRPr="00030FBD">
              <w:rPr>
                <w:spacing w:val="34"/>
                <w:sz w:val="22"/>
                <w:szCs w:val="22"/>
                <w:lang w:val="sr-Cyrl-RS"/>
              </w:rPr>
              <w:t xml:space="preserve"> </w:t>
            </w:r>
            <w:r w:rsidRPr="00030FBD">
              <w:rPr>
                <w:sz w:val="22"/>
                <w:szCs w:val="22"/>
                <w:lang w:val="sr-Cyrl-RS"/>
              </w:rPr>
              <w:t>Ивковић"- ПАЛИЛУЛА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66D0100" w14:textId="77777777" w:rsidR="00D85A0F" w:rsidRPr="00030FBD" w:rsidRDefault="00D85A0F" w:rsidP="00514407">
            <w:pPr>
              <w:rPr>
                <w:sz w:val="22"/>
                <w:szCs w:val="22"/>
                <w:lang w:val="sr-Cyrl-RS"/>
              </w:rPr>
            </w:pPr>
            <w:r w:rsidRPr="00030FBD">
              <w:rPr>
                <w:sz w:val="22"/>
                <w:szCs w:val="22"/>
                <w:lang w:val="sr-Cyrl-RS"/>
              </w:rPr>
              <w:t>1262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7ECC5422" w14:textId="77777777" w:rsidR="00D85A0F" w:rsidRPr="00030FBD" w:rsidRDefault="00D85A0F" w:rsidP="00514407">
            <w:pPr>
              <w:rPr>
                <w:sz w:val="22"/>
                <w:szCs w:val="22"/>
                <w:lang w:val="sr-Cyrl-RS"/>
              </w:rPr>
            </w:pPr>
            <w:r w:rsidRPr="00030FBD">
              <w:rPr>
                <w:sz w:val="22"/>
                <w:szCs w:val="22"/>
                <w:lang w:val="sr-Cyrl-RS"/>
              </w:rPr>
              <w:t>1242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FC49535" w14:textId="77777777" w:rsidR="00D85A0F" w:rsidRPr="00030FBD" w:rsidRDefault="00D85A0F" w:rsidP="00514407">
            <w:pPr>
              <w:rPr>
                <w:sz w:val="22"/>
                <w:szCs w:val="22"/>
                <w:lang w:val="sr-Cyrl-RS"/>
              </w:rPr>
            </w:pPr>
            <w:r w:rsidRPr="00030FBD">
              <w:rPr>
                <w:sz w:val="22"/>
                <w:szCs w:val="22"/>
                <w:lang w:val="sr-Cyrl-RS"/>
              </w:rPr>
              <w:t>62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39D1202" w14:textId="77777777" w:rsidR="00D85A0F" w:rsidRPr="00030FBD" w:rsidRDefault="00D85A0F" w:rsidP="00514407">
            <w:pPr>
              <w:rPr>
                <w:sz w:val="22"/>
                <w:szCs w:val="22"/>
                <w:lang w:val="sr-Cyrl-RS"/>
              </w:rPr>
            </w:pPr>
            <w:r w:rsidRPr="00030FBD">
              <w:rPr>
                <w:sz w:val="22"/>
                <w:szCs w:val="22"/>
                <w:lang w:val="sr-Cyrl-RS"/>
              </w:rPr>
              <w:t>451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BC8A507" w14:textId="77777777" w:rsidR="00D85A0F" w:rsidRPr="00030FBD" w:rsidRDefault="00D85A0F" w:rsidP="00514407">
            <w:pPr>
              <w:rPr>
                <w:sz w:val="22"/>
                <w:szCs w:val="22"/>
                <w:lang w:val="sr-Cyrl-RS"/>
              </w:rPr>
            </w:pPr>
            <w:r w:rsidRPr="00030FBD">
              <w:rPr>
                <w:sz w:val="22"/>
                <w:szCs w:val="22"/>
                <w:lang w:val="sr-Cyrl-RS"/>
              </w:rPr>
              <w:t>443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4B6FD043" w14:textId="77777777" w:rsidR="00D85A0F" w:rsidRPr="00030FBD" w:rsidRDefault="00D85A0F" w:rsidP="00514407">
            <w:pPr>
              <w:rPr>
                <w:sz w:val="22"/>
                <w:szCs w:val="22"/>
                <w:lang w:val="sr-Cyrl-RS"/>
              </w:rPr>
            </w:pPr>
            <w:r w:rsidRPr="00030FBD">
              <w:rPr>
                <w:sz w:val="22"/>
                <w:szCs w:val="22"/>
                <w:lang w:val="sr-Cyrl-RS"/>
              </w:rPr>
              <w:t>286</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1B958890" w14:textId="77777777" w:rsidR="00D85A0F" w:rsidRPr="00030FBD" w:rsidRDefault="00D85A0F" w:rsidP="00514407">
            <w:pPr>
              <w:rPr>
                <w:sz w:val="22"/>
                <w:szCs w:val="22"/>
                <w:lang w:val="sr-Cyrl-RS"/>
              </w:rPr>
            </w:pPr>
            <w:r w:rsidRPr="00030FBD">
              <w:rPr>
                <w:sz w:val="22"/>
                <w:szCs w:val="22"/>
                <w:lang w:val="sr-Cyrl-RS"/>
              </w:rPr>
              <w:t>1062</w:t>
            </w:r>
          </w:p>
        </w:tc>
      </w:tr>
      <w:tr w:rsidR="00D85A0F" w:rsidRPr="00030FBD" w14:paraId="721DF82F"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14153D41" w14:textId="77777777" w:rsidR="00D85A0F" w:rsidRPr="00030FBD" w:rsidRDefault="00D85A0F" w:rsidP="00514407">
            <w:pPr>
              <w:rPr>
                <w:sz w:val="22"/>
                <w:szCs w:val="22"/>
                <w:lang w:val="sr-Cyrl-RS"/>
              </w:rPr>
            </w:pPr>
            <w:r w:rsidRPr="00030FBD">
              <w:rPr>
                <w:sz w:val="22"/>
                <w:szCs w:val="22"/>
                <w:lang w:val="sr-Cyrl-RS"/>
              </w:rPr>
              <w:t>12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0DDBA7A8"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РАКОВИЦА</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EBB7E9F" w14:textId="77777777" w:rsidR="00D85A0F" w:rsidRPr="00030FBD" w:rsidRDefault="00D85A0F" w:rsidP="00514407">
            <w:pPr>
              <w:rPr>
                <w:sz w:val="22"/>
                <w:szCs w:val="22"/>
                <w:lang w:val="sr-Cyrl-RS"/>
              </w:rPr>
            </w:pPr>
            <w:r w:rsidRPr="00030FBD">
              <w:rPr>
                <w:sz w:val="22"/>
                <w:szCs w:val="22"/>
                <w:lang w:val="sr-Cyrl-RS"/>
              </w:rPr>
              <w:t>3274</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9F56225" w14:textId="77777777" w:rsidR="00D85A0F" w:rsidRPr="00030FBD" w:rsidRDefault="00D85A0F" w:rsidP="00514407">
            <w:pPr>
              <w:rPr>
                <w:sz w:val="22"/>
                <w:szCs w:val="22"/>
                <w:lang w:val="sr-Cyrl-RS"/>
              </w:rPr>
            </w:pPr>
            <w:r w:rsidRPr="00030FBD">
              <w:rPr>
                <w:sz w:val="22"/>
                <w:szCs w:val="22"/>
                <w:lang w:val="sr-Cyrl-RS"/>
              </w:rPr>
              <w:t>3045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5C2EAC1" w14:textId="77777777" w:rsidR="00D85A0F" w:rsidRPr="00030FBD" w:rsidRDefault="00D85A0F" w:rsidP="00514407">
            <w:pPr>
              <w:rPr>
                <w:sz w:val="22"/>
                <w:szCs w:val="22"/>
                <w:lang w:val="sr-Cyrl-RS"/>
              </w:rPr>
            </w:pPr>
            <w:r w:rsidRPr="00030FBD">
              <w:rPr>
                <w:sz w:val="22"/>
                <w:szCs w:val="22"/>
                <w:lang w:val="sr-Cyrl-RS"/>
              </w:rPr>
              <w:t>142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71B4A243" w14:textId="77777777" w:rsidR="00D85A0F" w:rsidRPr="00030FBD" w:rsidRDefault="00D85A0F" w:rsidP="00514407">
            <w:pPr>
              <w:rPr>
                <w:sz w:val="22"/>
                <w:szCs w:val="22"/>
                <w:lang w:val="sr-Cyrl-RS"/>
              </w:rPr>
            </w:pPr>
            <w:r w:rsidRPr="00030FBD">
              <w:rPr>
                <w:sz w:val="22"/>
                <w:szCs w:val="22"/>
                <w:lang w:val="sr-Cyrl-RS"/>
              </w:rPr>
              <w:t>740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9C1CE5D" w14:textId="77777777" w:rsidR="00D85A0F" w:rsidRPr="00030FBD" w:rsidRDefault="00D85A0F" w:rsidP="00514407">
            <w:pPr>
              <w:rPr>
                <w:sz w:val="22"/>
                <w:szCs w:val="22"/>
                <w:lang w:val="sr-Cyrl-RS"/>
              </w:rPr>
            </w:pPr>
            <w:r w:rsidRPr="00030FBD">
              <w:rPr>
                <w:sz w:val="22"/>
                <w:szCs w:val="22"/>
                <w:lang w:val="sr-Cyrl-RS"/>
              </w:rPr>
              <w:t>1203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5B16A086" w14:textId="77777777" w:rsidR="00D85A0F" w:rsidRPr="00030FBD" w:rsidRDefault="00D85A0F" w:rsidP="00514407">
            <w:pPr>
              <w:rPr>
                <w:sz w:val="22"/>
                <w:szCs w:val="22"/>
                <w:lang w:val="sr-Cyrl-RS"/>
              </w:rPr>
            </w:pPr>
            <w:r w:rsidRPr="00030FBD">
              <w:rPr>
                <w:sz w:val="22"/>
                <w:szCs w:val="22"/>
                <w:lang w:val="sr-Cyrl-RS"/>
              </w:rPr>
              <w:t>960</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0E190D40" w14:textId="77777777" w:rsidR="00D85A0F" w:rsidRPr="00030FBD" w:rsidRDefault="00D85A0F" w:rsidP="00514407">
            <w:pPr>
              <w:rPr>
                <w:sz w:val="22"/>
                <w:szCs w:val="22"/>
                <w:lang w:val="sr-Cyrl-RS"/>
              </w:rPr>
            </w:pPr>
            <w:r w:rsidRPr="00030FBD">
              <w:rPr>
                <w:sz w:val="22"/>
                <w:szCs w:val="22"/>
                <w:lang w:val="sr-Cyrl-RS"/>
              </w:rPr>
              <w:t>229</w:t>
            </w:r>
          </w:p>
        </w:tc>
      </w:tr>
      <w:tr w:rsidR="00D85A0F" w:rsidRPr="00030FBD" w14:paraId="59EB4499"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02C71C2A" w14:textId="77777777" w:rsidR="00D85A0F" w:rsidRPr="00030FBD" w:rsidRDefault="00D85A0F" w:rsidP="00514407">
            <w:pPr>
              <w:rPr>
                <w:sz w:val="22"/>
                <w:szCs w:val="22"/>
                <w:lang w:val="sr-Cyrl-RS"/>
              </w:rPr>
            </w:pPr>
            <w:r w:rsidRPr="00030FBD">
              <w:rPr>
                <w:sz w:val="22"/>
                <w:szCs w:val="22"/>
                <w:lang w:val="sr-Cyrl-RS"/>
              </w:rPr>
              <w:t>13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2B9018C1"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САВСКИ ВЕНАЦ</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2125F02" w14:textId="77777777" w:rsidR="00D85A0F" w:rsidRPr="00030FBD" w:rsidRDefault="00D85A0F" w:rsidP="00514407">
            <w:pPr>
              <w:rPr>
                <w:sz w:val="22"/>
                <w:szCs w:val="22"/>
                <w:lang w:val="sr-Cyrl-RS"/>
              </w:rPr>
            </w:pPr>
            <w:r w:rsidRPr="00030FBD">
              <w:rPr>
                <w:sz w:val="22"/>
                <w:szCs w:val="22"/>
                <w:lang w:val="sr-Cyrl-RS"/>
              </w:rPr>
              <w:t>2923</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5D3B7BB" w14:textId="77777777" w:rsidR="00D85A0F" w:rsidRPr="00030FBD" w:rsidRDefault="00D85A0F" w:rsidP="00514407">
            <w:pPr>
              <w:rPr>
                <w:sz w:val="22"/>
                <w:szCs w:val="22"/>
                <w:lang w:val="sr-Cyrl-RS"/>
              </w:rPr>
            </w:pPr>
            <w:r w:rsidRPr="00030FBD">
              <w:rPr>
                <w:sz w:val="22"/>
                <w:szCs w:val="22"/>
                <w:lang w:val="sr-Cyrl-RS"/>
              </w:rPr>
              <w:t>1038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63C38E8" w14:textId="77777777" w:rsidR="00D85A0F" w:rsidRPr="00030FBD" w:rsidRDefault="00D85A0F" w:rsidP="00514407">
            <w:pPr>
              <w:rPr>
                <w:sz w:val="22"/>
                <w:szCs w:val="22"/>
                <w:lang w:val="sr-Cyrl-RS"/>
              </w:rPr>
            </w:pPr>
            <w:r w:rsidRPr="00030FBD">
              <w:rPr>
                <w:sz w:val="22"/>
                <w:szCs w:val="22"/>
                <w:lang w:val="sr-Cyrl-RS"/>
              </w:rPr>
              <w:t>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F5FEA0F" w14:textId="77777777" w:rsidR="00D85A0F" w:rsidRPr="00030FBD" w:rsidRDefault="00D85A0F" w:rsidP="00514407">
            <w:pPr>
              <w:rPr>
                <w:sz w:val="22"/>
                <w:szCs w:val="22"/>
                <w:lang w:val="sr-Cyrl-RS"/>
              </w:rPr>
            </w:pPr>
            <w:r w:rsidRPr="00030FBD">
              <w:rPr>
                <w:sz w:val="22"/>
                <w:szCs w:val="22"/>
                <w:lang w:val="sr-Cyrl-RS"/>
              </w:rPr>
              <w:t>185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DA309C1" w14:textId="77777777" w:rsidR="00D85A0F" w:rsidRPr="00030FBD" w:rsidRDefault="00D85A0F" w:rsidP="00514407">
            <w:pPr>
              <w:rPr>
                <w:sz w:val="22"/>
                <w:szCs w:val="22"/>
                <w:lang w:val="sr-Cyrl-RS"/>
              </w:rPr>
            </w:pPr>
            <w:r w:rsidRPr="00030FBD">
              <w:rPr>
                <w:sz w:val="22"/>
                <w:szCs w:val="22"/>
                <w:lang w:val="sr-Cyrl-RS"/>
              </w:rPr>
              <w:t>445</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2BA15D2" w14:textId="77777777" w:rsidR="00D85A0F" w:rsidRPr="00030FBD" w:rsidRDefault="00D85A0F" w:rsidP="00514407">
            <w:pPr>
              <w:rPr>
                <w:sz w:val="22"/>
                <w:szCs w:val="22"/>
                <w:lang w:val="sr-Cyrl-RS"/>
              </w:rPr>
            </w:pPr>
            <w:r w:rsidRPr="00030FBD">
              <w:rPr>
                <w:sz w:val="22"/>
                <w:szCs w:val="22"/>
                <w:lang w:val="sr-Cyrl-RS"/>
              </w:rPr>
              <w:t>368</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57E3D18F" w14:textId="77777777" w:rsidR="00D85A0F" w:rsidRPr="00030FBD" w:rsidRDefault="00D85A0F" w:rsidP="00514407">
            <w:pPr>
              <w:rPr>
                <w:sz w:val="22"/>
                <w:szCs w:val="22"/>
                <w:lang w:val="sr-Cyrl-RS"/>
              </w:rPr>
            </w:pPr>
            <w:r w:rsidRPr="00030FBD">
              <w:rPr>
                <w:sz w:val="22"/>
                <w:szCs w:val="22"/>
                <w:lang w:val="sr-Cyrl-RS"/>
              </w:rPr>
              <w:t>128</w:t>
            </w:r>
          </w:p>
        </w:tc>
      </w:tr>
      <w:tr w:rsidR="00D85A0F" w:rsidRPr="00030FBD" w14:paraId="0E7FCBBB"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31B37FC5" w14:textId="77777777" w:rsidR="00D85A0F" w:rsidRPr="00030FBD" w:rsidRDefault="00D85A0F" w:rsidP="00514407">
            <w:pPr>
              <w:rPr>
                <w:sz w:val="22"/>
                <w:szCs w:val="22"/>
                <w:lang w:val="sr-Cyrl-RS"/>
              </w:rPr>
            </w:pPr>
            <w:r w:rsidRPr="00030FBD">
              <w:rPr>
                <w:sz w:val="22"/>
                <w:szCs w:val="22"/>
                <w:lang w:val="sr-Cyrl-RS"/>
              </w:rPr>
              <w:t>14</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4E396868"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СОПОТ</w:t>
            </w:r>
            <w:r w:rsidRPr="00030FBD">
              <w:rPr>
                <w:spacing w:val="-1"/>
                <w:sz w:val="22"/>
                <w:szCs w:val="22"/>
                <w:lang w:val="sr-Cyrl-RS"/>
              </w:rPr>
              <w:t xml:space="preserve"> </w:t>
            </w:r>
            <w:r w:rsidRPr="00030FBD">
              <w:rPr>
                <w:sz w:val="22"/>
                <w:szCs w:val="22"/>
                <w:lang w:val="sr-Cyrl-RS"/>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B672E55" w14:textId="77777777" w:rsidR="00D85A0F" w:rsidRPr="00030FBD" w:rsidRDefault="00D85A0F" w:rsidP="00514407">
            <w:pPr>
              <w:rPr>
                <w:sz w:val="22"/>
                <w:szCs w:val="22"/>
                <w:lang w:val="sr-Cyrl-RS"/>
              </w:rPr>
            </w:pPr>
            <w:r w:rsidRPr="00030FBD">
              <w:rPr>
                <w:sz w:val="22"/>
                <w:szCs w:val="22"/>
                <w:lang w:val="sr-Cyrl-RS"/>
              </w:rPr>
              <w:t>362</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10693079" w14:textId="77777777" w:rsidR="00D85A0F" w:rsidRPr="00030FBD" w:rsidRDefault="00D85A0F" w:rsidP="00514407">
            <w:pPr>
              <w:rPr>
                <w:sz w:val="22"/>
                <w:szCs w:val="22"/>
                <w:lang w:val="sr-Cyrl-RS"/>
              </w:rPr>
            </w:pPr>
            <w:r w:rsidRPr="00030FBD">
              <w:rPr>
                <w:sz w:val="22"/>
                <w:szCs w:val="22"/>
                <w:lang w:val="sr-Cyrl-RS"/>
              </w:rPr>
              <w:t>322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2E755146" w14:textId="77777777" w:rsidR="00D85A0F" w:rsidRPr="00030FBD" w:rsidRDefault="00D85A0F" w:rsidP="00514407">
            <w:pPr>
              <w:rPr>
                <w:sz w:val="22"/>
                <w:szCs w:val="22"/>
                <w:lang w:val="sr-Cyrl-RS"/>
              </w:rPr>
            </w:pPr>
            <w:r w:rsidRPr="00030FBD">
              <w:rPr>
                <w:sz w:val="22"/>
                <w:szCs w:val="22"/>
                <w:lang w:val="sr-Cyrl-RS"/>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5BBB090" w14:textId="77777777" w:rsidR="00D85A0F" w:rsidRPr="00030FBD" w:rsidRDefault="00D85A0F" w:rsidP="00514407">
            <w:pPr>
              <w:rPr>
                <w:sz w:val="22"/>
                <w:szCs w:val="22"/>
                <w:lang w:val="sr-Cyrl-RS"/>
              </w:rPr>
            </w:pPr>
            <w:r w:rsidRPr="00030FBD">
              <w:rPr>
                <w:sz w:val="22"/>
                <w:szCs w:val="22"/>
                <w:lang w:val="sr-Cyrl-RS"/>
              </w:rPr>
              <w:t>99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C715EC0" w14:textId="77777777" w:rsidR="00D85A0F" w:rsidRPr="00030FBD" w:rsidRDefault="00D85A0F" w:rsidP="00514407">
            <w:pPr>
              <w:rPr>
                <w:sz w:val="22"/>
                <w:szCs w:val="22"/>
                <w:lang w:val="sr-Cyrl-RS"/>
              </w:rPr>
            </w:pPr>
            <w:r w:rsidRPr="00030FBD">
              <w:rPr>
                <w:sz w:val="22"/>
                <w:szCs w:val="22"/>
                <w:lang w:val="sr-Cyrl-RS"/>
              </w:rPr>
              <w:t>125</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544CCECE" w14:textId="77777777" w:rsidR="00D85A0F" w:rsidRPr="00030FBD" w:rsidRDefault="00D85A0F" w:rsidP="00514407">
            <w:pPr>
              <w:rPr>
                <w:sz w:val="22"/>
                <w:szCs w:val="22"/>
                <w:lang w:val="sr-Cyrl-RS"/>
              </w:rPr>
            </w:pPr>
            <w:r w:rsidRPr="00030FBD">
              <w:rPr>
                <w:sz w:val="22"/>
                <w:szCs w:val="22"/>
                <w:lang w:val="sr-Cyrl-RS"/>
              </w:rPr>
              <w:t>85</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21A693C6" w14:textId="77777777" w:rsidR="00D85A0F" w:rsidRPr="00030FBD" w:rsidRDefault="00D85A0F" w:rsidP="00514407">
            <w:pPr>
              <w:rPr>
                <w:sz w:val="22"/>
                <w:szCs w:val="22"/>
                <w:lang w:val="sr-Cyrl-RS"/>
              </w:rPr>
            </w:pPr>
            <w:r w:rsidRPr="00030FBD">
              <w:rPr>
                <w:sz w:val="22"/>
                <w:szCs w:val="22"/>
                <w:lang w:val="sr-Cyrl-RS"/>
              </w:rPr>
              <w:t>98</w:t>
            </w:r>
          </w:p>
        </w:tc>
      </w:tr>
      <w:tr w:rsidR="00D85A0F" w:rsidRPr="00030FBD" w14:paraId="1591A465" w14:textId="77777777" w:rsidTr="007E6711">
        <w:trPr>
          <w:trHeight w:hRule="exact" w:val="320"/>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57B76C45" w14:textId="77777777" w:rsidR="00D85A0F" w:rsidRPr="00030FBD" w:rsidRDefault="00D85A0F" w:rsidP="00514407">
            <w:pPr>
              <w:rPr>
                <w:sz w:val="22"/>
                <w:szCs w:val="22"/>
                <w:lang w:val="sr-Cyrl-RS"/>
              </w:rPr>
            </w:pPr>
            <w:r w:rsidRPr="00030FBD">
              <w:rPr>
                <w:sz w:val="22"/>
                <w:szCs w:val="22"/>
                <w:lang w:val="sr-Cyrl-RS"/>
              </w:rPr>
              <w:t>15</w:t>
            </w:r>
          </w:p>
        </w:tc>
        <w:tc>
          <w:tcPr>
            <w:tcW w:w="3686" w:type="dxa"/>
            <w:tcBorders>
              <w:top w:val="single" w:sz="8" w:space="0" w:color="000000"/>
              <w:left w:val="single" w:sz="8" w:space="0" w:color="000000"/>
              <w:bottom w:val="single" w:sz="8" w:space="0" w:color="000000"/>
              <w:right w:val="single" w:sz="8" w:space="0" w:color="000000"/>
            </w:tcBorders>
            <w:shd w:val="clear" w:color="auto" w:fill="B4C6E7"/>
          </w:tcPr>
          <w:p w14:paraId="32C17AC5"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 СТАРИ</w:t>
            </w:r>
            <w:r w:rsidRPr="00030FBD">
              <w:rPr>
                <w:spacing w:val="-1"/>
                <w:sz w:val="22"/>
                <w:szCs w:val="22"/>
                <w:lang w:val="sr-Cyrl-RS"/>
              </w:rPr>
              <w:t xml:space="preserve"> </w:t>
            </w:r>
            <w:r w:rsidRPr="00030FBD">
              <w:rPr>
                <w:sz w:val="22"/>
                <w:szCs w:val="22"/>
                <w:lang w:val="sr-Cyrl-RS"/>
              </w:rPr>
              <w:t>ГРАД"</w:t>
            </w:r>
          </w:p>
        </w:tc>
        <w:tc>
          <w:tcPr>
            <w:tcW w:w="709" w:type="dxa"/>
            <w:tcBorders>
              <w:top w:val="single" w:sz="8" w:space="0" w:color="000000"/>
              <w:left w:val="single" w:sz="8" w:space="0" w:color="000000"/>
              <w:bottom w:val="single" w:sz="8" w:space="0" w:color="000000"/>
              <w:right w:val="single" w:sz="8" w:space="0" w:color="000000"/>
            </w:tcBorders>
            <w:shd w:val="clear" w:color="auto" w:fill="B4C6E7"/>
          </w:tcPr>
          <w:p w14:paraId="438F9A07" w14:textId="77777777" w:rsidR="00D85A0F" w:rsidRPr="00030FBD" w:rsidRDefault="00D85A0F" w:rsidP="00514407">
            <w:pPr>
              <w:rPr>
                <w:sz w:val="22"/>
                <w:szCs w:val="22"/>
                <w:lang w:val="sr-Cyrl-RS"/>
              </w:rPr>
            </w:pPr>
            <w:r w:rsidRPr="00030FBD">
              <w:rPr>
                <w:sz w:val="22"/>
                <w:szCs w:val="22"/>
                <w:lang w:val="sr-Cyrl-RS"/>
              </w:rPr>
              <w:t>421</w:t>
            </w:r>
          </w:p>
        </w:tc>
        <w:tc>
          <w:tcPr>
            <w:tcW w:w="708" w:type="dxa"/>
            <w:tcBorders>
              <w:top w:val="single" w:sz="8" w:space="0" w:color="000000"/>
              <w:left w:val="single" w:sz="8" w:space="0" w:color="000000"/>
              <w:bottom w:val="single" w:sz="8" w:space="0" w:color="000000"/>
              <w:right w:val="single" w:sz="8" w:space="0" w:color="000000"/>
            </w:tcBorders>
            <w:shd w:val="clear" w:color="auto" w:fill="B4C6E7"/>
          </w:tcPr>
          <w:p w14:paraId="7714DCCD" w14:textId="77777777" w:rsidR="00D85A0F" w:rsidRPr="00030FBD" w:rsidRDefault="00D85A0F" w:rsidP="00514407">
            <w:pPr>
              <w:rPr>
                <w:sz w:val="22"/>
                <w:szCs w:val="22"/>
                <w:lang w:val="sr-Cyrl-RS"/>
              </w:rPr>
            </w:pPr>
            <w:r w:rsidRPr="00030FBD">
              <w:rPr>
                <w:sz w:val="22"/>
                <w:szCs w:val="22"/>
                <w:lang w:val="sr-Cyrl-RS"/>
              </w:rPr>
              <w:t>232</w:t>
            </w:r>
          </w:p>
        </w:tc>
        <w:tc>
          <w:tcPr>
            <w:tcW w:w="709" w:type="dxa"/>
            <w:tcBorders>
              <w:top w:val="single" w:sz="8" w:space="0" w:color="000000"/>
              <w:left w:val="single" w:sz="8" w:space="0" w:color="000000"/>
              <w:bottom w:val="single" w:sz="8" w:space="0" w:color="000000"/>
              <w:right w:val="single" w:sz="8" w:space="0" w:color="000000"/>
            </w:tcBorders>
            <w:shd w:val="clear" w:color="auto" w:fill="B4C6E7"/>
          </w:tcPr>
          <w:p w14:paraId="766791A4" w14:textId="77777777" w:rsidR="00D85A0F" w:rsidRPr="00030FBD" w:rsidRDefault="00D85A0F" w:rsidP="00514407">
            <w:pPr>
              <w:rPr>
                <w:sz w:val="22"/>
                <w:szCs w:val="22"/>
                <w:lang w:val="sr-Cyrl-RS"/>
              </w:rPr>
            </w:pPr>
            <w:r w:rsidRPr="00030FBD">
              <w:rPr>
                <w:sz w:val="22"/>
                <w:szCs w:val="22"/>
                <w:lang w:val="sr-Cyrl-RS"/>
              </w:rPr>
              <w:t>19</w:t>
            </w:r>
          </w:p>
        </w:tc>
        <w:tc>
          <w:tcPr>
            <w:tcW w:w="709" w:type="dxa"/>
            <w:tcBorders>
              <w:top w:val="single" w:sz="8" w:space="0" w:color="000000"/>
              <w:left w:val="single" w:sz="8" w:space="0" w:color="000000"/>
              <w:bottom w:val="single" w:sz="8" w:space="0" w:color="000000"/>
              <w:right w:val="single" w:sz="8" w:space="0" w:color="000000"/>
            </w:tcBorders>
            <w:shd w:val="clear" w:color="auto" w:fill="B4C6E7"/>
          </w:tcPr>
          <w:p w14:paraId="7E4B3371" w14:textId="77777777" w:rsidR="00D85A0F" w:rsidRPr="00030FBD" w:rsidRDefault="00D85A0F" w:rsidP="00514407">
            <w:pPr>
              <w:rPr>
                <w:sz w:val="22"/>
                <w:szCs w:val="22"/>
                <w:lang w:val="sr-Cyrl-RS"/>
              </w:rPr>
            </w:pPr>
            <w:r w:rsidRPr="00030FBD">
              <w:rPr>
                <w:sz w:val="22"/>
                <w:szCs w:val="22"/>
                <w:lang w:val="sr-Cyrl-RS"/>
              </w:rPr>
              <w:t>151</w:t>
            </w:r>
          </w:p>
        </w:tc>
        <w:tc>
          <w:tcPr>
            <w:tcW w:w="709" w:type="dxa"/>
            <w:tcBorders>
              <w:top w:val="single" w:sz="8" w:space="0" w:color="000000"/>
              <w:left w:val="single" w:sz="8" w:space="0" w:color="000000"/>
              <w:bottom w:val="single" w:sz="8" w:space="0" w:color="000000"/>
              <w:right w:val="single" w:sz="8" w:space="0" w:color="000000"/>
            </w:tcBorders>
            <w:shd w:val="clear" w:color="auto" w:fill="B4C6E7"/>
          </w:tcPr>
          <w:p w14:paraId="2601616D" w14:textId="77777777" w:rsidR="00D85A0F" w:rsidRPr="00030FBD" w:rsidRDefault="00D85A0F" w:rsidP="00514407">
            <w:pPr>
              <w:rPr>
                <w:sz w:val="22"/>
                <w:szCs w:val="22"/>
                <w:lang w:val="sr-Cyrl-RS"/>
              </w:rPr>
            </w:pPr>
            <w:r w:rsidRPr="00030FBD">
              <w:rPr>
                <w:sz w:val="22"/>
                <w:szCs w:val="22"/>
                <w:lang w:val="sr-Cyrl-RS"/>
              </w:rPr>
              <w:t>47</w:t>
            </w:r>
          </w:p>
        </w:tc>
        <w:tc>
          <w:tcPr>
            <w:tcW w:w="708" w:type="dxa"/>
            <w:tcBorders>
              <w:top w:val="single" w:sz="8" w:space="0" w:color="000000"/>
              <w:left w:val="single" w:sz="8" w:space="0" w:color="000000"/>
              <w:bottom w:val="single" w:sz="8" w:space="0" w:color="000000"/>
              <w:right w:val="single" w:sz="8" w:space="0" w:color="000000"/>
            </w:tcBorders>
            <w:shd w:val="clear" w:color="auto" w:fill="B4C6E7"/>
          </w:tcPr>
          <w:p w14:paraId="1E035151" w14:textId="77777777" w:rsidR="00D85A0F" w:rsidRPr="00030FBD" w:rsidRDefault="00D85A0F" w:rsidP="00514407">
            <w:pPr>
              <w:rPr>
                <w:sz w:val="22"/>
                <w:szCs w:val="22"/>
                <w:lang w:val="sr-Cyrl-RS"/>
              </w:rPr>
            </w:pPr>
            <w:r w:rsidRPr="00030FBD">
              <w:rPr>
                <w:sz w:val="22"/>
                <w:szCs w:val="22"/>
                <w:lang w:val="sr-Cyrl-RS"/>
              </w:rPr>
              <w:t>15</w:t>
            </w:r>
          </w:p>
        </w:tc>
        <w:tc>
          <w:tcPr>
            <w:tcW w:w="1276" w:type="dxa"/>
            <w:tcBorders>
              <w:top w:val="single" w:sz="8" w:space="0" w:color="000000"/>
              <w:left w:val="single" w:sz="8" w:space="0" w:color="000000"/>
              <w:bottom w:val="single" w:sz="8" w:space="0" w:color="000000"/>
              <w:right w:val="single" w:sz="16" w:space="0" w:color="000000"/>
            </w:tcBorders>
            <w:shd w:val="clear" w:color="auto" w:fill="B4C6E7"/>
          </w:tcPr>
          <w:p w14:paraId="0053452E" w14:textId="77777777" w:rsidR="00D85A0F" w:rsidRPr="00030FBD" w:rsidRDefault="00D85A0F" w:rsidP="00514407">
            <w:pPr>
              <w:rPr>
                <w:sz w:val="22"/>
                <w:szCs w:val="22"/>
                <w:lang w:val="sr-Cyrl-RS"/>
              </w:rPr>
            </w:pPr>
          </w:p>
        </w:tc>
      </w:tr>
      <w:tr w:rsidR="00D85A0F" w:rsidRPr="00030FBD" w14:paraId="576491CF" w14:textId="77777777" w:rsidTr="007E6711">
        <w:trPr>
          <w:trHeight w:hRule="exact" w:val="566"/>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0F5C7064" w14:textId="77777777" w:rsidR="00D85A0F" w:rsidRPr="00030FBD" w:rsidRDefault="00D85A0F" w:rsidP="00514407">
            <w:pPr>
              <w:rPr>
                <w:sz w:val="22"/>
                <w:szCs w:val="22"/>
                <w:lang w:val="sr-Cyrl-RS"/>
              </w:rPr>
            </w:pPr>
            <w:r w:rsidRPr="00030FBD">
              <w:rPr>
                <w:sz w:val="22"/>
                <w:szCs w:val="22"/>
                <w:lang w:val="sr-Cyrl-RS"/>
              </w:rPr>
              <w:t>16</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685068ED" w14:textId="77777777" w:rsidR="00D85A0F" w:rsidRPr="00030FBD" w:rsidRDefault="00D85A0F" w:rsidP="00514407">
            <w:pPr>
              <w:rPr>
                <w:sz w:val="22"/>
                <w:szCs w:val="22"/>
                <w:lang w:val="sr-Cyrl-RS"/>
              </w:rPr>
            </w:pPr>
            <w:r w:rsidRPr="00030FBD">
              <w:rPr>
                <w:sz w:val="22"/>
                <w:szCs w:val="22"/>
                <w:lang w:val="sr-Cyrl-RS"/>
              </w:rPr>
              <w:t>ДОМ</w:t>
            </w:r>
            <w:r w:rsidRPr="00030FBD">
              <w:rPr>
                <w:spacing w:val="-1"/>
                <w:sz w:val="22"/>
                <w:szCs w:val="22"/>
                <w:lang w:val="sr-Cyrl-RS"/>
              </w:rPr>
              <w:t xml:space="preserve"> </w:t>
            </w:r>
            <w:r w:rsidRPr="00030FBD">
              <w:rPr>
                <w:sz w:val="22"/>
                <w:szCs w:val="22"/>
                <w:lang w:val="sr-Cyrl-RS"/>
              </w:rPr>
              <w:t>ЗДРАВЉА "Др</w:t>
            </w:r>
            <w:r w:rsidRPr="00030FBD">
              <w:rPr>
                <w:spacing w:val="-1"/>
                <w:sz w:val="22"/>
                <w:szCs w:val="22"/>
                <w:lang w:val="sr-Cyrl-RS"/>
              </w:rPr>
              <w:t xml:space="preserve"> </w:t>
            </w:r>
            <w:r w:rsidRPr="00030FBD">
              <w:rPr>
                <w:sz w:val="22"/>
                <w:szCs w:val="22"/>
                <w:lang w:val="sr-Cyrl-RS"/>
              </w:rPr>
              <w:t>Симо Милошевић"-ЧУКАРИЦА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FD62BC2" w14:textId="77777777" w:rsidR="00D85A0F" w:rsidRPr="00030FBD" w:rsidRDefault="00D85A0F" w:rsidP="00514407">
            <w:pPr>
              <w:rPr>
                <w:sz w:val="22"/>
                <w:szCs w:val="22"/>
                <w:lang w:val="sr-Cyrl-RS"/>
              </w:rPr>
            </w:pPr>
            <w:r w:rsidRPr="00030FBD">
              <w:rPr>
                <w:sz w:val="22"/>
                <w:szCs w:val="22"/>
                <w:lang w:val="sr-Cyrl-RS"/>
              </w:rPr>
              <w:t>1936</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659B7D4" w14:textId="77777777" w:rsidR="00D85A0F" w:rsidRPr="00030FBD" w:rsidRDefault="00D85A0F" w:rsidP="00514407">
            <w:pPr>
              <w:rPr>
                <w:sz w:val="22"/>
                <w:szCs w:val="22"/>
                <w:lang w:val="sr-Cyrl-RS"/>
              </w:rPr>
            </w:pPr>
            <w:r w:rsidRPr="00030FBD">
              <w:rPr>
                <w:sz w:val="22"/>
                <w:szCs w:val="22"/>
                <w:lang w:val="sr-Cyrl-RS"/>
              </w:rPr>
              <w:t>1919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AEDE75B" w14:textId="77777777" w:rsidR="00D85A0F" w:rsidRPr="00030FBD" w:rsidRDefault="00D85A0F" w:rsidP="00514407">
            <w:pPr>
              <w:rPr>
                <w:sz w:val="22"/>
                <w:szCs w:val="22"/>
                <w:lang w:val="sr-Cyrl-RS"/>
              </w:rPr>
            </w:pPr>
            <w:r w:rsidRPr="00030FBD">
              <w:rPr>
                <w:sz w:val="22"/>
                <w:szCs w:val="22"/>
                <w:lang w:val="sr-Cyrl-RS"/>
              </w:rPr>
              <w:t>138</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3D14F65" w14:textId="77777777" w:rsidR="00D85A0F" w:rsidRPr="00030FBD" w:rsidRDefault="00D85A0F" w:rsidP="00514407">
            <w:pPr>
              <w:rPr>
                <w:sz w:val="22"/>
                <w:szCs w:val="22"/>
                <w:lang w:val="sr-Cyrl-RS"/>
              </w:rPr>
            </w:pPr>
            <w:r w:rsidRPr="00030FBD">
              <w:rPr>
                <w:sz w:val="22"/>
                <w:szCs w:val="22"/>
                <w:lang w:val="sr-Cyrl-RS"/>
              </w:rPr>
              <w:t>661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1FDFBE85" w14:textId="77777777" w:rsidR="00D85A0F" w:rsidRPr="00030FBD" w:rsidRDefault="00D85A0F" w:rsidP="00514407">
            <w:pPr>
              <w:rPr>
                <w:sz w:val="22"/>
                <w:szCs w:val="22"/>
                <w:lang w:val="sr-Cyrl-RS"/>
              </w:rPr>
            </w:pPr>
            <w:r w:rsidRPr="00030FBD">
              <w:rPr>
                <w:sz w:val="22"/>
                <w:szCs w:val="22"/>
                <w:lang w:val="sr-Cyrl-RS"/>
              </w:rPr>
              <w:t>708</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659CAC36" w14:textId="77777777" w:rsidR="00D85A0F" w:rsidRPr="00030FBD" w:rsidRDefault="00D85A0F" w:rsidP="00514407">
            <w:pPr>
              <w:rPr>
                <w:sz w:val="22"/>
                <w:szCs w:val="22"/>
                <w:lang w:val="sr-Cyrl-RS"/>
              </w:rPr>
            </w:pPr>
            <w:r w:rsidRPr="00030FBD">
              <w:rPr>
                <w:sz w:val="22"/>
                <w:szCs w:val="22"/>
                <w:lang w:val="sr-Cyrl-RS"/>
              </w:rPr>
              <w:t>412</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468780CA" w14:textId="77777777" w:rsidR="00D85A0F" w:rsidRPr="00030FBD" w:rsidRDefault="00D85A0F" w:rsidP="00514407">
            <w:pPr>
              <w:rPr>
                <w:sz w:val="22"/>
                <w:szCs w:val="22"/>
                <w:lang w:val="sr-Cyrl-RS"/>
              </w:rPr>
            </w:pPr>
            <w:r w:rsidRPr="00030FBD">
              <w:rPr>
                <w:sz w:val="22"/>
                <w:szCs w:val="22"/>
                <w:lang w:val="sr-Cyrl-RS"/>
              </w:rPr>
              <w:t>18</w:t>
            </w:r>
          </w:p>
        </w:tc>
      </w:tr>
      <w:tr w:rsidR="00D85A0F" w:rsidRPr="00030FBD" w14:paraId="17FC781E" w14:textId="77777777" w:rsidTr="007E6711">
        <w:trPr>
          <w:trHeight w:hRule="exact" w:val="574"/>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483A9687" w14:textId="77777777" w:rsidR="00D85A0F" w:rsidRPr="00030FBD" w:rsidRDefault="00D85A0F" w:rsidP="00514407">
            <w:pPr>
              <w:rPr>
                <w:sz w:val="22"/>
                <w:szCs w:val="22"/>
                <w:lang w:val="sr-Cyrl-RS"/>
              </w:rPr>
            </w:pPr>
            <w:r w:rsidRPr="00030FBD">
              <w:rPr>
                <w:sz w:val="22"/>
                <w:szCs w:val="22"/>
                <w:lang w:val="sr-Cyrl-RS"/>
              </w:rPr>
              <w:t>17</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0AAD9B34" w14:textId="77777777" w:rsidR="00D85A0F" w:rsidRPr="00030FBD" w:rsidRDefault="00D85A0F" w:rsidP="00514407">
            <w:pPr>
              <w:rPr>
                <w:sz w:val="22"/>
                <w:szCs w:val="22"/>
                <w:lang w:val="sr-Cyrl-RS"/>
              </w:rPr>
            </w:pPr>
            <w:r w:rsidRPr="00030FBD">
              <w:rPr>
                <w:sz w:val="22"/>
                <w:szCs w:val="22"/>
                <w:lang w:val="sr-Cyrl-RS"/>
              </w:rPr>
              <w:t>ЗАВОД ЗА ЗДРАВСТВЕНУ ЗАШТИТУ СТУДЕНАТА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127CB6B" w14:textId="77777777" w:rsidR="00D85A0F" w:rsidRPr="00030FBD" w:rsidRDefault="00D85A0F" w:rsidP="00514407">
            <w:pPr>
              <w:rPr>
                <w:sz w:val="22"/>
                <w:szCs w:val="22"/>
                <w:lang w:val="sr-Cyrl-RS"/>
              </w:rPr>
            </w:pPr>
            <w:r w:rsidRPr="00030FBD">
              <w:rPr>
                <w:sz w:val="22"/>
                <w:szCs w:val="22"/>
                <w:lang w:val="sr-Cyrl-RS"/>
              </w:rPr>
              <w:t>2106</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EB3A42F" w14:textId="77777777" w:rsidR="00D85A0F" w:rsidRPr="00030FBD" w:rsidRDefault="00D85A0F" w:rsidP="00514407">
            <w:pPr>
              <w:rPr>
                <w:sz w:val="22"/>
                <w:szCs w:val="22"/>
                <w:lang w:val="sr-Cyrl-RS"/>
              </w:rPr>
            </w:pPr>
            <w:r w:rsidRPr="00030FBD">
              <w:rPr>
                <w:sz w:val="22"/>
                <w:szCs w:val="22"/>
                <w:lang w:val="sr-Cyrl-RS"/>
              </w:rPr>
              <w:t>1713</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3CAE7086" w14:textId="77777777" w:rsidR="00D85A0F" w:rsidRPr="00030FBD" w:rsidRDefault="00D85A0F" w:rsidP="00514407">
            <w:pPr>
              <w:rPr>
                <w:sz w:val="22"/>
                <w:szCs w:val="22"/>
                <w:lang w:val="sr-Cyrl-RS"/>
              </w:rPr>
            </w:pPr>
            <w:r w:rsidRPr="00030FBD">
              <w:rPr>
                <w:sz w:val="22"/>
                <w:szCs w:val="22"/>
                <w:lang w:val="sr-Cyrl-RS"/>
              </w:rPr>
              <w:t>672</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B1F892B" w14:textId="77777777" w:rsidR="00D85A0F" w:rsidRPr="00030FBD" w:rsidRDefault="00D85A0F" w:rsidP="00514407">
            <w:pPr>
              <w:rPr>
                <w:sz w:val="22"/>
                <w:szCs w:val="22"/>
                <w:lang w:val="sr-Cyrl-RS"/>
              </w:rPr>
            </w:pPr>
            <w:r w:rsidRPr="00030FBD">
              <w:rPr>
                <w:sz w:val="22"/>
                <w:szCs w:val="22"/>
                <w:lang w:val="sr-Cyrl-RS"/>
              </w:rPr>
              <w:t>1041</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3DDEAD8" w14:textId="77777777" w:rsidR="00D85A0F" w:rsidRPr="00030FBD" w:rsidRDefault="00D85A0F" w:rsidP="00514407">
            <w:pPr>
              <w:rPr>
                <w:sz w:val="22"/>
                <w:szCs w:val="22"/>
                <w:lang w:val="sr-Cyrl-RS"/>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03875177" w14:textId="77777777" w:rsidR="00D85A0F" w:rsidRPr="00030FBD" w:rsidRDefault="00D85A0F" w:rsidP="00514407">
            <w:pPr>
              <w:rPr>
                <w:sz w:val="22"/>
                <w:szCs w:val="22"/>
                <w:lang w:val="sr-Cyrl-RS"/>
              </w:rPr>
            </w:pP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794CF268" w14:textId="77777777" w:rsidR="00D85A0F" w:rsidRPr="00030FBD" w:rsidRDefault="00D85A0F" w:rsidP="00514407">
            <w:pPr>
              <w:rPr>
                <w:sz w:val="22"/>
                <w:szCs w:val="22"/>
                <w:lang w:val="sr-Cyrl-RS"/>
              </w:rPr>
            </w:pPr>
            <w:r w:rsidRPr="00030FBD">
              <w:rPr>
                <w:sz w:val="22"/>
                <w:szCs w:val="22"/>
                <w:lang w:val="sr-Cyrl-RS"/>
              </w:rPr>
              <w:t>807</w:t>
            </w:r>
          </w:p>
        </w:tc>
      </w:tr>
      <w:tr w:rsidR="00D85A0F" w:rsidRPr="00030FBD" w14:paraId="35F81481" w14:textId="77777777" w:rsidTr="007E6711">
        <w:trPr>
          <w:trHeight w:hRule="exact" w:val="581"/>
        </w:trPr>
        <w:tc>
          <w:tcPr>
            <w:tcW w:w="567" w:type="dxa"/>
            <w:tcBorders>
              <w:top w:val="single" w:sz="8" w:space="0" w:color="000000"/>
              <w:left w:val="single" w:sz="16" w:space="0" w:color="000000"/>
              <w:bottom w:val="single" w:sz="8" w:space="0" w:color="000000"/>
              <w:right w:val="single" w:sz="8" w:space="0" w:color="000000"/>
            </w:tcBorders>
            <w:shd w:val="clear" w:color="auto" w:fill="auto"/>
          </w:tcPr>
          <w:p w14:paraId="4B98E5F3" w14:textId="77777777" w:rsidR="00D85A0F" w:rsidRPr="00030FBD" w:rsidRDefault="00D85A0F" w:rsidP="00514407">
            <w:pPr>
              <w:rPr>
                <w:sz w:val="22"/>
                <w:szCs w:val="22"/>
                <w:lang w:val="sr-Cyrl-RS"/>
              </w:rPr>
            </w:pPr>
            <w:r w:rsidRPr="00030FBD">
              <w:rPr>
                <w:sz w:val="22"/>
                <w:szCs w:val="22"/>
                <w:lang w:val="sr-Cyrl-RS"/>
              </w:rPr>
              <w:t>18</w:t>
            </w:r>
          </w:p>
        </w:tc>
        <w:tc>
          <w:tcPr>
            <w:tcW w:w="3686" w:type="dxa"/>
            <w:tcBorders>
              <w:top w:val="single" w:sz="8" w:space="0" w:color="000000"/>
              <w:left w:val="single" w:sz="8" w:space="0" w:color="000000"/>
              <w:bottom w:val="single" w:sz="8" w:space="0" w:color="000000"/>
              <w:right w:val="single" w:sz="8" w:space="0" w:color="000000"/>
            </w:tcBorders>
            <w:shd w:val="clear" w:color="auto" w:fill="auto"/>
          </w:tcPr>
          <w:p w14:paraId="43BA66F4" w14:textId="77777777" w:rsidR="00D85A0F" w:rsidRPr="00030FBD" w:rsidRDefault="00D85A0F" w:rsidP="00514407">
            <w:pPr>
              <w:rPr>
                <w:sz w:val="22"/>
                <w:szCs w:val="22"/>
                <w:lang w:val="sr-Cyrl-RS"/>
              </w:rPr>
            </w:pPr>
            <w:r w:rsidRPr="00030FBD">
              <w:rPr>
                <w:sz w:val="22"/>
                <w:szCs w:val="22"/>
                <w:lang w:val="sr-Cyrl-RS"/>
              </w:rPr>
              <w:t>ЗАВОД ЗА ЗДРАВСТВЕНУ ЗАШТИТУ</w:t>
            </w:r>
            <w:r w:rsidRPr="00030FBD">
              <w:rPr>
                <w:spacing w:val="35"/>
                <w:sz w:val="22"/>
                <w:szCs w:val="22"/>
                <w:lang w:val="sr-Cyrl-RS"/>
              </w:rPr>
              <w:t xml:space="preserve"> </w:t>
            </w:r>
            <w:r w:rsidRPr="00030FBD">
              <w:rPr>
                <w:sz w:val="22"/>
                <w:szCs w:val="22"/>
                <w:lang w:val="sr-Cyrl-RS"/>
              </w:rPr>
              <w:t>РАДНИКА МУП-а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610C8A03" w14:textId="77777777" w:rsidR="00D85A0F" w:rsidRPr="00030FBD" w:rsidRDefault="00D85A0F" w:rsidP="00514407">
            <w:pPr>
              <w:rPr>
                <w:sz w:val="22"/>
                <w:szCs w:val="22"/>
                <w:lang w:val="sr-Cyrl-RS"/>
              </w:rPr>
            </w:pPr>
            <w:r w:rsidRPr="00030FBD">
              <w:rPr>
                <w:sz w:val="22"/>
                <w:szCs w:val="22"/>
                <w:lang w:val="sr-Cyrl-RS"/>
              </w:rPr>
              <w:t>355</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39177A18" w14:textId="77777777" w:rsidR="00D85A0F" w:rsidRPr="00030FBD" w:rsidRDefault="00D85A0F" w:rsidP="00514407">
            <w:pPr>
              <w:rPr>
                <w:sz w:val="22"/>
                <w:szCs w:val="22"/>
                <w:lang w:val="sr-Cyrl-RS"/>
              </w:rPr>
            </w:pPr>
            <w:r w:rsidRPr="00030FBD">
              <w:rPr>
                <w:sz w:val="22"/>
                <w:szCs w:val="22"/>
                <w:lang w:val="sr-Cyrl-RS"/>
              </w:rPr>
              <w:t>159</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54B3BEDD" w14:textId="77777777" w:rsidR="00D85A0F" w:rsidRPr="00030FBD" w:rsidRDefault="00D85A0F" w:rsidP="00514407">
            <w:pPr>
              <w:rPr>
                <w:sz w:val="22"/>
                <w:szCs w:val="22"/>
                <w:lang w:val="sr-Cyrl-R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0EADFD74" w14:textId="77777777" w:rsidR="00D85A0F" w:rsidRPr="00030FBD" w:rsidRDefault="00D85A0F" w:rsidP="00514407">
            <w:pPr>
              <w:rPr>
                <w:sz w:val="22"/>
                <w:szCs w:val="22"/>
                <w:lang w:val="sr-Cyrl-RS"/>
              </w:rPr>
            </w:pPr>
            <w:r w:rsidRPr="00030FBD">
              <w:rPr>
                <w:sz w:val="22"/>
                <w:szCs w:val="22"/>
                <w:lang w:val="sr-Cyrl-RS"/>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14:paraId="43E10476" w14:textId="77777777" w:rsidR="00D85A0F" w:rsidRPr="00030FBD" w:rsidRDefault="00D85A0F" w:rsidP="00514407">
            <w:pPr>
              <w:rPr>
                <w:sz w:val="22"/>
                <w:szCs w:val="22"/>
                <w:lang w:val="sr-Cyrl-RS"/>
              </w:rPr>
            </w:pPr>
            <w:r w:rsidRPr="00030FBD">
              <w:rPr>
                <w:sz w:val="22"/>
                <w:szCs w:val="22"/>
                <w:lang w:val="sr-Cyrl-RS"/>
              </w:rPr>
              <w:t>80</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14:paraId="2A74FAFC" w14:textId="77777777" w:rsidR="00D85A0F" w:rsidRPr="00030FBD" w:rsidRDefault="00D85A0F" w:rsidP="00514407">
            <w:pPr>
              <w:rPr>
                <w:sz w:val="22"/>
                <w:szCs w:val="22"/>
                <w:lang w:val="sr-Cyrl-RS"/>
              </w:rPr>
            </w:pPr>
            <w:r w:rsidRPr="00030FBD">
              <w:rPr>
                <w:sz w:val="22"/>
                <w:szCs w:val="22"/>
                <w:lang w:val="sr-Cyrl-RS"/>
              </w:rPr>
              <w:t>43</w:t>
            </w:r>
          </w:p>
        </w:tc>
        <w:tc>
          <w:tcPr>
            <w:tcW w:w="1276" w:type="dxa"/>
            <w:tcBorders>
              <w:top w:val="single" w:sz="8" w:space="0" w:color="000000"/>
              <w:left w:val="single" w:sz="8" w:space="0" w:color="000000"/>
              <w:bottom w:val="single" w:sz="8" w:space="0" w:color="000000"/>
              <w:right w:val="single" w:sz="16" w:space="0" w:color="000000"/>
            </w:tcBorders>
            <w:shd w:val="clear" w:color="auto" w:fill="auto"/>
          </w:tcPr>
          <w:p w14:paraId="64CD6066" w14:textId="77777777" w:rsidR="00D85A0F" w:rsidRPr="00030FBD" w:rsidRDefault="00D85A0F" w:rsidP="00514407">
            <w:pPr>
              <w:rPr>
                <w:sz w:val="22"/>
                <w:szCs w:val="22"/>
                <w:lang w:val="sr-Cyrl-RS"/>
              </w:rPr>
            </w:pPr>
            <w:r w:rsidRPr="00030FBD">
              <w:rPr>
                <w:sz w:val="22"/>
                <w:szCs w:val="22"/>
                <w:lang w:val="sr-Cyrl-RS"/>
              </w:rPr>
              <w:t>211</w:t>
            </w:r>
          </w:p>
        </w:tc>
      </w:tr>
      <w:tr w:rsidR="00D85A0F" w:rsidRPr="00030FBD" w14:paraId="3846A349" w14:textId="77777777" w:rsidTr="007E6711">
        <w:trPr>
          <w:trHeight w:hRule="exact" w:val="595"/>
        </w:trPr>
        <w:tc>
          <w:tcPr>
            <w:tcW w:w="567" w:type="dxa"/>
            <w:tcBorders>
              <w:top w:val="single" w:sz="8" w:space="0" w:color="000000"/>
              <w:left w:val="single" w:sz="16" w:space="0" w:color="000000"/>
              <w:bottom w:val="single" w:sz="16" w:space="0" w:color="000000"/>
              <w:right w:val="single" w:sz="8" w:space="0" w:color="000000"/>
            </w:tcBorders>
            <w:shd w:val="clear" w:color="auto" w:fill="auto"/>
          </w:tcPr>
          <w:p w14:paraId="09375E7A" w14:textId="77777777" w:rsidR="00D85A0F" w:rsidRPr="00030FBD" w:rsidRDefault="00D85A0F" w:rsidP="00514407">
            <w:pPr>
              <w:rPr>
                <w:sz w:val="22"/>
                <w:szCs w:val="22"/>
                <w:lang w:val="sr-Cyrl-RS"/>
              </w:rPr>
            </w:pPr>
            <w:r w:rsidRPr="00030FBD">
              <w:rPr>
                <w:sz w:val="22"/>
                <w:szCs w:val="22"/>
                <w:lang w:val="sr-Cyrl-RS"/>
              </w:rPr>
              <w:t>19</w:t>
            </w:r>
          </w:p>
        </w:tc>
        <w:tc>
          <w:tcPr>
            <w:tcW w:w="3686" w:type="dxa"/>
            <w:tcBorders>
              <w:top w:val="single" w:sz="8" w:space="0" w:color="000000"/>
              <w:left w:val="single" w:sz="8" w:space="0" w:color="000000"/>
              <w:bottom w:val="single" w:sz="16" w:space="0" w:color="000000"/>
              <w:right w:val="single" w:sz="8" w:space="0" w:color="000000"/>
            </w:tcBorders>
            <w:shd w:val="clear" w:color="auto" w:fill="auto"/>
          </w:tcPr>
          <w:p w14:paraId="4C14D1B9" w14:textId="1309E335" w:rsidR="00D85A0F" w:rsidRPr="00030FBD" w:rsidRDefault="00D85A0F" w:rsidP="00514407">
            <w:pPr>
              <w:rPr>
                <w:sz w:val="22"/>
                <w:szCs w:val="22"/>
                <w:lang w:val="sr-Cyrl-RS"/>
              </w:rPr>
            </w:pPr>
            <w:r w:rsidRPr="00030FBD">
              <w:rPr>
                <w:sz w:val="22"/>
                <w:szCs w:val="22"/>
                <w:lang w:val="sr-Cyrl-RS"/>
              </w:rPr>
              <w:t>ЗАВОД ЗА ЗДРАВСТВЕНУ ЗАШТИТУ РАДНИК</w:t>
            </w:r>
            <w:r w:rsidR="007842C8" w:rsidRPr="00030FBD">
              <w:rPr>
                <w:sz w:val="22"/>
                <w:szCs w:val="22"/>
                <w:lang w:val="sr-Cyrl-RS"/>
              </w:rPr>
              <w:t xml:space="preserve">А </w:t>
            </w:r>
            <w:r w:rsidRPr="00030FBD">
              <w:rPr>
                <w:sz w:val="22"/>
                <w:szCs w:val="22"/>
                <w:lang w:val="sr-Cyrl-RS"/>
              </w:rPr>
              <w:t>"ЖЕЛЕЗНИЦЕ</w:t>
            </w:r>
            <w:r w:rsidRPr="00030FBD">
              <w:rPr>
                <w:spacing w:val="-2"/>
                <w:sz w:val="22"/>
                <w:szCs w:val="22"/>
                <w:lang w:val="sr-Cyrl-RS"/>
              </w:rPr>
              <w:t xml:space="preserve"> </w:t>
            </w:r>
            <w:r w:rsidRPr="00030FBD">
              <w:rPr>
                <w:sz w:val="22"/>
                <w:szCs w:val="22"/>
                <w:lang w:val="sr-Cyrl-RS"/>
              </w:rPr>
              <w:t>СРБИЈЕ</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55BE825E" w14:textId="77777777" w:rsidR="00D85A0F" w:rsidRPr="00030FBD" w:rsidRDefault="00D85A0F" w:rsidP="00514407">
            <w:pPr>
              <w:rPr>
                <w:sz w:val="22"/>
                <w:szCs w:val="22"/>
                <w:lang w:val="sr-Cyrl-RS"/>
              </w:rPr>
            </w:pPr>
            <w:r w:rsidRPr="00030FBD">
              <w:rPr>
                <w:sz w:val="22"/>
                <w:szCs w:val="22"/>
                <w:lang w:val="sr-Cyrl-RS"/>
              </w:rPr>
              <w:t>324</w:t>
            </w:r>
          </w:p>
        </w:tc>
        <w:tc>
          <w:tcPr>
            <w:tcW w:w="708" w:type="dxa"/>
            <w:tcBorders>
              <w:top w:val="single" w:sz="8" w:space="0" w:color="000000"/>
              <w:left w:val="single" w:sz="8" w:space="0" w:color="000000"/>
              <w:bottom w:val="single" w:sz="16" w:space="0" w:color="000000"/>
              <w:right w:val="single" w:sz="8" w:space="0" w:color="000000"/>
            </w:tcBorders>
            <w:shd w:val="clear" w:color="auto" w:fill="auto"/>
          </w:tcPr>
          <w:p w14:paraId="089C3A07" w14:textId="77777777" w:rsidR="00D85A0F" w:rsidRPr="00030FBD" w:rsidRDefault="00D85A0F" w:rsidP="00514407">
            <w:pPr>
              <w:rPr>
                <w:sz w:val="22"/>
                <w:szCs w:val="22"/>
                <w:lang w:val="sr-Cyrl-RS"/>
              </w:rPr>
            </w:pPr>
            <w:r w:rsidRPr="00030FBD">
              <w:rPr>
                <w:sz w:val="22"/>
                <w:szCs w:val="22"/>
                <w:lang w:val="sr-Cyrl-RS"/>
              </w:rPr>
              <w:t>220</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6C6AC4E7" w14:textId="77777777" w:rsidR="00D85A0F" w:rsidRPr="00030FBD" w:rsidRDefault="00D85A0F" w:rsidP="00514407">
            <w:pPr>
              <w:rPr>
                <w:sz w:val="22"/>
                <w:szCs w:val="22"/>
                <w:lang w:val="sr-Cyrl-RS"/>
              </w:rPr>
            </w:pPr>
            <w:r w:rsidRPr="00030FBD">
              <w:rPr>
                <w:sz w:val="22"/>
                <w:szCs w:val="22"/>
                <w:lang w:val="sr-Cyrl-RS"/>
              </w:rPr>
              <w:t>3</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5710D21F" w14:textId="77777777" w:rsidR="00D85A0F" w:rsidRPr="00030FBD" w:rsidRDefault="00D85A0F" w:rsidP="00514407">
            <w:pPr>
              <w:rPr>
                <w:sz w:val="22"/>
                <w:szCs w:val="22"/>
                <w:lang w:val="sr-Cyrl-RS"/>
              </w:rPr>
            </w:pPr>
            <w:r w:rsidRPr="00030FBD">
              <w:rPr>
                <w:sz w:val="22"/>
                <w:szCs w:val="22"/>
                <w:lang w:val="sr-Cyrl-RS"/>
              </w:rPr>
              <w:t>41</w:t>
            </w:r>
          </w:p>
        </w:tc>
        <w:tc>
          <w:tcPr>
            <w:tcW w:w="709" w:type="dxa"/>
            <w:tcBorders>
              <w:top w:val="single" w:sz="8" w:space="0" w:color="000000"/>
              <w:left w:val="single" w:sz="8" w:space="0" w:color="000000"/>
              <w:bottom w:val="single" w:sz="16" w:space="0" w:color="000000"/>
              <w:right w:val="single" w:sz="8" w:space="0" w:color="000000"/>
            </w:tcBorders>
            <w:shd w:val="clear" w:color="auto" w:fill="auto"/>
          </w:tcPr>
          <w:p w14:paraId="3B59C102" w14:textId="77777777" w:rsidR="00D85A0F" w:rsidRPr="00030FBD" w:rsidRDefault="00D85A0F" w:rsidP="00514407">
            <w:pPr>
              <w:rPr>
                <w:sz w:val="22"/>
                <w:szCs w:val="22"/>
                <w:lang w:val="sr-Cyrl-RS"/>
              </w:rPr>
            </w:pPr>
            <w:r w:rsidRPr="00030FBD">
              <w:rPr>
                <w:sz w:val="22"/>
                <w:szCs w:val="22"/>
                <w:lang w:val="sr-Cyrl-RS"/>
              </w:rPr>
              <w:t>121</w:t>
            </w:r>
          </w:p>
        </w:tc>
        <w:tc>
          <w:tcPr>
            <w:tcW w:w="708" w:type="dxa"/>
            <w:tcBorders>
              <w:top w:val="single" w:sz="8" w:space="0" w:color="000000"/>
              <w:left w:val="single" w:sz="8" w:space="0" w:color="000000"/>
              <w:bottom w:val="single" w:sz="16" w:space="0" w:color="000000"/>
              <w:right w:val="single" w:sz="8" w:space="0" w:color="000000"/>
            </w:tcBorders>
            <w:shd w:val="clear" w:color="auto" w:fill="auto"/>
          </w:tcPr>
          <w:p w14:paraId="7D4E4A15" w14:textId="77777777" w:rsidR="00D85A0F" w:rsidRPr="00030FBD" w:rsidRDefault="00D85A0F" w:rsidP="00514407">
            <w:pPr>
              <w:rPr>
                <w:sz w:val="22"/>
                <w:szCs w:val="22"/>
                <w:lang w:val="sr-Cyrl-RS"/>
              </w:rPr>
            </w:pPr>
            <w:r w:rsidRPr="00030FBD">
              <w:rPr>
                <w:sz w:val="22"/>
                <w:szCs w:val="22"/>
                <w:lang w:val="sr-Cyrl-RS"/>
              </w:rPr>
              <w:t>55</w:t>
            </w:r>
          </w:p>
        </w:tc>
        <w:tc>
          <w:tcPr>
            <w:tcW w:w="1276" w:type="dxa"/>
            <w:tcBorders>
              <w:top w:val="single" w:sz="8" w:space="0" w:color="000000"/>
              <w:left w:val="single" w:sz="8" w:space="0" w:color="000000"/>
              <w:bottom w:val="single" w:sz="16" w:space="0" w:color="000000"/>
              <w:right w:val="single" w:sz="16" w:space="0" w:color="000000"/>
            </w:tcBorders>
            <w:shd w:val="clear" w:color="auto" w:fill="auto"/>
          </w:tcPr>
          <w:p w14:paraId="3F7CF819" w14:textId="77777777" w:rsidR="00D85A0F" w:rsidRPr="00030FBD" w:rsidRDefault="00D85A0F" w:rsidP="00514407">
            <w:pPr>
              <w:rPr>
                <w:sz w:val="22"/>
                <w:szCs w:val="22"/>
                <w:lang w:val="sr-Cyrl-RS"/>
              </w:rPr>
            </w:pPr>
            <w:r w:rsidRPr="00030FBD">
              <w:rPr>
                <w:sz w:val="22"/>
                <w:szCs w:val="22"/>
                <w:lang w:val="sr-Cyrl-RS"/>
              </w:rPr>
              <w:t>156</w:t>
            </w:r>
          </w:p>
        </w:tc>
      </w:tr>
    </w:tbl>
    <w:p w14:paraId="08F2F6F2" w14:textId="77777777" w:rsidR="00D85A0F" w:rsidRPr="00030FBD" w:rsidRDefault="00D85A0F" w:rsidP="00514407">
      <w:pPr>
        <w:rPr>
          <w:sz w:val="22"/>
          <w:szCs w:val="22"/>
          <w:lang w:val="sr-Cyrl-RS"/>
        </w:rPr>
      </w:pPr>
    </w:p>
    <w:p w14:paraId="53AF9FC0" w14:textId="77777777" w:rsidR="007842C8" w:rsidRPr="00030FBD" w:rsidRDefault="007842C8" w:rsidP="00514407">
      <w:pPr>
        <w:rPr>
          <w:sz w:val="22"/>
          <w:szCs w:val="22"/>
          <w:lang w:val="sr-Cyrl-RS"/>
        </w:rPr>
      </w:pPr>
    </w:p>
    <w:p w14:paraId="6BF86A11" w14:textId="7042F4A0" w:rsidR="004179E2" w:rsidRPr="00030FBD" w:rsidRDefault="004179E2" w:rsidP="00514407">
      <w:pPr>
        <w:pStyle w:val="Heading2"/>
        <w:numPr>
          <w:ilvl w:val="1"/>
          <w:numId w:val="36"/>
        </w:numPr>
        <w:rPr>
          <w:sz w:val="22"/>
          <w:szCs w:val="22"/>
          <w:lang w:val="sr-Cyrl-RS"/>
        </w:rPr>
      </w:pPr>
      <w:bookmarkStart w:id="37" w:name="_Toc126834654"/>
      <w:r w:rsidRPr="00030FBD">
        <w:rPr>
          <w:sz w:val="22"/>
          <w:szCs w:val="22"/>
          <w:lang w:val="sr-Cyrl-RS"/>
        </w:rPr>
        <w:t>Здравствена заштита одраслог становништва</w:t>
      </w:r>
      <w:bookmarkEnd w:id="37"/>
    </w:p>
    <w:p w14:paraId="340A0B4F" w14:textId="77777777" w:rsidR="00001B64" w:rsidRPr="00030FBD" w:rsidRDefault="00001B64" w:rsidP="00514407">
      <w:pPr>
        <w:rPr>
          <w:sz w:val="22"/>
          <w:szCs w:val="22"/>
          <w:lang w:val="sr-Cyrl-RS"/>
        </w:rPr>
      </w:pPr>
    </w:p>
    <w:p w14:paraId="0060965E" w14:textId="161E2342" w:rsidR="0088474C" w:rsidRPr="00030FBD" w:rsidRDefault="0088474C" w:rsidP="00514407">
      <w:pPr>
        <w:rPr>
          <w:spacing w:val="-1"/>
          <w:sz w:val="22"/>
          <w:szCs w:val="22"/>
          <w:lang w:val="sr-Cyrl-RS"/>
        </w:rPr>
      </w:pPr>
      <w:r w:rsidRPr="00030FBD">
        <w:rPr>
          <w:sz w:val="22"/>
          <w:szCs w:val="22"/>
          <w:lang w:val="sr-Cyrl-RS"/>
        </w:rPr>
        <w:t>У</w:t>
      </w:r>
      <w:r w:rsidRPr="00030FBD">
        <w:rPr>
          <w:spacing w:val="6"/>
          <w:sz w:val="22"/>
          <w:szCs w:val="22"/>
          <w:lang w:val="sr-Cyrl-RS"/>
        </w:rPr>
        <w:t xml:space="preserve"> </w:t>
      </w:r>
      <w:r w:rsidRPr="00030FBD">
        <w:rPr>
          <w:spacing w:val="-1"/>
          <w:sz w:val="22"/>
          <w:szCs w:val="22"/>
          <w:lang w:val="sr-Cyrl-RS"/>
        </w:rPr>
        <w:t>току</w:t>
      </w:r>
      <w:r w:rsidRPr="00030FBD">
        <w:rPr>
          <w:spacing w:val="8"/>
          <w:sz w:val="22"/>
          <w:szCs w:val="22"/>
          <w:lang w:val="sr-Cyrl-RS"/>
        </w:rPr>
        <w:t xml:space="preserve"> </w:t>
      </w:r>
      <w:r w:rsidRPr="00030FBD">
        <w:rPr>
          <w:spacing w:val="-1"/>
          <w:sz w:val="22"/>
          <w:szCs w:val="22"/>
          <w:lang w:val="sr-Cyrl-RS"/>
        </w:rPr>
        <w:t>2020.</w:t>
      </w:r>
      <w:r w:rsidRPr="00030FBD">
        <w:rPr>
          <w:spacing w:val="6"/>
          <w:sz w:val="22"/>
          <w:szCs w:val="22"/>
          <w:lang w:val="sr-Cyrl-RS"/>
        </w:rPr>
        <w:t xml:space="preserve"> </w:t>
      </w:r>
      <w:r w:rsidRPr="00030FBD">
        <w:rPr>
          <w:sz w:val="22"/>
          <w:szCs w:val="22"/>
          <w:lang w:val="sr-Cyrl-RS"/>
        </w:rPr>
        <w:t>године</w:t>
      </w:r>
      <w:r w:rsidRPr="00030FBD">
        <w:rPr>
          <w:spacing w:val="7"/>
          <w:sz w:val="22"/>
          <w:szCs w:val="22"/>
          <w:lang w:val="sr-Cyrl-RS"/>
        </w:rPr>
        <w:t xml:space="preserve"> </w:t>
      </w:r>
      <w:r w:rsidRPr="00030FBD">
        <w:rPr>
          <w:sz w:val="22"/>
          <w:szCs w:val="22"/>
          <w:lang w:val="sr-Cyrl-RS"/>
        </w:rPr>
        <w:t>одрасли</w:t>
      </w:r>
      <w:r w:rsidRPr="00030FBD">
        <w:rPr>
          <w:spacing w:val="7"/>
          <w:sz w:val="22"/>
          <w:szCs w:val="22"/>
          <w:lang w:val="sr-Cyrl-RS"/>
        </w:rPr>
        <w:t xml:space="preserve"> </w:t>
      </w:r>
      <w:r w:rsidRPr="00030FBD">
        <w:rPr>
          <w:sz w:val="22"/>
          <w:szCs w:val="22"/>
          <w:lang w:val="sr-Cyrl-RS"/>
        </w:rPr>
        <w:t>грађани</w:t>
      </w:r>
      <w:r w:rsidRPr="00030FBD">
        <w:rPr>
          <w:spacing w:val="9"/>
          <w:sz w:val="22"/>
          <w:szCs w:val="22"/>
          <w:lang w:val="sr-Cyrl-RS"/>
        </w:rPr>
        <w:t xml:space="preserve"> </w:t>
      </w:r>
      <w:r w:rsidRPr="00030FBD">
        <w:rPr>
          <w:spacing w:val="-1"/>
          <w:sz w:val="22"/>
          <w:szCs w:val="22"/>
          <w:lang w:val="sr-Cyrl-RS"/>
        </w:rPr>
        <w:t>остварили</w:t>
      </w:r>
      <w:r w:rsidRPr="00030FBD">
        <w:rPr>
          <w:spacing w:val="8"/>
          <w:sz w:val="22"/>
          <w:szCs w:val="22"/>
          <w:lang w:val="sr-Cyrl-RS"/>
        </w:rPr>
        <w:t xml:space="preserve"> </w:t>
      </w:r>
      <w:r w:rsidRPr="00030FBD">
        <w:rPr>
          <w:sz w:val="22"/>
          <w:szCs w:val="22"/>
          <w:lang w:val="sr-Cyrl-RS"/>
        </w:rPr>
        <w:t>су</w:t>
      </w:r>
      <w:r w:rsidRPr="00030FBD">
        <w:rPr>
          <w:spacing w:val="7"/>
          <w:sz w:val="22"/>
          <w:szCs w:val="22"/>
          <w:lang w:val="sr-Cyrl-RS"/>
        </w:rPr>
        <w:t xml:space="preserve"> </w:t>
      </w:r>
      <w:r w:rsidRPr="00030FBD">
        <w:rPr>
          <w:sz w:val="22"/>
          <w:szCs w:val="22"/>
          <w:lang w:val="sr-Cyrl-RS"/>
        </w:rPr>
        <w:t>1,8</w:t>
      </w:r>
      <w:r w:rsidRPr="00030FBD">
        <w:rPr>
          <w:spacing w:val="7"/>
          <w:sz w:val="22"/>
          <w:szCs w:val="22"/>
          <w:lang w:val="sr-Cyrl-RS"/>
        </w:rPr>
        <w:t xml:space="preserve"> </w:t>
      </w:r>
      <w:r w:rsidRPr="00030FBD">
        <w:rPr>
          <w:sz w:val="22"/>
          <w:szCs w:val="22"/>
          <w:lang w:val="sr-Cyrl-RS"/>
        </w:rPr>
        <w:t>епизода</w:t>
      </w:r>
      <w:r w:rsidRPr="00030FBD">
        <w:rPr>
          <w:spacing w:val="6"/>
          <w:sz w:val="22"/>
          <w:szCs w:val="22"/>
          <w:lang w:val="sr-Cyrl-RS"/>
        </w:rPr>
        <w:t xml:space="preserve"> </w:t>
      </w:r>
      <w:r w:rsidRPr="00030FBD">
        <w:rPr>
          <w:spacing w:val="-1"/>
          <w:sz w:val="22"/>
          <w:szCs w:val="22"/>
          <w:lang w:val="sr-Cyrl-RS"/>
        </w:rPr>
        <w:t>лечења</w:t>
      </w:r>
      <w:r w:rsidRPr="00030FBD">
        <w:rPr>
          <w:spacing w:val="6"/>
          <w:sz w:val="22"/>
          <w:szCs w:val="22"/>
          <w:lang w:val="sr-Cyrl-RS"/>
        </w:rPr>
        <w:t xml:space="preserve"> </w:t>
      </w:r>
      <w:r w:rsidRPr="00030FBD">
        <w:rPr>
          <w:sz w:val="22"/>
          <w:szCs w:val="22"/>
          <w:lang w:val="sr-Cyrl-RS"/>
        </w:rPr>
        <w:t>са</w:t>
      </w:r>
      <w:r w:rsidRPr="00030FBD">
        <w:rPr>
          <w:spacing w:val="23"/>
          <w:w w:val="99"/>
          <w:sz w:val="22"/>
          <w:szCs w:val="22"/>
          <w:lang w:val="sr-Cyrl-RS"/>
        </w:rPr>
        <w:t xml:space="preserve"> </w:t>
      </w:r>
      <w:r w:rsidRPr="00030FBD">
        <w:rPr>
          <w:sz w:val="22"/>
          <w:szCs w:val="22"/>
          <w:lang w:val="sr-Cyrl-RS"/>
        </w:rPr>
        <w:t>око</w:t>
      </w:r>
      <w:r w:rsidRPr="00030FBD">
        <w:rPr>
          <w:spacing w:val="27"/>
          <w:sz w:val="22"/>
          <w:szCs w:val="22"/>
          <w:lang w:val="sr-Cyrl-RS"/>
        </w:rPr>
        <w:t xml:space="preserve"> </w:t>
      </w:r>
      <w:r w:rsidRPr="00030FBD">
        <w:rPr>
          <w:spacing w:val="-1"/>
          <w:sz w:val="22"/>
          <w:szCs w:val="22"/>
          <w:lang w:val="sr-Cyrl-RS"/>
        </w:rPr>
        <w:t>2,4</w:t>
      </w:r>
      <w:r w:rsidRPr="00030FBD">
        <w:rPr>
          <w:spacing w:val="14"/>
          <w:sz w:val="22"/>
          <w:szCs w:val="22"/>
          <w:lang w:val="sr-Cyrl-RS"/>
        </w:rPr>
        <w:t xml:space="preserve"> </w:t>
      </w:r>
      <w:r w:rsidRPr="00030FBD">
        <w:rPr>
          <w:sz w:val="22"/>
          <w:szCs w:val="22"/>
          <w:lang w:val="sr-Cyrl-RS"/>
        </w:rPr>
        <w:t>посета</w:t>
      </w:r>
      <w:r w:rsidRPr="00030FBD">
        <w:rPr>
          <w:spacing w:val="14"/>
          <w:sz w:val="22"/>
          <w:szCs w:val="22"/>
          <w:lang w:val="sr-Cyrl-RS"/>
        </w:rPr>
        <w:t xml:space="preserve"> </w:t>
      </w:r>
      <w:r w:rsidRPr="00030FBD">
        <w:rPr>
          <w:sz w:val="22"/>
          <w:szCs w:val="22"/>
          <w:lang w:val="sr-Cyrl-RS"/>
        </w:rPr>
        <w:t>по</w:t>
      </w:r>
      <w:r w:rsidRPr="00030FBD">
        <w:rPr>
          <w:spacing w:val="14"/>
          <w:sz w:val="22"/>
          <w:szCs w:val="22"/>
          <w:lang w:val="sr-Cyrl-RS"/>
        </w:rPr>
        <w:t xml:space="preserve"> </w:t>
      </w:r>
      <w:r w:rsidRPr="00030FBD">
        <w:rPr>
          <w:sz w:val="22"/>
          <w:szCs w:val="22"/>
          <w:lang w:val="sr-Cyrl-RS"/>
        </w:rPr>
        <w:t>епизоди.</w:t>
      </w:r>
      <w:r w:rsidRPr="00030FBD">
        <w:rPr>
          <w:spacing w:val="14"/>
          <w:sz w:val="22"/>
          <w:szCs w:val="22"/>
          <w:lang w:val="sr-Cyrl-RS"/>
        </w:rPr>
        <w:t xml:space="preserve"> </w:t>
      </w:r>
      <w:r w:rsidRPr="00030FBD">
        <w:rPr>
          <w:sz w:val="22"/>
          <w:szCs w:val="22"/>
          <w:lang w:val="sr-Cyrl-RS"/>
        </w:rPr>
        <w:t>Код</w:t>
      </w:r>
      <w:r w:rsidRPr="00030FBD">
        <w:rPr>
          <w:spacing w:val="26"/>
          <w:sz w:val="22"/>
          <w:szCs w:val="22"/>
          <w:lang w:val="sr-Cyrl-RS"/>
        </w:rPr>
        <w:t xml:space="preserve"> </w:t>
      </w:r>
      <w:r w:rsidRPr="00030FBD">
        <w:rPr>
          <w:sz w:val="22"/>
          <w:szCs w:val="22"/>
          <w:lang w:val="sr-Cyrl-RS"/>
        </w:rPr>
        <w:t>медицинске</w:t>
      </w:r>
      <w:r w:rsidRPr="00030FBD">
        <w:rPr>
          <w:spacing w:val="15"/>
          <w:sz w:val="22"/>
          <w:szCs w:val="22"/>
          <w:lang w:val="sr-Cyrl-RS"/>
        </w:rPr>
        <w:t xml:space="preserve"> </w:t>
      </w:r>
      <w:r w:rsidRPr="00030FBD">
        <w:rPr>
          <w:spacing w:val="-1"/>
          <w:sz w:val="22"/>
          <w:szCs w:val="22"/>
          <w:lang w:val="sr-Cyrl-RS"/>
        </w:rPr>
        <w:t>сестре–техничара</w:t>
      </w:r>
      <w:r w:rsidRPr="00030FBD">
        <w:rPr>
          <w:spacing w:val="13"/>
          <w:sz w:val="22"/>
          <w:szCs w:val="22"/>
          <w:lang w:val="sr-Cyrl-RS"/>
        </w:rPr>
        <w:t xml:space="preserve"> </w:t>
      </w:r>
      <w:r w:rsidRPr="00030FBD">
        <w:rPr>
          <w:sz w:val="22"/>
          <w:szCs w:val="22"/>
          <w:lang w:val="sr-Cyrl-RS"/>
        </w:rPr>
        <w:t>ради</w:t>
      </w:r>
      <w:r w:rsidRPr="00030FBD">
        <w:rPr>
          <w:spacing w:val="13"/>
          <w:sz w:val="22"/>
          <w:szCs w:val="22"/>
          <w:lang w:val="sr-Cyrl-RS"/>
        </w:rPr>
        <w:t xml:space="preserve"> </w:t>
      </w:r>
      <w:r w:rsidRPr="00030FBD">
        <w:rPr>
          <w:sz w:val="22"/>
          <w:szCs w:val="22"/>
          <w:lang w:val="sr-Cyrl-RS"/>
        </w:rPr>
        <w:t>ињекционе</w:t>
      </w:r>
      <w:r w:rsidRPr="00030FBD">
        <w:rPr>
          <w:spacing w:val="27"/>
          <w:w w:val="99"/>
          <w:sz w:val="22"/>
          <w:szCs w:val="22"/>
          <w:lang w:val="sr-Cyrl-RS"/>
        </w:rPr>
        <w:t xml:space="preserve"> </w:t>
      </w:r>
      <w:r w:rsidRPr="00030FBD">
        <w:rPr>
          <w:spacing w:val="-1"/>
          <w:sz w:val="22"/>
          <w:szCs w:val="22"/>
          <w:lang w:val="sr-Cyrl-RS"/>
        </w:rPr>
        <w:t>терапије,</w:t>
      </w:r>
      <w:r w:rsidRPr="00030FBD">
        <w:rPr>
          <w:spacing w:val="4"/>
          <w:sz w:val="22"/>
          <w:szCs w:val="22"/>
          <w:lang w:val="sr-Cyrl-RS"/>
        </w:rPr>
        <w:t xml:space="preserve"> </w:t>
      </w:r>
      <w:r w:rsidRPr="00030FBD">
        <w:rPr>
          <w:sz w:val="22"/>
          <w:szCs w:val="22"/>
          <w:lang w:val="sr-Cyrl-RS"/>
        </w:rPr>
        <w:t>превијања</w:t>
      </w:r>
      <w:r w:rsidRPr="00030FBD">
        <w:rPr>
          <w:spacing w:val="3"/>
          <w:sz w:val="22"/>
          <w:szCs w:val="22"/>
          <w:lang w:val="sr-Cyrl-RS"/>
        </w:rPr>
        <w:t xml:space="preserve"> </w:t>
      </w:r>
      <w:r w:rsidRPr="00030FBD">
        <w:rPr>
          <w:spacing w:val="-1"/>
          <w:sz w:val="22"/>
          <w:szCs w:val="22"/>
          <w:lang w:val="sr-Cyrl-RS"/>
        </w:rPr>
        <w:t>или</w:t>
      </w:r>
      <w:r w:rsidRPr="00030FBD">
        <w:rPr>
          <w:spacing w:val="5"/>
          <w:sz w:val="22"/>
          <w:szCs w:val="22"/>
          <w:lang w:val="sr-Cyrl-RS"/>
        </w:rPr>
        <w:t xml:space="preserve"> </w:t>
      </w:r>
      <w:r w:rsidRPr="00030FBD">
        <w:rPr>
          <w:sz w:val="22"/>
          <w:szCs w:val="22"/>
          <w:lang w:val="sr-Cyrl-RS"/>
        </w:rPr>
        <w:t>неке</w:t>
      </w:r>
      <w:r w:rsidRPr="00030FBD">
        <w:rPr>
          <w:spacing w:val="3"/>
          <w:sz w:val="22"/>
          <w:szCs w:val="22"/>
          <w:lang w:val="sr-Cyrl-RS"/>
        </w:rPr>
        <w:t xml:space="preserve"> </w:t>
      </w:r>
      <w:r w:rsidRPr="00030FBD">
        <w:rPr>
          <w:sz w:val="22"/>
          <w:szCs w:val="22"/>
          <w:lang w:val="sr-Cyrl-RS"/>
        </w:rPr>
        <w:t>друге</w:t>
      </w:r>
      <w:r w:rsidRPr="00030FBD">
        <w:rPr>
          <w:spacing w:val="4"/>
          <w:sz w:val="22"/>
          <w:szCs w:val="22"/>
          <w:lang w:val="sr-Cyrl-RS"/>
        </w:rPr>
        <w:t xml:space="preserve"> </w:t>
      </w:r>
      <w:r w:rsidRPr="00030FBD">
        <w:rPr>
          <w:spacing w:val="-1"/>
          <w:sz w:val="22"/>
          <w:szCs w:val="22"/>
          <w:lang w:val="sr-Cyrl-RS"/>
        </w:rPr>
        <w:t>интервенције,</w:t>
      </w:r>
      <w:r w:rsidRPr="00030FBD">
        <w:rPr>
          <w:spacing w:val="5"/>
          <w:sz w:val="22"/>
          <w:szCs w:val="22"/>
          <w:lang w:val="sr-Cyrl-RS"/>
        </w:rPr>
        <w:t xml:space="preserve"> </w:t>
      </w:r>
      <w:r w:rsidRPr="00030FBD">
        <w:rPr>
          <w:spacing w:val="-1"/>
          <w:sz w:val="22"/>
          <w:szCs w:val="22"/>
          <w:lang w:val="sr-Cyrl-RS"/>
        </w:rPr>
        <w:t>било</w:t>
      </w:r>
      <w:r w:rsidRPr="00030FBD">
        <w:rPr>
          <w:spacing w:val="5"/>
          <w:sz w:val="22"/>
          <w:szCs w:val="22"/>
          <w:lang w:val="sr-Cyrl-RS"/>
        </w:rPr>
        <w:t xml:space="preserve"> </w:t>
      </w:r>
      <w:r w:rsidRPr="00030FBD">
        <w:rPr>
          <w:sz w:val="22"/>
          <w:szCs w:val="22"/>
          <w:lang w:val="sr-Cyrl-RS"/>
        </w:rPr>
        <w:t>је</w:t>
      </w:r>
      <w:r w:rsidRPr="00030FBD">
        <w:rPr>
          <w:spacing w:val="3"/>
          <w:sz w:val="22"/>
          <w:szCs w:val="22"/>
          <w:lang w:val="sr-Cyrl-RS"/>
        </w:rPr>
        <w:t xml:space="preserve"> </w:t>
      </w:r>
      <w:r w:rsidRPr="00030FBD">
        <w:rPr>
          <w:spacing w:val="-1"/>
          <w:sz w:val="22"/>
          <w:szCs w:val="22"/>
          <w:lang w:val="sr-Cyrl-RS"/>
        </w:rPr>
        <w:t>просечно</w:t>
      </w:r>
      <w:r w:rsidRPr="00030FBD">
        <w:rPr>
          <w:spacing w:val="5"/>
          <w:sz w:val="22"/>
          <w:szCs w:val="22"/>
          <w:lang w:val="sr-Cyrl-RS"/>
        </w:rPr>
        <w:t xml:space="preserve"> </w:t>
      </w:r>
      <w:r w:rsidRPr="00030FBD">
        <w:rPr>
          <w:sz w:val="22"/>
          <w:szCs w:val="22"/>
          <w:lang w:val="sr-Cyrl-RS"/>
        </w:rPr>
        <w:t>1,1</w:t>
      </w:r>
      <w:r w:rsidRPr="00030FBD">
        <w:rPr>
          <w:spacing w:val="4"/>
          <w:sz w:val="22"/>
          <w:szCs w:val="22"/>
          <w:lang w:val="sr-Cyrl-RS"/>
        </w:rPr>
        <w:t xml:space="preserve"> </w:t>
      </w:r>
      <w:r w:rsidRPr="00030FBD">
        <w:rPr>
          <w:spacing w:val="-1"/>
          <w:sz w:val="22"/>
          <w:szCs w:val="22"/>
          <w:lang w:val="sr-Cyrl-RS"/>
        </w:rPr>
        <w:t>посетe</w:t>
      </w:r>
      <w:r w:rsidRPr="00030FBD">
        <w:rPr>
          <w:spacing w:val="4"/>
          <w:sz w:val="22"/>
          <w:szCs w:val="22"/>
          <w:lang w:val="sr-Cyrl-RS"/>
        </w:rPr>
        <w:t xml:space="preserve"> </w:t>
      </w:r>
      <w:r w:rsidRPr="00030FBD">
        <w:rPr>
          <w:sz w:val="22"/>
          <w:szCs w:val="22"/>
          <w:lang w:val="sr-Cyrl-RS"/>
        </w:rPr>
        <w:t>по</w:t>
      </w:r>
      <w:r w:rsidRPr="00030FBD">
        <w:rPr>
          <w:spacing w:val="43"/>
          <w:w w:val="99"/>
          <w:sz w:val="22"/>
          <w:szCs w:val="22"/>
          <w:lang w:val="sr-Cyrl-RS"/>
        </w:rPr>
        <w:t xml:space="preserve"> </w:t>
      </w:r>
      <w:r w:rsidRPr="00030FBD">
        <w:rPr>
          <w:sz w:val="22"/>
          <w:szCs w:val="22"/>
          <w:lang w:val="sr-Cyrl-RS"/>
        </w:rPr>
        <w:t>одраслом</w:t>
      </w:r>
      <w:r w:rsidRPr="00030FBD">
        <w:rPr>
          <w:spacing w:val="50"/>
          <w:sz w:val="22"/>
          <w:szCs w:val="22"/>
          <w:lang w:val="sr-Cyrl-RS"/>
        </w:rPr>
        <w:t xml:space="preserve"> </w:t>
      </w:r>
      <w:r w:rsidRPr="00030FBD">
        <w:rPr>
          <w:sz w:val="22"/>
          <w:szCs w:val="22"/>
          <w:lang w:val="sr-Cyrl-RS"/>
        </w:rPr>
        <w:t>становнику.</w:t>
      </w:r>
      <w:r w:rsidRPr="00030FBD">
        <w:rPr>
          <w:spacing w:val="50"/>
          <w:sz w:val="22"/>
          <w:szCs w:val="22"/>
          <w:lang w:val="sr-Cyrl-RS"/>
        </w:rPr>
        <w:t xml:space="preserve"> </w:t>
      </w:r>
      <w:r w:rsidRPr="00030FBD">
        <w:rPr>
          <w:spacing w:val="-1"/>
          <w:sz w:val="22"/>
          <w:szCs w:val="22"/>
          <w:lang w:val="sr-Cyrl-RS"/>
        </w:rPr>
        <w:t>На</w:t>
      </w:r>
      <w:r w:rsidRPr="00030FBD">
        <w:rPr>
          <w:spacing w:val="50"/>
          <w:sz w:val="22"/>
          <w:szCs w:val="22"/>
          <w:lang w:val="sr-Cyrl-RS"/>
        </w:rPr>
        <w:t xml:space="preserve"> </w:t>
      </w:r>
      <w:r w:rsidRPr="00030FBD">
        <w:rPr>
          <w:sz w:val="22"/>
          <w:szCs w:val="22"/>
          <w:lang w:val="sr-Cyrl-RS"/>
        </w:rPr>
        <w:t>сваку</w:t>
      </w:r>
      <w:r w:rsidRPr="00030FBD">
        <w:rPr>
          <w:spacing w:val="52"/>
          <w:sz w:val="22"/>
          <w:szCs w:val="22"/>
          <w:lang w:val="sr-Cyrl-RS"/>
        </w:rPr>
        <w:t xml:space="preserve"> </w:t>
      </w:r>
      <w:r w:rsidRPr="00030FBD">
        <w:rPr>
          <w:spacing w:val="-1"/>
          <w:sz w:val="22"/>
          <w:szCs w:val="22"/>
          <w:lang w:val="sr-Cyrl-RS"/>
        </w:rPr>
        <w:t>прву</w:t>
      </w:r>
      <w:r w:rsidRPr="00030FBD">
        <w:rPr>
          <w:spacing w:val="53"/>
          <w:sz w:val="22"/>
          <w:szCs w:val="22"/>
          <w:lang w:val="sr-Cyrl-RS"/>
        </w:rPr>
        <w:t xml:space="preserve"> </w:t>
      </w:r>
      <w:r w:rsidRPr="00030FBD">
        <w:rPr>
          <w:spacing w:val="-1"/>
          <w:sz w:val="22"/>
          <w:szCs w:val="22"/>
          <w:lang w:val="sr-Cyrl-RS"/>
        </w:rPr>
        <w:t>посету</w:t>
      </w:r>
      <w:r w:rsidRPr="00030FBD">
        <w:rPr>
          <w:spacing w:val="51"/>
          <w:sz w:val="22"/>
          <w:szCs w:val="22"/>
          <w:lang w:val="sr-Cyrl-RS"/>
        </w:rPr>
        <w:t xml:space="preserve"> </w:t>
      </w:r>
      <w:r w:rsidRPr="00030FBD">
        <w:rPr>
          <w:sz w:val="22"/>
          <w:szCs w:val="22"/>
          <w:lang w:val="sr-Cyrl-RS"/>
        </w:rPr>
        <w:t>лекару,</w:t>
      </w:r>
      <w:r w:rsidRPr="00030FBD">
        <w:rPr>
          <w:spacing w:val="51"/>
          <w:sz w:val="22"/>
          <w:szCs w:val="22"/>
          <w:lang w:val="sr-Cyrl-RS"/>
        </w:rPr>
        <w:t xml:space="preserve"> </w:t>
      </w:r>
      <w:r w:rsidRPr="00030FBD">
        <w:rPr>
          <w:spacing w:val="-1"/>
          <w:sz w:val="22"/>
          <w:szCs w:val="22"/>
          <w:lang w:val="sr-Cyrl-RS"/>
        </w:rPr>
        <w:t>било</w:t>
      </w:r>
      <w:r w:rsidRPr="00030FBD">
        <w:rPr>
          <w:spacing w:val="51"/>
          <w:sz w:val="22"/>
          <w:szCs w:val="22"/>
          <w:lang w:val="sr-Cyrl-RS"/>
        </w:rPr>
        <w:t xml:space="preserve"> </w:t>
      </w:r>
      <w:r w:rsidRPr="00030FBD">
        <w:rPr>
          <w:sz w:val="22"/>
          <w:szCs w:val="22"/>
          <w:lang w:val="sr-Cyrl-RS"/>
        </w:rPr>
        <w:t>је</w:t>
      </w:r>
      <w:r w:rsidRPr="00030FBD">
        <w:rPr>
          <w:spacing w:val="50"/>
          <w:sz w:val="22"/>
          <w:szCs w:val="22"/>
          <w:lang w:val="sr-Cyrl-RS"/>
        </w:rPr>
        <w:t xml:space="preserve"> </w:t>
      </w:r>
      <w:r w:rsidRPr="00030FBD">
        <w:rPr>
          <w:sz w:val="22"/>
          <w:szCs w:val="22"/>
          <w:lang w:val="sr-Cyrl-RS"/>
        </w:rPr>
        <w:t>1,6</w:t>
      </w:r>
      <w:r w:rsidRPr="00030FBD">
        <w:rPr>
          <w:spacing w:val="51"/>
          <w:sz w:val="22"/>
          <w:szCs w:val="22"/>
          <w:lang w:val="sr-Cyrl-RS"/>
        </w:rPr>
        <w:t xml:space="preserve"> </w:t>
      </w:r>
      <w:r w:rsidRPr="00030FBD">
        <w:rPr>
          <w:sz w:val="22"/>
          <w:szCs w:val="22"/>
          <w:lang w:val="sr-Cyrl-RS"/>
        </w:rPr>
        <w:t>посета</w:t>
      </w:r>
      <w:r w:rsidRPr="00030FBD">
        <w:rPr>
          <w:spacing w:val="29"/>
          <w:w w:val="99"/>
          <w:sz w:val="22"/>
          <w:szCs w:val="22"/>
          <w:lang w:val="sr-Cyrl-RS"/>
        </w:rPr>
        <w:t xml:space="preserve"> </w:t>
      </w:r>
      <w:r w:rsidRPr="00030FBD">
        <w:rPr>
          <w:sz w:val="22"/>
          <w:szCs w:val="22"/>
          <w:lang w:val="sr-Cyrl-RS"/>
        </w:rPr>
        <w:t>медицинској</w:t>
      </w:r>
      <w:r w:rsidRPr="00030FBD">
        <w:rPr>
          <w:spacing w:val="-19"/>
          <w:sz w:val="22"/>
          <w:szCs w:val="22"/>
          <w:lang w:val="sr-Cyrl-RS"/>
        </w:rPr>
        <w:t xml:space="preserve"> </w:t>
      </w:r>
      <w:r w:rsidRPr="00030FBD">
        <w:rPr>
          <w:spacing w:val="-1"/>
          <w:sz w:val="22"/>
          <w:szCs w:val="22"/>
          <w:lang w:val="sr-Cyrl-RS"/>
        </w:rPr>
        <w:t>сестри.</w:t>
      </w:r>
    </w:p>
    <w:p w14:paraId="1D3B605D" w14:textId="77777777" w:rsidR="007842C8" w:rsidRPr="00030FBD" w:rsidRDefault="007842C8" w:rsidP="00514407">
      <w:pPr>
        <w:rPr>
          <w:sz w:val="22"/>
          <w:szCs w:val="22"/>
          <w:lang w:val="sr-Cyrl-RS"/>
        </w:rPr>
      </w:pPr>
    </w:p>
    <w:p w14:paraId="14753E43" w14:textId="13315746" w:rsidR="0088474C" w:rsidRPr="00030FBD" w:rsidRDefault="0088474C" w:rsidP="00514407">
      <w:pPr>
        <w:rPr>
          <w:sz w:val="22"/>
          <w:szCs w:val="22"/>
          <w:lang w:val="sr-Cyrl-RS"/>
        </w:rPr>
      </w:pPr>
      <w:r w:rsidRPr="00030FBD">
        <w:rPr>
          <w:sz w:val="22"/>
          <w:szCs w:val="22"/>
          <w:lang w:val="sr-Cyrl-RS"/>
        </w:rPr>
        <w:t>У</w:t>
      </w:r>
      <w:r w:rsidRPr="00030FBD">
        <w:rPr>
          <w:spacing w:val="1"/>
          <w:sz w:val="22"/>
          <w:szCs w:val="22"/>
          <w:lang w:val="sr-Cyrl-RS"/>
        </w:rPr>
        <w:t xml:space="preserve"> </w:t>
      </w:r>
      <w:r w:rsidRPr="00030FBD">
        <w:rPr>
          <w:sz w:val="22"/>
          <w:szCs w:val="22"/>
          <w:lang w:val="sr-Cyrl-RS"/>
        </w:rPr>
        <w:t>оквиру</w:t>
      </w:r>
      <w:r w:rsidRPr="00030FBD">
        <w:rPr>
          <w:spacing w:val="1"/>
          <w:sz w:val="22"/>
          <w:szCs w:val="22"/>
          <w:lang w:val="sr-Cyrl-RS"/>
        </w:rPr>
        <w:t xml:space="preserve"> </w:t>
      </w:r>
      <w:r w:rsidRPr="00030FBD">
        <w:rPr>
          <w:sz w:val="22"/>
          <w:szCs w:val="22"/>
          <w:lang w:val="sr-Cyrl-RS"/>
        </w:rPr>
        <w:t>укупне здравствене заштите одраслих</w:t>
      </w:r>
      <w:r w:rsidRPr="00030FBD">
        <w:rPr>
          <w:spacing w:val="1"/>
          <w:sz w:val="22"/>
          <w:szCs w:val="22"/>
          <w:lang w:val="sr-Cyrl-RS"/>
        </w:rPr>
        <w:t xml:space="preserve"> </w:t>
      </w:r>
      <w:r w:rsidRPr="00030FBD">
        <w:rPr>
          <w:sz w:val="22"/>
          <w:szCs w:val="22"/>
          <w:lang w:val="sr-Cyrl-RS"/>
        </w:rPr>
        <w:t>грађана,</w:t>
      </w:r>
      <w:r w:rsidRPr="00030FBD">
        <w:rPr>
          <w:spacing w:val="2"/>
          <w:sz w:val="22"/>
          <w:szCs w:val="22"/>
          <w:lang w:val="sr-Cyrl-RS"/>
        </w:rPr>
        <w:t xml:space="preserve"> </w:t>
      </w:r>
      <w:r w:rsidRPr="00030FBD">
        <w:rPr>
          <w:sz w:val="22"/>
          <w:szCs w:val="22"/>
          <w:lang w:val="sr-Cyrl-RS"/>
        </w:rPr>
        <w:t>превентивне</w:t>
      </w:r>
      <w:r w:rsidRPr="00030FBD">
        <w:rPr>
          <w:spacing w:val="32"/>
          <w:w w:val="99"/>
          <w:sz w:val="22"/>
          <w:szCs w:val="22"/>
          <w:lang w:val="sr-Cyrl-RS"/>
        </w:rPr>
        <w:t xml:space="preserve"> </w:t>
      </w:r>
      <w:r w:rsidRPr="00030FBD">
        <w:rPr>
          <w:sz w:val="22"/>
          <w:szCs w:val="22"/>
          <w:lang w:val="sr-Cyrl-RS"/>
        </w:rPr>
        <w:t>активности</w:t>
      </w:r>
      <w:r w:rsidRPr="00030FBD">
        <w:rPr>
          <w:spacing w:val="22"/>
          <w:sz w:val="22"/>
          <w:szCs w:val="22"/>
          <w:lang w:val="sr-Cyrl-RS"/>
        </w:rPr>
        <w:t xml:space="preserve"> </w:t>
      </w:r>
      <w:r w:rsidRPr="00030FBD">
        <w:rPr>
          <w:sz w:val="22"/>
          <w:szCs w:val="22"/>
          <w:lang w:val="sr-Cyrl-RS"/>
        </w:rPr>
        <w:t>због</w:t>
      </w:r>
      <w:r w:rsidRPr="00030FBD">
        <w:rPr>
          <w:spacing w:val="21"/>
          <w:sz w:val="22"/>
          <w:szCs w:val="22"/>
          <w:lang w:val="sr-Cyrl-RS"/>
        </w:rPr>
        <w:t xml:space="preserve"> </w:t>
      </w:r>
      <w:r w:rsidRPr="00030FBD">
        <w:rPr>
          <w:sz w:val="22"/>
          <w:szCs w:val="22"/>
          <w:lang w:val="sr-Cyrl-RS"/>
        </w:rPr>
        <w:t>систематских,</w:t>
      </w:r>
      <w:r w:rsidRPr="00030FBD">
        <w:rPr>
          <w:spacing w:val="45"/>
          <w:sz w:val="22"/>
          <w:szCs w:val="22"/>
          <w:lang w:val="sr-Cyrl-RS"/>
        </w:rPr>
        <w:t xml:space="preserve"> </w:t>
      </w:r>
      <w:r w:rsidRPr="00030FBD">
        <w:rPr>
          <w:sz w:val="22"/>
          <w:szCs w:val="22"/>
          <w:lang w:val="sr-Cyrl-RS"/>
        </w:rPr>
        <w:t>периодичних</w:t>
      </w:r>
      <w:r w:rsidRPr="00030FBD">
        <w:rPr>
          <w:spacing w:val="22"/>
          <w:sz w:val="22"/>
          <w:szCs w:val="22"/>
          <w:lang w:val="sr-Cyrl-RS"/>
        </w:rPr>
        <w:t xml:space="preserve"> </w:t>
      </w:r>
      <w:r w:rsidRPr="00030FBD">
        <w:rPr>
          <w:sz w:val="22"/>
          <w:szCs w:val="22"/>
          <w:lang w:val="sr-Cyrl-RS"/>
        </w:rPr>
        <w:t>и</w:t>
      </w:r>
      <w:r w:rsidRPr="00030FBD">
        <w:rPr>
          <w:spacing w:val="23"/>
          <w:sz w:val="22"/>
          <w:szCs w:val="22"/>
          <w:lang w:val="sr-Cyrl-RS"/>
        </w:rPr>
        <w:t xml:space="preserve"> </w:t>
      </w:r>
      <w:r w:rsidRPr="00030FBD">
        <w:rPr>
          <w:sz w:val="22"/>
          <w:szCs w:val="22"/>
          <w:lang w:val="sr-Cyrl-RS"/>
        </w:rPr>
        <w:t>контролних</w:t>
      </w:r>
      <w:r w:rsidRPr="00030FBD">
        <w:rPr>
          <w:spacing w:val="22"/>
          <w:sz w:val="22"/>
          <w:szCs w:val="22"/>
          <w:lang w:val="sr-Cyrl-RS"/>
        </w:rPr>
        <w:t xml:space="preserve"> </w:t>
      </w:r>
      <w:r w:rsidRPr="00030FBD">
        <w:rPr>
          <w:sz w:val="22"/>
          <w:szCs w:val="22"/>
          <w:lang w:val="sr-Cyrl-RS"/>
        </w:rPr>
        <w:t>прегледа</w:t>
      </w:r>
      <w:r w:rsidRPr="00030FBD">
        <w:rPr>
          <w:spacing w:val="22"/>
          <w:sz w:val="22"/>
          <w:szCs w:val="22"/>
          <w:lang w:val="sr-Cyrl-RS"/>
        </w:rPr>
        <w:t xml:space="preserve"> </w:t>
      </w:r>
      <w:r w:rsidRPr="00030FBD">
        <w:rPr>
          <w:sz w:val="22"/>
          <w:szCs w:val="22"/>
          <w:lang w:val="sr-Cyrl-RS"/>
        </w:rPr>
        <w:t>су</w:t>
      </w:r>
      <w:r w:rsidRPr="00030FBD">
        <w:rPr>
          <w:spacing w:val="23"/>
          <w:sz w:val="22"/>
          <w:szCs w:val="22"/>
          <w:lang w:val="sr-Cyrl-RS"/>
        </w:rPr>
        <w:t xml:space="preserve"> </w:t>
      </w:r>
      <w:r w:rsidRPr="00030FBD">
        <w:rPr>
          <w:sz w:val="22"/>
          <w:szCs w:val="22"/>
          <w:lang w:val="sr-Cyrl-RS"/>
        </w:rPr>
        <w:t>чиниле</w:t>
      </w:r>
      <w:r w:rsidRPr="00030FBD">
        <w:rPr>
          <w:spacing w:val="60"/>
          <w:w w:val="99"/>
          <w:sz w:val="22"/>
          <w:szCs w:val="22"/>
          <w:lang w:val="sr-Cyrl-RS"/>
        </w:rPr>
        <w:t xml:space="preserve"> </w:t>
      </w:r>
      <w:r w:rsidRPr="00030FBD">
        <w:rPr>
          <w:sz w:val="22"/>
          <w:szCs w:val="22"/>
          <w:lang w:val="sr-Cyrl-RS"/>
        </w:rPr>
        <w:t>2,7%</w:t>
      </w:r>
      <w:r w:rsidRPr="00030FBD">
        <w:rPr>
          <w:spacing w:val="12"/>
          <w:sz w:val="22"/>
          <w:szCs w:val="22"/>
          <w:lang w:val="sr-Cyrl-RS"/>
        </w:rPr>
        <w:t xml:space="preserve"> </w:t>
      </w:r>
      <w:r w:rsidRPr="00030FBD">
        <w:rPr>
          <w:sz w:val="22"/>
          <w:szCs w:val="22"/>
          <w:lang w:val="sr-Cyrl-RS"/>
        </w:rPr>
        <w:t>укупног</w:t>
      </w:r>
      <w:r w:rsidRPr="00030FBD">
        <w:rPr>
          <w:spacing w:val="13"/>
          <w:sz w:val="22"/>
          <w:szCs w:val="22"/>
          <w:lang w:val="sr-Cyrl-RS"/>
        </w:rPr>
        <w:t xml:space="preserve"> </w:t>
      </w:r>
      <w:r w:rsidRPr="00030FBD">
        <w:rPr>
          <w:sz w:val="22"/>
          <w:szCs w:val="22"/>
          <w:lang w:val="sr-Cyrl-RS"/>
        </w:rPr>
        <w:t>броја</w:t>
      </w:r>
      <w:r w:rsidRPr="00030FBD">
        <w:rPr>
          <w:spacing w:val="12"/>
          <w:sz w:val="22"/>
          <w:szCs w:val="22"/>
          <w:lang w:val="sr-Cyrl-RS"/>
        </w:rPr>
        <w:t xml:space="preserve"> </w:t>
      </w:r>
      <w:r w:rsidRPr="00030FBD">
        <w:rPr>
          <w:sz w:val="22"/>
          <w:szCs w:val="22"/>
          <w:lang w:val="sr-Cyrl-RS"/>
        </w:rPr>
        <w:t>посета</w:t>
      </w:r>
      <w:r w:rsidRPr="00030FBD">
        <w:rPr>
          <w:spacing w:val="13"/>
          <w:sz w:val="22"/>
          <w:szCs w:val="22"/>
          <w:lang w:val="sr-Cyrl-RS"/>
        </w:rPr>
        <w:t xml:space="preserve"> </w:t>
      </w:r>
      <w:r w:rsidRPr="00030FBD">
        <w:rPr>
          <w:sz w:val="22"/>
          <w:szCs w:val="22"/>
          <w:lang w:val="sr-Cyrl-RS"/>
        </w:rPr>
        <w:t>општој</w:t>
      </w:r>
      <w:r w:rsidRPr="00030FBD">
        <w:rPr>
          <w:spacing w:val="12"/>
          <w:sz w:val="22"/>
          <w:szCs w:val="22"/>
          <w:lang w:val="sr-Cyrl-RS"/>
        </w:rPr>
        <w:t xml:space="preserve"> </w:t>
      </w:r>
      <w:r w:rsidRPr="00030FBD">
        <w:rPr>
          <w:sz w:val="22"/>
          <w:szCs w:val="22"/>
          <w:lang w:val="sr-Cyrl-RS"/>
        </w:rPr>
        <w:t>медицини.</w:t>
      </w:r>
      <w:r w:rsidRPr="00030FBD">
        <w:rPr>
          <w:spacing w:val="14"/>
          <w:sz w:val="22"/>
          <w:szCs w:val="22"/>
          <w:lang w:val="sr-Cyrl-RS"/>
        </w:rPr>
        <w:t xml:space="preserve"> </w:t>
      </w:r>
      <w:r w:rsidRPr="00030FBD">
        <w:rPr>
          <w:sz w:val="22"/>
          <w:szCs w:val="22"/>
          <w:lang w:val="sr-Cyrl-RS"/>
        </w:rPr>
        <w:t>Просечно</w:t>
      </w:r>
      <w:r w:rsidRPr="00030FBD">
        <w:rPr>
          <w:spacing w:val="14"/>
          <w:sz w:val="22"/>
          <w:szCs w:val="22"/>
          <w:lang w:val="sr-Cyrl-RS"/>
        </w:rPr>
        <w:t xml:space="preserve"> </w:t>
      </w:r>
      <w:r w:rsidRPr="00030FBD">
        <w:rPr>
          <w:sz w:val="22"/>
          <w:szCs w:val="22"/>
          <w:lang w:val="sr-Cyrl-RS"/>
        </w:rPr>
        <w:t>је</w:t>
      </w:r>
      <w:r w:rsidRPr="00030FBD">
        <w:rPr>
          <w:spacing w:val="12"/>
          <w:sz w:val="22"/>
          <w:szCs w:val="22"/>
          <w:lang w:val="sr-Cyrl-RS"/>
        </w:rPr>
        <w:t xml:space="preserve"> </w:t>
      </w:r>
      <w:r w:rsidRPr="00030FBD">
        <w:rPr>
          <w:sz w:val="22"/>
          <w:szCs w:val="22"/>
          <w:lang w:val="sr-Cyrl-RS"/>
        </w:rPr>
        <w:t>сваки</w:t>
      </w:r>
      <w:r w:rsidRPr="00030FBD">
        <w:rPr>
          <w:spacing w:val="14"/>
          <w:sz w:val="22"/>
          <w:szCs w:val="22"/>
          <w:lang w:val="sr-Cyrl-RS"/>
        </w:rPr>
        <w:t xml:space="preserve"> </w:t>
      </w:r>
      <w:r w:rsidRPr="00030FBD">
        <w:rPr>
          <w:sz w:val="22"/>
          <w:szCs w:val="22"/>
          <w:lang w:val="sr-Cyrl-RS"/>
        </w:rPr>
        <w:t>осми</w:t>
      </w:r>
      <w:r w:rsidRPr="00030FBD">
        <w:rPr>
          <w:spacing w:val="27"/>
          <w:w w:val="99"/>
          <w:sz w:val="22"/>
          <w:szCs w:val="22"/>
          <w:lang w:val="sr-Cyrl-RS"/>
        </w:rPr>
        <w:t xml:space="preserve"> </w:t>
      </w:r>
      <w:r w:rsidRPr="00030FBD">
        <w:rPr>
          <w:sz w:val="22"/>
          <w:szCs w:val="22"/>
          <w:lang w:val="sr-Cyrl-RS"/>
        </w:rPr>
        <w:t>Београђанин</w:t>
      </w:r>
      <w:r w:rsidRPr="00030FBD">
        <w:rPr>
          <w:spacing w:val="6"/>
          <w:sz w:val="22"/>
          <w:szCs w:val="22"/>
          <w:lang w:val="sr-Cyrl-RS"/>
        </w:rPr>
        <w:t xml:space="preserve"> </w:t>
      </w:r>
      <w:r w:rsidRPr="00030FBD">
        <w:rPr>
          <w:sz w:val="22"/>
          <w:szCs w:val="22"/>
          <w:lang w:val="sr-Cyrl-RS"/>
        </w:rPr>
        <w:t>старији</w:t>
      </w:r>
      <w:r w:rsidRPr="00030FBD">
        <w:rPr>
          <w:spacing w:val="5"/>
          <w:sz w:val="22"/>
          <w:szCs w:val="22"/>
          <w:lang w:val="sr-Cyrl-RS"/>
        </w:rPr>
        <w:t xml:space="preserve"> </w:t>
      </w:r>
      <w:r w:rsidRPr="00030FBD">
        <w:rPr>
          <w:sz w:val="22"/>
          <w:szCs w:val="22"/>
          <w:lang w:val="sr-Cyrl-RS"/>
        </w:rPr>
        <w:t>од</w:t>
      </w:r>
      <w:r w:rsidRPr="00030FBD">
        <w:rPr>
          <w:spacing w:val="6"/>
          <w:sz w:val="22"/>
          <w:szCs w:val="22"/>
          <w:lang w:val="sr-Cyrl-RS"/>
        </w:rPr>
        <w:t xml:space="preserve"> </w:t>
      </w:r>
      <w:r w:rsidRPr="00030FBD">
        <w:rPr>
          <w:sz w:val="22"/>
          <w:szCs w:val="22"/>
          <w:lang w:val="sr-Cyrl-RS"/>
        </w:rPr>
        <w:t>19</w:t>
      </w:r>
      <w:r w:rsidRPr="00030FBD">
        <w:rPr>
          <w:spacing w:val="6"/>
          <w:sz w:val="22"/>
          <w:szCs w:val="22"/>
          <w:lang w:val="sr-Cyrl-RS"/>
        </w:rPr>
        <w:t xml:space="preserve"> </w:t>
      </w:r>
      <w:r w:rsidRPr="00030FBD">
        <w:rPr>
          <w:sz w:val="22"/>
          <w:szCs w:val="22"/>
          <w:lang w:val="sr-Cyrl-RS"/>
        </w:rPr>
        <w:t>година</w:t>
      </w:r>
      <w:r w:rsidRPr="00030FBD">
        <w:rPr>
          <w:spacing w:val="7"/>
          <w:sz w:val="22"/>
          <w:szCs w:val="22"/>
          <w:lang w:val="sr-Cyrl-RS"/>
        </w:rPr>
        <w:t xml:space="preserve"> </w:t>
      </w:r>
      <w:r w:rsidRPr="00030FBD">
        <w:rPr>
          <w:sz w:val="22"/>
          <w:szCs w:val="22"/>
          <w:lang w:val="sr-Cyrl-RS"/>
        </w:rPr>
        <w:t>живота</w:t>
      </w:r>
      <w:r w:rsidRPr="00030FBD">
        <w:rPr>
          <w:spacing w:val="5"/>
          <w:sz w:val="22"/>
          <w:szCs w:val="22"/>
          <w:lang w:val="sr-Cyrl-RS"/>
        </w:rPr>
        <w:t xml:space="preserve"> </w:t>
      </w:r>
      <w:r w:rsidRPr="00030FBD">
        <w:rPr>
          <w:sz w:val="22"/>
          <w:szCs w:val="22"/>
          <w:lang w:val="sr-Cyrl-RS"/>
        </w:rPr>
        <w:t>био</w:t>
      </w:r>
      <w:r w:rsidRPr="00030FBD">
        <w:rPr>
          <w:spacing w:val="5"/>
          <w:sz w:val="22"/>
          <w:szCs w:val="22"/>
          <w:lang w:val="sr-Cyrl-RS"/>
        </w:rPr>
        <w:t xml:space="preserve"> </w:t>
      </w:r>
      <w:r w:rsidRPr="00030FBD">
        <w:rPr>
          <w:sz w:val="22"/>
          <w:szCs w:val="22"/>
          <w:lang w:val="sr-Cyrl-RS"/>
        </w:rPr>
        <w:t>обухваћен</w:t>
      </w:r>
      <w:r w:rsidRPr="00030FBD">
        <w:rPr>
          <w:spacing w:val="5"/>
          <w:sz w:val="22"/>
          <w:szCs w:val="22"/>
          <w:lang w:val="sr-Cyrl-RS"/>
        </w:rPr>
        <w:t xml:space="preserve"> </w:t>
      </w:r>
      <w:r w:rsidRPr="00030FBD">
        <w:rPr>
          <w:sz w:val="22"/>
          <w:szCs w:val="22"/>
          <w:lang w:val="sr-Cyrl-RS"/>
        </w:rPr>
        <w:t>систематским</w:t>
      </w:r>
      <w:r w:rsidRPr="00030FBD">
        <w:rPr>
          <w:spacing w:val="6"/>
          <w:sz w:val="22"/>
          <w:szCs w:val="22"/>
          <w:lang w:val="sr-Cyrl-RS"/>
        </w:rPr>
        <w:t xml:space="preserve"> </w:t>
      </w:r>
      <w:r w:rsidRPr="00030FBD">
        <w:rPr>
          <w:sz w:val="22"/>
          <w:szCs w:val="22"/>
          <w:lang w:val="sr-Cyrl-RS"/>
        </w:rPr>
        <w:t>или</w:t>
      </w:r>
      <w:r w:rsidRPr="00030FBD">
        <w:rPr>
          <w:spacing w:val="20"/>
          <w:w w:val="99"/>
          <w:sz w:val="22"/>
          <w:szCs w:val="22"/>
          <w:lang w:val="sr-Cyrl-RS"/>
        </w:rPr>
        <w:t xml:space="preserve"> </w:t>
      </w:r>
      <w:r w:rsidRPr="00030FBD">
        <w:rPr>
          <w:sz w:val="22"/>
          <w:szCs w:val="22"/>
          <w:lang w:val="sr-Cyrl-RS"/>
        </w:rPr>
        <w:t>контролним</w:t>
      </w:r>
      <w:r w:rsidRPr="00030FBD">
        <w:rPr>
          <w:spacing w:val="-22"/>
          <w:sz w:val="22"/>
          <w:szCs w:val="22"/>
          <w:lang w:val="sr-Cyrl-RS"/>
        </w:rPr>
        <w:t xml:space="preserve"> </w:t>
      </w:r>
      <w:r w:rsidRPr="00030FBD">
        <w:rPr>
          <w:sz w:val="22"/>
          <w:szCs w:val="22"/>
          <w:lang w:val="sr-Cyrl-RS"/>
        </w:rPr>
        <w:t>прегледом.</w:t>
      </w:r>
    </w:p>
    <w:p w14:paraId="66EDDBCA" w14:textId="77777777" w:rsidR="007842C8" w:rsidRPr="00030FBD" w:rsidRDefault="007842C8" w:rsidP="00514407">
      <w:pPr>
        <w:rPr>
          <w:sz w:val="22"/>
          <w:szCs w:val="22"/>
          <w:lang w:val="sr-Cyrl-RS"/>
        </w:rPr>
      </w:pPr>
    </w:p>
    <w:p w14:paraId="70E246F6" w14:textId="4BF850AA" w:rsidR="0088474C" w:rsidRPr="00030FBD" w:rsidRDefault="0088474C" w:rsidP="00514407">
      <w:pPr>
        <w:rPr>
          <w:sz w:val="22"/>
          <w:szCs w:val="22"/>
          <w:lang w:val="sr-Cyrl-RS"/>
        </w:rPr>
      </w:pPr>
      <w:r w:rsidRPr="00030FBD">
        <w:rPr>
          <w:sz w:val="22"/>
          <w:szCs w:val="22"/>
          <w:lang w:val="sr-Cyrl-RS"/>
        </w:rPr>
        <w:t>Општа</w:t>
      </w:r>
      <w:r w:rsidRPr="00030FBD">
        <w:rPr>
          <w:spacing w:val="19"/>
          <w:sz w:val="22"/>
          <w:szCs w:val="22"/>
          <w:lang w:val="sr-Cyrl-RS"/>
        </w:rPr>
        <w:t xml:space="preserve"> </w:t>
      </w:r>
      <w:r w:rsidRPr="00030FBD">
        <w:rPr>
          <w:sz w:val="22"/>
          <w:szCs w:val="22"/>
          <w:lang w:val="sr-Cyrl-RS"/>
        </w:rPr>
        <w:t>стопа</w:t>
      </w:r>
      <w:r w:rsidRPr="00030FBD">
        <w:rPr>
          <w:spacing w:val="19"/>
          <w:sz w:val="22"/>
          <w:szCs w:val="22"/>
          <w:lang w:val="sr-Cyrl-RS"/>
        </w:rPr>
        <w:t xml:space="preserve"> </w:t>
      </w:r>
      <w:r w:rsidRPr="00030FBD">
        <w:rPr>
          <w:sz w:val="22"/>
          <w:szCs w:val="22"/>
          <w:lang w:val="sr-Cyrl-RS"/>
        </w:rPr>
        <w:t>морбидитета</w:t>
      </w:r>
      <w:r w:rsidRPr="00030FBD">
        <w:rPr>
          <w:spacing w:val="19"/>
          <w:sz w:val="22"/>
          <w:szCs w:val="22"/>
          <w:lang w:val="sr-Cyrl-RS"/>
        </w:rPr>
        <w:t xml:space="preserve"> </w:t>
      </w:r>
      <w:r w:rsidRPr="00030FBD">
        <w:rPr>
          <w:sz w:val="22"/>
          <w:szCs w:val="22"/>
          <w:lang w:val="sr-Cyrl-RS"/>
        </w:rPr>
        <w:t>је</w:t>
      </w:r>
      <w:r w:rsidRPr="00030FBD">
        <w:rPr>
          <w:spacing w:val="19"/>
          <w:sz w:val="22"/>
          <w:szCs w:val="22"/>
          <w:lang w:val="sr-Cyrl-RS"/>
        </w:rPr>
        <w:t xml:space="preserve"> </w:t>
      </w:r>
      <w:r w:rsidRPr="00030FBD">
        <w:rPr>
          <w:spacing w:val="-1"/>
          <w:sz w:val="22"/>
          <w:szCs w:val="22"/>
          <w:lang w:val="sr-Cyrl-RS"/>
        </w:rPr>
        <w:t>износила</w:t>
      </w:r>
      <w:r w:rsidRPr="00030FBD">
        <w:rPr>
          <w:spacing w:val="39"/>
          <w:sz w:val="22"/>
          <w:szCs w:val="22"/>
          <w:lang w:val="sr-Cyrl-RS"/>
        </w:rPr>
        <w:t xml:space="preserve"> </w:t>
      </w:r>
      <w:r w:rsidRPr="00030FBD">
        <w:rPr>
          <w:spacing w:val="-1"/>
          <w:sz w:val="22"/>
          <w:szCs w:val="22"/>
          <w:lang w:val="sr-Cyrl-RS"/>
        </w:rPr>
        <w:t>1476,2/1000</w:t>
      </w:r>
      <w:r w:rsidRPr="00030FBD">
        <w:rPr>
          <w:spacing w:val="18"/>
          <w:sz w:val="22"/>
          <w:szCs w:val="22"/>
          <w:lang w:val="sr-Cyrl-RS"/>
        </w:rPr>
        <w:t xml:space="preserve"> </w:t>
      </w:r>
      <w:r w:rsidRPr="00030FBD">
        <w:rPr>
          <w:spacing w:val="-1"/>
          <w:sz w:val="22"/>
          <w:szCs w:val="22"/>
          <w:lang w:val="sr-Cyrl-RS"/>
        </w:rPr>
        <w:t>становника</w:t>
      </w:r>
      <w:r w:rsidRPr="00030FBD">
        <w:rPr>
          <w:spacing w:val="19"/>
          <w:sz w:val="22"/>
          <w:szCs w:val="22"/>
          <w:lang w:val="sr-Cyrl-RS"/>
        </w:rPr>
        <w:t xml:space="preserve"> </w:t>
      </w:r>
      <w:r w:rsidRPr="00030FBD">
        <w:rPr>
          <w:sz w:val="22"/>
          <w:szCs w:val="22"/>
          <w:lang w:val="sr-Cyrl-RS"/>
        </w:rPr>
        <w:t>старијих</w:t>
      </w:r>
      <w:r w:rsidRPr="00030FBD">
        <w:rPr>
          <w:spacing w:val="27"/>
          <w:w w:val="99"/>
          <w:sz w:val="22"/>
          <w:szCs w:val="22"/>
          <w:lang w:val="sr-Cyrl-RS"/>
        </w:rPr>
        <w:t xml:space="preserve"> </w:t>
      </w:r>
      <w:r w:rsidRPr="00030FBD">
        <w:rPr>
          <w:sz w:val="22"/>
          <w:szCs w:val="22"/>
          <w:lang w:val="sr-Cyrl-RS"/>
        </w:rPr>
        <w:t>од</w:t>
      </w:r>
      <w:r w:rsidRPr="00030FBD">
        <w:rPr>
          <w:spacing w:val="-5"/>
          <w:sz w:val="22"/>
          <w:szCs w:val="22"/>
          <w:lang w:val="sr-Cyrl-RS"/>
        </w:rPr>
        <w:t xml:space="preserve"> </w:t>
      </w:r>
      <w:r w:rsidRPr="00030FBD">
        <w:rPr>
          <w:sz w:val="22"/>
          <w:szCs w:val="22"/>
          <w:lang w:val="sr-Cyrl-RS"/>
        </w:rPr>
        <w:t>19</w:t>
      </w:r>
      <w:r w:rsidRPr="00030FBD">
        <w:rPr>
          <w:spacing w:val="-4"/>
          <w:sz w:val="22"/>
          <w:szCs w:val="22"/>
          <w:lang w:val="sr-Cyrl-RS"/>
        </w:rPr>
        <w:t xml:space="preserve"> </w:t>
      </w:r>
      <w:r w:rsidRPr="00030FBD">
        <w:rPr>
          <w:spacing w:val="-1"/>
          <w:sz w:val="22"/>
          <w:szCs w:val="22"/>
          <w:lang w:val="sr-Cyrl-RS"/>
        </w:rPr>
        <w:t>година.</w:t>
      </w:r>
      <w:r w:rsidRPr="00030FBD">
        <w:rPr>
          <w:spacing w:val="-4"/>
          <w:sz w:val="22"/>
          <w:szCs w:val="22"/>
          <w:lang w:val="sr-Cyrl-RS"/>
        </w:rPr>
        <w:t xml:space="preserve"> </w:t>
      </w:r>
      <w:r w:rsidRPr="00030FBD">
        <w:rPr>
          <w:spacing w:val="-1"/>
          <w:sz w:val="22"/>
          <w:szCs w:val="22"/>
          <w:lang w:val="sr-Cyrl-RS"/>
        </w:rPr>
        <w:t>Пет</w:t>
      </w:r>
      <w:r w:rsidRPr="00030FBD">
        <w:rPr>
          <w:spacing w:val="-4"/>
          <w:sz w:val="22"/>
          <w:szCs w:val="22"/>
          <w:lang w:val="sr-Cyrl-RS"/>
        </w:rPr>
        <w:t xml:space="preserve"> </w:t>
      </w:r>
      <w:r w:rsidRPr="00030FBD">
        <w:rPr>
          <w:sz w:val="22"/>
          <w:szCs w:val="22"/>
          <w:lang w:val="sr-Cyrl-RS"/>
        </w:rPr>
        <w:t>водећих</w:t>
      </w:r>
      <w:r w:rsidRPr="00030FBD">
        <w:rPr>
          <w:spacing w:val="-3"/>
          <w:sz w:val="22"/>
          <w:szCs w:val="22"/>
          <w:lang w:val="sr-Cyrl-RS"/>
        </w:rPr>
        <w:t xml:space="preserve"> </w:t>
      </w:r>
      <w:r w:rsidRPr="00030FBD">
        <w:rPr>
          <w:sz w:val="22"/>
          <w:szCs w:val="22"/>
          <w:lang w:val="sr-Cyrl-RS"/>
        </w:rPr>
        <w:t>гупа</w:t>
      </w:r>
      <w:r w:rsidRPr="00030FBD">
        <w:rPr>
          <w:spacing w:val="-4"/>
          <w:sz w:val="22"/>
          <w:szCs w:val="22"/>
          <w:lang w:val="sr-Cyrl-RS"/>
        </w:rPr>
        <w:t xml:space="preserve"> </w:t>
      </w:r>
      <w:r w:rsidRPr="00030FBD">
        <w:rPr>
          <w:spacing w:val="-1"/>
          <w:sz w:val="22"/>
          <w:szCs w:val="22"/>
          <w:lang w:val="sr-Cyrl-RS"/>
        </w:rPr>
        <w:t>болести</w:t>
      </w:r>
      <w:r w:rsidRPr="00030FBD">
        <w:rPr>
          <w:spacing w:val="-4"/>
          <w:sz w:val="22"/>
          <w:szCs w:val="22"/>
          <w:lang w:val="sr-Cyrl-RS"/>
        </w:rPr>
        <w:t xml:space="preserve"> </w:t>
      </w:r>
      <w:r w:rsidRPr="00030FBD">
        <w:rPr>
          <w:sz w:val="22"/>
          <w:szCs w:val="22"/>
          <w:lang w:val="sr-Cyrl-RS"/>
        </w:rPr>
        <w:t>(не</w:t>
      </w:r>
      <w:r w:rsidRPr="00030FBD">
        <w:rPr>
          <w:spacing w:val="-4"/>
          <w:sz w:val="22"/>
          <w:szCs w:val="22"/>
          <w:lang w:val="sr-Cyrl-RS"/>
        </w:rPr>
        <w:t xml:space="preserve"> </w:t>
      </w:r>
      <w:r w:rsidRPr="00030FBD">
        <w:rPr>
          <w:sz w:val="22"/>
          <w:szCs w:val="22"/>
          <w:lang w:val="sr-Cyrl-RS"/>
        </w:rPr>
        <w:t>рачунајући</w:t>
      </w:r>
      <w:r w:rsidRPr="00030FBD">
        <w:rPr>
          <w:spacing w:val="-4"/>
          <w:sz w:val="22"/>
          <w:szCs w:val="22"/>
          <w:lang w:val="sr-Cyrl-RS"/>
        </w:rPr>
        <w:t xml:space="preserve"> </w:t>
      </w:r>
      <w:r w:rsidRPr="00030FBD">
        <w:rPr>
          <w:spacing w:val="-1"/>
          <w:sz w:val="22"/>
          <w:szCs w:val="22"/>
          <w:lang w:val="sr-Cyrl-RS"/>
        </w:rPr>
        <w:t>групу</w:t>
      </w:r>
      <w:r w:rsidRPr="00030FBD">
        <w:rPr>
          <w:spacing w:val="-3"/>
          <w:sz w:val="22"/>
          <w:szCs w:val="22"/>
          <w:lang w:val="sr-Cyrl-RS"/>
        </w:rPr>
        <w:t xml:space="preserve"> </w:t>
      </w:r>
      <w:r w:rsidRPr="00030FBD">
        <w:rPr>
          <w:sz w:val="22"/>
          <w:szCs w:val="22"/>
          <w:lang w:val="sr-Cyrl-RS"/>
        </w:rPr>
        <w:t>Фактори</w:t>
      </w:r>
      <w:r w:rsidRPr="00030FBD">
        <w:rPr>
          <w:spacing w:val="-5"/>
          <w:sz w:val="22"/>
          <w:szCs w:val="22"/>
          <w:lang w:val="sr-Cyrl-RS"/>
        </w:rPr>
        <w:t xml:space="preserve"> </w:t>
      </w:r>
      <w:r w:rsidRPr="00030FBD">
        <w:rPr>
          <w:spacing w:val="-1"/>
          <w:sz w:val="22"/>
          <w:szCs w:val="22"/>
          <w:lang w:val="sr-Cyrl-RS"/>
        </w:rPr>
        <w:t>који</w:t>
      </w:r>
      <w:r w:rsidRPr="00030FBD">
        <w:rPr>
          <w:spacing w:val="-4"/>
          <w:sz w:val="22"/>
          <w:szCs w:val="22"/>
          <w:lang w:val="sr-Cyrl-RS"/>
        </w:rPr>
        <w:t xml:space="preserve"> </w:t>
      </w:r>
      <w:r w:rsidRPr="00030FBD">
        <w:rPr>
          <w:sz w:val="22"/>
          <w:szCs w:val="22"/>
          <w:lang w:val="sr-Cyrl-RS"/>
        </w:rPr>
        <w:t>утичу</w:t>
      </w:r>
      <w:r w:rsidRPr="00030FBD">
        <w:rPr>
          <w:spacing w:val="31"/>
          <w:w w:val="99"/>
          <w:sz w:val="22"/>
          <w:szCs w:val="22"/>
          <w:lang w:val="sr-Cyrl-RS"/>
        </w:rPr>
        <w:t xml:space="preserve"> </w:t>
      </w:r>
      <w:r w:rsidRPr="00030FBD">
        <w:rPr>
          <w:sz w:val="22"/>
          <w:szCs w:val="22"/>
          <w:lang w:val="sr-Cyrl-RS"/>
        </w:rPr>
        <w:t>на</w:t>
      </w:r>
      <w:r w:rsidRPr="00030FBD">
        <w:rPr>
          <w:spacing w:val="53"/>
          <w:sz w:val="22"/>
          <w:szCs w:val="22"/>
          <w:lang w:val="sr-Cyrl-RS"/>
        </w:rPr>
        <w:t xml:space="preserve"> </w:t>
      </w:r>
      <w:r w:rsidRPr="00030FBD">
        <w:rPr>
          <w:sz w:val="22"/>
          <w:szCs w:val="22"/>
          <w:lang w:val="sr-Cyrl-RS"/>
        </w:rPr>
        <w:t>здравствено</w:t>
      </w:r>
      <w:r w:rsidRPr="00030FBD">
        <w:rPr>
          <w:spacing w:val="54"/>
          <w:sz w:val="22"/>
          <w:szCs w:val="22"/>
          <w:lang w:val="sr-Cyrl-RS"/>
        </w:rPr>
        <w:t xml:space="preserve"> </w:t>
      </w:r>
      <w:r w:rsidRPr="00030FBD">
        <w:rPr>
          <w:spacing w:val="-1"/>
          <w:sz w:val="22"/>
          <w:szCs w:val="22"/>
          <w:lang w:val="sr-Cyrl-RS"/>
        </w:rPr>
        <w:t>стање</w:t>
      </w:r>
      <w:r w:rsidRPr="00030FBD">
        <w:rPr>
          <w:spacing w:val="53"/>
          <w:sz w:val="22"/>
          <w:szCs w:val="22"/>
          <w:lang w:val="sr-Cyrl-RS"/>
        </w:rPr>
        <w:t xml:space="preserve"> </w:t>
      </w:r>
      <w:r w:rsidRPr="00030FBD">
        <w:rPr>
          <w:sz w:val="22"/>
          <w:szCs w:val="22"/>
          <w:lang w:val="sr-Cyrl-RS"/>
        </w:rPr>
        <w:t>и контакт</w:t>
      </w:r>
      <w:r w:rsidRPr="00030FBD">
        <w:rPr>
          <w:spacing w:val="54"/>
          <w:sz w:val="22"/>
          <w:szCs w:val="22"/>
          <w:lang w:val="sr-Cyrl-RS"/>
        </w:rPr>
        <w:t xml:space="preserve"> </w:t>
      </w:r>
      <w:r w:rsidRPr="00030FBD">
        <w:rPr>
          <w:spacing w:val="-1"/>
          <w:sz w:val="22"/>
          <w:szCs w:val="22"/>
          <w:lang w:val="sr-Cyrl-RS"/>
        </w:rPr>
        <w:t>са</w:t>
      </w:r>
      <w:r w:rsidRPr="00030FBD">
        <w:rPr>
          <w:spacing w:val="53"/>
          <w:sz w:val="22"/>
          <w:szCs w:val="22"/>
          <w:lang w:val="sr-Cyrl-RS"/>
        </w:rPr>
        <w:t xml:space="preserve"> </w:t>
      </w:r>
      <w:r w:rsidRPr="00030FBD">
        <w:rPr>
          <w:sz w:val="22"/>
          <w:szCs w:val="22"/>
          <w:lang w:val="sr-Cyrl-RS"/>
        </w:rPr>
        <w:t>здравственом</w:t>
      </w:r>
      <w:r w:rsidRPr="00030FBD">
        <w:rPr>
          <w:spacing w:val="53"/>
          <w:sz w:val="22"/>
          <w:szCs w:val="22"/>
          <w:lang w:val="sr-Cyrl-RS"/>
        </w:rPr>
        <w:t xml:space="preserve"> </w:t>
      </w:r>
      <w:r w:rsidRPr="00030FBD">
        <w:rPr>
          <w:spacing w:val="-1"/>
          <w:sz w:val="22"/>
          <w:szCs w:val="22"/>
          <w:lang w:val="sr-Cyrl-RS"/>
        </w:rPr>
        <w:t>службом)</w:t>
      </w:r>
      <w:r w:rsidRPr="00030FBD">
        <w:rPr>
          <w:spacing w:val="54"/>
          <w:sz w:val="22"/>
          <w:szCs w:val="22"/>
          <w:lang w:val="sr-Cyrl-RS"/>
        </w:rPr>
        <w:t xml:space="preserve"> </w:t>
      </w:r>
      <w:r w:rsidRPr="00030FBD">
        <w:rPr>
          <w:spacing w:val="-1"/>
          <w:sz w:val="22"/>
          <w:szCs w:val="22"/>
          <w:lang w:val="sr-Cyrl-RS"/>
        </w:rPr>
        <w:t>су</w:t>
      </w:r>
      <w:r w:rsidRPr="00030FBD">
        <w:rPr>
          <w:spacing w:val="54"/>
          <w:sz w:val="22"/>
          <w:szCs w:val="22"/>
          <w:lang w:val="sr-Cyrl-RS"/>
        </w:rPr>
        <w:t xml:space="preserve"> </w:t>
      </w:r>
      <w:r w:rsidRPr="00030FBD">
        <w:rPr>
          <w:spacing w:val="-1"/>
          <w:sz w:val="22"/>
          <w:szCs w:val="22"/>
          <w:lang w:val="sr-Cyrl-RS"/>
        </w:rPr>
        <w:t>чиниле</w:t>
      </w:r>
      <w:r w:rsidRPr="00030FBD">
        <w:rPr>
          <w:spacing w:val="54"/>
          <w:sz w:val="22"/>
          <w:szCs w:val="22"/>
          <w:lang w:val="sr-Cyrl-RS"/>
        </w:rPr>
        <w:t xml:space="preserve"> </w:t>
      </w:r>
      <w:r w:rsidRPr="00030FBD">
        <w:rPr>
          <w:sz w:val="22"/>
          <w:szCs w:val="22"/>
          <w:lang w:val="sr-Cyrl-RS"/>
        </w:rPr>
        <w:t>59,1%</w:t>
      </w:r>
      <w:r w:rsidRPr="00030FBD">
        <w:rPr>
          <w:spacing w:val="27"/>
          <w:w w:val="99"/>
          <w:sz w:val="22"/>
          <w:szCs w:val="22"/>
          <w:lang w:val="sr-Cyrl-RS"/>
        </w:rPr>
        <w:t xml:space="preserve"> </w:t>
      </w:r>
      <w:r w:rsidRPr="00030FBD">
        <w:rPr>
          <w:spacing w:val="-1"/>
          <w:sz w:val="22"/>
          <w:szCs w:val="22"/>
          <w:lang w:val="sr-Cyrl-RS"/>
        </w:rPr>
        <w:t>укупног</w:t>
      </w:r>
      <w:r w:rsidRPr="00030FBD">
        <w:rPr>
          <w:spacing w:val="-9"/>
          <w:sz w:val="22"/>
          <w:szCs w:val="22"/>
          <w:lang w:val="sr-Cyrl-RS"/>
        </w:rPr>
        <w:t xml:space="preserve"> </w:t>
      </w:r>
      <w:r w:rsidRPr="00030FBD">
        <w:rPr>
          <w:spacing w:val="-1"/>
          <w:sz w:val="22"/>
          <w:szCs w:val="22"/>
          <w:lang w:val="sr-Cyrl-RS"/>
        </w:rPr>
        <w:t>морбидитета</w:t>
      </w:r>
      <w:r w:rsidRPr="00030FBD">
        <w:rPr>
          <w:spacing w:val="-9"/>
          <w:sz w:val="22"/>
          <w:szCs w:val="22"/>
          <w:lang w:val="sr-Cyrl-RS"/>
        </w:rPr>
        <w:t xml:space="preserve"> </w:t>
      </w:r>
      <w:r w:rsidRPr="00030FBD">
        <w:rPr>
          <w:sz w:val="22"/>
          <w:szCs w:val="22"/>
          <w:lang w:val="sr-Cyrl-RS"/>
        </w:rPr>
        <w:t>становника</w:t>
      </w:r>
      <w:r w:rsidRPr="00030FBD">
        <w:rPr>
          <w:spacing w:val="-9"/>
          <w:sz w:val="22"/>
          <w:szCs w:val="22"/>
          <w:lang w:val="sr-Cyrl-RS"/>
        </w:rPr>
        <w:t xml:space="preserve"> </w:t>
      </w:r>
      <w:r w:rsidRPr="00030FBD">
        <w:rPr>
          <w:sz w:val="22"/>
          <w:szCs w:val="22"/>
          <w:lang w:val="sr-Cyrl-RS"/>
        </w:rPr>
        <w:t>и</w:t>
      </w:r>
      <w:r w:rsidRPr="00030FBD">
        <w:rPr>
          <w:spacing w:val="-9"/>
          <w:sz w:val="22"/>
          <w:szCs w:val="22"/>
          <w:lang w:val="sr-Cyrl-RS"/>
        </w:rPr>
        <w:t xml:space="preserve"> </w:t>
      </w:r>
      <w:r w:rsidRPr="00030FBD">
        <w:rPr>
          <w:sz w:val="22"/>
          <w:szCs w:val="22"/>
          <w:lang w:val="sr-Cyrl-RS"/>
        </w:rPr>
        <w:t>то:</w:t>
      </w:r>
    </w:p>
    <w:p w14:paraId="33C94389" w14:textId="4C7E59DD" w:rsidR="0088474C" w:rsidRPr="00030FBD" w:rsidRDefault="0088474C" w:rsidP="00514407">
      <w:pPr>
        <w:pStyle w:val="ListParagraph"/>
        <w:numPr>
          <w:ilvl w:val="1"/>
          <w:numId w:val="11"/>
        </w:numPr>
        <w:rPr>
          <w:rFonts w:ascii="Times New Roman" w:hAnsi="Times New Roman"/>
          <w:lang w:val="sr-Cyrl-RS"/>
        </w:rPr>
      </w:pPr>
      <w:r w:rsidRPr="00030FBD">
        <w:rPr>
          <w:rFonts w:ascii="Times New Roman" w:hAnsi="Times New Roman"/>
          <w:lang w:val="sr-Cyrl-RS"/>
        </w:rPr>
        <w:t>Болести</w:t>
      </w:r>
      <w:r w:rsidRPr="00030FBD">
        <w:rPr>
          <w:rFonts w:ascii="Times New Roman" w:hAnsi="Times New Roman"/>
          <w:spacing w:val="-6"/>
          <w:lang w:val="sr-Cyrl-RS"/>
        </w:rPr>
        <w:t xml:space="preserve"> </w:t>
      </w:r>
      <w:r w:rsidRPr="00030FBD">
        <w:rPr>
          <w:rFonts w:ascii="Times New Roman" w:hAnsi="Times New Roman"/>
          <w:lang w:val="sr-Cyrl-RS"/>
        </w:rPr>
        <w:t>система</w:t>
      </w:r>
      <w:r w:rsidRPr="00030FBD">
        <w:rPr>
          <w:rFonts w:ascii="Times New Roman" w:hAnsi="Times New Roman"/>
          <w:spacing w:val="-7"/>
          <w:lang w:val="sr-Cyrl-RS"/>
        </w:rPr>
        <w:t xml:space="preserve"> </w:t>
      </w:r>
      <w:r w:rsidRPr="00030FBD">
        <w:rPr>
          <w:rFonts w:ascii="Times New Roman" w:hAnsi="Times New Roman"/>
          <w:lang w:val="sr-Cyrl-RS"/>
        </w:rPr>
        <w:t>крвотока 252,6/1000,</w:t>
      </w:r>
    </w:p>
    <w:p w14:paraId="4B30A7AD" w14:textId="77777777" w:rsidR="0088474C" w:rsidRPr="00030FBD" w:rsidRDefault="0088474C" w:rsidP="00514407">
      <w:pPr>
        <w:pStyle w:val="ListParagraph"/>
        <w:numPr>
          <w:ilvl w:val="1"/>
          <w:numId w:val="11"/>
        </w:numPr>
        <w:rPr>
          <w:rFonts w:ascii="Times New Roman" w:hAnsi="Times New Roman"/>
          <w:lang w:val="sr-Cyrl-RS"/>
        </w:rPr>
      </w:pPr>
      <w:r w:rsidRPr="00030FBD">
        <w:rPr>
          <w:rFonts w:ascii="Times New Roman" w:hAnsi="Times New Roman"/>
          <w:lang w:val="sr-Cyrl-RS"/>
        </w:rPr>
        <w:t>Болести</w:t>
      </w:r>
      <w:r w:rsidRPr="00030FBD">
        <w:rPr>
          <w:rFonts w:ascii="Times New Roman" w:hAnsi="Times New Roman"/>
          <w:spacing w:val="-5"/>
          <w:lang w:val="sr-Cyrl-RS"/>
        </w:rPr>
        <w:t xml:space="preserve"> </w:t>
      </w:r>
      <w:r w:rsidRPr="00030FBD">
        <w:rPr>
          <w:rFonts w:ascii="Times New Roman" w:hAnsi="Times New Roman"/>
          <w:lang w:val="sr-Cyrl-RS"/>
        </w:rPr>
        <w:t>система</w:t>
      </w:r>
      <w:r w:rsidRPr="00030FBD">
        <w:rPr>
          <w:rFonts w:ascii="Times New Roman" w:hAnsi="Times New Roman"/>
          <w:spacing w:val="43"/>
          <w:lang w:val="sr-Cyrl-RS"/>
        </w:rPr>
        <w:t xml:space="preserve"> </w:t>
      </w:r>
      <w:r w:rsidRPr="00030FBD">
        <w:rPr>
          <w:rFonts w:ascii="Times New Roman" w:hAnsi="Times New Roman"/>
          <w:lang w:val="sr-Cyrl-RS"/>
        </w:rPr>
        <w:t>за</w:t>
      </w:r>
      <w:r w:rsidRPr="00030FBD">
        <w:rPr>
          <w:rFonts w:ascii="Times New Roman" w:hAnsi="Times New Roman"/>
          <w:spacing w:val="-6"/>
          <w:lang w:val="sr-Cyrl-RS"/>
        </w:rPr>
        <w:t xml:space="preserve"> </w:t>
      </w:r>
      <w:r w:rsidRPr="00030FBD">
        <w:rPr>
          <w:rFonts w:ascii="Times New Roman" w:hAnsi="Times New Roman"/>
          <w:lang w:val="sr-Cyrl-RS"/>
        </w:rPr>
        <w:t>дисање</w:t>
      </w:r>
      <w:r w:rsidRPr="00030FBD">
        <w:rPr>
          <w:rFonts w:ascii="Times New Roman" w:hAnsi="Times New Roman"/>
          <w:spacing w:val="43"/>
          <w:lang w:val="sr-Cyrl-RS"/>
        </w:rPr>
        <w:t xml:space="preserve"> </w:t>
      </w:r>
      <w:r w:rsidRPr="00030FBD">
        <w:rPr>
          <w:rFonts w:ascii="Times New Roman" w:hAnsi="Times New Roman"/>
          <w:lang w:val="sr-Cyrl-RS"/>
        </w:rPr>
        <w:t>231,8/1000,</w:t>
      </w:r>
    </w:p>
    <w:p w14:paraId="459B3011" w14:textId="6024D479" w:rsidR="0088474C" w:rsidRPr="00030FBD" w:rsidRDefault="0088474C" w:rsidP="00514407">
      <w:pPr>
        <w:pStyle w:val="ListParagraph"/>
        <w:numPr>
          <w:ilvl w:val="1"/>
          <w:numId w:val="11"/>
        </w:numPr>
        <w:rPr>
          <w:rFonts w:ascii="Times New Roman" w:hAnsi="Times New Roman"/>
          <w:lang w:val="sr-Cyrl-RS"/>
        </w:rPr>
      </w:pPr>
      <w:r w:rsidRPr="00030FBD">
        <w:rPr>
          <w:rFonts w:ascii="Times New Roman" w:hAnsi="Times New Roman"/>
          <w:lang w:val="sr-Cyrl-RS"/>
        </w:rPr>
        <w:t>Симптоми,</w:t>
      </w:r>
      <w:r w:rsidRPr="00030FBD">
        <w:rPr>
          <w:rFonts w:ascii="Times New Roman" w:hAnsi="Times New Roman"/>
          <w:spacing w:val="-9"/>
          <w:lang w:val="sr-Cyrl-RS"/>
        </w:rPr>
        <w:t xml:space="preserve"> </w:t>
      </w:r>
      <w:r w:rsidRPr="00030FBD">
        <w:rPr>
          <w:rFonts w:ascii="Times New Roman" w:hAnsi="Times New Roman"/>
          <w:spacing w:val="-1"/>
          <w:lang w:val="sr-Cyrl-RS"/>
        </w:rPr>
        <w:t>знаци</w:t>
      </w:r>
      <w:r w:rsidRPr="00030FBD">
        <w:rPr>
          <w:rFonts w:ascii="Times New Roman" w:hAnsi="Times New Roman"/>
          <w:spacing w:val="-8"/>
          <w:lang w:val="sr-Cyrl-RS"/>
        </w:rPr>
        <w:t xml:space="preserve"> </w:t>
      </w:r>
      <w:r w:rsidRPr="00030FBD">
        <w:rPr>
          <w:rFonts w:ascii="Times New Roman" w:hAnsi="Times New Roman"/>
          <w:lang w:val="sr-Cyrl-RS"/>
        </w:rPr>
        <w:t>и</w:t>
      </w:r>
      <w:r w:rsidRPr="00030FBD">
        <w:rPr>
          <w:rFonts w:ascii="Times New Roman" w:hAnsi="Times New Roman"/>
          <w:spacing w:val="-8"/>
          <w:lang w:val="sr-Cyrl-RS"/>
        </w:rPr>
        <w:t xml:space="preserve"> </w:t>
      </w:r>
      <w:r w:rsidRPr="00030FBD">
        <w:rPr>
          <w:rFonts w:ascii="Times New Roman" w:hAnsi="Times New Roman"/>
          <w:lang w:val="sr-Cyrl-RS"/>
        </w:rPr>
        <w:t>патолошки</w:t>
      </w:r>
      <w:r w:rsidRPr="00030FBD">
        <w:rPr>
          <w:rFonts w:ascii="Times New Roman" w:hAnsi="Times New Roman"/>
          <w:spacing w:val="-9"/>
          <w:lang w:val="sr-Cyrl-RS"/>
        </w:rPr>
        <w:t xml:space="preserve"> </w:t>
      </w:r>
      <w:r w:rsidRPr="00030FBD">
        <w:rPr>
          <w:rFonts w:ascii="Times New Roman" w:hAnsi="Times New Roman"/>
          <w:lang w:val="sr-Cyrl-RS"/>
        </w:rPr>
        <w:t>клинички</w:t>
      </w:r>
      <w:r w:rsidRPr="00030FBD">
        <w:rPr>
          <w:rFonts w:ascii="Times New Roman" w:hAnsi="Times New Roman"/>
          <w:spacing w:val="-8"/>
          <w:lang w:val="sr-Cyrl-RS"/>
        </w:rPr>
        <w:t xml:space="preserve"> </w:t>
      </w:r>
      <w:r w:rsidRPr="00030FBD">
        <w:rPr>
          <w:rFonts w:ascii="Times New Roman" w:hAnsi="Times New Roman"/>
          <w:lang w:val="sr-Cyrl-RS"/>
        </w:rPr>
        <w:t>и</w:t>
      </w:r>
      <w:r w:rsidRPr="00030FBD">
        <w:rPr>
          <w:rFonts w:ascii="Times New Roman" w:hAnsi="Times New Roman"/>
          <w:spacing w:val="-8"/>
          <w:lang w:val="sr-Cyrl-RS"/>
        </w:rPr>
        <w:t xml:space="preserve"> </w:t>
      </w:r>
      <w:r w:rsidR="00A958EA" w:rsidRPr="00030FBD">
        <w:rPr>
          <w:rFonts w:ascii="Times New Roman" w:hAnsi="Times New Roman"/>
          <w:lang w:val="sr-Cyrl-RS"/>
        </w:rPr>
        <w:t>лабораторијски</w:t>
      </w:r>
      <w:r w:rsidRPr="00030FBD">
        <w:rPr>
          <w:rFonts w:ascii="Times New Roman" w:hAnsi="Times New Roman"/>
          <w:spacing w:val="-9"/>
          <w:lang w:val="sr-Cyrl-RS"/>
        </w:rPr>
        <w:t xml:space="preserve"> </w:t>
      </w:r>
      <w:r w:rsidRPr="00030FBD">
        <w:rPr>
          <w:rFonts w:ascii="Times New Roman" w:hAnsi="Times New Roman"/>
          <w:spacing w:val="-1"/>
          <w:lang w:val="sr-Cyrl-RS"/>
        </w:rPr>
        <w:t>налази</w:t>
      </w:r>
      <w:r w:rsidR="007842C8" w:rsidRPr="00030FBD">
        <w:rPr>
          <w:rFonts w:ascii="Times New Roman" w:hAnsi="Times New Roman"/>
          <w:spacing w:val="-1"/>
          <w:lang w:val="sr-Cyrl-RS"/>
        </w:rPr>
        <w:t xml:space="preserve"> </w:t>
      </w:r>
      <w:r w:rsidRPr="00030FBD">
        <w:rPr>
          <w:rFonts w:ascii="Times New Roman" w:hAnsi="Times New Roman"/>
          <w:lang w:val="sr-Cyrl-RS"/>
        </w:rPr>
        <w:t>207,6/1000,</w:t>
      </w:r>
    </w:p>
    <w:p w14:paraId="6D8FE8D2" w14:textId="77777777" w:rsidR="0088474C" w:rsidRPr="00030FBD" w:rsidRDefault="0088474C" w:rsidP="00514407">
      <w:pPr>
        <w:pStyle w:val="ListParagraph"/>
        <w:numPr>
          <w:ilvl w:val="1"/>
          <w:numId w:val="11"/>
        </w:numPr>
        <w:rPr>
          <w:rFonts w:ascii="Times New Roman" w:hAnsi="Times New Roman"/>
          <w:lang w:val="sr-Cyrl-RS"/>
        </w:rPr>
      </w:pPr>
      <w:r w:rsidRPr="00030FBD">
        <w:rPr>
          <w:rFonts w:ascii="Times New Roman" w:hAnsi="Times New Roman"/>
          <w:lang w:val="sr-Cyrl-RS"/>
        </w:rPr>
        <w:t>Болести</w:t>
      </w:r>
      <w:r w:rsidRPr="00030FBD">
        <w:rPr>
          <w:rFonts w:ascii="Times New Roman" w:hAnsi="Times New Roman"/>
          <w:spacing w:val="-8"/>
          <w:lang w:val="sr-Cyrl-RS"/>
        </w:rPr>
        <w:t xml:space="preserve"> </w:t>
      </w:r>
      <w:r w:rsidRPr="00030FBD">
        <w:rPr>
          <w:rFonts w:ascii="Times New Roman" w:hAnsi="Times New Roman"/>
          <w:lang w:val="sr-Cyrl-RS"/>
        </w:rPr>
        <w:t>мишићно</w:t>
      </w:r>
      <w:r w:rsidRPr="00030FBD">
        <w:rPr>
          <w:rFonts w:ascii="Times New Roman" w:hAnsi="Times New Roman"/>
          <w:spacing w:val="-7"/>
          <w:lang w:val="sr-Cyrl-RS"/>
        </w:rPr>
        <w:t xml:space="preserve"> </w:t>
      </w:r>
      <w:r w:rsidRPr="00030FBD">
        <w:rPr>
          <w:rFonts w:ascii="Times New Roman" w:hAnsi="Times New Roman"/>
          <w:lang w:val="sr-Cyrl-RS"/>
        </w:rPr>
        <w:t>коштаног</w:t>
      </w:r>
      <w:r w:rsidRPr="00030FBD">
        <w:rPr>
          <w:rFonts w:ascii="Times New Roman" w:hAnsi="Times New Roman"/>
          <w:spacing w:val="-8"/>
          <w:lang w:val="sr-Cyrl-RS"/>
        </w:rPr>
        <w:t xml:space="preserve"> </w:t>
      </w:r>
      <w:r w:rsidRPr="00030FBD">
        <w:rPr>
          <w:rFonts w:ascii="Times New Roman" w:hAnsi="Times New Roman"/>
          <w:lang w:val="sr-Cyrl-RS"/>
        </w:rPr>
        <w:t>система</w:t>
      </w:r>
      <w:r w:rsidRPr="00030FBD">
        <w:rPr>
          <w:rFonts w:ascii="Times New Roman" w:hAnsi="Times New Roman"/>
          <w:spacing w:val="-7"/>
          <w:lang w:val="sr-Cyrl-RS"/>
        </w:rPr>
        <w:t xml:space="preserve"> </w:t>
      </w:r>
      <w:r w:rsidRPr="00030FBD">
        <w:rPr>
          <w:rFonts w:ascii="Times New Roman" w:hAnsi="Times New Roman"/>
          <w:lang w:val="sr-Cyrl-RS"/>
        </w:rPr>
        <w:t>и</w:t>
      </w:r>
      <w:r w:rsidRPr="00030FBD">
        <w:rPr>
          <w:rFonts w:ascii="Times New Roman" w:hAnsi="Times New Roman"/>
          <w:spacing w:val="-8"/>
          <w:lang w:val="sr-Cyrl-RS"/>
        </w:rPr>
        <w:t xml:space="preserve"> </w:t>
      </w:r>
      <w:r w:rsidRPr="00030FBD">
        <w:rPr>
          <w:rFonts w:ascii="Times New Roman" w:hAnsi="Times New Roman"/>
          <w:lang w:val="sr-Cyrl-RS"/>
        </w:rPr>
        <w:t>везивног</w:t>
      </w:r>
      <w:r w:rsidRPr="00030FBD">
        <w:rPr>
          <w:rFonts w:ascii="Times New Roman" w:hAnsi="Times New Roman"/>
          <w:spacing w:val="-8"/>
          <w:lang w:val="sr-Cyrl-RS"/>
        </w:rPr>
        <w:t xml:space="preserve"> </w:t>
      </w:r>
      <w:r w:rsidRPr="00030FBD">
        <w:rPr>
          <w:rFonts w:ascii="Times New Roman" w:hAnsi="Times New Roman"/>
          <w:lang w:val="sr-Cyrl-RS"/>
        </w:rPr>
        <w:t>ткива</w:t>
      </w:r>
      <w:r w:rsidRPr="00030FBD">
        <w:rPr>
          <w:rFonts w:ascii="Times New Roman" w:hAnsi="Times New Roman"/>
          <w:spacing w:val="41"/>
          <w:lang w:val="sr-Cyrl-RS"/>
        </w:rPr>
        <w:t xml:space="preserve"> </w:t>
      </w:r>
      <w:r w:rsidRPr="00030FBD">
        <w:rPr>
          <w:rFonts w:ascii="Times New Roman" w:hAnsi="Times New Roman"/>
          <w:lang w:val="sr-Cyrl-RS"/>
        </w:rPr>
        <w:t>135,4/1000,</w:t>
      </w:r>
    </w:p>
    <w:p w14:paraId="6CCA5CA5" w14:textId="01C6E486" w:rsidR="0088474C" w:rsidRPr="00030FBD" w:rsidRDefault="0088474C" w:rsidP="00514407">
      <w:pPr>
        <w:pStyle w:val="ListParagraph"/>
        <w:numPr>
          <w:ilvl w:val="1"/>
          <w:numId w:val="11"/>
        </w:numPr>
        <w:rPr>
          <w:rFonts w:ascii="Times New Roman" w:hAnsi="Times New Roman"/>
          <w:lang w:val="sr-Cyrl-RS"/>
        </w:rPr>
      </w:pPr>
      <w:r w:rsidRPr="00030FBD">
        <w:rPr>
          <w:rFonts w:ascii="Times New Roman" w:hAnsi="Times New Roman"/>
          <w:lang w:val="sr-Cyrl-RS"/>
        </w:rPr>
        <w:t>Болести</w:t>
      </w:r>
      <w:r w:rsidRPr="00030FBD">
        <w:rPr>
          <w:rFonts w:ascii="Times New Roman" w:hAnsi="Times New Roman"/>
          <w:spacing w:val="-8"/>
          <w:lang w:val="sr-Cyrl-RS"/>
        </w:rPr>
        <w:t xml:space="preserve"> </w:t>
      </w:r>
      <w:r w:rsidRPr="00030FBD">
        <w:rPr>
          <w:rFonts w:ascii="Times New Roman" w:hAnsi="Times New Roman"/>
          <w:lang w:val="sr-Cyrl-RS"/>
        </w:rPr>
        <w:t>жлезда</w:t>
      </w:r>
      <w:r w:rsidRPr="00030FBD">
        <w:rPr>
          <w:rFonts w:ascii="Times New Roman" w:hAnsi="Times New Roman"/>
          <w:spacing w:val="-9"/>
          <w:lang w:val="sr-Cyrl-RS"/>
        </w:rPr>
        <w:t xml:space="preserve"> </w:t>
      </w:r>
      <w:r w:rsidRPr="00030FBD">
        <w:rPr>
          <w:rFonts w:ascii="Times New Roman" w:hAnsi="Times New Roman"/>
          <w:lang w:val="sr-Cyrl-RS"/>
        </w:rPr>
        <w:t>са</w:t>
      </w:r>
      <w:r w:rsidRPr="00030FBD">
        <w:rPr>
          <w:rFonts w:ascii="Times New Roman" w:hAnsi="Times New Roman"/>
          <w:spacing w:val="-9"/>
          <w:lang w:val="sr-Cyrl-RS"/>
        </w:rPr>
        <w:t xml:space="preserve"> </w:t>
      </w:r>
      <w:r w:rsidRPr="00030FBD">
        <w:rPr>
          <w:rFonts w:ascii="Times New Roman" w:hAnsi="Times New Roman"/>
          <w:lang w:val="sr-Cyrl-RS"/>
        </w:rPr>
        <w:t>унутрашњим</w:t>
      </w:r>
      <w:r w:rsidRPr="00030FBD">
        <w:rPr>
          <w:rFonts w:ascii="Times New Roman" w:hAnsi="Times New Roman"/>
          <w:spacing w:val="-8"/>
          <w:lang w:val="sr-Cyrl-RS"/>
        </w:rPr>
        <w:t xml:space="preserve"> </w:t>
      </w:r>
      <w:r w:rsidRPr="00030FBD">
        <w:rPr>
          <w:rFonts w:ascii="Times New Roman" w:hAnsi="Times New Roman"/>
          <w:lang w:val="sr-Cyrl-RS"/>
        </w:rPr>
        <w:t>лучењем,</w:t>
      </w:r>
      <w:r w:rsidRPr="00030FBD">
        <w:rPr>
          <w:rFonts w:ascii="Times New Roman" w:hAnsi="Times New Roman"/>
          <w:spacing w:val="-8"/>
          <w:lang w:val="sr-Cyrl-RS"/>
        </w:rPr>
        <w:t xml:space="preserve"> </w:t>
      </w:r>
      <w:r w:rsidRPr="00030FBD">
        <w:rPr>
          <w:rFonts w:ascii="Times New Roman" w:hAnsi="Times New Roman"/>
          <w:lang w:val="sr-Cyrl-RS"/>
        </w:rPr>
        <w:t>исхране</w:t>
      </w:r>
      <w:r w:rsidRPr="00030FBD">
        <w:rPr>
          <w:rFonts w:ascii="Times New Roman" w:hAnsi="Times New Roman"/>
          <w:spacing w:val="-10"/>
          <w:lang w:val="sr-Cyrl-RS"/>
        </w:rPr>
        <w:t xml:space="preserve"> </w:t>
      </w:r>
      <w:r w:rsidRPr="00030FBD">
        <w:rPr>
          <w:rFonts w:ascii="Times New Roman" w:hAnsi="Times New Roman"/>
          <w:lang w:val="sr-Cyrl-RS"/>
        </w:rPr>
        <w:t>и</w:t>
      </w:r>
      <w:r w:rsidRPr="00030FBD">
        <w:rPr>
          <w:rFonts w:ascii="Times New Roman" w:hAnsi="Times New Roman"/>
          <w:spacing w:val="-8"/>
          <w:lang w:val="sr-Cyrl-RS"/>
        </w:rPr>
        <w:t xml:space="preserve"> </w:t>
      </w:r>
      <w:r w:rsidRPr="00030FBD">
        <w:rPr>
          <w:rFonts w:ascii="Times New Roman" w:hAnsi="Times New Roman"/>
          <w:lang w:val="sr-Cyrl-RS"/>
        </w:rPr>
        <w:t>метаболизма</w:t>
      </w:r>
      <w:r w:rsidR="007842C8" w:rsidRPr="00030FBD">
        <w:rPr>
          <w:rFonts w:ascii="Times New Roman" w:hAnsi="Times New Roman"/>
          <w:lang w:val="sr-Cyrl-RS"/>
        </w:rPr>
        <w:t xml:space="preserve"> </w:t>
      </w:r>
      <w:r w:rsidRPr="00030FBD">
        <w:rPr>
          <w:rFonts w:ascii="Times New Roman" w:hAnsi="Times New Roman"/>
          <w:lang w:val="sr-Cyrl-RS"/>
        </w:rPr>
        <w:t>91,5</w:t>
      </w:r>
      <w:r w:rsidRPr="00030FBD">
        <w:rPr>
          <w:rFonts w:ascii="Times New Roman" w:hAnsi="Times New Roman"/>
          <w:b/>
          <w:bCs/>
          <w:i/>
          <w:iCs/>
          <w:lang w:val="sr-Cyrl-RS"/>
        </w:rPr>
        <w:t>/</w:t>
      </w:r>
      <w:r w:rsidRPr="00030FBD">
        <w:rPr>
          <w:rFonts w:ascii="Times New Roman" w:hAnsi="Times New Roman"/>
          <w:lang w:val="sr-Cyrl-RS"/>
        </w:rPr>
        <w:t>1000.</w:t>
      </w:r>
    </w:p>
    <w:p w14:paraId="2A510C72" w14:textId="296DA2A2" w:rsidR="0088474C" w:rsidRPr="00030FBD" w:rsidRDefault="0088474C" w:rsidP="00514407">
      <w:pPr>
        <w:rPr>
          <w:spacing w:val="-1"/>
          <w:sz w:val="22"/>
          <w:szCs w:val="22"/>
          <w:lang w:val="sr-Cyrl-RS"/>
        </w:rPr>
      </w:pPr>
      <w:r w:rsidRPr="00030FBD">
        <w:rPr>
          <w:spacing w:val="-1"/>
          <w:sz w:val="22"/>
          <w:szCs w:val="22"/>
          <w:lang w:val="sr-Cyrl-RS"/>
        </w:rPr>
        <w:t>Десет</w:t>
      </w:r>
      <w:r w:rsidRPr="00030FBD">
        <w:rPr>
          <w:spacing w:val="21"/>
          <w:sz w:val="22"/>
          <w:szCs w:val="22"/>
          <w:lang w:val="sr-Cyrl-RS"/>
        </w:rPr>
        <w:t xml:space="preserve"> </w:t>
      </w:r>
      <w:r w:rsidRPr="00030FBD">
        <w:rPr>
          <w:spacing w:val="-1"/>
          <w:sz w:val="22"/>
          <w:szCs w:val="22"/>
          <w:lang w:val="sr-Cyrl-RS"/>
        </w:rPr>
        <w:t>најчешћих</w:t>
      </w:r>
      <w:r w:rsidRPr="00030FBD">
        <w:rPr>
          <w:spacing w:val="21"/>
          <w:sz w:val="22"/>
          <w:szCs w:val="22"/>
          <w:lang w:val="sr-Cyrl-RS"/>
        </w:rPr>
        <w:t xml:space="preserve"> </w:t>
      </w:r>
      <w:r w:rsidRPr="00030FBD">
        <w:rPr>
          <w:sz w:val="22"/>
          <w:szCs w:val="22"/>
          <w:lang w:val="sr-Cyrl-RS"/>
        </w:rPr>
        <w:t>обољења</w:t>
      </w:r>
      <w:r w:rsidRPr="00030FBD">
        <w:rPr>
          <w:spacing w:val="20"/>
          <w:sz w:val="22"/>
          <w:szCs w:val="22"/>
          <w:lang w:val="sr-Cyrl-RS"/>
        </w:rPr>
        <w:t xml:space="preserve"> </w:t>
      </w:r>
      <w:r w:rsidRPr="00030FBD">
        <w:rPr>
          <w:spacing w:val="-1"/>
          <w:sz w:val="22"/>
          <w:szCs w:val="22"/>
          <w:lang w:val="sr-Cyrl-RS"/>
        </w:rPr>
        <w:t>утврђених</w:t>
      </w:r>
      <w:r w:rsidRPr="00030FBD">
        <w:rPr>
          <w:spacing w:val="20"/>
          <w:sz w:val="22"/>
          <w:szCs w:val="22"/>
          <w:lang w:val="sr-Cyrl-RS"/>
        </w:rPr>
        <w:t xml:space="preserve"> </w:t>
      </w:r>
      <w:r w:rsidRPr="00030FBD">
        <w:rPr>
          <w:sz w:val="22"/>
          <w:szCs w:val="22"/>
          <w:lang w:val="sr-Cyrl-RS"/>
        </w:rPr>
        <w:t>у</w:t>
      </w:r>
      <w:r w:rsidRPr="00030FBD">
        <w:rPr>
          <w:spacing w:val="22"/>
          <w:sz w:val="22"/>
          <w:szCs w:val="22"/>
          <w:lang w:val="sr-Cyrl-RS"/>
        </w:rPr>
        <w:t xml:space="preserve"> </w:t>
      </w:r>
      <w:r w:rsidRPr="00030FBD">
        <w:rPr>
          <w:sz w:val="22"/>
          <w:szCs w:val="22"/>
          <w:lang w:val="sr-Cyrl-RS"/>
        </w:rPr>
        <w:t>примарној</w:t>
      </w:r>
      <w:r w:rsidRPr="00030FBD">
        <w:rPr>
          <w:spacing w:val="22"/>
          <w:sz w:val="22"/>
          <w:szCs w:val="22"/>
          <w:lang w:val="sr-Cyrl-RS"/>
        </w:rPr>
        <w:t xml:space="preserve"> </w:t>
      </w:r>
      <w:r w:rsidRPr="00030FBD">
        <w:rPr>
          <w:sz w:val="22"/>
          <w:szCs w:val="22"/>
          <w:lang w:val="sr-Cyrl-RS"/>
        </w:rPr>
        <w:t>здравственој</w:t>
      </w:r>
      <w:r w:rsidRPr="00030FBD">
        <w:rPr>
          <w:spacing w:val="20"/>
          <w:sz w:val="22"/>
          <w:szCs w:val="22"/>
          <w:lang w:val="sr-Cyrl-RS"/>
        </w:rPr>
        <w:t xml:space="preserve"> </w:t>
      </w:r>
      <w:r w:rsidRPr="00030FBD">
        <w:rPr>
          <w:spacing w:val="-1"/>
          <w:sz w:val="22"/>
          <w:szCs w:val="22"/>
          <w:lang w:val="sr-Cyrl-RS"/>
        </w:rPr>
        <w:t>заштити</w:t>
      </w:r>
      <w:r w:rsidRPr="00030FBD">
        <w:rPr>
          <w:spacing w:val="39"/>
          <w:w w:val="99"/>
          <w:sz w:val="22"/>
          <w:szCs w:val="22"/>
          <w:lang w:val="sr-Cyrl-RS"/>
        </w:rPr>
        <w:t xml:space="preserve"> </w:t>
      </w:r>
      <w:r w:rsidRPr="00030FBD">
        <w:rPr>
          <w:sz w:val="22"/>
          <w:szCs w:val="22"/>
          <w:lang w:val="sr-Cyrl-RS"/>
        </w:rPr>
        <w:t>одраслог</w:t>
      </w:r>
      <w:r w:rsidRPr="00030FBD">
        <w:rPr>
          <w:spacing w:val="14"/>
          <w:sz w:val="22"/>
          <w:szCs w:val="22"/>
          <w:lang w:val="sr-Cyrl-RS"/>
        </w:rPr>
        <w:t xml:space="preserve"> </w:t>
      </w:r>
      <w:r w:rsidRPr="00030FBD">
        <w:rPr>
          <w:sz w:val="22"/>
          <w:szCs w:val="22"/>
          <w:lang w:val="sr-Cyrl-RS"/>
        </w:rPr>
        <w:t>становништва</w:t>
      </w:r>
      <w:r w:rsidRPr="00030FBD">
        <w:rPr>
          <w:spacing w:val="15"/>
          <w:sz w:val="22"/>
          <w:szCs w:val="22"/>
          <w:lang w:val="sr-Cyrl-RS"/>
        </w:rPr>
        <w:t xml:space="preserve"> </w:t>
      </w:r>
      <w:r w:rsidRPr="00030FBD">
        <w:rPr>
          <w:sz w:val="22"/>
          <w:szCs w:val="22"/>
          <w:lang w:val="sr-Cyrl-RS"/>
        </w:rPr>
        <w:t>Београда</w:t>
      </w:r>
      <w:r w:rsidRPr="00030FBD">
        <w:rPr>
          <w:spacing w:val="15"/>
          <w:sz w:val="22"/>
          <w:szCs w:val="22"/>
          <w:lang w:val="sr-Cyrl-RS"/>
        </w:rPr>
        <w:t xml:space="preserve"> </w:t>
      </w:r>
      <w:r w:rsidRPr="00030FBD">
        <w:rPr>
          <w:spacing w:val="-1"/>
          <w:sz w:val="22"/>
          <w:szCs w:val="22"/>
          <w:lang w:val="sr-Cyrl-RS"/>
        </w:rPr>
        <w:t>су</w:t>
      </w:r>
      <w:r w:rsidRPr="00030FBD">
        <w:rPr>
          <w:spacing w:val="16"/>
          <w:sz w:val="22"/>
          <w:szCs w:val="22"/>
          <w:lang w:val="sr-Cyrl-RS"/>
        </w:rPr>
        <w:t xml:space="preserve"> </w:t>
      </w:r>
      <w:r w:rsidRPr="00030FBD">
        <w:rPr>
          <w:spacing w:val="-1"/>
          <w:sz w:val="22"/>
          <w:szCs w:val="22"/>
          <w:lang w:val="sr-Cyrl-RS"/>
        </w:rPr>
        <w:t>есенцијална</w:t>
      </w:r>
      <w:r w:rsidRPr="00030FBD">
        <w:rPr>
          <w:spacing w:val="14"/>
          <w:sz w:val="22"/>
          <w:szCs w:val="22"/>
          <w:lang w:val="sr-Cyrl-RS"/>
        </w:rPr>
        <w:t xml:space="preserve"> </w:t>
      </w:r>
      <w:r w:rsidRPr="00030FBD">
        <w:rPr>
          <w:sz w:val="22"/>
          <w:szCs w:val="22"/>
          <w:lang w:val="sr-Cyrl-RS"/>
        </w:rPr>
        <w:t>хипертензија</w:t>
      </w:r>
      <w:r w:rsidRPr="00030FBD">
        <w:rPr>
          <w:spacing w:val="16"/>
          <w:sz w:val="22"/>
          <w:szCs w:val="22"/>
          <w:lang w:val="sr-Cyrl-RS"/>
        </w:rPr>
        <w:t xml:space="preserve"> </w:t>
      </w:r>
      <w:r w:rsidRPr="00030FBD">
        <w:rPr>
          <w:spacing w:val="-1"/>
          <w:sz w:val="22"/>
          <w:szCs w:val="22"/>
          <w:lang w:val="sr-Cyrl-RS"/>
        </w:rPr>
        <w:t>157,8/1000,</w:t>
      </w:r>
      <w:r w:rsidRPr="00030FBD">
        <w:rPr>
          <w:spacing w:val="15"/>
          <w:sz w:val="22"/>
          <w:szCs w:val="22"/>
          <w:lang w:val="sr-Cyrl-RS"/>
        </w:rPr>
        <w:t xml:space="preserve"> </w:t>
      </w:r>
      <w:r w:rsidRPr="00030FBD">
        <w:rPr>
          <w:sz w:val="22"/>
          <w:szCs w:val="22"/>
          <w:lang w:val="sr-Cyrl-RS"/>
        </w:rPr>
        <w:t>други</w:t>
      </w:r>
      <w:r w:rsidRPr="00030FBD">
        <w:rPr>
          <w:spacing w:val="29"/>
          <w:w w:val="99"/>
          <w:sz w:val="22"/>
          <w:szCs w:val="22"/>
          <w:lang w:val="sr-Cyrl-RS"/>
        </w:rPr>
        <w:t xml:space="preserve"> </w:t>
      </w:r>
      <w:r w:rsidRPr="00030FBD">
        <w:rPr>
          <w:sz w:val="22"/>
          <w:szCs w:val="22"/>
          <w:lang w:val="sr-Cyrl-RS"/>
        </w:rPr>
        <w:t>симптоми,</w:t>
      </w:r>
      <w:r w:rsidRPr="00030FBD">
        <w:rPr>
          <w:spacing w:val="34"/>
          <w:sz w:val="22"/>
          <w:szCs w:val="22"/>
          <w:lang w:val="sr-Cyrl-RS"/>
        </w:rPr>
        <w:t xml:space="preserve"> </w:t>
      </w:r>
      <w:r w:rsidRPr="00030FBD">
        <w:rPr>
          <w:spacing w:val="-1"/>
          <w:sz w:val="22"/>
          <w:szCs w:val="22"/>
          <w:lang w:val="sr-Cyrl-RS"/>
        </w:rPr>
        <w:t>знаци</w:t>
      </w:r>
      <w:r w:rsidRPr="00030FBD">
        <w:rPr>
          <w:spacing w:val="34"/>
          <w:sz w:val="22"/>
          <w:szCs w:val="22"/>
          <w:lang w:val="sr-Cyrl-RS"/>
        </w:rPr>
        <w:t xml:space="preserve"> </w:t>
      </w:r>
      <w:r w:rsidRPr="00030FBD">
        <w:rPr>
          <w:sz w:val="22"/>
          <w:szCs w:val="22"/>
          <w:lang w:val="sr-Cyrl-RS"/>
        </w:rPr>
        <w:t>и</w:t>
      </w:r>
      <w:r w:rsidRPr="00030FBD">
        <w:rPr>
          <w:spacing w:val="34"/>
          <w:sz w:val="22"/>
          <w:szCs w:val="22"/>
          <w:lang w:val="sr-Cyrl-RS"/>
        </w:rPr>
        <w:t xml:space="preserve"> </w:t>
      </w:r>
      <w:r w:rsidRPr="00030FBD">
        <w:rPr>
          <w:sz w:val="22"/>
          <w:szCs w:val="22"/>
          <w:lang w:val="sr-Cyrl-RS"/>
        </w:rPr>
        <w:t>ненормални</w:t>
      </w:r>
      <w:r w:rsidRPr="00030FBD">
        <w:rPr>
          <w:spacing w:val="35"/>
          <w:sz w:val="22"/>
          <w:szCs w:val="22"/>
          <w:lang w:val="sr-Cyrl-RS"/>
        </w:rPr>
        <w:t xml:space="preserve"> </w:t>
      </w:r>
      <w:r w:rsidRPr="00030FBD">
        <w:rPr>
          <w:sz w:val="22"/>
          <w:szCs w:val="22"/>
          <w:lang w:val="sr-Cyrl-RS"/>
        </w:rPr>
        <w:t>клинички</w:t>
      </w:r>
      <w:r w:rsidRPr="00030FBD">
        <w:rPr>
          <w:spacing w:val="34"/>
          <w:sz w:val="22"/>
          <w:szCs w:val="22"/>
          <w:lang w:val="sr-Cyrl-RS"/>
        </w:rPr>
        <w:t xml:space="preserve"> </w:t>
      </w:r>
      <w:r w:rsidRPr="00030FBD">
        <w:rPr>
          <w:sz w:val="22"/>
          <w:szCs w:val="22"/>
          <w:lang w:val="sr-Cyrl-RS"/>
        </w:rPr>
        <w:t>и</w:t>
      </w:r>
      <w:r w:rsidRPr="00030FBD">
        <w:rPr>
          <w:spacing w:val="34"/>
          <w:sz w:val="22"/>
          <w:szCs w:val="22"/>
          <w:lang w:val="sr-Cyrl-RS"/>
        </w:rPr>
        <w:t xml:space="preserve"> </w:t>
      </w:r>
      <w:r w:rsidRPr="00030FBD">
        <w:rPr>
          <w:sz w:val="22"/>
          <w:szCs w:val="22"/>
          <w:lang w:val="sr-Cyrl-RS"/>
        </w:rPr>
        <w:t>лабораторијски</w:t>
      </w:r>
      <w:r w:rsidRPr="00030FBD">
        <w:rPr>
          <w:spacing w:val="34"/>
          <w:sz w:val="22"/>
          <w:szCs w:val="22"/>
          <w:lang w:val="sr-Cyrl-RS"/>
        </w:rPr>
        <w:t xml:space="preserve"> </w:t>
      </w:r>
      <w:r w:rsidRPr="00030FBD">
        <w:rPr>
          <w:spacing w:val="-1"/>
          <w:sz w:val="22"/>
          <w:szCs w:val="22"/>
          <w:lang w:val="sr-Cyrl-RS"/>
        </w:rPr>
        <w:t>налази</w:t>
      </w:r>
      <w:r w:rsidRPr="00030FBD">
        <w:rPr>
          <w:spacing w:val="35"/>
          <w:sz w:val="22"/>
          <w:szCs w:val="22"/>
          <w:lang w:val="sr-Cyrl-RS"/>
        </w:rPr>
        <w:t xml:space="preserve"> </w:t>
      </w:r>
      <w:r w:rsidRPr="00030FBD">
        <w:rPr>
          <w:spacing w:val="-1"/>
          <w:sz w:val="22"/>
          <w:szCs w:val="22"/>
          <w:lang w:val="sr-Cyrl-RS"/>
        </w:rPr>
        <w:t>139,8/1000,</w:t>
      </w:r>
      <w:r w:rsidRPr="00030FBD">
        <w:rPr>
          <w:spacing w:val="27"/>
          <w:w w:val="99"/>
          <w:sz w:val="22"/>
          <w:szCs w:val="22"/>
          <w:lang w:val="sr-Cyrl-RS"/>
        </w:rPr>
        <w:t xml:space="preserve"> </w:t>
      </w:r>
      <w:r w:rsidRPr="00030FBD">
        <w:rPr>
          <w:sz w:val="22"/>
          <w:szCs w:val="22"/>
          <w:lang w:val="sr-Cyrl-RS"/>
        </w:rPr>
        <w:t>инфекције</w:t>
      </w:r>
      <w:r w:rsidRPr="00030FBD">
        <w:rPr>
          <w:spacing w:val="-7"/>
          <w:sz w:val="22"/>
          <w:szCs w:val="22"/>
          <w:lang w:val="sr-Cyrl-RS"/>
        </w:rPr>
        <w:t xml:space="preserve"> </w:t>
      </w:r>
      <w:r w:rsidRPr="00030FBD">
        <w:rPr>
          <w:sz w:val="22"/>
          <w:szCs w:val="22"/>
          <w:lang w:val="sr-Cyrl-RS"/>
        </w:rPr>
        <w:t>респираторног</w:t>
      </w:r>
      <w:r w:rsidRPr="00030FBD">
        <w:rPr>
          <w:spacing w:val="-7"/>
          <w:sz w:val="22"/>
          <w:szCs w:val="22"/>
          <w:lang w:val="sr-Cyrl-RS"/>
        </w:rPr>
        <w:t xml:space="preserve"> </w:t>
      </w:r>
      <w:r w:rsidRPr="00030FBD">
        <w:rPr>
          <w:sz w:val="22"/>
          <w:szCs w:val="22"/>
          <w:lang w:val="sr-Cyrl-RS"/>
        </w:rPr>
        <w:t>трактa</w:t>
      </w:r>
      <w:r w:rsidRPr="00030FBD">
        <w:rPr>
          <w:spacing w:val="-7"/>
          <w:sz w:val="22"/>
          <w:szCs w:val="22"/>
          <w:lang w:val="sr-Cyrl-RS"/>
        </w:rPr>
        <w:t xml:space="preserve"> </w:t>
      </w:r>
      <w:r w:rsidRPr="00030FBD">
        <w:rPr>
          <w:spacing w:val="-1"/>
          <w:sz w:val="22"/>
          <w:szCs w:val="22"/>
          <w:lang w:val="sr-Cyrl-RS"/>
        </w:rPr>
        <w:t>80,2/1000,</w:t>
      </w:r>
      <w:r w:rsidRPr="00030FBD">
        <w:rPr>
          <w:spacing w:val="-6"/>
          <w:sz w:val="22"/>
          <w:szCs w:val="22"/>
          <w:lang w:val="sr-Cyrl-RS"/>
        </w:rPr>
        <w:t xml:space="preserve"> </w:t>
      </w:r>
      <w:r w:rsidRPr="00030FBD">
        <w:rPr>
          <w:spacing w:val="-1"/>
          <w:sz w:val="22"/>
          <w:szCs w:val="22"/>
          <w:lang w:val="sr-Cyrl-RS"/>
        </w:rPr>
        <w:t>друга</w:t>
      </w:r>
      <w:r w:rsidRPr="00030FBD">
        <w:rPr>
          <w:spacing w:val="-7"/>
          <w:sz w:val="22"/>
          <w:szCs w:val="22"/>
          <w:lang w:val="sr-Cyrl-RS"/>
        </w:rPr>
        <w:t xml:space="preserve"> </w:t>
      </w:r>
      <w:r w:rsidRPr="00030FBD">
        <w:rPr>
          <w:sz w:val="22"/>
          <w:szCs w:val="22"/>
          <w:lang w:val="sr-Cyrl-RS"/>
        </w:rPr>
        <w:t>обољења</w:t>
      </w:r>
      <w:r w:rsidRPr="00030FBD">
        <w:rPr>
          <w:spacing w:val="-6"/>
          <w:sz w:val="22"/>
          <w:szCs w:val="22"/>
          <w:lang w:val="sr-Cyrl-RS"/>
        </w:rPr>
        <w:t xml:space="preserve"> </w:t>
      </w:r>
      <w:r w:rsidRPr="00030FBD">
        <w:rPr>
          <w:sz w:val="22"/>
          <w:szCs w:val="22"/>
          <w:lang w:val="sr-Cyrl-RS"/>
        </w:rPr>
        <w:t>леђа</w:t>
      </w:r>
      <w:r w:rsidRPr="00030FBD">
        <w:rPr>
          <w:spacing w:val="-8"/>
          <w:sz w:val="22"/>
          <w:szCs w:val="22"/>
          <w:lang w:val="sr-Cyrl-RS"/>
        </w:rPr>
        <w:t xml:space="preserve"> </w:t>
      </w:r>
      <w:r w:rsidRPr="00030FBD">
        <w:rPr>
          <w:spacing w:val="-1"/>
          <w:sz w:val="22"/>
          <w:szCs w:val="22"/>
          <w:lang w:val="sr-Cyrl-RS"/>
        </w:rPr>
        <w:t>67,6/1000,</w:t>
      </w:r>
      <w:r w:rsidRPr="00030FBD">
        <w:rPr>
          <w:spacing w:val="-13"/>
          <w:sz w:val="22"/>
          <w:szCs w:val="22"/>
          <w:lang w:val="sr-Cyrl-RS"/>
        </w:rPr>
        <w:t xml:space="preserve"> </w:t>
      </w:r>
      <w:r w:rsidRPr="00030FBD">
        <w:rPr>
          <w:sz w:val="22"/>
          <w:szCs w:val="22"/>
          <w:lang w:val="sr-Cyrl-RS"/>
        </w:rPr>
        <w:t>акутни</w:t>
      </w:r>
      <w:r w:rsidRPr="00030FBD">
        <w:rPr>
          <w:spacing w:val="41"/>
          <w:w w:val="99"/>
          <w:sz w:val="22"/>
          <w:szCs w:val="22"/>
          <w:lang w:val="sr-Cyrl-RS"/>
        </w:rPr>
        <w:t xml:space="preserve"> </w:t>
      </w:r>
      <w:r w:rsidRPr="00030FBD">
        <w:rPr>
          <w:sz w:val="22"/>
          <w:szCs w:val="22"/>
          <w:lang w:val="sr-Cyrl-RS"/>
        </w:rPr>
        <w:t>фарингитис</w:t>
      </w:r>
      <w:r w:rsidRPr="00030FBD">
        <w:rPr>
          <w:spacing w:val="47"/>
          <w:sz w:val="22"/>
          <w:szCs w:val="22"/>
          <w:lang w:val="sr-Cyrl-RS"/>
        </w:rPr>
        <w:t xml:space="preserve"> </w:t>
      </w:r>
      <w:r w:rsidRPr="00030FBD">
        <w:rPr>
          <w:sz w:val="22"/>
          <w:szCs w:val="22"/>
          <w:lang w:val="sr-Cyrl-RS"/>
        </w:rPr>
        <w:t>и</w:t>
      </w:r>
      <w:r w:rsidRPr="00030FBD">
        <w:rPr>
          <w:spacing w:val="47"/>
          <w:sz w:val="22"/>
          <w:szCs w:val="22"/>
          <w:lang w:val="sr-Cyrl-RS"/>
        </w:rPr>
        <w:t xml:space="preserve"> </w:t>
      </w:r>
      <w:r w:rsidRPr="00030FBD">
        <w:rPr>
          <w:sz w:val="22"/>
          <w:szCs w:val="22"/>
          <w:lang w:val="sr-Cyrl-RS"/>
        </w:rPr>
        <w:t>акутни</w:t>
      </w:r>
      <w:r w:rsidRPr="00030FBD">
        <w:rPr>
          <w:spacing w:val="47"/>
          <w:sz w:val="22"/>
          <w:szCs w:val="22"/>
          <w:lang w:val="sr-Cyrl-RS"/>
        </w:rPr>
        <w:t xml:space="preserve"> </w:t>
      </w:r>
      <w:r w:rsidRPr="00030FBD">
        <w:rPr>
          <w:spacing w:val="-1"/>
          <w:sz w:val="22"/>
          <w:szCs w:val="22"/>
          <w:lang w:val="sr-Cyrl-RS"/>
        </w:rPr>
        <w:t>тонзилитис</w:t>
      </w:r>
      <w:r w:rsidRPr="00030FBD">
        <w:rPr>
          <w:spacing w:val="47"/>
          <w:sz w:val="22"/>
          <w:szCs w:val="22"/>
          <w:lang w:val="sr-Cyrl-RS"/>
        </w:rPr>
        <w:t xml:space="preserve"> </w:t>
      </w:r>
      <w:r w:rsidRPr="00030FBD">
        <w:rPr>
          <w:spacing w:val="-1"/>
          <w:sz w:val="22"/>
          <w:szCs w:val="22"/>
          <w:lang w:val="sr-Cyrl-RS"/>
        </w:rPr>
        <w:t>64,4/1000,</w:t>
      </w:r>
      <w:r w:rsidRPr="00030FBD">
        <w:rPr>
          <w:spacing w:val="47"/>
          <w:sz w:val="22"/>
          <w:szCs w:val="22"/>
          <w:lang w:val="sr-Cyrl-RS"/>
        </w:rPr>
        <w:t xml:space="preserve"> </w:t>
      </w:r>
      <w:r w:rsidRPr="00030FBD">
        <w:rPr>
          <w:spacing w:val="-1"/>
          <w:sz w:val="22"/>
          <w:szCs w:val="22"/>
          <w:lang w:val="sr-Cyrl-RS"/>
        </w:rPr>
        <w:t>друге</w:t>
      </w:r>
      <w:r w:rsidRPr="00030FBD">
        <w:rPr>
          <w:spacing w:val="45"/>
          <w:sz w:val="22"/>
          <w:szCs w:val="22"/>
          <w:lang w:val="sr-Cyrl-RS"/>
        </w:rPr>
        <w:t xml:space="preserve"> </w:t>
      </w:r>
      <w:r w:rsidRPr="00030FBD">
        <w:rPr>
          <w:sz w:val="22"/>
          <w:szCs w:val="22"/>
          <w:lang w:val="sr-Cyrl-RS"/>
        </w:rPr>
        <w:t>вирусне</w:t>
      </w:r>
      <w:r w:rsidRPr="00030FBD">
        <w:rPr>
          <w:spacing w:val="46"/>
          <w:sz w:val="22"/>
          <w:szCs w:val="22"/>
          <w:lang w:val="sr-Cyrl-RS"/>
        </w:rPr>
        <w:t xml:space="preserve"> </w:t>
      </w:r>
      <w:r w:rsidRPr="00030FBD">
        <w:rPr>
          <w:spacing w:val="-1"/>
          <w:sz w:val="22"/>
          <w:szCs w:val="22"/>
          <w:lang w:val="sr-Cyrl-RS"/>
        </w:rPr>
        <w:t>болести</w:t>
      </w:r>
      <w:r w:rsidRPr="00030FBD">
        <w:rPr>
          <w:spacing w:val="47"/>
          <w:sz w:val="22"/>
          <w:szCs w:val="22"/>
          <w:lang w:val="sr-Cyrl-RS"/>
        </w:rPr>
        <w:t xml:space="preserve"> </w:t>
      </w:r>
      <w:r w:rsidRPr="00030FBD">
        <w:rPr>
          <w:spacing w:val="-1"/>
          <w:sz w:val="22"/>
          <w:szCs w:val="22"/>
          <w:lang w:val="sr-Cyrl-RS"/>
        </w:rPr>
        <w:t>58,1/1000,</w:t>
      </w:r>
      <w:r w:rsidRPr="00030FBD">
        <w:rPr>
          <w:spacing w:val="47"/>
          <w:w w:val="99"/>
          <w:sz w:val="22"/>
          <w:szCs w:val="22"/>
          <w:lang w:val="sr-Cyrl-RS"/>
        </w:rPr>
        <w:t xml:space="preserve"> </w:t>
      </w:r>
      <w:r w:rsidRPr="00030FBD">
        <w:rPr>
          <w:sz w:val="22"/>
          <w:szCs w:val="22"/>
          <w:lang w:val="sr-Cyrl-RS"/>
        </w:rPr>
        <w:t>грозница</w:t>
      </w:r>
      <w:r w:rsidRPr="00030FBD">
        <w:rPr>
          <w:spacing w:val="4"/>
          <w:sz w:val="22"/>
          <w:szCs w:val="22"/>
          <w:lang w:val="sr-Cyrl-RS"/>
        </w:rPr>
        <w:t xml:space="preserve"> </w:t>
      </w:r>
      <w:r w:rsidRPr="00030FBD">
        <w:rPr>
          <w:sz w:val="22"/>
          <w:szCs w:val="22"/>
          <w:lang w:val="sr-Cyrl-RS"/>
        </w:rPr>
        <w:t>непознатог</w:t>
      </w:r>
      <w:r w:rsidRPr="00030FBD">
        <w:rPr>
          <w:spacing w:val="4"/>
          <w:sz w:val="22"/>
          <w:szCs w:val="22"/>
          <w:lang w:val="sr-Cyrl-RS"/>
        </w:rPr>
        <w:t xml:space="preserve"> </w:t>
      </w:r>
      <w:r w:rsidRPr="00030FBD">
        <w:rPr>
          <w:sz w:val="22"/>
          <w:szCs w:val="22"/>
          <w:lang w:val="sr-Cyrl-RS"/>
        </w:rPr>
        <w:t>порекла</w:t>
      </w:r>
      <w:r w:rsidRPr="00030FBD">
        <w:rPr>
          <w:spacing w:val="5"/>
          <w:sz w:val="22"/>
          <w:szCs w:val="22"/>
          <w:lang w:val="sr-Cyrl-RS"/>
        </w:rPr>
        <w:t xml:space="preserve"> </w:t>
      </w:r>
      <w:r w:rsidRPr="00030FBD">
        <w:rPr>
          <w:spacing w:val="-1"/>
          <w:sz w:val="22"/>
          <w:szCs w:val="22"/>
          <w:lang w:val="sr-Cyrl-RS"/>
        </w:rPr>
        <w:t>54,8/1000,</w:t>
      </w:r>
      <w:r w:rsidRPr="00030FBD">
        <w:rPr>
          <w:spacing w:val="5"/>
          <w:sz w:val="22"/>
          <w:szCs w:val="22"/>
          <w:lang w:val="sr-Cyrl-RS"/>
        </w:rPr>
        <w:t xml:space="preserve"> </w:t>
      </w:r>
      <w:r w:rsidRPr="00030FBD">
        <w:rPr>
          <w:spacing w:val="-1"/>
          <w:sz w:val="22"/>
          <w:szCs w:val="22"/>
          <w:lang w:val="sr-Cyrl-RS"/>
        </w:rPr>
        <w:t>шећерна</w:t>
      </w:r>
      <w:r w:rsidRPr="00030FBD">
        <w:rPr>
          <w:spacing w:val="5"/>
          <w:sz w:val="22"/>
          <w:szCs w:val="22"/>
          <w:lang w:val="sr-Cyrl-RS"/>
        </w:rPr>
        <w:t xml:space="preserve"> </w:t>
      </w:r>
      <w:r w:rsidRPr="00030FBD">
        <w:rPr>
          <w:spacing w:val="-1"/>
          <w:sz w:val="22"/>
          <w:szCs w:val="22"/>
          <w:lang w:val="sr-Cyrl-RS"/>
        </w:rPr>
        <w:t>болест</w:t>
      </w:r>
      <w:r w:rsidRPr="00030FBD">
        <w:rPr>
          <w:spacing w:val="6"/>
          <w:sz w:val="22"/>
          <w:szCs w:val="22"/>
          <w:lang w:val="sr-Cyrl-RS"/>
        </w:rPr>
        <w:t xml:space="preserve"> </w:t>
      </w:r>
      <w:r w:rsidRPr="00030FBD">
        <w:rPr>
          <w:spacing w:val="-1"/>
          <w:sz w:val="22"/>
          <w:szCs w:val="22"/>
          <w:lang w:val="sr-Cyrl-RS"/>
        </w:rPr>
        <w:t>41,7/1000,</w:t>
      </w:r>
      <w:r w:rsidRPr="00030FBD">
        <w:rPr>
          <w:spacing w:val="4"/>
          <w:sz w:val="22"/>
          <w:szCs w:val="22"/>
          <w:lang w:val="sr-Cyrl-RS"/>
        </w:rPr>
        <w:t xml:space="preserve"> </w:t>
      </w:r>
      <w:r w:rsidRPr="00030FBD">
        <w:rPr>
          <w:spacing w:val="-1"/>
          <w:sz w:val="22"/>
          <w:szCs w:val="22"/>
          <w:lang w:val="sr-Cyrl-RS"/>
        </w:rPr>
        <w:t>друге</w:t>
      </w:r>
      <w:r w:rsidRPr="00030FBD">
        <w:rPr>
          <w:spacing w:val="51"/>
          <w:w w:val="99"/>
          <w:sz w:val="22"/>
          <w:szCs w:val="22"/>
          <w:lang w:val="sr-Cyrl-RS"/>
        </w:rPr>
        <w:t xml:space="preserve"> </w:t>
      </w:r>
      <w:r w:rsidRPr="00030FBD">
        <w:rPr>
          <w:sz w:val="22"/>
          <w:szCs w:val="22"/>
          <w:lang w:val="sr-Cyrl-RS"/>
        </w:rPr>
        <w:t>специфичне</w:t>
      </w:r>
      <w:r w:rsidRPr="00030FBD">
        <w:rPr>
          <w:spacing w:val="17"/>
          <w:sz w:val="22"/>
          <w:szCs w:val="22"/>
          <w:lang w:val="sr-Cyrl-RS"/>
        </w:rPr>
        <w:t xml:space="preserve"> </w:t>
      </w:r>
      <w:r w:rsidRPr="00030FBD">
        <w:rPr>
          <w:sz w:val="22"/>
          <w:szCs w:val="22"/>
          <w:lang w:val="sr-Cyrl-RS"/>
        </w:rPr>
        <w:t>и</w:t>
      </w:r>
      <w:r w:rsidRPr="00030FBD">
        <w:rPr>
          <w:spacing w:val="17"/>
          <w:sz w:val="22"/>
          <w:szCs w:val="22"/>
          <w:lang w:val="sr-Cyrl-RS"/>
        </w:rPr>
        <w:t xml:space="preserve"> </w:t>
      </w:r>
      <w:r w:rsidRPr="00030FBD">
        <w:rPr>
          <w:spacing w:val="-1"/>
          <w:sz w:val="22"/>
          <w:szCs w:val="22"/>
          <w:lang w:val="sr-Cyrl-RS"/>
        </w:rPr>
        <w:t>неспецифичне</w:t>
      </w:r>
      <w:r w:rsidRPr="00030FBD">
        <w:rPr>
          <w:spacing w:val="17"/>
          <w:sz w:val="22"/>
          <w:szCs w:val="22"/>
          <w:lang w:val="sr-Cyrl-RS"/>
        </w:rPr>
        <w:t xml:space="preserve"> </w:t>
      </w:r>
      <w:r w:rsidRPr="00030FBD">
        <w:rPr>
          <w:sz w:val="22"/>
          <w:szCs w:val="22"/>
          <w:lang w:val="sr-Cyrl-RS"/>
        </w:rPr>
        <w:t>и</w:t>
      </w:r>
      <w:r w:rsidRPr="00030FBD">
        <w:rPr>
          <w:spacing w:val="18"/>
          <w:sz w:val="22"/>
          <w:szCs w:val="22"/>
          <w:lang w:val="sr-Cyrl-RS"/>
        </w:rPr>
        <w:t xml:space="preserve"> </w:t>
      </w:r>
      <w:r w:rsidRPr="00030FBD">
        <w:rPr>
          <w:sz w:val="22"/>
          <w:szCs w:val="22"/>
          <w:lang w:val="sr-Cyrl-RS"/>
        </w:rPr>
        <w:t>вишеструке</w:t>
      </w:r>
      <w:r w:rsidRPr="00030FBD">
        <w:rPr>
          <w:spacing w:val="15"/>
          <w:sz w:val="22"/>
          <w:szCs w:val="22"/>
          <w:lang w:val="sr-Cyrl-RS"/>
        </w:rPr>
        <w:t xml:space="preserve"> </w:t>
      </w:r>
      <w:r w:rsidRPr="00030FBD">
        <w:rPr>
          <w:sz w:val="22"/>
          <w:szCs w:val="22"/>
          <w:lang w:val="sr-Cyrl-RS"/>
        </w:rPr>
        <w:t>повреде</w:t>
      </w:r>
      <w:r w:rsidRPr="00030FBD">
        <w:rPr>
          <w:spacing w:val="17"/>
          <w:sz w:val="22"/>
          <w:szCs w:val="22"/>
          <w:lang w:val="sr-Cyrl-RS"/>
        </w:rPr>
        <w:t xml:space="preserve"> </w:t>
      </w:r>
      <w:r w:rsidRPr="00030FBD">
        <w:rPr>
          <w:spacing w:val="-1"/>
          <w:sz w:val="22"/>
          <w:szCs w:val="22"/>
          <w:lang w:val="sr-Cyrl-RS"/>
        </w:rPr>
        <w:t>38,9/1000,</w:t>
      </w:r>
      <w:r w:rsidRPr="00030FBD">
        <w:rPr>
          <w:spacing w:val="17"/>
          <w:sz w:val="22"/>
          <w:szCs w:val="22"/>
          <w:lang w:val="sr-Cyrl-RS"/>
        </w:rPr>
        <w:t xml:space="preserve"> </w:t>
      </w:r>
      <w:r w:rsidRPr="00030FBD">
        <w:rPr>
          <w:sz w:val="22"/>
          <w:szCs w:val="22"/>
          <w:lang w:val="sr-Cyrl-RS"/>
        </w:rPr>
        <w:t>циститис</w:t>
      </w:r>
      <w:r w:rsidRPr="00030FBD">
        <w:rPr>
          <w:spacing w:val="44"/>
          <w:w w:val="99"/>
          <w:sz w:val="22"/>
          <w:szCs w:val="22"/>
          <w:lang w:val="sr-Cyrl-RS"/>
        </w:rPr>
        <w:t xml:space="preserve"> </w:t>
      </w:r>
      <w:r w:rsidRPr="00030FBD">
        <w:rPr>
          <w:spacing w:val="-1"/>
          <w:sz w:val="22"/>
          <w:szCs w:val="22"/>
          <w:lang w:val="sr-Cyrl-RS"/>
        </w:rPr>
        <w:t>29,5/1000.</w:t>
      </w:r>
    </w:p>
    <w:p w14:paraId="6E04D8F8" w14:textId="4B04A42B" w:rsidR="00CA7D9C" w:rsidRPr="00030FBD" w:rsidRDefault="00CA7D9C" w:rsidP="00514407">
      <w:pPr>
        <w:rPr>
          <w:spacing w:val="-1"/>
          <w:sz w:val="22"/>
          <w:szCs w:val="22"/>
          <w:lang w:val="sr-Cyrl-RS"/>
        </w:rPr>
      </w:pPr>
    </w:p>
    <w:p w14:paraId="0C1AEC0D" w14:textId="7FDE6DCF" w:rsidR="00CA7D9C" w:rsidRPr="00030FBD" w:rsidRDefault="00CA7D9C" w:rsidP="00514407">
      <w:pPr>
        <w:jc w:val="left"/>
        <w:rPr>
          <w:spacing w:val="-1"/>
          <w:sz w:val="22"/>
          <w:szCs w:val="22"/>
          <w:lang w:val="sr-Cyrl-RS"/>
        </w:rPr>
      </w:pPr>
      <w:r w:rsidRPr="00030FBD">
        <w:rPr>
          <w:spacing w:val="-1"/>
          <w:sz w:val="22"/>
          <w:szCs w:val="22"/>
          <w:lang w:val="sr-Cyrl-RS"/>
        </w:rPr>
        <w:br w:type="page"/>
      </w:r>
    </w:p>
    <w:p w14:paraId="2859FFCC" w14:textId="145B2531" w:rsidR="00CA7D9C" w:rsidRPr="00030FBD" w:rsidRDefault="00CA7D9C"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20</w:t>
      </w:r>
      <w:r w:rsidRPr="00030FBD">
        <w:rPr>
          <w:i/>
          <w:iCs/>
          <w:sz w:val="22"/>
          <w:szCs w:val="22"/>
          <w:lang w:val="sr-Cyrl-RS"/>
        </w:rPr>
        <w:t xml:space="preserve">: Медицински радници у здравственој заштити ораслих у Домовима здравља и Заводима у Београду према стручној спреми у 2020. години </w:t>
      </w:r>
    </w:p>
    <w:p w14:paraId="0257377A" w14:textId="77777777" w:rsidR="0088474C" w:rsidRPr="00030FBD" w:rsidRDefault="0088474C" w:rsidP="00514407">
      <w:pPr>
        <w:rPr>
          <w:sz w:val="22"/>
          <w:szCs w:val="22"/>
          <w:lang w:val="sr-Cyrl-RS"/>
        </w:rPr>
      </w:pPr>
    </w:p>
    <w:tbl>
      <w:tblPr>
        <w:tblW w:w="9789" w:type="dxa"/>
        <w:tblInd w:w="124" w:type="dxa"/>
        <w:tblLayout w:type="fixed"/>
        <w:tblCellMar>
          <w:left w:w="0" w:type="dxa"/>
          <w:right w:w="0" w:type="dxa"/>
        </w:tblCellMar>
        <w:tblLook w:val="0000" w:firstRow="0" w:lastRow="0" w:firstColumn="0" w:lastColumn="0" w:noHBand="0" w:noVBand="0"/>
      </w:tblPr>
      <w:tblGrid>
        <w:gridCol w:w="567"/>
        <w:gridCol w:w="2835"/>
        <w:gridCol w:w="580"/>
        <w:gridCol w:w="744"/>
        <w:gridCol w:w="744"/>
        <w:gridCol w:w="752"/>
        <w:gridCol w:w="645"/>
        <w:gridCol w:w="697"/>
        <w:gridCol w:w="782"/>
        <w:gridCol w:w="671"/>
        <w:gridCol w:w="772"/>
      </w:tblGrid>
      <w:tr w:rsidR="0088474C" w:rsidRPr="00030FBD" w14:paraId="512A78EB" w14:textId="77777777" w:rsidTr="007E6711">
        <w:trPr>
          <w:trHeight w:hRule="exact" w:val="612"/>
        </w:trPr>
        <w:tc>
          <w:tcPr>
            <w:tcW w:w="567" w:type="dxa"/>
            <w:vMerge w:val="restart"/>
            <w:tcBorders>
              <w:top w:val="single" w:sz="14" w:space="0" w:color="000000"/>
              <w:left w:val="single" w:sz="14" w:space="0" w:color="000000"/>
              <w:bottom w:val="single" w:sz="7" w:space="0" w:color="000000"/>
              <w:right w:val="single" w:sz="7" w:space="0" w:color="000000"/>
            </w:tcBorders>
            <w:shd w:val="clear" w:color="auto" w:fill="auto"/>
          </w:tcPr>
          <w:p w14:paraId="66F7F06D" w14:textId="77777777" w:rsidR="0088474C" w:rsidRPr="00030FBD" w:rsidRDefault="0088474C" w:rsidP="00514407">
            <w:pPr>
              <w:rPr>
                <w:sz w:val="22"/>
                <w:szCs w:val="22"/>
                <w:lang w:val="sr-Cyrl-RS"/>
              </w:rPr>
            </w:pPr>
          </w:p>
          <w:p w14:paraId="50CF6CC7" w14:textId="77777777" w:rsidR="0088474C" w:rsidRPr="00030FBD" w:rsidRDefault="0088474C" w:rsidP="00514407">
            <w:pPr>
              <w:rPr>
                <w:sz w:val="22"/>
                <w:szCs w:val="22"/>
                <w:lang w:val="sr-Cyrl-RS"/>
              </w:rPr>
            </w:pPr>
          </w:p>
          <w:p w14:paraId="408CDD58" w14:textId="77777777" w:rsidR="0088474C" w:rsidRPr="00030FBD" w:rsidRDefault="0088474C" w:rsidP="00514407">
            <w:pPr>
              <w:rPr>
                <w:sz w:val="22"/>
                <w:szCs w:val="22"/>
                <w:lang w:val="sr-Cyrl-RS"/>
              </w:rPr>
            </w:pPr>
            <w:r w:rsidRPr="00030FBD">
              <w:rPr>
                <w:sz w:val="22"/>
                <w:szCs w:val="22"/>
                <w:lang w:val="sr-Cyrl-RS"/>
              </w:rPr>
              <w:t>Р.</w:t>
            </w:r>
          </w:p>
          <w:p w14:paraId="771444A5" w14:textId="77777777" w:rsidR="0088474C" w:rsidRPr="00030FBD" w:rsidRDefault="0088474C" w:rsidP="00514407">
            <w:pPr>
              <w:rPr>
                <w:sz w:val="22"/>
                <w:szCs w:val="22"/>
                <w:lang w:val="sr-Cyrl-RS"/>
              </w:rPr>
            </w:pPr>
            <w:r w:rsidRPr="00030FBD">
              <w:rPr>
                <w:sz w:val="22"/>
                <w:szCs w:val="22"/>
                <w:lang w:val="sr-Cyrl-RS"/>
              </w:rPr>
              <w:t>бр.</w:t>
            </w:r>
          </w:p>
        </w:tc>
        <w:tc>
          <w:tcPr>
            <w:tcW w:w="2835" w:type="dxa"/>
            <w:vMerge w:val="restart"/>
            <w:tcBorders>
              <w:top w:val="single" w:sz="14" w:space="0" w:color="000000"/>
              <w:left w:val="single" w:sz="7" w:space="0" w:color="000000"/>
              <w:bottom w:val="single" w:sz="7" w:space="0" w:color="000000"/>
              <w:right w:val="single" w:sz="7" w:space="0" w:color="000000"/>
            </w:tcBorders>
            <w:shd w:val="clear" w:color="auto" w:fill="auto"/>
          </w:tcPr>
          <w:p w14:paraId="5F9A5950" w14:textId="77777777" w:rsidR="0088474C" w:rsidRPr="00030FBD" w:rsidRDefault="0088474C" w:rsidP="00514407">
            <w:pPr>
              <w:rPr>
                <w:sz w:val="22"/>
                <w:szCs w:val="22"/>
                <w:lang w:val="sr-Cyrl-RS"/>
              </w:rPr>
            </w:pPr>
          </w:p>
          <w:p w14:paraId="3F613724" w14:textId="77777777" w:rsidR="0088474C" w:rsidRPr="00030FBD" w:rsidRDefault="0088474C" w:rsidP="00514407">
            <w:pPr>
              <w:rPr>
                <w:sz w:val="22"/>
                <w:szCs w:val="22"/>
                <w:lang w:val="sr-Cyrl-RS"/>
              </w:rPr>
            </w:pPr>
          </w:p>
          <w:p w14:paraId="0F8D3B32" w14:textId="77777777" w:rsidR="0088474C" w:rsidRPr="00030FBD" w:rsidRDefault="0088474C" w:rsidP="00514407">
            <w:pPr>
              <w:rPr>
                <w:sz w:val="22"/>
                <w:szCs w:val="22"/>
                <w:lang w:val="sr-Cyrl-RS"/>
              </w:rPr>
            </w:pPr>
            <w:r w:rsidRPr="00030FBD">
              <w:rPr>
                <w:sz w:val="22"/>
                <w:szCs w:val="22"/>
                <w:lang w:val="sr-Cyrl-RS"/>
              </w:rPr>
              <w:t>ЗДРАВСТВЕНА</w:t>
            </w:r>
            <w:r w:rsidRPr="00030FBD">
              <w:rPr>
                <w:spacing w:val="-26"/>
                <w:sz w:val="22"/>
                <w:szCs w:val="22"/>
                <w:lang w:val="sr-Cyrl-RS"/>
              </w:rPr>
              <w:t xml:space="preserve"> </w:t>
            </w:r>
            <w:r w:rsidRPr="00030FBD">
              <w:rPr>
                <w:sz w:val="22"/>
                <w:szCs w:val="22"/>
                <w:lang w:val="sr-Cyrl-RS"/>
              </w:rPr>
              <w:t>УСТАНОВА</w:t>
            </w:r>
          </w:p>
        </w:tc>
        <w:tc>
          <w:tcPr>
            <w:tcW w:w="580" w:type="dxa"/>
            <w:vMerge w:val="restart"/>
            <w:tcBorders>
              <w:top w:val="single" w:sz="14" w:space="0" w:color="000000"/>
              <w:left w:val="single" w:sz="7" w:space="0" w:color="000000"/>
              <w:bottom w:val="single" w:sz="7" w:space="0" w:color="000000"/>
              <w:right w:val="single" w:sz="7" w:space="0" w:color="000000"/>
            </w:tcBorders>
            <w:shd w:val="clear" w:color="auto" w:fill="auto"/>
          </w:tcPr>
          <w:p w14:paraId="38249BD8" w14:textId="77777777" w:rsidR="0088474C" w:rsidRPr="00030FBD" w:rsidRDefault="0088474C" w:rsidP="00514407">
            <w:pPr>
              <w:rPr>
                <w:sz w:val="22"/>
                <w:szCs w:val="22"/>
                <w:lang w:val="sr-Cyrl-RS"/>
              </w:rPr>
            </w:pPr>
          </w:p>
          <w:p w14:paraId="6F7B8D86" w14:textId="77777777" w:rsidR="0088474C" w:rsidRPr="00030FBD" w:rsidRDefault="0088474C" w:rsidP="00514407">
            <w:pPr>
              <w:rPr>
                <w:sz w:val="22"/>
                <w:szCs w:val="22"/>
                <w:lang w:val="sr-Cyrl-RS"/>
              </w:rPr>
            </w:pPr>
          </w:p>
          <w:p w14:paraId="71F148A2" w14:textId="764E96FF" w:rsidR="0088474C" w:rsidRPr="00030FBD" w:rsidRDefault="00CA7D9C" w:rsidP="00514407">
            <w:pPr>
              <w:rPr>
                <w:sz w:val="22"/>
                <w:szCs w:val="22"/>
                <w:lang w:val="sr-Cyrl-RS"/>
              </w:rPr>
            </w:pPr>
            <w:r w:rsidRPr="00030FBD">
              <w:rPr>
                <w:sz w:val="22"/>
                <w:szCs w:val="22"/>
                <w:lang w:val="sr-Cyrl-RS"/>
              </w:rPr>
              <w:t>укупно</w:t>
            </w:r>
          </w:p>
        </w:tc>
        <w:tc>
          <w:tcPr>
            <w:tcW w:w="5807" w:type="dxa"/>
            <w:gridSpan w:val="8"/>
            <w:tcBorders>
              <w:top w:val="single" w:sz="14" w:space="0" w:color="000000"/>
              <w:left w:val="single" w:sz="7" w:space="0" w:color="000000"/>
              <w:bottom w:val="single" w:sz="7" w:space="0" w:color="000000"/>
              <w:right w:val="single" w:sz="14" w:space="0" w:color="000000"/>
            </w:tcBorders>
            <w:shd w:val="clear" w:color="auto" w:fill="auto"/>
          </w:tcPr>
          <w:p w14:paraId="507C71E7" w14:textId="36AEA8E6" w:rsidR="0088474C" w:rsidRPr="00030FBD" w:rsidRDefault="00CA7D9C" w:rsidP="00514407">
            <w:pPr>
              <w:rPr>
                <w:sz w:val="22"/>
                <w:szCs w:val="22"/>
                <w:lang w:val="sr-Cyrl-RS"/>
              </w:rPr>
            </w:pPr>
            <w:r w:rsidRPr="00030FBD">
              <w:rPr>
                <w:sz w:val="22"/>
                <w:szCs w:val="22"/>
                <w:lang w:val="sr-Cyrl-RS"/>
              </w:rPr>
              <w:t>медицински радници</w:t>
            </w:r>
          </w:p>
        </w:tc>
      </w:tr>
      <w:tr w:rsidR="0088474C" w:rsidRPr="00030FBD" w14:paraId="64E22449" w14:textId="77777777" w:rsidTr="007E6711">
        <w:trPr>
          <w:trHeight w:hRule="exact" w:val="325"/>
        </w:trPr>
        <w:tc>
          <w:tcPr>
            <w:tcW w:w="567" w:type="dxa"/>
            <w:vMerge/>
            <w:tcBorders>
              <w:top w:val="single" w:sz="14" w:space="0" w:color="000000"/>
              <w:left w:val="single" w:sz="14" w:space="0" w:color="000000"/>
              <w:bottom w:val="single" w:sz="7" w:space="0" w:color="000000"/>
              <w:right w:val="single" w:sz="7" w:space="0" w:color="000000"/>
            </w:tcBorders>
            <w:shd w:val="clear" w:color="auto" w:fill="auto"/>
          </w:tcPr>
          <w:p w14:paraId="656DAC94" w14:textId="77777777" w:rsidR="0088474C" w:rsidRPr="00030FBD" w:rsidRDefault="0088474C" w:rsidP="00514407">
            <w:pPr>
              <w:rPr>
                <w:sz w:val="22"/>
                <w:szCs w:val="22"/>
                <w:lang w:val="sr-Cyrl-RS"/>
              </w:rPr>
            </w:pPr>
          </w:p>
        </w:tc>
        <w:tc>
          <w:tcPr>
            <w:tcW w:w="2835" w:type="dxa"/>
            <w:vMerge/>
            <w:tcBorders>
              <w:top w:val="single" w:sz="14" w:space="0" w:color="000000"/>
              <w:left w:val="single" w:sz="7" w:space="0" w:color="000000"/>
              <w:bottom w:val="single" w:sz="7" w:space="0" w:color="000000"/>
              <w:right w:val="single" w:sz="7" w:space="0" w:color="000000"/>
            </w:tcBorders>
            <w:shd w:val="clear" w:color="auto" w:fill="auto"/>
          </w:tcPr>
          <w:p w14:paraId="3B82A878" w14:textId="77777777" w:rsidR="0088474C" w:rsidRPr="00030FBD" w:rsidRDefault="0088474C" w:rsidP="00514407">
            <w:pPr>
              <w:rPr>
                <w:sz w:val="22"/>
                <w:szCs w:val="22"/>
                <w:lang w:val="sr-Cyrl-RS"/>
              </w:rPr>
            </w:pPr>
          </w:p>
        </w:tc>
        <w:tc>
          <w:tcPr>
            <w:tcW w:w="580" w:type="dxa"/>
            <w:vMerge/>
            <w:tcBorders>
              <w:top w:val="single" w:sz="14" w:space="0" w:color="000000"/>
              <w:left w:val="single" w:sz="7" w:space="0" w:color="000000"/>
              <w:bottom w:val="single" w:sz="7" w:space="0" w:color="000000"/>
              <w:right w:val="single" w:sz="7" w:space="0" w:color="000000"/>
            </w:tcBorders>
            <w:shd w:val="clear" w:color="auto" w:fill="auto"/>
          </w:tcPr>
          <w:p w14:paraId="1E85E35B" w14:textId="77777777" w:rsidR="0088474C" w:rsidRPr="00030FBD" w:rsidRDefault="0088474C" w:rsidP="00514407">
            <w:pPr>
              <w:rPr>
                <w:sz w:val="22"/>
                <w:szCs w:val="22"/>
                <w:lang w:val="sr-Cyrl-RS"/>
              </w:rPr>
            </w:pPr>
          </w:p>
        </w:tc>
        <w:tc>
          <w:tcPr>
            <w:tcW w:w="2885" w:type="dxa"/>
            <w:gridSpan w:val="4"/>
            <w:tcBorders>
              <w:top w:val="single" w:sz="7" w:space="0" w:color="000000"/>
              <w:left w:val="single" w:sz="7" w:space="0" w:color="000000"/>
              <w:bottom w:val="single" w:sz="7" w:space="0" w:color="000000"/>
              <w:right w:val="single" w:sz="7" w:space="0" w:color="000000"/>
            </w:tcBorders>
            <w:shd w:val="clear" w:color="auto" w:fill="auto"/>
          </w:tcPr>
          <w:p w14:paraId="116FD2C8" w14:textId="38A1FEB4" w:rsidR="0088474C" w:rsidRPr="00030FBD" w:rsidRDefault="00CA7D9C" w:rsidP="00514407">
            <w:pPr>
              <w:rPr>
                <w:sz w:val="22"/>
                <w:szCs w:val="22"/>
                <w:lang w:val="sr-Cyrl-RS"/>
              </w:rPr>
            </w:pPr>
            <w:r w:rsidRPr="00030FBD">
              <w:rPr>
                <w:sz w:val="22"/>
                <w:szCs w:val="22"/>
                <w:lang w:val="sr-Cyrl-RS"/>
              </w:rPr>
              <w:t>лекари</w:t>
            </w:r>
          </w:p>
        </w:tc>
        <w:tc>
          <w:tcPr>
            <w:tcW w:w="1479" w:type="dxa"/>
            <w:gridSpan w:val="2"/>
            <w:tcBorders>
              <w:top w:val="single" w:sz="7" w:space="0" w:color="000000"/>
              <w:left w:val="single" w:sz="7" w:space="0" w:color="000000"/>
              <w:bottom w:val="single" w:sz="7" w:space="0" w:color="000000"/>
              <w:right w:val="single" w:sz="7" w:space="0" w:color="000000"/>
            </w:tcBorders>
            <w:shd w:val="clear" w:color="auto" w:fill="auto"/>
          </w:tcPr>
          <w:p w14:paraId="09F60964" w14:textId="337A1B8C" w:rsidR="0088474C" w:rsidRPr="00030FBD" w:rsidRDefault="00CA7D9C" w:rsidP="00514407">
            <w:pPr>
              <w:rPr>
                <w:sz w:val="22"/>
                <w:szCs w:val="22"/>
                <w:lang w:val="sr-Cyrl-RS"/>
              </w:rPr>
            </w:pPr>
            <w:r w:rsidRPr="00030FBD">
              <w:rPr>
                <w:spacing w:val="-1"/>
                <w:sz w:val="22"/>
                <w:szCs w:val="22"/>
                <w:lang w:val="sr-Cyrl-RS"/>
              </w:rPr>
              <w:t>виша</w:t>
            </w:r>
            <w:r w:rsidRPr="00030FBD">
              <w:rPr>
                <w:spacing w:val="9"/>
                <w:sz w:val="22"/>
                <w:szCs w:val="22"/>
                <w:lang w:val="sr-Cyrl-RS"/>
              </w:rPr>
              <w:t xml:space="preserve"> </w:t>
            </w:r>
            <w:r w:rsidRPr="00030FBD">
              <w:rPr>
                <w:sz w:val="22"/>
                <w:szCs w:val="22"/>
                <w:lang w:val="sr-Cyrl-RS"/>
              </w:rPr>
              <w:t>стручна</w:t>
            </w:r>
          </w:p>
          <w:p w14:paraId="3ED306C9" w14:textId="3125424C" w:rsidR="0088474C" w:rsidRPr="00030FBD" w:rsidRDefault="00CA7D9C" w:rsidP="00514407">
            <w:pPr>
              <w:rPr>
                <w:sz w:val="22"/>
                <w:szCs w:val="22"/>
                <w:lang w:val="sr-Cyrl-RS"/>
              </w:rPr>
            </w:pPr>
            <w:r w:rsidRPr="00030FBD">
              <w:rPr>
                <w:sz w:val="22"/>
                <w:szCs w:val="22"/>
                <w:lang w:val="sr-Cyrl-RS"/>
              </w:rPr>
              <w:t>спрема</w:t>
            </w:r>
          </w:p>
        </w:tc>
        <w:tc>
          <w:tcPr>
            <w:tcW w:w="1443" w:type="dxa"/>
            <w:gridSpan w:val="2"/>
            <w:tcBorders>
              <w:top w:val="single" w:sz="7" w:space="0" w:color="000000"/>
              <w:left w:val="single" w:sz="7" w:space="0" w:color="000000"/>
              <w:bottom w:val="single" w:sz="7" w:space="0" w:color="000000"/>
              <w:right w:val="single" w:sz="14" w:space="0" w:color="000000"/>
            </w:tcBorders>
            <w:shd w:val="clear" w:color="auto" w:fill="auto"/>
          </w:tcPr>
          <w:p w14:paraId="40B83578" w14:textId="2D4C4853" w:rsidR="0088474C" w:rsidRPr="00030FBD" w:rsidRDefault="00CA7D9C" w:rsidP="00514407">
            <w:pPr>
              <w:rPr>
                <w:sz w:val="22"/>
                <w:szCs w:val="22"/>
                <w:lang w:val="sr-Cyrl-RS"/>
              </w:rPr>
            </w:pPr>
            <w:r w:rsidRPr="00030FBD">
              <w:rPr>
                <w:sz w:val="22"/>
                <w:szCs w:val="22"/>
                <w:lang w:val="sr-Cyrl-RS"/>
              </w:rPr>
              <w:t>средња</w:t>
            </w:r>
            <w:r w:rsidRPr="00030FBD">
              <w:rPr>
                <w:spacing w:val="11"/>
                <w:sz w:val="22"/>
                <w:szCs w:val="22"/>
                <w:lang w:val="sr-Cyrl-RS"/>
              </w:rPr>
              <w:t xml:space="preserve"> </w:t>
            </w:r>
            <w:r w:rsidRPr="00030FBD">
              <w:rPr>
                <w:sz w:val="22"/>
                <w:szCs w:val="22"/>
                <w:lang w:val="sr-Cyrl-RS"/>
              </w:rPr>
              <w:t>стручна</w:t>
            </w:r>
          </w:p>
          <w:p w14:paraId="75E81E5F" w14:textId="4CA70191" w:rsidR="0088474C" w:rsidRPr="00030FBD" w:rsidRDefault="00CA7D9C" w:rsidP="00514407">
            <w:pPr>
              <w:rPr>
                <w:sz w:val="22"/>
                <w:szCs w:val="22"/>
                <w:lang w:val="sr-Cyrl-RS"/>
              </w:rPr>
            </w:pPr>
            <w:r w:rsidRPr="00030FBD">
              <w:rPr>
                <w:sz w:val="22"/>
                <w:szCs w:val="22"/>
                <w:lang w:val="sr-Cyrl-RS"/>
              </w:rPr>
              <w:t>спрема</w:t>
            </w:r>
          </w:p>
        </w:tc>
      </w:tr>
      <w:tr w:rsidR="0088474C" w:rsidRPr="00030FBD" w14:paraId="5E51B40C" w14:textId="77777777" w:rsidTr="007E6711">
        <w:trPr>
          <w:trHeight w:hRule="exact" w:val="252"/>
        </w:trPr>
        <w:tc>
          <w:tcPr>
            <w:tcW w:w="567" w:type="dxa"/>
            <w:vMerge/>
            <w:tcBorders>
              <w:top w:val="single" w:sz="14" w:space="0" w:color="000000"/>
              <w:left w:val="single" w:sz="14" w:space="0" w:color="000000"/>
              <w:bottom w:val="single" w:sz="7" w:space="0" w:color="000000"/>
              <w:right w:val="single" w:sz="7" w:space="0" w:color="000000"/>
            </w:tcBorders>
            <w:shd w:val="clear" w:color="auto" w:fill="auto"/>
          </w:tcPr>
          <w:p w14:paraId="5296F570" w14:textId="77777777" w:rsidR="0088474C" w:rsidRPr="00030FBD" w:rsidRDefault="0088474C" w:rsidP="00514407">
            <w:pPr>
              <w:rPr>
                <w:sz w:val="22"/>
                <w:szCs w:val="22"/>
                <w:lang w:val="sr-Cyrl-RS"/>
              </w:rPr>
            </w:pPr>
          </w:p>
        </w:tc>
        <w:tc>
          <w:tcPr>
            <w:tcW w:w="2835" w:type="dxa"/>
            <w:vMerge/>
            <w:tcBorders>
              <w:top w:val="single" w:sz="14" w:space="0" w:color="000000"/>
              <w:left w:val="single" w:sz="7" w:space="0" w:color="000000"/>
              <w:bottom w:val="single" w:sz="7" w:space="0" w:color="000000"/>
              <w:right w:val="single" w:sz="7" w:space="0" w:color="000000"/>
            </w:tcBorders>
            <w:shd w:val="clear" w:color="auto" w:fill="auto"/>
          </w:tcPr>
          <w:p w14:paraId="04529944" w14:textId="77777777" w:rsidR="0088474C" w:rsidRPr="00030FBD" w:rsidRDefault="0088474C" w:rsidP="00514407">
            <w:pPr>
              <w:rPr>
                <w:sz w:val="22"/>
                <w:szCs w:val="22"/>
                <w:lang w:val="sr-Cyrl-RS"/>
              </w:rPr>
            </w:pPr>
          </w:p>
        </w:tc>
        <w:tc>
          <w:tcPr>
            <w:tcW w:w="580" w:type="dxa"/>
            <w:vMerge/>
            <w:tcBorders>
              <w:top w:val="single" w:sz="14" w:space="0" w:color="000000"/>
              <w:left w:val="single" w:sz="7" w:space="0" w:color="000000"/>
              <w:bottom w:val="single" w:sz="7" w:space="0" w:color="000000"/>
              <w:right w:val="single" w:sz="7" w:space="0" w:color="000000"/>
            </w:tcBorders>
            <w:shd w:val="clear" w:color="auto" w:fill="auto"/>
          </w:tcPr>
          <w:p w14:paraId="6FCE756E" w14:textId="77777777" w:rsidR="0088474C" w:rsidRPr="00030FBD" w:rsidRDefault="0088474C" w:rsidP="00514407">
            <w:pPr>
              <w:rPr>
                <w:sz w:val="22"/>
                <w:szCs w:val="22"/>
                <w:lang w:val="sr-Cyrl-RS"/>
              </w:rPr>
            </w:pPr>
          </w:p>
        </w:tc>
        <w:tc>
          <w:tcPr>
            <w:tcW w:w="744"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5E7BF1D9" w14:textId="77777777" w:rsidR="0088474C" w:rsidRPr="00030FBD" w:rsidRDefault="0088474C" w:rsidP="00514407">
            <w:pPr>
              <w:rPr>
                <w:sz w:val="22"/>
                <w:szCs w:val="22"/>
                <w:lang w:val="sr-Cyrl-RS"/>
              </w:rPr>
            </w:pPr>
          </w:p>
          <w:p w14:paraId="37E3DF5C" w14:textId="5525C85D" w:rsidR="0088474C" w:rsidRPr="00030FBD" w:rsidRDefault="00CA7D9C" w:rsidP="00514407">
            <w:pPr>
              <w:rPr>
                <w:sz w:val="22"/>
                <w:szCs w:val="22"/>
                <w:lang w:val="sr-Cyrl-RS"/>
              </w:rPr>
            </w:pPr>
            <w:r w:rsidRPr="00030FBD">
              <w:rPr>
                <w:sz w:val="22"/>
                <w:szCs w:val="22"/>
                <w:lang w:val="sr-Cyrl-RS"/>
              </w:rPr>
              <w:t>свега</w:t>
            </w:r>
          </w:p>
        </w:tc>
        <w:tc>
          <w:tcPr>
            <w:tcW w:w="2141" w:type="dxa"/>
            <w:gridSpan w:val="3"/>
            <w:tcBorders>
              <w:top w:val="single" w:sz="7" w:space="0" w:color="000000"/>
              <w:left w:val="single" w:sz="7" w:space="0" w:color="000000"/>
              <w:bottom w:val="single" w:sz="7" w:space="0" w:color="000000"/>
              <w:right w:val="single" w:sz="7" w:space="0" w:color="000000"/>
            </w:tcBorders>
            <w:shd w:val="clear" w:color="auto" w:fill="auto"/>
          </w:tcPr>
          <w:p w14:paraId="3BFCAECE" w14:textId="38CEC93E" w:rsidR="0088474C" w:rsidRPr="00030FBD" w:rsidRDefault="00CA7D9C" w:rsidP="00514407">
            <w:pPr>
              <w:rPr>
                <w:sz w:val="22"/>
                <w:szCs w:val="22"/>
                <w:lang w:val="sr-Cyrl-RS"/>
              </w:rPr>
            </w:pPr>
            <w:r w:rsidRPr="00030FBD">
              <w:rPr>
                <w:sz w:val="22"/>
                <w:szCs w:val="22"/>
                <w:lang w:val="sr-Cyrl-RS"/>
              </w:rPr>
              <w:t>од</w:t>
            </w:r>
            <w:r w:rsidRPr="00030FBD">
              <w:rPr>
                <w:spacing w:val="4"/>
                <w:sz w:val="22"/>
                <w:szCs w:val="22"/>
                <w:lang w:val="sr-Cyrl-RS"/>
              </w:rPr>
              <w:t xml:space="preserve"> </w:t>
            </w:r>
            <w:r w:rsidRPr="00030FBD">
              <w:rPr>
                <w:sz w:val="22"/>
                <w:szCs w:val="22"/>
                <w:lang w:val="sr-Cyrl-RS"/>
              </w:rPr>
              <w:t>тога</w:t>
            </w:r>
          </w:p>
        </w:tc>
        <w:tc>
          <w:tcPr>
            <w:tcW w:w="697"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67CADB44" w14:textId="77777777" w:rsidR="0088474C" w:rsidRPr="00030FBD" w:rsidRDefault="0088474C" w:rsidP="00514407">
            <w:pPr>
              <w:rPr>
                <w:sz w:val="22"/>
                <w:szCs w:val="22"/>
                <w:lang w:val="sr-Cyrl-RS"/>
              </w:rPr>
            </w:pPr>
          </w:p>
          <w:p w14:paraId="6C4AB603" w14:textId="77777777" w:rsidR="0088474C" w:rsidRPr="00030FBD" w:rsidRDefault="0088474C" w:rsidP="00514407">
            <w:pPr>
              <w:rPr>
                <w:sz w:val="22"/>
                <w:szCs w:val="22"/>
                <w:lang w:val="sr-Cyrl-RS"/>
              </w:rPr>
            </w:pPr>
          </w:p>
          <w:p w14:paraId="09358A07" w14:textId="7436895F" w:rsidR="0088474C" w:rsidRPr="00030FBD" w:rsidRDefault="00CA7D9C" w:rsidP="00514407">
            <w:pPr>
              <w:rPr>
                <w:sz w:val="22"/>
                <w:szCs w:val="22"/>
                <w:lang w:val="sr-Cyrl-RS"/>
              </w:rPr>
            </w:pPr>
            <w:r w:rsidRPr="00030FBD">
              <w:rPr>
                <w:sz w:val="22"/>
                <w:szCs w:val="22"/>
                <w:lang w:val="sr-Cyrl-RS"/>
              </w:rPr>
              <w:t>свега</w:t>
            </w:r>
          </w:p>
        </w:tc>
        <w:tc>
          <w:tcPr>
            <w:tcW w:w="782"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3274A01C" w14:textId="6624A2D5" w:rsidR="0088474C" w:rsidRPr="00030FBD" w:rsidRDefault="00CA7D9C" w:rsidP="00514407">
            <w:pPr>
              <w:rPr>
                <w:sz w:val="22"/>
                <w:szCs w:val="22"/>
                <w:lang w:val="sr-Cyrl-RS"/>
              </w:rPr>
            </w:pPr>
            <w:r w:rsidRPr="00030FBD">
              <w:rPr>
                <w:w w:val="105"/>
                <w:sz w:val="22"/>
                <w:szCs w:val="22"/>
                <w:lang w:val="sr-Cyrl-RS"/>
              </w:rPr>
              <w:t>од</w:t>
            </w:r>
            <w:r w:rsidRPr="00030FBD">
              <w:rPr>
                <w:spacing w:val="-4"/>
                <w:w w:val="105"/>
                <w:sz w:val="22"/>
                <w:szCs w:val="22"/>
                <w:lang w:val="sr-Cyrl-RS"/>
              </w:rPr>
              <w:t xml:space="preserve"> </w:t>
            </w:r>
            <w:r w:rsidRPr="00030FBD">
              <w:rPr>
                <w:w w:val="105"/>
                <w:sz w:val="22"/>
                <w:szCs w:val="22"/>
                <w:lang w:val="sr-Cyrl-RS"/>
              </w:rPr>
              <w:t>тога</w:t>
            </w:r>
            <w:r w:rsidRPr="00030FBD">
              <w:rPr>
                <w:spacing w:val="-4"/>
                <w:w w:val="105"/>
                <w:sz w:val="22"/>
                <w:szCs w:val="22"/>
                <w:lang w:val="sr-Cyrl-RS"/>
              </w:rPr>
              <w:t xml:space="preserve"> </w:t>
            </w:r>
            <w:r w:rsidRPr="00030FBD">
              <w:rPr>
                <w:w w:val="105"/>
                <w:sz w:val="22"/>
                <w:szCs w:val="22"/>
                <w:lang w:val="sr-Cyrl-RS"/>
              </w:rPr>
              <w:t>мед.</w:t>
            </w:r>
            <w:r w:rsidRPr="00030FBD">
              <w:rPr>
                <w:w w:val="104"/>
                <w:sz w:val="22"/>
                <w:szCs w:val="22"/>
                <w:lang w:val="sr-Cyrl-RS"/>
              </w:rPr>
              <w:t xml:space="preserve"> </w:t>
            </w:r>
            <w:r w:rsidRPr="00030FBD">
              <w:rPr>
                <w:w w:val="105"/>
                <w:sz w:val="22"/>
                <w:szCs w:val="22"/>
                <w:lang w:val="sr-Cyrl-RS"/>
              </w:rPr>
              <w:t>сестре</w:t>
            </w:r>
            <w:r w:rsidRPr="00030FBD">
              <w:rPr>
                <w:w w:val="104"/>
                <w:sz w:val="22"/>
                <w:szCs w:val="22"/>
                <w:lang w:val="sr-Cyrl-RS"/>
              </w:rPr>
              <w:t xml:space="preserve"> </w:t>
            </w:r>
            <w:r w:rsidRPr="00030FBD">
              <w:rPr>
                <w:w w:val="105"/>
                <w:sz w:val="22"/>
                <w:szCs w:val="22"/>
                <w:lang w:val="sr-Cyrl-RS"/>
              </w:rPr>
              <w:t>техничари</w:t>
            </w:r>
          </w:p>
        </w:tc>
        <w:tc>
          <w:tcPr>
            <w:tcW w:w="671" w:type="dxa"/>
            <w:vMerge w:val="restart"/>
            <w:tcBorders>
              <w:top w:val="single" w:sz="7" w:space="0" w:color="000000"/>
              <w:left w:val="single" w:sz="7" w:space="0" w:color="000000"/>
              <w:bottom w:val="single" w:sz="7" w:space="0" w:color="000000"/>
              <w:right w:val="single" w:sz="7" w:space="0" w:color="000000"/>
            </w:tcBorders>
            <w:shd w:val="clear" w:color="auto" w:fill="auto"/>
          </w:tcPr>
          <w:p w14:paraId="3F2F1A2E" w14:textId="77777777" w:rsidR="0088474C" w:rsidRPr="00030FBD" w:rsidRDefault="0088474C" w:rsidP="00514407">
            <w:pPr>
              <w:rPr>
                <w:sz w:val="22"/>
                <w:szCs w:val="22"/>
                <w:lang w:val="sr-Cyrl-RS"/>
              </w:rPr>
            </w:pPr>
          </w:p>
          <w:p w14:paraId="0D0C1F8B" w14:textId="77777777" w:rsidR="0088474C" w:rsidRPr="00030FBD" w:rsidRDefault="0088474C" w:rsidP="00514407">
            <w:pPr>
              <w:rPr>
                <w:sz w:val="22"/>
                <w:szCs w:val="22"/>
                <w:lang w:val="sr-Cyrl-RS"/>
              </w:rPr>
            </w:pPr>
          </w:p>
          <w:p w14:paraId="2522E041" w14:textId="3D0ACC79" w:rsidR="0088474C" w:rsidRPr="00030FBD" w:rsidRDefault="00CA7D9C" w:rsidP="00514407">
            <w:pPr>
              <w:rPr>
                <w:sz w:val="22"/>
                <w:szCs w:val="22"/>
                <w:lang w:val="sr-Cyrl-RS"/>
              </w:rPr>
            </w:pPr>
            <w:r w:rsidRPr="00030FBD">
              <w:rPr>
                <w:sz w:val="22"/>
                <w:szCs w:val="22"/>
                <w:lang w:val="sr-Cyrl-RS"/>
              </w:rPr>
              <w:t>свега</w:t>
            </w:r>
          </w:p>
        </w:tc>
        <w:tc>
          <w:tcPr>
            <w:tcW w:w="772" w:type="dxa"/>
            <w:vMerge w:val="restart"/>
            <w:tcBorders>
              <w:top w:val="single" w:sz="7" w:space="0" w:color="000000"/>
              <w:left w:val="single" w:sz="7" w:space="0" w:color="000000"/>
              <w:bottom w:val="single" w:sz="7" w:space="0" w:color="000000"/>
              <w:right w:val="single" w:sz="14" w:space="0" w:color="000000"/>
            </w:tcBorders>
            <w:shd w:val="clear" w:color="auto" w:fill="auto"/>
          </w:tcPr>
          <w:p w14:paraId="50E43853" w14:textId="655747B7" w:rsidR="0088474C" w:rsidRPr="00030FBD" w:rsidRDefault="00CA7D9C" w:rsidP="00514407">
            <w:pPr>
              <w:rPr>
                <w:sz w:val="22"/>
                <w:szCs w:val="22"/>
                <w:lang w:val="sr-Cyrl-RS"/>
              </w:rPr>
            </w:pPr>
            <w:r w:rsidRPr="00030FBD">
              <w:rPr>
                <w:w w:val="105"/>
                <w:sz w:val="22"/>
                <w:szCs w:val="22"/>
                <w:lang w:val="sr-Cyrl-RS"/>
              </w:rPr>
              <w:t>од</w:t>
            </w:r>
            <w:r w:rsidRPr="00030FBD">
              <w:rPr>
                <w:spacing w:val="-5"/>
                <w:w w:val="105"/>
                <w:sz w:val="22"/>
                <w:szCs w:val="22"/>
                <w:lang w:val="sr-Cyrl-RS"/>
              </w:rPr>
              <w:t xml:space="preserve"> </w:t>
            </w:r>
            <w:r w:rsidRPr="00030FBD">
              <w:rPr>
                <w:w w:val="105"/>
                <w:sz w:val="22"/>
                <w:szCs w:val="22"/>
                <w:lang w:val="sr-Cyrl-RS"/>
              </w:rPr>
              <w:t>тога</w:t>
            </w:r>
            <w:r w:rsidRPr="00030FBD">
              <w:rPr>
                <w:w w:val="104"/>
                <w:sz w:val="22"/>
                <w:szCs w:val="22"/>
                <w:lang w:val="sr-Cyrl-RS"/>
              </w:rPr>
              <w:t xml:space="preserve"> </w:t>
            </w:r>
            <w:r w:rsidRPr="00030FBD">
              <w:rPr>
                <w:w w:val="105"/>
                <w:sz w:val="22"/>
                <w:szCs w:val="22"/>
                <w:lang w:val="sr-Cyrl-RS"/>
              </w:rPr>
              <w:t>мед.</w:t>
            </w:r>
            <w:r w:rsidRPr="00030FBD">
              <w:rPr>
                <w:spacing w:val="-8"/>
                <w:w w:val="105"/>
                <w:sz w:val="22"/>
                <w:szCs w:val="22"/>
                <w:lang w:val="sr-Cyrl-RS"/>
              </w:rPr>
              <w:t xml:space="preserve"> </w:t>
            </w:r>
            <w:r w:rsidRPr="00030FBD">
              <w:rPr>
                <w:w w:val="105"/>
                <w:sz w:val="22"/>
                <w:szCs w:val="22"/>
                <w:lang w:val="sr-Cyrl-RS"/>
              </w:rPr>
              <w:t>сестре</w:t>
            </w:r>
            <w:r w:rsidRPr="00030FBD">
              <w:rPr>
                <w:w w:val="104"/>
                <w:sz w:val="22"/>
                <w:szCs w:val="22"/>
                <w:lang w:val="sr-Cyrl-RS"/>
              </w:rPr>
              <w:t xml:space="preserve"> </w:t>
            </w:r>
            <w:r w:rsidRPr="00030FBD">
              <w:rPr>
                <w:w w:val="105"/>
                <w:sz w:val="22"/>
                <w:szCs w:val="22"/>
                <w:lang w:val="sr-Cyrl-RS"/>
              </w:rPr>
              <w:t>техничари</w:t>
            </w:r>
          </w:p>
        </w:tc>
      </w:tr>
      <w:tr w:rsidR="0088474C" w:rsidRPr="00030FBD" w14:paraId="02700DD7" w14:textId="77777777" w:rsidTr="007E6711">
        <w:trPr>
          <w:trHeight w:hRule="exact" w:val="1150"/>
        </w:trPr>
        <w:tc>
          <w:tcPr>
            <w:tcW w:w="567" w:type="dxa"/>
            <w:vMerge/>
            <w:tcBorders>
              <w:top w:val="single" w:sz="14" w:space="0" w:color="000000"/>
              <w:left w:val="single" w:sz="14" w:space="0" w:color="000000"/>
              <w:bottom w:val="single" w:sz="7" w:space="0" w:color="000000"/>
              <w:right w:val="single" w:sz="7" w:space="0" w:color="000000"/>
            </w:tcBorders>
            <w:shd w:val="clear" w:color="auto" w:fill="auto"/>
          </w:tcPr>
          <w:p w14:paraId="7F751FC6" w14:textId="77777777" w:rsidR="0088474C" w:rsidRPr="00030FBD" w:rsidRDefault="0088474C" w:rsidP="00514407">
            <w:pPr>
              <w:rPr>
                <w:sz w:val="22"/>
                <w:szCs w:val="22"/>
                <w:lang w:val="sr-Cyrl-RS"/>
              </w:rPr>
            </w:pPr>
          </w:p>
        </w:tc>
        <w:tc>
          <w:tcPr>
            <w:tcW w:w="2835" w:type="dxa"/>
            <w:vMerge/>
            <w:tcBorders>
              <w:top w:val="single" w:sz="14" w:space="0" w:color="000000"/>
              <w:left w:val="single" w:sz="7" w:space="0" w:color="000000"/>
              <w:bottom w:val="single" w:sz="7" w:space="0" w:color="000000"/>
              <w:right w:val="single" w:sz="7" w:space="0" w:color="000000"/>
            </w:tcBorders>
            <w:shd w:val="clear" w:color="auto" w:fill="auto"/>
          </w:tcPr>
          <w:p w14:paraId="4B50F2F4" w14:textId="77777777" w:rsidR="0088474C" w:rsidRPr="00030FBD" w:rsidRDefault="0088474C" w:rsidP="00514407">
            <w:pPr>
              <w:rPr>
                <w:sz w:val="22"/>
                <w:szCs w:val="22"/>
                <w:lang w:val="sr-Cyrl-RS"/>
              </w:rPr>
            </w:pPr>
          </w:p>
        </w:tc>
        <w:tc>
          <w:tcPr>
            <w:tcW w:w="580" w:type="dxa"/>
            <w:vMerge/>
            <w:tcBorders>
              <w:top w:val="single" w:sz="14" w:space="0" w:color="000000"/>
              <w:left w:val="single" w:sz="7" w:space="0" w:color="000000"/>
              <w:bottom w:val="single" w:sz="7" w:space="0" w:color="000000"/>
              <w:right w:val="single" w:sz="7" w:space="0" w:color="000000"/>
            </w:tcBorders>
            <w:shd w:val="clear" w:color="auto" w:fill="auto"/>
          </w:tcPr>
          <w:p w14:paraId="7B855693" w14:textId="77777777" w:rsidR="0088474C" w:rsidRPr="00030FBD" w:rsidRDefault="0088474C" w:rsidP="00514407">
            <w:pPr>
              <w:rPr>
                <w:sz w:val="22"/>
                <w:szCs w:val="22"/>
                <w:lang w:val="sr-Cyrl-RS"/>
              </w:rPr>
            </w:pPr>
          </w:p>
        </w:tc>
        <w:tc>
          <w:tcPr>
            <w:tcW w:w="744" w:type="dxa"/>
            <w:vMerge/>
            <w:tcBorders>
              <w:top w:val="single" w:sz="7" w:space="0" w:color="000000"/>
              <w:left w:val="single" w:sz="7" w:space="0" w:color="000000"/>
              <w:bottom w:val="single" w:sz="7" w:space="0" w:color="000000"/>
              <w:right w:val="single" w:sz="7" w:space="0" w:color="000000"/>
            </w:tcBorders>
            <w:shd w:val="clear" w:color="auto" w:fill="auto"/>
          </w:tcPr>
          <w:p w14:paraId="455740BC" w14:textId="77777777" w:rsidR="0088474C" w:rsidRPr="00030FBD" w:rsidRDefault="0088474C" w:rsidP="00514407">
            <w:pPr>
              <w:rPr>
                <w:sz w:val="22"/>
                <w:szCs w:val="22"/>
                <w:lang w:val="sr-Cyrl-RS"/>
              </w:rPr>
            </w:pP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3F5B4589" w14:textId="504FEE33" w:rsidR="0088474C" w:rsidRPr="00030FBD" w:rsidRDefault="00CA7D9C" w:rsidP="00514407">
            <w:pPr>
              <w:rPr>
                <w:sz w:val="22"/>
                <w:szCs w:val="22"/>
                <w:lang w:val="sr-Cyrl-RS"/>
              </w:rPr>
            </w:pPr>
            <w:r w:rsidRPr="00030FBD">
              <w:rPr>
                <w:w w:val="105"/>
                <w:sz w:val="22"/>
                <w:szCs w:val="22"/>
                <w:lang w:val="sr-Cyrl-RS"/>
              </w:rPr>
              <w:t>опште</w:t>
            </w:r>
            <w:r w:rsidRPr="00030FBD">
              <w:rPr>
                <w:w w:val="104"/>
                <w:sz w:val="22"/>
                <w:szCs w:val="22"/>
                <w:lang w:val="sr-Cyrl-RS"/>
              </w:rPr>
              <w:t xml:space="preserve"> </w:t>
            </w:r>
            <w:r w:rsidRPr="00030FBD">
              <w:rPr>
                <w:sz w:val="22"/>
                <w:szCs w:val="22"/>
                <w:lang w:val="sr-Cyrl-RS"/>
              </w:rPr>
              <w:t>медицине</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2B877F6C" w14:textId="226D4CA8" w:rsidR="0088474C" w:rsidRPr="00030FBD" w:rsidRDefault="00CA7D9C" w:rsidP="00514407">
            <w:pPr>
              <w:rPr>
                <w:sz w:val="22"/>
                <w:szCs w:val="22"/>
                <w:lang w:val="sr-Cyrl-RS"/>
              </w:rPr>
            </w:pPr>
            <w:r w:rsidRPr="00030FBD">
              <w:rPr>
                <w:w w:val="105"/>
                <w:sz w:val="22"/>
                <w:szCs w:val="22"/>
                <w:lang w:val="sr-Cyrl-RS"/>
              </w:rPr>
              <w:t>на</w:t>
            </w:r>
          </w:p>
          <w:p w14:paraId="0830263C" w14:textId="7D740595" w:rsidR="0088474C" w:rsidRPr="00030FBD" w:rsidRDefault="00CA7D9C" w:rsidP="00514407">
            <w:pPr>
              <w:rPr>
                <w:sz w:val="22"/>
                <w:szCs w:val="22"/>
                <w:lang w:val="sr-Cyrl-RS"/>
              </w:rPr>
            </w:pPr>
            <w:r w:rsidRPr="00030FBD">
              <w:rPr>
                <w:sz w:val="22"/>
                <w:szCs w:val="22"/>
                <w:lang w:val="sr-Cyrl-RS"/>
              </w:rPr>
              <w:t>специјализ</w:t>
            </w:r>
            <w:r w:rsidRPr="00030FBD">
              <w:rPr>
                <w:w w:val="104"/>
                <w:sz w:val="22"/>
                <w:szCs w:val="22"/>
                <w:lang w:val="sr-Cyrl-RS"/>
              </w:rPr>
              <w:t xml:space="preserve"> </w:t>
            </w:r>
            <w:r w:rsidRPr="00030FBD">
              <w:rPr>
                <w:w w:val="105"/>
                <w:sz w:val="22"/>
                <w:szCs w:val="22"/>
                <w:lang w:val="sr-Cyrl-RS"/>
              </w:rPr>
              <w:t>ацији</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3A3770AA" w14:textId="38744B52" w:rsidR="0088474C" w:rsidRPr="00030FBD" w:rsidRDefault="00CA7D9C" w:rsidP="00514407">
            <w:pPr>
              <w:rPr>
                <w:sz w:val="22"/>
                <w:szCs w:val="22"/>
                <w:lang w:val="sr-Cyrl-RS"/>
              </w:rPr>
            </w:pPr>
            <w:r w:rsidRPr="00030FBD">
              <w:rPr>
                <w:sz w:val="22"/>
                <w:szCs w:val="22"/>
                <w:lang w:val="sr-Cyrl-RS"/>
              </w:rPr>
              <w:t>специјал</w:t>
            </w:r>
            <w:r w:rsidRPr="00030FBD">
              <w:rPr>
                <w:w w:val="104"/>
                <w:sz w:val="22"/>
                <w:szCs w:val="22"/>
                <w:lang w:val="sr-Cyrl-RS"/>
              </w:rPr>
              <w:t xml:space="preserve"> </w:t>
            </w:r>
            <w:r w:rsidRPr="00030FBD">
              <w:rPr>
                <w:w w:val="105"/>
                <w:sz w:val="22"/>
                <w:szCs w:val="22"/>
                <w:lang w:val="sr-Cyrl-RS"/>
              </w:rPr>
              <w:t>исти</w:t>
            </w:r>
          </w:p>
        </w:tc>
        <w:tc>
          <w:tcPr>
            <w:tcW w:w="697" w:type="dxa"/>
            <w:vMerge/>
            <w:tcBorders>
              <w:top w:val="single" w:sz="7" w:space="0" w:color="000000"/>
              <w:left w:val="single" w:sz="7" w:space="0" w:color="000000"/>
              <w:bottom w:val="single" w:sz="7" w:space="0" w:color="000000"/>
              <w:right w:val="single" w:sz="7" w:space="0" w:color="000000"/>
            </w:tcBorders>
            <w:shd w:val="clear" w:color="auto" w:fill="auto"/>
          </w:tcPr>
          <w:p w14:paraId="7BE9EB51" w14:textId="77777777" w:rsidR="0088474C" w:rsidRPr="00030FBD" w:rsidRDefault="0088474C" w:rsidP="00514407">
            <w:pPr>
              <w:rPr>
                <w:sz w:val="22"/>
                <w:szCs w:val="22"/>
                <w:lang w:val="sr-Cyrl-RS"/>
              </w:rPr>
            </w:pPr>
          </w:p>
        </w:tc>
        <w:tc>
          <w:tcPr>
            <w:tcW w:w="782" w:type="dxa"/>
            <w:vMerge/>
            <w:tcBorders>
              <w:top w:val="single" w:sz="7" w:space="0" w:color="000000"/>
              <w:left w:val="single" w:sz="7" w:space="0" w:color="000000"/>
              <w:bottom w:val="single" w:sz="7" w:space="0" w:color="000000"/>
              <w:right w:val="single" w:sz="7" w:space="0" w:color="000000"/>
            </w:tcBorders>
            <w:shd w:val="clear" w:color="auto" w:fill="auto"/>
          </w:tcPr>
          <w:p w14:paraId="57F58028" w14:textId="77777777" w:rsidR="0088474C" w:rsidRPr="00030FBD" w:rsidRDefault="0088474C" w:rsidP="00514407">
            <w:pPr>
              <w:rPr>
                <w:sz w:val="22"/>
                <w:szCs w:val="22"/>
                <w:lang w:val="sr-Cyrl-RS"/>
              </w:rPr>
            </w:pPr>
          </w:p>
        </w:tc>
        <w:tc>
          <w:tcPr>
            <w:tcW w:w="671" w:type="dxa"/>
            <w:vMerge/>
            <w:tcBorders>
              <w:top w:val="single" w:sz="7" w:space="0" w:color="000000"/>
              <w:left w:val="single" w:sz="7" w:space="0" w:color="000000"/>
              <w:bottom w:val="single" w:sz="7" w:space="0" w:color="000000"/>
              <w:right w:val="single" w:sz="7" w:space="0" w:color="000000"/>
            </w:tcBorders>
            <w:shd w:val="clear" w:color="auto" w:fill="auto"/>
          </w:tcPr>
          <w:p w14:paraId="00425095" w14:textId="77777777" w:rsidR="0088474C" w:rsidRPr="00030FBD" w:rsidRDefault="0088474C" w:rsidP="00514407">
            <w:pPr>
              <w:rPr>
                <w:sz w:val="22"/>
                <w:szCs w:val="22"/>
                <w:lang w:val="sr-Cyrl-RS"/>
              </w:rPr>
            </w:pPr>
          </w:p>
        </w:tc>
        <w:tc>
          <w:tcPr>
            <w:tcW w:w="772" w:type="dxa"/>
            <w:vMerge/>
            <w:tcBorders>
              <w:top w:val="single" w:sz="7" w:space="0" w:color="000000"/>
              <w:left w:val="single" w:sz="7" w:space="0" w:color="000000"/>
              <w:bottom w:val="single" w:sz="7" w:space="0" w:color="000000"/>
              <w:right w:val="single" w:sz="14" w:space="0" w:color="000000"/>
            </w:tcBorders>
            <w:shd w:val="clear" w:color="auto" w:fill="auto"/>
          </w:tcPr>
          <w:p w14:paraId="0B1A13A3" w14:textId="77777777" w:rsidR="0088474C" w:rsidRPr="00030FBD" w:rsidRDefault="0088474C" w:rsidP="00514407">
            <w:pPr>
              <w:rPr>
                <w:sz w:val="22"/>
                <w:szCs w:val="22"/>
                <w:lang w:val="sr-Cyrl-RS"/>
              </w:rPr>
            </w:pPr>
          </w:p>
        </w:tc>
      </w:tr>
      <w:tr w:rsidR="0088474C" w:rsidRPr="00030FBD" w14:paraId="3397AF4E" w14:textId="77777777" w:rsidTr="007E6711">
        <w:trPr>
          <w:trHeight w:hRule="exact" w:val="224"/>
        </w:trPr>
        <w:tc>
          <w:tcPr>
            <w:tcW w:w="567" w:type="dxa"/>
            <w:tcBorders>
              <w:top w:val="single" w:sz="7" w:space="0" w:color="000000"/>
              <w:left w:val="single" w:sz="14" w:space="0" w:color="000000"/>
              <w:bottom w:val="single" w:sz="14" w:space="0" w:color="000000"/>
              <w:right w:val="single" w:sz="7" w:space="0" w:color="000000"/>
            </w:tcBorders>
            <w:shd w:val="clear" w:color="auto" w:fill="auto"/>
          </w:tcPr>
          <w:p w14:paraId="1FCFA6BF" w14:textId="77777777" w:rsidR="0088474C" w:rsidRPr="00030FBD" w:rsidRDefault="0088474C" w:rsidP="00514407">
            <w:pPr>
              <w:rPr>
                <w:sz w:val="22"/>
                <w:szCs w:val="22"/>
                <w:lang w:val="sr-Cyrl-RS"/>
              </w:rPr>
            </w:pPr>
            <w:r w:rsidRPr="00030FBD">
              <w:rPr>
                <w:sz w:val="22"/>
                <w:szCs w:val="22"/>
                <w:lang w:val="sr-Cyrl-RS"/>
              </w:rPr>
              <w:t>0</w:t>
            </w:r>
          </w:p>
        </w:tc>
        <w:tc>
          <w:tcPr>
            <w:tcW w:w="2835" w:type="dxa"/>
            <w:tcBorders>
              <w:top w:val="single" w:sz="7" w:space="0" w:color="000000"/>
              <w:left w:val="single" w:sz="7" w:space="0" w:color="000000"/>
              <w:bottom w:val="single" w:sz="14" w:space="0" w:color="000000"/>
              <w:right w:val="single" w:sz="7" w:space="0" w:color="000000"/>
            </w:tcBorders>
            <w:shd w:val="clear" w:color="auto" w:fill="auto"/>
          </w:tcPr>
          <w:p w14:paraId="7C3CBA11" w14:textId="77777777" w:rsidR="0088474C" w:rsidRPr="00030FBD" w:rsidRDefault="0088474C" w:rsidP="00514407">
            <w:pPr>
              <w:rPr>
                <w:sz w:val="22"/>
                <w:szCs w:val="22"/>
                <w:lang w:val="sr-Cyrl-RS"/>
              </w:rPr>
            </w:pPr>
            <w:r w:rsidRPr="00030FBD">
              <w:rPr>
                <w:sz w:val="22"/>
                <w:szCs w:val="22"/>
                <w:lang w:val="sr-Cyrl-RS"/>
              </w:rPr>
              <w:t>1</w:t>
            </w:r>
          </w:p>
        </w:tc>
        <w:tc>
          <w:tcPr>
            <w:tcW w:w="580" w:type="dxa"/>
            <w:tcBorders>
              <w:top w:val="single" w:sz="7" w:space="0" w:color="000000"/>
              <w:left w:val="single" w:sz="7" w:space="0" w:color="000000"/>
              <w:bottom w:val="single" w:sz="14" w:space="0" w:color="000000"/>
              <w:right w:val="single" w:sz="7" w:space="0" w:color="000000"/>
            </w:tcBorders>
            <w:shd w:val="clear" w:color="auto" w:fill="auto"/>
          </w:tcPr>
          <w:p w14:paraId="40BB0F78" w14:textId="77777777" w:rsidR="0088474C" w:rsidRPr="00030FBD" w:rsidRDefault="0088474C" w:rsidP="00514407">
            <w:pPr>
              <w:rPr>
                <w:sz w:val="22"/>
                <w:szCs w:val="22"/>
                <w:lang w:val="sr-Cyrl-RS"/>
              </w:rPr>
            </w:pPr>
            <w:r w:rsidRPr="00030FBD">
              <w:rPr>
                <w:sz w:val="22"/>
                <w:szCs w:val="22"/>
                <w:lang w:val="sr-Cyrl-RS"/>
              </w:rPr>
              <w:t>2</w:t>
            </w:r>
          </w:p>
        </w:tc>
        <w:tc>
          <w:tcPr>
            <w:tcW w:w="744" w:type="dxa"/>
            <w:tcBorders>
              <w:top w:val="single" w:sz="7" w:space="0" w:color="000000"/>
              <w:left w:val="single" w:sz="7" w:space="0" w:color="000000"/>
              <w:bottom w:val="single" w:sz="14" w:space="0" w:color="000000"/>
              <w:right w:val="single" w:sz="7" w:space="0" w:color="000000"/>
            </w:tcBorders>
            <w:shd w:val="clear" w:color="auto" w:fill="auto"/>
          </w:tcPr>
          <w:p w14:paraId="634D3AA5" w14:textId="77777777" w:rsidR="0088474C" w:rsidRPr="00030FBD" w:rsidRDefault="0088474C" w:rsidP="00514407">
            <w:pPr>
              <w:rPr>
                <w:sz w:val="22"/>
                <w:szCs w:val="22"/>
                <w:lang w:val="sr-Cyrl-RS"/>
              </w:rPr>
            </w:pPr>
            <w:r w:rsidRPr="00030FBD">
              <w:rPr>
                <w:sz w:val="22"/>
                <w:szCs w:val="22"/>
                <w:lang w:val="sr-Cyrl-RS"/>
              </w:rPr>
              <w:t>3</w:t>
            </w:r>
          </w:p>
        </w:tc>
        <w:tc>
          <w:tcPr>
            <w:tcW w:w="744" w:type="dxa"/>
            <w:tcBorders>
              <w:top w:val="single" w:sz="7" w:space="0" w:color="000000"/>
              <w:left w:val="single" w:sz="7" w:space="0" w:color="000000"/>
              <w:bottom w:val="single" w:sz="14" w:space="0" w:color="000000"/>
              <w:right w:val="single" w:sz="7" w:space="0" w:color="000000"/>
            </w:tcBorders>
            <w:shd w:val="clear" w:color="auto" w:fill="auto"/>
          </w:tcPr>
          <w:p w14:paraId="24CFB3CB" w14:textId="77777777" w:rsidR="0088474C" w:rsidRPr="00030FBD" w:rsidRDefault="0088474C" w:rsidP="00514407">
            <w:pPr>
              <w:rPr>
                <w:sz w:val="22"/>
                <w:szCs w:val="22"/>
                <w:lang w:val="sr-Cyrl-RS"/>
              </w:rPr>
            </w:pPr>
            <w:r w:rsidRPr="00030FBD">
              <w:rPr>
                <w:sz w:val="22"/>
                <w:szCs w:val="22"/>
                <w:lang w:val="sr-Cyrl-RS"/>
              </w:rPr>
              <w:t>4</w:t>
            </w:r>
          </w:p>
        </w:tc>
        <w:tc>
          <w:tcPr>
            <w:tcW w:w="752" w:type="dxa"/>
            <w:tcBorders>
              <w:top w:val="single" w:sz="7" w:space="0" w:color="000000"/>
              <w:left w:val="single" w:sz="7" w:space="0" w:color="000000"/>
              <w:bottom w:val="single" w:sz="14" w:space="0" w:color="000000"/>
              <w:right w:val="single" w:sz="7" w:space="0" w:color="000000"/>
            </w:tcBorders>
            <w:shd w:val="clear" w:color="auto" w:fill="auto"/>
          </w:tcPr>
          <w:p w14:paraId="4F314325" w14:textId="77777777" w:rsidR="0088474C" w:rsidRPr="00030FBD" w:rsidRDefault="0088474C" w:rsidP="00514407">
            <w:pPr>
              <w:rPr>
                <w:sz w:val="22"/>
                <w:szCs w:val="22"/>
                <w:lang w:val="sr-Cyrl-RS"/>
              </w:rPr>
            </w:pPr>
            <w:r w:rsidRPr="00030FBD">
              <w:rPr>
                <w:sz w:val="22"/>
                <w:szCs w:val="22"/>
                <w:lang w:val="sr-Cyrl-RS"/>
              </w:rPr>
              <w:t>5</w:t>
            </w:r>
          </w:p>
        </w:tc>
        <w:tc>
          <w:tcPr>
            <w:tcW w:w="645" w:type="dxa"/>
            <w:tcBorders>
              <w:top w:val="single" w:sz="7" w:space="0" w:color="000000"/>
              <w:left w:val="single" w:sz="7" w:space="0" w:color="000000"/>
              <w:bottom w:val="single" w:sz="14" w:space="0" w:color="000000"/>
              <w:right w:val="single" w:sz="7" w:space="0" w:color="000000"/>
            </w:tcBorders>
            <w:shd w:val="clear" w:color="auto" w:fill="auto"/>
          </w:tcPr>
          <w:p w14:paraId="2FE9B876" w14:textId="77777777" w:rsidR="0088474C" w:rsidRPr="00030FBD" w:rsidRDefault="0088474C" w:rsidP="00514407">
            <w:pPr>
              <w:rPr>
                <w:sz w:val="22"/>
                <w:szCs w:val="22"/>
                <w:lang w:val="sr-Cyrl-RS"/>
              </w:rPr>
            </w:pPr>
            <w:r w:rsidRPr="00030FBD">
              <w:rPr>
                <w:sz w:val="22"/>
                <w:szCs w:val="22"/>
                <w:lang w:val="sr-Cyrl-RS"/>
              </w:rPr>
              <w:t>6</w:t>
            </w:r>
          </w:p>
        </w:tc>
        <w:tc>
          <w:tcPr>
            <w:tcW w:w="697" w:type="dxa"/>
            <w:tcBorders>
              <w:top w:val="single" w:sz="7" w:space="0" w:color="000000"/>
              <w:left w:val="single" w:sz="7" w:space="0" w:color="000000"/>
              <w:bottom w:val="single" w:sz="14" w:space="0" w:color="000000"/>
              <w:right w:val="single" w:sz="7" w:space="0" w:color="000000"/>
            </w:tcBorders>
            <w:shd w:val="clear" w:color="auto" w:fill="auto"/>
          </w:tcPr>
          <w:p w14:paraId="34564E6D" w14:textId="77777777" w:rsidR="0088474C" w:rsidRPr="00030FBD" w:rsidRDefault="0088474C" w:rsidP="00514407">
            <w:pPr>
              <w:rPr>
                <w:sz w:val="22"/>
                <w:szCs w:val="22"/>
                <w:lang w:val="sr-Cyrl-RS"/>
              </w:rPr>
            </w:pPr>
            <w:r w:rsidRPr="00030FBD">
              <w:rPr>
                <w:sz w:val="22"/>
                <w:szCs w:val="22"/>
                <w:lang w:val="sr-Cyrl-RS"/>
              </w:rPr>
              <w:t>7</w:t>
            </w:r>
          </w:p>
        </w:tc>
        <w:tc>
          <w:tcPr>
            <w:tcW w:w="782" w:type="dxa"/>
            <w:tcBorders>
              <w:top w:val="single" w:sz="7" w:space="0" w:color="000000"/>
              <w:left w:val="single" w:sz="7" w:space="0" w:color="000000"/>
              <w:bottom w:val="single" w:sz="14" w:space="0" w:color="000000"/>
              <w:right w:val="single" w:sz="7" w:space="0" w:color="000000"/>
            </w:tcBorders>
            <w:shd w:val="clear" w:color="auto" w:fill="auto"/>
          </w:tcPr>
          <w:p w14:paraId="6E0B70FB" w14:textId="77777777" w:rsidR="0088474C" w:rsidRPr="00030FBD" w:rsidRDefault="0088474C" w:rsidP="00514407">
            <w:pPr>
              <w:rPr>
                <w:sz w:val="22"/>
                <w:szCs w:val="22"/>
                <w:lang w:val="sr-Cyrl-RS"/>
              </w:rPr>
            </w:pPr>
            <w:r w:rsidRPr="00030FBD">
              <w:rPr>
                <w:sz w:val="22"/>
                <w:szCs w:val="22"/>
                <w:lang w:val="sr-Cyrl-RS"/>
              </w:rPr>
              <w:t>8</w:t>
            </w:r>
          </w:p>
        </w:tc>
        <w:tc>
          <w:tcPr>
            <w:tcW w:w="671" w:type="dxa"/>
            <w:tcBorders>
              <w:top w:val="single" w:sz="7" w:space="0" w:color="000000"/>
              <w:left w:val="single" w:sz="7" w:space="0" w:color="000000"/>
              <w:bottom w:val="single" w:sz="14" w:space="0" w:color="000000"/>
              <w:right w:val="single" w:sz="7" w:space="0" w:color="000000"/>
            </w:tcBorders>
            <w:shd w:val="clear" w:color="auto" w:fill="auto"/>
          </w:tcPr>
          <w:p w14:paraId="47FA2EAA" w14:textId="77777777" w:rsidR="0088474C" w:rsidRPr="00030FBD" w:rsidRDefault="0088474C" w:rsidP="00514407">
            <w:pPr>
              <w:rPr>
                <w:sz w:val="22"/>
                <w:szCs w:val="22"/>
                <w:lang w:val="sr-Cyrl-RS"/>
              </w:rPr>
            </w:pPr>
            <w:r w:rsidRPr="00030FBD">
              <w:rPr>
                <w:sz w:val="22"/>
                <w:szCs w:val="22"/>
                <w:lang w:val="sr-Cyrl-RS"/>
              </w:rPr>
              <w:t>9</w:t>
            </w:r>
          </w:p>
        </w:tc>
        <w:tc>
          <w:tcPr>
            <w:tcW w:w="772" w:type="dxa"/>
            <w:tcBorders>
              <w:top w:val="single" w:sz="7" w:space="0" w:color="000000"/>
              <w:left w:val="single" w:sz="7" w:space="0" w:color="000000"/>
              <w:bottom w:val="single" w:sz="14" w:space="0" w:color="000000"/>
              <w:right w:val="single" w:sz="14" w:space="0" w:color="000000"/>
            </w:tcBorders>
            <w:shd w:val="clear" w:color="auto" w:fill="auto"/>
          </w:tcPr>
          <w:p w14:paraId="63DD15BC" w14:textId="77777777" w:rsidR="0088474C" w:rsidRPr="00030FBD" w:rsidRDefault="0088474C" w:rsidP="00514407">
            <w:pPr>
              <w:rPr>
                <w:sz w:val="22"/>
                <w:szCs w:val="22"/>
                <w:lang w:val="sr-Cyrl-RS"/>
              </w:rPr>
            </w:pPr>
            <w:r w:rsidRPr="00030FBD">
              <w:rPr>
                <w:sz w:val="22"/>
                <w:szCs w:val="22"/>
                <w:lang w:val="sr-Cyrl-RS"/>
              </w:rPr>
              <w:t>10</w:t>
            </w:r>
          </w:p>
        </w:tc>
      </w:tr>
      <w:tr w:rsidR="0088474C" w:rsidRPr="00030FBD" w14:paraId="6E0843FE" w14:textId="77777777" w:rsidTr="007E6711">
        <w:trPr>
          <w:trHeight w:hRule="exact" w:val="468"/>
        </w:trPr>
        <w:tc>
          <w:tcPr>
            <w:tcW w:w="3402" w:type="dxa"/>
            <w:gridSpan w:val="2"/>
            <w:tcBorders>
              <w:top w:val="single" w:sz="14" w:space="0" w:color="000000"/>
              <w:left w:val="single" w:sz="14" w:space="0" w:color="000000"/>
              <w:bottom w:val="single" w:sz="20" w:space="0" w:color="000000"/>
              <w:right w:val="single" w:sz="7" w:space="0" w:color="000000"/>
            </w:tcBorders>
            <w:shd w:val="clear" w:color="auto" w:fill="auto"/>
          </w:tcPr>
          <w:p w14:paraId="5D2D0D4A" w14:textId="77777777" w:rsidR="0088474C" w:rsidRPr="00030FBD" w:rsidRDefault="0088474C" w:rsidP="00514407">
            <w:pPr>
              <w:rPr>
                <w:sz w:val="22"/>
                <w:szCs w:val="22"/>
                <w:lang w:val="sr-Cyrl-RS"/>
              </w:rPr>
            </w:pPr>
            <w:r w:rsidRPr="00030FBD">
              <w:rPr>
                <w:sz w:val="22"/>
                <w:szCs w:val="22"/>
                <w:lang w:val="sr-Cyrl-RS"/>
              </w:rPr>
              <w:t>УКУПНО</w:t>
            </w:r>
          </w:p>
        </w:tc>
        <w:tc>
          <w:tcPr>
            <w:tcW w:w="580" w:type="dxa"/>
            <w:tcBorders>
              <w:top w:val="single" w:sz="14" w:space="0" w:color="000000"/>
              <w:left w:val="single" w:sz="7" w:space="0" w:color="000000"/>
              <w:bottom w:val="single" w:sz="20" w:space="0" w:color="000000"/>
              <w:right w:val="single" w:sz="7" w:space="0" w:color="000000"/>
            </w:tcBorders>
            <w:shd w:val="clear" w:color="auto" w:fill="auto"/>
          </w:tcPr>
          <w:p w14:paraId="2463B470" w14:textId="77777777" w:rsidR="0088474C" w:rsidRPr="00030FBD" w:rsidRDefault="0088474C" w:rsidP="00514407">
            <w:pPr>
              <w:rPr>
                <w:sz w:val="22"/>
                <w:szCs w:val="22"/>
                <w:lang w:val="sr-Cyrl-RS"/>
              </w:rPr>
            </w:pPr>
            <w:r w:rsidRPr="00030FBD">
              <w:rPr>
                <w:sz w:val="22"/>
                <w:szCs w:val="22"/>
                <w:lang w:val="sr-Cyrl-RS"/>
              </w:rPr>
              <w:t>2666</w:t>
            </w:r>
          </w:p>
        </w:tc>
        <w:tc>
          <w:tcPr>
            <w:tcW w:w="744" w:type="dxa"/>
            <w:tcBorders>
              <w:top w:val="single" w:sz="14" w:space="0" w:color="000000"/>
              <w:left w:val="single" w:sz="7" w:space="0" w:color="000000"/>
              <w:bottom w:val="single" w:sz="20" w:space="0" w:color="000000"/>
              <w:right w:val="single" w:sz="7" w:space="0" w:color="000000"/>
            </w:tcBorders>
            <w:shd w:val="clear" w:color="auto" w:fill="auto"/>
          </w:tcPr>
          <w:p w14:paraId="200DFD63" w14:textId="77777777" w:rsidR="0088474C" w:rsidRPr="00030FBD" w:rsidRDefault="0088474C" w:rsidP="00514407">
            <w:pPr>
              <w:rPr>
                <w:sz w:val="22"/>
                <w:szCs w:val="22"/>
                <w:lang w:val="sr-Cyrl-RS"/>
              </w:rPr>
            </w:pPr>
            <w:r w:rsidRPr="00030FBD">
              <w:rPr>
                <w:sz w:val="22"/>
                <w:szCs w:val="22"/>
                <w:lang w:val="sr-Cyrl-RS"/>
              </w:rPr>
              <w:t>1114</w:t>
            </w:r>
          </w:p>
        </w:tc>
        <w:tc>
          <w:tcPr>
            <w:tcW w:w="744" w:type="dxa"/>
            <w:tcBorders>
              <w:top w:val="single" w:sz="14" w:space="0" w:color="000000"/>
              <w:left w:val="single" w:sz="7" w:space="0" w:color="000000"/>
              <w:bottom w:val="single" w:sz="20" w:space="0" w:color="000000"/>
              <w:right w:val="single" w:sz="7" w:space="0" w:color="000000"/>
            </w:tcBorders>
            <w:shd w:val="clear" w:color="auto" w:fill="auto"/>
          </w:tcPr>
          <w:p w14:paraId="53BE8A7E" w14:textId="77777777" w:rsidR="0088474C" w:rsidRPr="00030FBD" w:rsidRDefault="0088474C" w:rsidP="00514407">
            <w:pPr>
              <w:rPr>
                <w:sz w:val="22"/>
                <w:szCs w:val="22"/>
                <w:lang w:val="sr-Cyrl-RS"/>
              </w:rPr>
            </w:pPr>
            <w:r w:rsidRPr="00030FBD">
              <w:rPr>
                <w:sz w:val="22"/>
                <w:szCs w:val="22"/>
                <w:lang w:val="sr-Cyrl-RS"/>
              </w:rPr>
              <w:t>566</w:t>
            </w:r>
          </w:p>
        </w:tc>
        <w:tc>
          <w:tcPr>
            <w:tcW w:w="752" w:type="dxa"/>
            <w:tcBorders>
              <w:top w:val="single" w:sz="14" w:space="0" w:color="000000"/>
              <w:left w:val="single" w:sz="7" w:space="0" w:color="000000"/>
              <w:bottom w:val="single" w:sz="20" w:space="0" w:color="000000"/>
              <w:right w:val="single" w:sz="7" w:space="0" w:color="000000"/>
            </w:tcBorders>
            <w:shd w:val="clear" w:color="auto" w:fill="auto"/>
          </w:tcPr>
          <w:p w14:paraId="4FD3E135" w14:textId="77777777" w:rsidR="0088474C" w:rsidRPr="00030FBD" w:rsidRDefault="0088474C" w:rsidP="00514407">
            <w:pPr>
              <w:rPr>
                <w:sz w:val="22"/>
                <w:szCs w:val="22"/>
                <w:lang w:val="sr-Cyrl-RS"/>
              </w:rPr>
            </w:pPr>
            <w:r w:rsidRPr="00030FBD">
              <w:rPr>
                <w:sz w:val="22"/>
                <w:szCs w:val="22"/>
                <w:lang w:val="sr-Cyrl-RS"/>
              </w:rPr>
              <w:t>77</w:t>
            </w:r>
          </w:p>
        </w:tc>
        <w:tc>
          <w:tcPr>
            <w:tcW w:w="645" w:type="dxa"/>
            <w:tcBorders>
              <w:top w:val="single" w:sz="14" w:space="0" w:color="000000"/>
              <w:left w:val="single" w:sz="7" w:space="0" w:color="000000"/>
              <w:bottom w:val="single" w:sz="20" w:space="0" w:color="000000"/>
              <w:right w:val="single" w:sz="7" w:space="0" w:color="000000"/>
            </w:tcBorders>
            <w:shd w:val="clear" w:color="auto" w:fill="auto"/>
          </w:tcPr>
          <w:p w14:paraId="0E739B81" w14:textId="77777777" w:rsidR="0088474C" w:rsidRPr="00030FBD" w:rsidRDefault="0088474C" w:rsidP="00514407">
            <w:pPr>
              <w:rPr>
                <w:sz w:val="22"/>
                <w:szCs w:val="22"/>
                <w:lang w:val="sr-Cyrl-RS"/>
              </w:rPr>
            </w:pPr>
            <w:r w:rsidRPr="00030FBD">
              <w:rPr>
                <w:sz w:val="22"/>
                <w:szCs w:val="22"/>
                <w:lang w:val="sr-Cyrl-RS"/>
              </w:rPr>
              <w:t>471</w:t>
            </w:r>
          </w:p>
        </w:tc>
        <w:tc>
          <w:tcPr>
            <w:tcW w:w="697" w:type="dxa"/>
            <w:tcBorders>
              <w:top w:val="single" w:sz="14" w:space="0" w:color="000000"/>
              <w:left w:val="single" w:sz="7" w:space="0" w:color="000000"/>
              <w:bottom w:val="single" w:sz="20" w:space="0" w:color="000000"/>
              <w:right w:val="single" w:sz="7" w:space="0" w:color="000000"/>
            </w:tcBorders>
            <w:shd w:val="clear" w:color="auto" w:fill="auto"/>
          </w:tcPr>
          <w:p w14:paraId="042150E6" w14:textId="77777777" w:rsidR="0088474C" w:rsidRPr="00030FBD" w:rsidRDefault="0088474C" w:rsidP="00514407">
            <w:pPr>
              <w:rPr>
                <w:sz w:val="22"/>
                <w:szCs w:val="22"/>
                <w:lang w:val="sr-Cyrl-RS"/>
              </w:rPr>
            </w:pPr>
            <w:r w:rsidRPr="00030FBD">
              <w:rPr>
                <w:sz w:val="22"/>
                <w:szCs w:val="22"/>
                <w:lang w:val="sr-Cyrl-RS"/>
              </w:rPr>
              <w:t>147</w:t>
            </w:r>
          </w:p>
        </w:tc>
        <w:tc>
          <w:tcPr>
            <w:tcW w:w="782" w:type="dxa"/>
            <w:tcBorders>
              <w:top w:val="single" w:sz="14" w:space="0" w:color="000000"/>
              <w:left w:val="single" w:sz="7" w:space="0" w:color="000000"/>
              <w:bottom w:val="single" w:sz="20" w:space="0" w:color="000000"/>
              <w:right w:val="single" w:sz="7" w:space="0" w:color="000000"/>
            </w:tcBorders>
            <w:shd w:val="clear" w:color="auto" w:fill="auto"/>
          </w:tcPr>
          <w:p w14:paraId="0D294167" w14:textId="77777777" w:rsidR="0088474C" w:rsidRPr="00030FBD" w:rsidRDefault="0088474C" w:rsidP="00514407">
            <w:pPr>
              <w:rPr>
                <w:sz w:val="22"/>
                <w:szCs w:val="22"/>
                <w:lang w:val="sr-Cyrl-RS"/>
              </w:rPr>
            </w:pPr>
            <w:r w:rsidRPr="00030FBD">
              <w:rPr>
                <w:sz w:val="22"/>
                <w:szCs w:val="22"/>
                <w:lang w:val="sr-Cyrl-RS"/>
              </w:rPr>
              <w:t>144</w:t>
            </w:r>
          </w:p>
        </w:tc>
        <w:tc>
          <w:tcPr>
            <w:tcW w:w="671" w:type="dxa"/>
            <w:tcBorders>
              <w:top w:val="single" w:sz="14" w:space="0" w:color="000000"/>
              <w:left w:val="single" w:sz="7" w:space="0" w:color="000000"/>
              <w:bottom w:val="single" w:sz="20" w:space="0" w:color="000000"/>
              <w:right w:val="single" w:sz="7" w:space="0" w:color="000000"/>
            </w:tcBorders>
            <w:shd w:val="clear" w:color="auto" w:fill="auto"/>
          </w:tcPr>
          <w:p w14:paraId="02BEC897" w14:textId="77777777" w:rsidR="0088474C" w:rsidRPr="00030FBD" w:rsidRDefault="0088474C" w:rsidP="00514407">
            <w:pPr>
              <w:rPr>
                <w:sz w:val="22"/>
                <w:szCs w:val="22"/>
                <w:lang w:val="sr-Cyrl-RS"/>
              </w:rPr>
            </w:pPr>
            <w:r w:rsidRPr="00030FBD">
              <w:rPr>
                <w:sz w:val="22"/>
                <w:szCs w:val="22"/>
                <w:lang w:val="sr-Cyrl-RS"/>
              </w:rPr>
              <w:t>1405</w:t>
            </w:r>
          </w:p>
        </w:tc>
        <w:tc>
          <w:tcPr>
            <w:tcW w:w="772" w:type="dxa"/>
            <w:tcBorders>
              <w:top w:val="single" w:sz="14" w:space="0" w:color="000000"/>
              <w:left w:val="single" w:sz="7" w:space="0" w:color="000000"/>
              <w:bottom w:val="single" w:sz="20" w:space="0" w:color="000000"/>
              <w:right w:val="single" w:sz="14" w:space="0" w:color="000000"/>
            </w:tcBorders>
            <w:shd w:val="clear" w:color="auto" w:fill="auto"/>
          </w:tcPr>
          <w:p w14:paraId="6C21F6DC" w14:textId="77777777" w:rsidR="0088474C" w:rsidRPr="00030FBD" w:rsidRDefault="0088474C" w:rsidP="00514407">
            <w:pPr>
              <w:rPr>
                <w:sz w:val="22"/>
                <w:szCs w:val="22"/>
                <w:lang w:val="sr-Cyrl-RS"/>
              </w:rPr>
            </w:pPr>
            <w:r w:rsidRPr="00030FBD">
              <w:rPr>
                <w:sz w:val="22"/>
                <w:szCs w:val="22"/>
                <w:lang w:val="sr-Cyrl-RS"/>
              </w:rPr>
              <w:t>1404</w:t>
            </w:r>
          </w:p>
        </w:tc>
      </w:tr>
      <w:tr w:rsidR="0088474C" w:rsidRPr="00030FBD" w14:paraId="6E3550DD" w14:textId="77777777" w:rsidTr="007E6711">
        <w:trPr>
          <w:trHeight w:hRule="exact" w:val="301"/>
        </w:trPr>
        <w:tc>
          <w:tcPr>
            <w:tcW w:w="567" w:type="dxa"/>
            <w:tcBorders>
              <w:top w:val="single" w:sz="20" w:space="0" w:color="000000"/>
              <w:left w:val="single" w:sz="14" w:space="0" w:color="000000"/>
              <w:bottom w:val="single" w:sz="7" w:space="0" w:color="000000"/>
              <w:right w:val="single" w:sz="7" w:space="0" w:color="000000"/>
            </w:tcBorders>
            <w:shd w:val="clear" w:color="auto" w:fill="auto"/>
          </w:tcPr>
          <w:p w14:paraId="4E255199" w14:textId="77777777" w:rsidR="0088474C" w:rsidRPr="00030FBD" w:rsidRDefault="0088474C" w:rsidP="00514407">
            <w:pPr>
              <w:rPr>
                <w:sz w:val="22"/>
                <w:szCs w:val="22"/>
                <w:lang w:val="sr-Cyrl-RS"/>
              </w:rPr>
            </w:pPr>
            <w:r w:rsidRPr="00030FBD">
              <w:rPr>
                <w:sz w:val="22"/>
                <w:szCs w:val="22"/>
                <w:lang w:val="sr-Cyrl-RS"/>
              </w:rPr>
              <w:t>1.</w:t>
            </w:r>
          </w:p>
        </w:tc>
        <w:tc>
          <w:tcPr>
            <w:tcW w:w="2835" w:type="dxa"/>
            <w:tcBorders>
              <w:top w:val="single" w:sz="20" w:space="0" w:color="000000"/>
              <w:left w:val="single" w:sz="7" w:space="0" w:color="000000"/>
              <w:bottom w:val="single" w:sz="7" w:space="0" w:color="000000"/>
              <w:right w:val="single" w:sz="7" w:space="0" w:color="000000"/>
            </w:tcBorders>
            <w:shd w:val="clear" w:color="auto" w:fill="auto"/>
          </w:tcPr>
          <w:p w14:paraId="08B82AD5" w14:textId="77777777" w:rsidR="0088474C" w:rsidRPr="00030FBD" w:rsidRDefault="0088474C" w:rsidP="00514407">
            <w:pPr>
              <w:rPr>
                <w:sz w:val="22"/>
                <w:szCs w:val="22"/>
                <w:lang w:val="sr-Cyrl-RS"/>
              </w:rPr>
            </w:pPr>
            <w:r w:rsidRPr="00030FBD">
              <w:rPr>
                <w:sz w:val="22"/>
                <w:szCs w:val="22"/>
                <w:lang w:val="sr-Cyrl-RS"/>
              </w:rPr>
              <w:t>Д.З.</w:t>
            </w:r>
            <w:r w:rsidRPr="00030FBD">
              <w:rPr>
                <w:spacing w:val="4"/>
                <w:sz w:val="22"/>
                <w:szCs w:val="22"/>
                <w:lang w:val="sr-Cyrl-RS"/>
              </w:rPr>
              <w:t xml:space="preserve"> </w:t>
            </w:r>
            <w:r w:rsidRPr="00030FBD">
              <w:rPr>
                <w:sz w:val="22"/>
                <w:szCs w:val="22"/>
                <w:lang w:val="sr-Cyrl-RS"/>
              </w:rPr>
              <w:t>''Др</w:t>
            </w:r>
            <w:r w:rsidRPr="00030FBD">
              <w:rPr>
                <w:spacing w:val="4"/>
                <w:sz w:val="22"/>
                <w:szCs w:val="22"/>
                <w:lang w:val="sr-Cyrl-RS"/>
              </w:rPr>
              <w:t xml:space="preserve"> </w:t>
            </w:r>
            <w:r w:rsidRPr="00030FBD">
              <w:rPr>
                <w:sz w:val="22"/>
                <w:szCs w:val="22"/>
                <w:lang w:val="sr-Cyrl-RS"/>
              </w:rPr>
              <w:t>Милорад</w:t>
            </w:r>
            <w:r w:rsidRPr="00030FBD">
              <w:rPr>
                <w:spacing w:val="5"/>
                <w:sz w:val="22"/>
                <w:szCs w:val="22"/>
                <w:lang w:val="sr-Cyrl-RS"/>
              </w:rPr>
              <w:t xml:space="preserve"> </w:t>
            </w:r>
            <w:r w:rsidRPr="00030FBD">
              <w:rPr>
                <w:sz w:val="22"/>
                <w:szCs w:val="22"/>
                <w:lang w:val="sr-Cyrl-RS"/>
              </w:rPr>
              <w:t>Влајковић''</w:t>
            </w:r>
            <w:r w:rsidRPr="00030FBD">
              <w:rPr>
                <w:spacing w:val="4"/>
                <w:sz w:val="22"/>
                <w:szCs w:val="22"/>
                <w:lang w:val="sr-Cyrl-RS"/>
              </w:rPr>
              <w:t xml:space="preserve"> </w:t>
            </w:r>
            <w:r w:rsidRPr="00030FBD">
              <w:rPr>
                <w:sz w:val="22"/>
                <w:szCs w:val="22"/>
                <w:lang w:val="sr-Cyrl-RS"/>
              </w:rPr>
              <w:t>-</w:t>
            </w:r>
            <w:r w:rsidRPr="00030FBD">
              <w:rPr>
                <w:spacing w:val="4"/>
                <w:sz w:val="22"/>
                <w:szCs w:val="22"/>
                <w:lang w:val="sr-Cyrl-RS"/>
              </w:rPr>
              <w:t xml:space="preserve"> </w:t>
            </w:r>
            <w:r w:rsidRPr="00030FBD">
              <w:rPr>
                <w:sz w:val="22"/>
                <w:szCs w:val="22"/>
                <w:lang w:val="sr-Cyrl-RS"/>
              </w:rPr>
              <w:t>БАРАЈЕВО</w:t>
            </w:r>
          </w:p>
        </w:tc>
        <w:tc>
          <w:tcPr>
            <w:tcW w:w="580" w:type="dxa"/>
            <w:tcBorders>
              <w:top w:val="single" w:sz="20" w:space="0" w:color="000000"/>
              <w:left w:val="single" w:sz="7" w:space="0" w:color="000000"/>
              <w:bottom w:val="single" w:sz="7" w:space="0" w:color="000000"/>
              <w:right w:val="single" w:sz="7" w:space="0" w:color="000000"/>
            </w:tcBorders>
            <w:shd w:val="clear" w:color="auto" w:fill="auto"/>
          </w:tcPr>
          <w:p w14:paraId="1C4FF576" w14:textId="77777777" w:rsidR="0088474C" w:rsidRPr="00030FBD" w:rsidRDefault="0088474C" w:rsidP="00514407">
            <w:pPr>
              <w:rPr>
                <w:sz w:val="22"/>
                <w:szCs w:val="22"/>
                <w:lang w:val="sr-Cyrl-RS"/>
              </w:rPr>
            </w:pPr>
            <w:r w:rsidRPr="00030FBD">
              <w:rPr>
                <w:sz w:val="22"/>
                <w:szCs w:val="22"/>
                <w:lang w:val="sr-Cyrl-RS"/>
              </w:rPr>
              <w:t>41</w:t>
            </w:r>
          </w:p>
        </w:tc>
        <w:tc>
          <w:tcPr>
            <w:tcW w:w="744" w:type="dxa"/>
            <w:tcBorders>
              <w:top w:val="single" w:sz="20" w:space="0" w:color="000000"/>
              <w:left w:val="single" w:sz="7" w:space="0" w:color="000000"/>
              <w:bottom w:val="single" w:sz="7" w:space="0" w:color="000000"/>
              <w:right w:val="single" w:sz="7" w:space="0" w:color="000000"/>
            </w:tcBorders>
            <w:shd w:val="clear" w:color="auto" w:fill="auto"/>
          </w:tcPr>
          <w:p w14:paraId="42887FAA" w14:textId="77777777" w:rsidR="0088474C" w:rsidRPr="00030FBD" w:rsidRDefault="0088474C" w:rsidP="00514407">
            <w:pPr>
              <w:rPr>
                <w:sz w:val="22"/>
                <w:szCs w:val="22"/>
                <w:lang w:val="sr-Cyrl-RS"/>
              </w:rPr>
            </w:pPr>
            <w:r w:rsidRPr="00030FBD">
              <w:rPr>
                <w:sz w:val="22"/>
                <w:szCs w:val="22"/>
                <w:lang w:val="sr-Cyrl-RS"/>
              </w:rPr>
              <w:t>19</w:t>
            </w:r>
          </w:p>
        </w:tc>
        <w:tc>
          <w:tcPr>
            <w:tcW w:w="744" w:type="dxa"/>
            <w:tcBorders>
              <w:top w:val="single" w:sz="20" w:space="0" w:color="000000"/>
              <w:left w:val="single" w:sz="7" w:space="0" w:color="000000"/>
              <w:bottom w:val="single" w:sz="7" w:space="0" w:color="000000"/>
              <w:right w:val="single" w:sz="7" w:space="0" w:color="000000"/>
            </w:tcBorders>
            <w:shd w:val="clear" w:color="auto" w:fill="auto"/>
          </w:tcPr>
          <w:p w14:paraId="099687C2" w14:textId="77777777" w:rsidR="0088474C" w:rsidRPr="00030FBD" w:rsidRDefault="0088474C" w:rsidP="00514407">
            <w:pPr>
              <w:rPr>
                <w:sz w:val="22"/>
                <w:szCs w:val="22"/>
                <w:lang w:val="sr-Cyrl-RS"/>
              </w:rPr>
            </w:pPr>
            <w:r w:rsidRPr="00030FBD">
              <w:rPr>
                <w:sz w:val="22"/>
                <w:szCs w:val="22"/>
                <w:lang w:val="sr-Cyrl-RS"/>
              </w:rPr>
              <w:t>10</w:t>
            </w:r>
          </w:p>
        </w:tc>
        <w:tc>
          <w:tcPr>
            <w:tcW w:w="752" w:type="dxa"/>
            <w:tcBorders>
              <w:top w:val="single" w:sz="20" w:space="0" w:color="000000"/>
              <w:left w:val="single" w:sz="7" w:space="0" w:color="000000"/>
              <w:bottom w:val="single" w:sz="7" w:space="0" w:color="000000"/>
              <w:right w:val="single" w:sz="7" w:space="0" w:color="000000"/>
            </w:tcBorders>
            <w:shd w:val="clear" w:color="auto" w:fill="auto"/>
          </w:tcPr>
          <w:p w14:paraId="6EE2DFA3" w14:textId="77777777" w:rsidR="0088474C" w:rsidRPr="00030FBD" w:rsidRDefault="0088474C" w:rsidP="00514407">
            <w:pPr>
              <w:rPr>
                <w:sz w:val="22"/>
                <w:szCs w:val="22"/>
                <w:lang w:val="sr-Cyrl-RS"/>
              </w:rPr>
            </w:pPr>
            <w:r w:rsidRPr="00030FBD">
              <w:rPr>
                <w:sz w:val="22"/>
                <w:szCs w:val="22"/>
                <w:lang w:val="sr-Cyrl-RS"/>
              </w:rPr>
              <w:t>3</w:t>
            </w:r>
          </w:p>
        </w:tc>
        <w:tc>
          <w:tcPr>
            <w:tcW w:w="645" w:type="dxa"/>
            <w:tcBorders>
              <w:top w:val="single" w:sz="20" w:space="0" w:color="000000"/>
              <w:left w:val="single" w:sz="7" w:space="0" w:color="000000"/>
              <w:bottom w:val="single" w:sz="7" w:space="0" w:color="000000"/>
              <w:right w:val="single" w:sz="7" w:space="0" w:color="000000"/>
            </w:tcBorders>
            <w:shd w:val="clear" w:color="auto" w:fill="auto"/>
          </w:tcPr>
          <w:p w14:paraId="10AA58F8" w14:textId="77777777" w:rsidR="0088474C" w:rsidRPr="00030FBD" w:rsidRDefault="0088474C" w:rsidP="00514407">
            <w:pPr>
              <w:rPr>
                <w:sz w:val="22"/>
                <w:szCs w:val="22"/>
                <w:lang w:val="sr-Cyrl-RS"/>
              </w:rPr>
            </w:pPr>
            <w:r w:rsidRPr="00030FBD">
              <w:rPr>
                <w:sz w:val="22"/>
                <w:szCs w:val="22"/>
                <w:lang w:val="sr-Cyrl-RS"/>
              </w:rPr>
              <w:t>6</w:t>
            </w:r>
          </w:p>
        </w:tc>
        <w:tc>
          <w:tcPr>
            <w:tcW w:w="697" w:type="dxa"/>
            <w:tcBorders>
              <w:top w:val="single" w:sz="20" w:space="0" w:color="000000"/>
              <w:left w:val="single" w:sz="7" w:space="0" w:color="000000"/>
              <w:bottom w:val="single" w:sz="7" w:space="0" w:color="000000"/>
              <w:right w:val="single" w:sz="7" w:space="0" w:color="000000"/>
            </w:tcBorders>
            <w:shd w:val="clear" w:color="auto" w:fill="auto"/>
          </w:tcPr>
          <w:p w14:paraId="7223D32B" w14:textId="77777777" w:rsidR="0088474C" w:rsidRPr="00030FBD" w:rsidRDefault="0088474C" w:rsidP="00514407">
            <w:pPr>
              <w:rPr>
                <w:sz w:val="22"/>
                <w:szCs w:val="22"/>
                <w:lang w:val="sr-Cyrl-RS"/>
              </w:rPr>
            </w:pPr>
            <w:r w:rsidRPr="00030FBD">
              <w:rPr>
                <w:sz w:val="22"/>
                <w:szCs w:val="22"/>
                <w:lang w:val="sr-Cyrl-RS"/>
              </w:rPr>
              <w:t>1</w:t>
            </w:r>
          </w:p>
        </w:tc>
        <w:tc>
          <w:tcPr>
            <w:tcW w:w="782" w:type="dxa"/>
            <w:tcBorders>
              <w:top w:val="single" w:sz="20" w:space="0" w:color="000000"/>
              <w:left w:val="single" w:sz="7" w:space="0" w:color="000000"/>
              <w:bottom w:val="single" w:sz="7" w:space="0" w:color="000000"/>
              <w:right w:val="single" w:sz="7" w:space="0" w:color="000000"/>
            </w:tcBorders>
            <w:shd w:val="clear" w:color="auto" w:fill="auto"/>
          </w:tcPr>
          <w:p w14:paraId="636917D9" w14:textId="77777777" w:rsidR="0088474C" w:rsidRPr="00030FBD" w:rsidRDefault="0088474C" w:rsidP="00514407">
            <w:pPr>
              <w:rPr>
                <w:sz w:val="22"/>
                <w:szCs w:val="22"/>
                <w:lang w:val="sr-Cyrl-RS"/>
              </w:rPr>
            </w:pPr>
          </w:p>
        </w:tc>
        <w:tc>
          <w:tcPr>
            <w:tcW w:w="671" w:type="dxa"/>
            <w:tcBorders>
              <w:top w:val="single" w:sz="20" w:space="0" w:color="000000"/>
              <w:left w:val="single" w:sz="7" w:space="0" w:color="000000"/>
              <w:bottom w:val="single" w:sz="7" w:space="0" w:color="000000"/>
              <w:right w:val="single" w:sz="7" w:space="0" w:color="000000"/>
            </w:tcBorders>
            <w:shd w:val="clear" w:color="auto" w:fill="auto"/>
          </w:tcPr>
          <w:p w14:paraId="51C4CA28" w14:textId="77777777" w:rsidR="0088474C" w:rsidRPr="00030FBD" w:rsidRDefault="0088474C" w:rsidP="00514407">
            <w:pPr>
              <w:rPr>
                <w:sz w:val="22"/>
                <w:szCs w:val="22"/>
                <w:lang w:val="sr-Cyrl-RS"/>
              </w:rPr>
            </w:pPr>
            <w:r w:rsidRPr="00030FBD">
              <w:rPr>
                <w:sz w:val="22"/>
                <w:szCs w:val="22"/>
                <w:lang w:val="sr-Cyrl-RS"/>
              </w:rPr>
              <w:t>21</w:t>
            </w:r>
          </w:p>
        </w:tc>
        <w:tc>
          <w:tcPr>
            <w:tcW w:w="772" w:type="dxa"/>
            <w:tcBorders>
              <w:top w:val="single" w:sz="20" w:space="0" w:color="000000"/>
              <w:left w:val="single" w:sz="7" w:space="0" w:color="000000"/>
              <w:bottom w:val="single" w:sz="7" w:space="0" w:color="000000"/>
              <w:right w:val="single" w:sz="14" w:space="0" w:color="000000"/>
            </w:tcBorders>
            <w:shd w:val="clear" w:color="auto" w:fill="auto"/>
          </w:tcPr>
          <w:p w14:paraId="058C30B5" w14:textId="77777777" w:rsidR="0088474C" w:rsidRPr="00030FBD" w:rsidRDefault="0088474C" w:rsidP="00514407">
            <w:pPr>
              <w:rPr>
                <w:sz w:val="22"/>
                <w:szCs w:val="22"/>
                <w:lang w:val="sr-Cyrl-RS"/>
              </w:rPr>
            </w:pPr>
            <w:r w:rsidRPr="00030FBD">
              <w:rPr>
                <w:sz w:val="22"/>
                <w:szCs w:val="22"/>
                <w:lang w:val="sr-Cyrl-RS"/>
              </w:rPr>
              <w:t>21</w:t>
            </w:r>
          </w:p>
        </w:tc>
      </w:tr>
      <w:tr w:rsidR="0088474C" w:rsidRPr="00030FBD" w14:paraId="52332A5A"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E6C2892" w14:textId="77777777" w:rsidR="0088474C" w:rsidRPr="00030FBD" w:rsidRDefault="0088474C" w:rsidP="00514407">
            <w:pPr>
              <w:rPr>
                <w:sz w:val="22"/>
                <w:szCs w:val="22"/>
                <w:lang w:val="sr-Cyrl-RS"/>
              </w:rPr>
            </w:pPr>
            <w:r w:rsidRPr="00030FBD">
              <w:rPr>
                <w:sz w:val="22"/>
                <w:szCs w:val="22"/>
                <w:lang w:val="sr-Cyrl-RS"/>
              </w:rPr>
              <w:t>2.</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665D2D4C" w14:textId="685C6667" w:rsidR="0088474C" w:rsidRPr="00030FBD" w:rsidRDefault="007E6711" w:rsidP="00514407">
            <w:pPr>
              <w:rPr>
                <w:sz w:val="22"/>
                <w:szCs w:val="22"/>
                <w:lang w:val="sr-Cyrl-RS"/>
              </w:rPr>
            </w:pPr>
            <w:r>
              <w:rPr>
                <w:sz w:val="22"/>
                <w:szCs w:val="22"/>
                <w:lang w:val="sr-Cyrl-RS"/>
              </w:rPr>
              <w:t>ДЗ</w:t>
            </w:r>
            <w:r w:rsidR="0088474C" w:rsidRPr="00030FBD">
              <w:rPr>
                <w:spacing w:val="9"/>
                <w:sz w:val="22"/>
                <w:szCs w:val="22"/>
                <w:lang w:val="sr-Cyrl-RS"/>
              </w:rPr>
              <w:t xml:space="preserve"> </w:t>
            </w:r>
            <w:r w:rsidR="0088474C" w:rsidRPr="00030FBD">
              <w:rPr>
                <w:sz w:val="22"/>
                <w:szCs w:val="22"/>
                <w:lang w:val="sr-Cyrl-RS"/>
              </w:rPr>
              <w:t>''ВОЖДОВАЦ''</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1F9FA8A9" w14:textId="77777777" w:rsidR="0088474C" w:rsidRPr="00030FBD" w:rsidRDefault="0088474C" w:rsidP="00514407">
            <w:pPr>
              <w:rPr>
                <w:sz w:val="22"/>
                <w:szCs w:val="22"/>
                <w:lang w:val="sr-Cyrl-RS"/>
              </w:rPr>
            </w:pPr>
            <w:r w:rsidRPr="00030FBD">
              <w:rPr>
                <w:sz w:val="22"/>
                <w:szCs w:val="22"/>
                <w:lang w:val="sr-Cyrl-RS"/>
              </w:rPr>
              <w:t>175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B160C06" w14:textId="77777777" w:rsidR="0088474C" w:rsidRPr="00030FBD" w:rsidRDefault="0088474C" w:rsidP="00514407">
            <w:pPr>
              <w:rPr>
                <w:sz w:val="22"/>
                <w:szCs w:val="22"/>
                <w:lang w:val="sr-Cyrl-RS"/>
              </w:rPr>
            </w:pPr>
            <w:r w:rsidRPr="00030FBD">
              <w:rPr>
                <w:sz w:val="22"/>
                <w:szCs w:val="22"/>
                <w:lang w:val="sr-Cyrl-RS"/>
              </w:rPr>
              <w:t>77</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27D8179A" w14:textId="77777777" w:rsidR="0088474C" w:rsidRPr="00030FBD" w:rsidRDefault="0088474C" w:rsidP="00514407">
            <w:pPr>
              <w:rPr>
                <w:sz w:val="22"/>
                <w:szCs w:val="22"/>
                <w:lang w:val="sr-Cyrl-RS"/>
              </w:rPr>
            </w:pPr>
            <w:r w:rsidRPr="00030FBD">
              <w:rPr>
                <w:sz w:val="22"/>
                <w:szCs w:val="22"/>
                <w:lang w:val="sr-Cyrl-RS"/>
              </w:rPr>
              <w:t>45</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280E251F" w14:textId="77777777" w:rsidR="0088474C" w:rsidRPr="00030FBD" w:rsidRDefault="0088474C" w:rsidP="00514407">
            <w:pPr>
              <w:rPr>
                <w:sz w:val="22"/>
                <w:szCs w:val="22"/>
                <w:lang w:val="sr-Cyrl-RS"/>
              </w:rPr>
            </w:pPr>
            <w:r w:rsidRPr="00030FBD">
              <w:rPr>
                <w:sz w:val="22"/>
                <w:szCs w:val="22"/>
                <w:lang w:val="sr-Cyrl-RS"/>
              </w:rPr>
              <w:t>2</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41B2D640" w14:textId="77777777" w:rsidR="0088474C" w:rsidRPr="00030FBD" w:rsidRDefault="0088474C" w:rsidP="00514407">
            <w:pPr>
              <w:rPr>
                <w:sz w:val="22"/>
                <w:szCs w:val="22"/>
                <w:lang w:val="sr-Cyrl-RS"/>
              </w:rPr>
            </w:pPr>
            <w:r w:rsidRPr="00030FBD">
              <w:rPr>
                <w:sz w:val="22"/>
                <w:szCs w:val="22"/>
                <w:lang w:val="sr-Cyrl-RS"/>
              </w:rPr>
              <w:t>30</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04D233BD" w14:textId="77777777" w:rsidR="0088474C" w:rsidRPr="00030FBD" w:rsidRDefault="0088474C" w:rsidP="00514407">
            <w:pPr>
              <w:rPr>
                <w:sz w:val="22"/>
                <w:szCs w:val="22"/>
                <w:lang w:val="sr-Cyrl-RS"/>
              </w:rPr>
            </w:pPr>
            <w:r w:rsidRPr="00030FBD">
              <w:rPr>
                <w:sz w:val="22"/>
                <w:szCs w:val="22"/>
                <w:lang w:val="sr-Cyrl-RS"/>
              </w:rPr>
              <w:t>9</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0F178F03" w14:textId="77777777" w:rsidR="0088474C" w:rsidRPr="00030FBD" w:rsidRDefault="0088474C" w:rsidP="00514407">
            <w:pPr>
              <w:rPr>
                <w:sz w:val="22"/>
                <w:szCs w:val="22"/>
                <w:lang w:val="sr-Cyrl-RS"/>
              </w:rPr>
            </w:pPr>
            <w:r w:rsidRPr="00030FBD">
              <w:rPr>
                <w:sz w:val="22"/>
                <w:szCs w:val="22"/>
                <w:lang w:val="sr-Cyrl-RS"/>
              </w:rPr>
              <w:t>9</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15D62628" w14:textId="77777777" w:rsidR="0088474C" w:rsidRPr="00030FBD" w:rsidRDefault="0088474C" w:rsidP="00514407">
            <w:pPr>
              <w:rPr>
                <w:sz w:val="22"/>
                <w:szCs w:val="22"/>
                <w:lang w:val="sr-Cyrl-RS"/>
              </w:rPr>
            </w:pPr>
            <w:r w:rsidRPr="00030FBD">
              <w:rPr>
                <w:sz w:val="22"/>
                <w:szCs w:val="22"/>
                <w:lang w:val="sr-Cyrl-RS"/>
              </w:rPr>
              <w:t>89</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53828B9F" w14:textId="77777777" w:rsidR="0088474C" w:rsidRPr="00030FBD" w:rsidRDefault="0088474C" w:rsidP="00514407">
            <w:pPr>
              <w:rPr>
                <w:sz w:val="22"/>
                <w:szCs w:val="22"/>
                <w:lang w:val="sr-Cyrl-RS"/>
              </w:rPr>
            </w:pPr>
            <w:r w:rsidRPr="00030FBD">
              <w:rPr>
                <w:sz w:val="22"/>
                <w:szCs w:val="22"/>
                <w:lang w:val="sr-Cyrl-RS"/>
              </w:rPr>
              <w:t>89</w:t>
            </w:r>
          </w:p>
        </w:tc>
      </w:tr>
      <w:tr w:rsidR="0088474C" w:rsidRPr="00030FBD" w14:paraId="41D9F0F2"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FECA580" w14:textId="77777777" w:rsidR="0088474C" w:rsidRPr="00030FBD" w:rsidRDefault="0088474C" w:rsidP="00514407">
            <w:pPr>
              <w:rPr>
                <w:sz w:val="22"/>
                <w:szCs w:val="22"/>
                <w:lang w:val="sr-Cyrl-RS"/>
              </w:rPr>
            </w:pPr>
            <w:r w:rsidRPr="00030FBD">
              <w:rPr>
                <w:sz w:val="22"/>
                <w:szCs w:val="22"/>
                <w:lang w:val="sr-Cyrl-RS"/>
              </w:rPr>
              <w:t>3.</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0495DB12" w14:textId="4EFD9FB8" w:rsidR="0088474C" w:rsidRPr="00030FBD" w:rsidRDefault="0088474C" w:rsidP="00514407">
            <w:pPr>
              <w:rPr>
                <w:sz w:val="22"/>
                <w:szCs w:val="22"/>
                <w:lang w:val="sr-Cyrl-RS"/>
              </w:rPr>
            </w:pPr>
            <w:r w:rsidRPr="00030FBD">
              <w:rPr>
                <w:sz w:val="22"/>
                <w:szCs w:val="22"/>
                <w:lang w:val="sr-Cyrl-RS"/>
              </w:rPr>
              <w:t>Д</w:t>
            </w:r>
            <w:r w:rsidR="007E6711">
              <w:rPr>
                <w:sz w:val="22"/>
                <w:szCs w:val="22"/>
                <w:lang w:val="sr-Cyrl-RS"/>
              </w:rPr>
              <w:t xml:space="preserve">З </w:t>
            </w:r>
            <w:r w:rsidRPr="00030FBD">
              <w:rPr>
                <w:spacing w:val="-1"/>
                <w:sz w:val="22"/>
                <w:szCs w:val="22"/>
                <w:lang w:val="sr-Cyrl-RS"/>
              </w:rPr>
              <w:t>''ВРАЧАР''</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04020487" w14:textId="77777777" w:rsidR="0088474C" w:rsidRPr="00030FBD" w:rsidRDefault="0088474C" w:rsidP="00514407">
            <w:pPr>
              <w:rPr>
                <w:sz w:val="22"/>
                <w:szCs w:val="22"/>
                <w:lang w:val="sr-Cyrl-RS"/>
              </w:rPr>
            </w:pPr>
            <w:r w:rsidRPr="00030FBD">
              <w:rPr>
                <w:sz w:val="22"/>
                <w:szCs w:val="22"/>
                <w:lang w:val="sr-Cyrl-RS"/>
              </w:rPr>
              <w:t>52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C74715A" w14:textId="77777777" w:rsidR="0088474C" w:rsidRPr="00030FBD" w:rsidRDefault="0088474C" w:rsidP="00514407">
            <w:pPr>
              <w:rPr>
                <w:sz w:val="22"/>
                <w:szCs w:val="22"/>
                <w:lang w:val="sr-Cyrl-RS"/>
              </w:rPr>
            </w:pPr>
            <w:r w:rsidRPr="00030FBD">
              <w:rPr>
                <w:sz w:val="22"/>
                <w:szCs w:val="22"/>
                <w:lang w:val="sr-Cyrl-RS"/>
              </w:rPr>
              <w:t>25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A2D8061" w14:textId="77777777" w:rsidR="0088474C" w:rsidRPr="00030FBD" w:rsidRDefault="0088474C" w:rsidP="00514407">
            <w:pPr>
              <w:rPr>
                <w:sz w:val="22"/>
                <w:szCs w:val="22"/>
                <w:lang w:val="sr-Cyrl-RS"/>
              </w:rPr>
            </w:pPr>
            <w:r w:rsidRPr="00030FBD">
              <w:rPr>
                <w:sz w:val="22"/>
                <w:szCs w:val="22"/>
                <w:lang w:val="sr-Cyrl-RS"/>
              </w:rPr>
              <w:t>14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3EA2FEA7"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0E10186D" w14:textId="77777777" w:rsidR="0088474C" w:rsidRPr="00030FBD" w:rsidRDefault="0088474C" w:rsidP="00514407">
            <w:pPr>
              <w:rPr>
                <w:sz w:val="22"/>
                <w:szCs w:val="22"/>
                <w:lang w:val="sr-Cyrl-RS"/>
              </w:rPr>
            </w:pPr>
            <w:r w:rsidRPr="00030FBD">
              <w:rPr>
                <w:sz w:val="22"/>
                <w:szCs w:val="22"/>
                <w:lang w:val="sr-Cyrl-RS"/>
              </w:rPr>
              <w:t>11</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1A85B337" w14:textId="77777777" w:rsidR="0088474C" w:rsidRPr="00030FBD" w:rsidRDefault="0088474C" w:rsidP="00514407">
            <w:pPr>
              <w:rPr>
                <w:sz w:val="22"/>
                <w:szCs w:val="22"/>
                <w:lang w:val="sr-Cyrl-RS"/>
              </w:rPr>
            </w:pPr>
            <w:r w:rsidRPr="00030FBD">
              <w:rPr>
                <w:sz w:val="22"/>
                <w:szCs w:val="22"/>
                <w:lang w:val="sr-Cyrl-RS"/>
              </w:rPr>
              <w:t>4</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1638FF81" w14:textId="77777777" w:rsidR="0088474C" w:rsidRPr="00030FBD" w:rsidRDefault="0088474C" w:rsidP="00514407">
            <w:pPr>
              <w:rPr>
                <w:sz w:val="22"/>
                <w:szCs w:val="22"/>
                <w:lang w:val="sr-Cyrl-RS"/>
              </w:rPr>
            </w:pPr>
            <w:r w:rsidRPr="00030FBD">
              <w:rPr>
                <w:sz w:val="22"/>
                <w:szCs w:val="22"/>
                <w:lang w:val="sr-Cyrl-RS"/>
              </w:rPr>
              <w:t>4</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23AEA605" w14:textId="77777777" w:rsidR="0088474C" w:rsidRPr="00030FBD" w:rsidRDefault="0088474C" w:rsidP="00514407">
            <w:pPr>
              <w:rPr>
                <w:sz w:val="22"/>
                <w:szCs w:val="22"/>
                <w:lang w:val="sr-Cyrl-RS"/>
              </w:rPr>
            </w:pPr>
            <w:r w:rsidRPr="00030FBD">
              <w:rPr>
                <w:sz w:val="22"/>
                <w:szCs w:val="22"/>
                <w:lang w:val="sr-Cyrl-RS"/>
              </w:rPr>
              <w:t>23</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7E23E375" w14:textId="77777777" w:rsidR="0088474C" w:rsidRPr="00030FBD" w:rsidRDefault="0088474C" w:rsidP="00514407">
            <w:pPr>
              <w:rPr>
                <w:sz w:val="22"/>
                <w:szCs w:val="22"/>
                <w:lang w:val="sr-Cyrl-RS"/>
              </w:rPr>
            </w:pPr>
            <w:r w:rsidRPr="00030FBD">
              <w:rPr>
                <w:sz w:val="22"/>
                <w:szCs w:val="22"/>
                <w:lang w:val="sr-Cyrl-RS"/>
              </w:rPr>
              <w:t>23</w:t>
            </w:r>
          </w:p>
        </w:tc>
      </w:tr>
      <w:tr w:rsidR="0088474C" w:rsidRPr="00030FBD" w14:paraId="4D959BF8"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60FD4E0D" w14:textId="77777777" w:rsidR="0088474C" w:rsidRPr="00030FBD" w:rsidRDefault="0088474C" w:rsidP="00514407">
            <w:pPr>
              <w:rPr>
                <w:sz w:val="22"/>
                <w:szCs w:val="22"/>
                <w:lang w:val="sr-Cyrl-RS"/>
              </w:rPr>
            </w:pPr>
            <w:r w:rsidRPr="00030FBD">
              <w:rPr>
                <w:sz w:val="22"/>
                <w:szCs w:val="22"/>
                <w:lang w:val="sr-Cyrl-RS"/>
              </w:rPr>
              <w:t>4.</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70A83644" w14:textId="29604BCA"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 xml:space="preserve">- </w:t>
            </w:r>
            <w:r w:rsidR="0088474C" w:rsidRPr="00030FBD">
              <w:rPr>
                <w:spacing w:val="7"/>
                <w:sz w:val="22"/>
                <w:szCs w:val="22"/>
                <w:lang w:val="sr-Cyrl-RS"/>
              </w:rPr>
              <w:t xml:space="preserve"> </w:t>
            </w:r>
            <w:r w:rsidR="0088474C" w:rsidRPr="00030FBD">
              <w:rPr>
                <w:sz w:val="22"/>
                <w:szCs w:val="22"/>
                <w:lang w:val="sr-Cyrl-RS"/>
              </w:rPr>
              <w:t>"</w:t>
            </w:r>
            <w:r w:rsidR="0088474C" w:rsidRPr="00030FBD">
              <w:rPr>
                <w:spacing w:val="3"/>
                <w:sz w:val="22"/>
                <w:szCs w:val="22"/>
                <w:lang w:val="sr-Cyrl-RS"/>
              </w:rPr>
              <w:t xml:space="preserve"> </w:t>
            </w:r>
            <w:r w:rsidR="0088474C" w:rsidRPr="00030FBD">
              <w:rPr>
                <w:sz w:val="22"/>
                <w:szCs w:val="22"/>
                <w:lang w:val="sr-Cyrl-RS"/>
              </w:rPr>
              <w:t>ГРОЦКА"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0036BDFA" w14:textId="77777777" w:rsidR="0088474C" w:rsidRPr="00030FBD" w:rsidRDefault="0088474C" w:rsidP="00514407">
            <w:pPr>
              <w:rPr>
                <w:sz w:val="22"/>
                <w:szCs w:val="22"/>
                <w:lang w:val="sr-Cyrl-RS"/>
              </w:rPr>
            </w:pPr>
            <w:r w:rsidRPr="00030FBD">
              <w:rPr>
                <w:sz w:val="22"/>
                <w:szCs w:val="22"/>
                <w:lang w:val="sr-Cyrl-RS"/>
              </w:rPr>
              <w:t>138</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F22C941" w14:textId="77777777" w:rsidR="0088474C" w:rsidRPr="00030FBD" w:rsidRDefault="0088474C" w:rsidP="00514407">
            <w:pPr>
              <w:rPr>
                <w:sz w:val="22"/>
                <w:szCs w:val="22"/>
                <w:lang w:val="sr-Cyrl-RS"/>
              </w:rPr>
            </w:pPr>
            <w:r w:rsidRPr="00030FBD">
              <w:rPr>
                <w:sz w:val="22"/>
                <w:szCs w:val="22"/>
                <w:lang w:val="sr-Cyrl-RS"/>
              </w:rPr>
              <w:t>57</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048FAD9E" w14:textId="77777777" w:rsidR="0088474C" w:rsidRPr="00030FBD" w:rsidRDefault="0088474C" w:rsidP="00514407">
            <w:pPr>
              <w:rPr>
                <w:sz w:val="22"/>
                <w:szCs w:val="22"/>
                <w:lang w:val="sr-Cyrl-RS"/>
              </w:rPr>
            </w:pPr>
            <w:r w:rsidRPr="00030FBD">
              <w:rPr>
                <w:sz w:val="22"/>
                <w:szCs w:val="22"/>
                <w:lang w:val="sr-Cyrl-RS"/>
              </w:rPr>
              <w:t>39</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17043096"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16C8A816" w14:textId="77777777" w:rsidR="0088474C" w:rsidRPr="00030FBD" w:rsidRDefault="0088474C" w:rsidP="00514407">
            <w:pPr>
              <w:rPr>
                <w:sz w:val="22"/>
                <w:szCs w:val="22"/>
                <w:lang w:val="sr-Cyrl-RS"/>
              </w:rPr>
            </w:pPr>
            <w:r w:rsidRPr="00030FBD">
              <w:rPr>
                <w:sz w:val="22"/>
                <w:szCs w:val="22"/>
                <w:lang w:val="sr-Cyrl-RS"/>
              </w:rPr>
              <w:t>18</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2AE5134F" w14:textId="77777777" w:rsidR="0088474C" w:rsidRPr="00030FBD" w:rsidRDefault="0088474C" w:rsidP="00514407">
            <w:pPr>
              <w:rPr>
                <w:sz w:val="22"/>
                <w:szCs w:val="22"/>
                <w:lang w:val="sr-Cyrl-RS"/>
              </w:rPr>
            </w:pPr>
            <w:r w:rsidRPr="00030FBD">
              <w:rPr>
                <w:sz w:val="22"/>
                <w:szCs w:val="22"/>
                <w:lang w:val="sr-Cyrl-RS"/>
              </w:rPr>
              <w:t>9</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312283D5" w14:textId="77777777" w:rsidR="0088474C" w:rsidRPr="00030FBD" w:rsidRDefault="0088474C" w:rsidP="00514407">
            <w:pPr>
              <w:rPr>
                <w:sz w:val="22"/>
                <w:szCs w:val="22"/>
                <w:lang w:val="sr-Cyrl-RS"/>
              </w:rPr>
            </w:pPr>
            <w:r w:rsidRPr="00030FBD">
              <w:rPr>
                <w:sz w:val="22"/>
                <w:szCs w:val="22"/>
                <w:lang w:val="sr-Cyrl-RS"/>
              </w:rPr>
              <w:t>9</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14285CD2" w14:textId="77777777" w:rsidR="0088474C" w:rsidRPr="00030FBD" w:rsidRDefault="0088474C" w:rsidP="00514407">
            <w:pPr>
              <w:rPr>
                <w:sz w:val="22"/>
                <w:szCs w:val="22"/>
                <w:lang w:val="sr-Cyrl-RS"/>
              </w:rPr>
            </w:pPr>
            <w:r w:rsidRPr="00030FBD">
              <w:rPr>
                <w:sz w:val="22"/>
                <w:szCs w:val="22"/>
                <w:lang w:val="sr-Cyrl-RS"/>
              </w:rPr>
              <w:t>72</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6B7DA0FB" w14:textId="77777777" w:rsidR="0088474C" w:rsidRPr="00030FBD" w:rsidRDefault="0088474C" w:rsidP="00514407">
            <w:pPr>
              <w:rPr>
                <w:sz w:val="22"/>
                <w:szCs w:val="22"/>
                <w:lang w:val="sr-Cyrl-RS"/>
              </w:rPr>
            </w:pPr>
            <w:r w:rsidRPr="00030FBD">
              <w:rPr>
                <w:sz w:val="22"/>
                <w:szCs w:val="22"/>
                <w:lang w:val="sr-Cyrl-RS"/>
              </w:rPr>
              <w:t>72</w:t>
            </w:r>
          </w:p>
        </w:tc>
      </w:tr>
      <w:tr w:rsidR="0088474C" w:rsidRPr="00030FBD" w14:paraId="2063E6BA"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7F8D4A63" w14:textId="77777777" w:rsidR="0088474C" w:rsidRPr="00030FBD" w:rsidRDefault="0088474C" w:rsidP="00514407">
            <w:pPr>
              <w:rPr>
                <w:sz w:val="22"/>
                <w:szCs w:val="22"/>
                <w:lang w:val="sr-Cyrl-RS"/>
              </w:rPr>
            </w:pPr>
            <w:r w:rsidRPr="00030FBD">
              <w:rPr>
                <w:sz w:val="22"/>
                <w:szCs w:val="22"/>
                <w:lang w:val="sr-Cyrl-RS"/>
              </w:rPr>
              <w:t>5.</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6A6BBB3D" w14:textId="44D086C2"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w:t>
            </w:r>
            <w:r w:rsidR="0088474C" w:rsidRPr="00030FBD">
              <w:rPr>
                <w:spacing w:val="5"/>
                <w:sz w:val="22"/>
                <w:szCs w:val="22"/>
                <w:lang w:val="sr-Cyrl-RS"/>
              </w:rPr>
              <w:t xml:space="preserve"> </w:t>
            </w:r>
            <w:r w:rsidR="0088474C" w:rsidRPr="00030FBD">
              <w:rPr>
                <w:sz w:val="22"/>
                <w:szCs w:val="22"/>
                <w:lang w:val="sr-Cyrl-RS"/>
              </w:rPr>
              <w:t>ЗВЕЗДАРА''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41FAF5FE" w14:textId="77777777" w:rsidR="0088474C" w:rsidRPr="00030FBD" w:rsidRDefault="0088474C" w:rsidP="00514407">
            <w:pPr>
              <w:rPr>
                <w:sz w:val="22"/>
                <w:szCs w:val="22"/>
                <w:lang w:val="sr-Cyrl-RS"/>
              </w:rPr>
            </w:pPr>
            <w:r w:rsidRPr="00030FBD">
              <w:rPr>
                <w:sz w:val="22"/>
                <w:szCs w:val="22"/>
                <w:lang w:val="sr-Cyrl-RS"/>
              </w:rPr>
              <w:t>162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3BBDB27" w14:textId="77777777" w:rsidR="0088474C" w:rsidRPr="00030FBD" w:rsidRDefault="0088474C" w:rsidP="00514407">
            <w:pPr>
              <w:rPr>
                <w:sz w:val="22"/>
                <w:szCs w:val="22"/>
                <w:lang w:val="sr-Cyrl-RS"/>
              </w:rPr>
            </w:pPr>
            <w:r w:rsidRPr="00030FBD">
              <w:rPr>
                <w:sz w:val="22"/>
                <w:szCs w:val="22"/>
                <w:lang w:val="sr-Cyrl-RS"/>
              </w:rPr>
              <w:t>75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68D344C0" w14:textId="77777777" w:rsidR="0088474C" w:rsidRPr="00030FBD" w:rsidRDefault="0088474C" w:rsidP="00514407">
            <w:pPr>
              <w:rPr>
                <w:sz w:val="22"/>
                <w:szCs w:val="22"/>
                <w:lang w:val="sr-Cyrl-RS"/>
              </w:rPr>
            </w:pPr>
            <w:r w:rsidRPr="00030FBD">
              <w:rPr>
                <w:sz w:val="22"/>
                <w:szCs w:val="22"/>
                <w:lang w:val="sr-Cyrl-RS"/>
              </w:rPr>
              <w:t>34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0C0174F0" w14:textId="77777777" w:rsidR="0088474C" w:rsidRPr="00030FBD" w:rsidRDefault="0088474C" w:rsidP="00514407">
            <w:pPr>
              <w:rPr>
                <w:sz w:val="22"/>
                <w:szCs w:val="22"/>
                <w:lang w:val="sr-Cyrl-RS"/>
              </w:rPr>
            </w:pPr>
            <w:r w:rsidRPr="00030FBD">
              <w:rPr>
                <w:sz w:val="22"/>
                <w:szCs w:val="22"/>
                <w:lang w:val="sr-Cyrl-RS"/>
              </w:rPr>
              <w:t>14</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2EEFBFFB" w14:textId="77777777" w:rsidR="0088474C" w:rsidRPr="00030FBD" w:rsidRDefault="0088474C" w:rsidP="00514407">
            <w:pPr>
              <w:rPr>
                <w:sz w:val="22"/>
                <w:szCs w:val="22"/>
                <w:lang w:val="sr-Cyrl-RS"/>
              </w:rPr>
            </w:pPr>
            <w:r w:rsidRPr="00030FBD">
              <w:rPr>
                <w:sz w:val="22"/>
                <w:szCs w:val="22"/>
                <w:lang w:val="sr-Cyrl-RS"/>
              </w:rPr>
              <w:t>27</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3EA4BAC7" w14:textId="77777777" w:rsidR="0088474C" w:rsidRPr="00030FBD" w:rsidRDefault="0088474C" w:rsidP="00514407">
            <w:pPr>
              <w:rPr>
                <w:sz w:val="22"/>
                <w:szCs w:val="22"/>
                <w:lang w:val="sr-Cyrl-RS"/>
              </w:rPr>
            </w:pPr>
            <w:r w:rsidRPr="00030FBD">
              <w:rPr>
                <w:sz w:val="22"/>
                <w:szCs w:val="22"/>
                <w:lang w:val="sr-Cyrl-RS"/>
              </w:rPr>
              <w:t>4</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509E3FC8" w14:textId="77777777" w:rsidR="0088474C" w:rsidRPr="00030FBD" w:rsidRDefault="0088474C" w:rsidP="00514407">
            <w:pPr>
              <w:rPr>
                <w:sz w:val="22"/>
                <w:szCs w:val="22"/>
                <w:lang w:val="sr-Cyrl-RS"/>
              </w:rPr>
            </w:pPr>
            <w:r w:rsidRPr="00030FBD">
              <w:rPr>
                <w:sz w:val="22"/>
                <w:szCs w:val="22"/>
                <w:lang w:val="sr-Cyrl-RS"/>
              </w:rPr>
              <w:t>4</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6201AD2D" w14:textId="77777777" w:rsidR="0088474C" w:rsidRPr="00030FBD" w:rsidRDefault="0088474C" w:rsidP="00514407">
            <w:pPr>
              <w:rPr>
                <w:sz w:val="22"/>
                <w:szCs w:val="22"/>
                <w:lang w:val="sr-Cyrl-RS"/>
              </w:rPr>
            </w:pPr>
            <w:r w:rsidRPr="00030FBD">
              <w:rPr>
                <w:sz w:val="22"/>
                <w:szCs w:val="22"/>
                <w:lang w:val="sr-Cyrl-RS"/>
              </w:rPr>
              <w:t>83</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755D8929" w14:textId="77777777" w:rsidR="0088474C" w:rsidRPr="00030FBD" w:rsidRDefault="0088474C" w:rsidP="00514407">
            <w:pPr>
              <w:rPr>
                <w:sz w:val="22"/>
                <w:szCs w:val="22"/>
                <w:lang w:val="sr-Cyrl-RS"/>
              </w:rPr>
            </w:pPr>
            <w:r w:rsidRPr="00030FBD">
              <w:rPr>
                <w:sz w:val="22"/>
                <w:szCs w:val="22"/>
                <w:lang w:val="sr-Cyrl-RS"/>
              </w:rPr>
              <w:t>83</w:t>
            </w:r>
          </w:p>
        </w:tc>
      </w:tr>
      <w:tr w:rsidR="0088474C" w:rsidRPr="00030FBD" w14:paraId="10724493"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339738B9" w14:textId="77777777" w:rsidR="0088474C" w:rsidRPr="00030FBD" w:rsidRDefault="0088474C" w:rsidP="00514407">
            <w:pPr>
              <w:rPr>
                <w:sz w:val="22"/>
                <w:szCs w:val="22"/>
                <w:lang w:val="sr-Cyrl-RS"/>
              </w:rPr>
            </w:pPr>
            <w:r w:rsidRPr="00030FBD">
              <w:rPr>
                <w:sz w:val="22"/>
                <w:szCs w:val="22"/>
                <w:lang w:val="sr-Cyrl-RS"/>
              </w:rPr>
              <w:t>6.</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4B67F22A" w14:textId="089DF3F9"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''ЗЕМУН''</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6DC210BE" w14:textId="77777777" w:rsidR="0088474C" w:rsidRPr="00030FBD" w:rsidRDefault="0088474C" w:rsidP="00514407">
            <w:pPr>
              <w:rPr>
                <w:sz w:val="22"/>
                <w:szCs w:val="22"/>
                <w:lang w:val="sr-Cyrl-RS"/>
              </w:rPr>
            </w:pPr>
            <w:r w:rsidRPr="00030FBD">
              <w:rPr>
                <w:sz w:val="22"/>
                <w:szCs w:val="22"/>
                <w:lang w:val="sr-Cyrl-RS"/>
              </w:rPr>
              <w:t>251</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90940E9" w14:textId="77777777" w:rsidR="0088474C" w:rsidRPr="00030FBD" w:rsidRDefault="0088474C" w:rsidP="00514407">
            <w:pPr>
              <w:rPr>
                <w:sz w:val="22"/>
                <w:szCs w:val="22"/>
                <w:lang w:val="sr-Cyrl-RS"/>
              </w:rPr>
            </w:pPr>
            <w:r w:rsidRPr="00030FBD">
              <w:rPr>
                <w:sz w:val="22"/>
                <w:szCs w:val="22"/>
                <w:lang w:val="sr-Cyrl-RS"/>
              </w:rPr>
              <w:t>98</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030BF61A" w14:textId="77777777" w:rsidR="0088474C" w:rsidRPr="00030FBD" w:rsidRDefault="0088474C" w:rsidP="00514407">
            <w:pPr>
              <w:rPr>
                <w:sz w:val="22"/>
                <w:szCs w:val="22"/>
                <w:lang w:val="sr-Cyrl-RS"/>
              </w:rPr>
            </w:pPr>
            <w:r w:rsidRPr="00030FBD">
              <w:rPr>
                <w:sz w:val="22"/>
                <w:szCs w:val="22"/>
                <w:lang w:val="sr-Cyrl-RS"/>
              </w:rPr>
              <w:t>64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7CECF38C" w14:textId="77777777" w:rsidR="0088474C" w:rsidRPr="00030FBD" w:rsidRDefault="0088474C" w:rsidP="00514407">
            <w:pPr>
              <w:rPr>
                <w:sz w:val="22"/>
                <w:szCs w:val="22"/>
                <w:lang w:val="sr-Cyrl-RS"/>
              </w:rPr>
            </w:pPr>
            <w:r w:rsidRPr="00030FBD">
              <w:rPr>
                <w:sz w:val="22"/>
                <w:szCs w:val="22"/>
                <w:lang w:val="sr-Cyrl-RS"/>
              </w:rPr>
              <w:t>9</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2948333B" w14:textId="77777777" w:rsidR="0088474C" w:rsidRPr="00030FBD" w:rsidRDefault="0088474C" w:rsidP="00514407">
            <w:pPr>
              <w:rPr>
                <w:sz w:val="22"/>
                <w:szCs w:val="22"/>
                <w:lang w:val="sr-Cyrl-RS"/>
              </w:rPr>
            </w:pPr>
            <w:r w:rsidRPr="00030FBD">
              <w:rPr>
                <w:sz w:val="22"/>
                <w:szCs w:val="22"/>
                <w:lang w:val="sr-Cyrl-RS"/>
              </w:rPr>
              <w:t>25</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51E22218" w14:textId="77777777" w:rsidR="0088474C" w:rsidRPr="00030FBD" w:rsidRDefault="0088474C" w:rsidP="00514407">
            <w:pPr>
              <w:rPr>
                <w:sz w:val="22"/>
                <w:szCs w:val="22"/>
                <w:lang w:val="sr-Cyrl-RS"/>
              </w:rPr>
            </w:pPr>
            <w:r w:rsidRPr="00030FBD">
              <w:rPr>
                <w:sz w:val="22"/>
                <w:szCs w:val="22"/>
                <w:lang w:val="sr-Cyrl-RS"/>
              </w:rPr>
              <w:t>17</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6B42CD61" w14:textId="77777777" w:rsidR="0088474C" w:rsidRPr="00030FBD" w:rsidRDefault="0088474C" w:rsidP="00514407">
            <w:pPr>
              <w:rPr>
                <w:sz w:val="22"/>
                <w:szCs w:val="22"/>
                <w:lang w:val="sr-Cyrl-RS"/>
              </w:rPr>
            </w:pPr>
            <w:r w:rsidRPr="00030FBD">
              <w:rPr>
                <w:sz w:val="22"/>
                <w:szCs w:val="22"/>
                <w:lang w:val="sr-Cyrl-RS"/>
              </w:rPr>
              <w:t>17</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7CCDFA32" w14:textId="77777777" w:rsidR="0088474C" w:rsidRPr="00030FBD" w:rsidRDefault="0088474C" w:rsidP="00514407">
            <w:pPr>
              <w:rPr>
                <w:sz w:val="22"/>
                <w:szCs w:val="22"/>
                <w:lang w:val="sr-Cyrl-RS"/>
              </w:rPr>
            </w:pPr>
            <w:r w:rsidRPr="00030FBD">
              <w:rPr>
                <w:sz w:val="22"/>
                <w:szCs w:val="22"/>
                <w:lang w:val="sr-Cyrl-RS"/>
              </w:rPr>
              <w:t>136</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05044907" w14:textId="77777777" w:rsidR="0088474C" w:rsidRPr="00030FBD" w:rsidRDefault="0088474C" w:rsidP="00514407">
            <w:pPr>
              <w:rPr>
                <w:sz w:val="22"/>
                <w:szCs w:val="22"/>
                <w:lang w:val="sr-Cyrl-RS"/>
              </w:rPr>
            </w:pPr>
            <w:r w:rsidRPr="00030FBD">
              <w:rPr>
                <w:sz w:val="22"/>
                <w:szCs w:val="22"/>
                <w:lang w:val="sr-Cyrl-RS"/>
              </w:rPr>
              <w:t>136</w:t>
            </w:r>
          </w:p>
        </w:tc>
      </w:tr>
      <w:tr w:rsidR="0088474C" w:rsidRPr="00030FBD" w14:paraId="57FE30AD"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ABD6345" w14:textId="77777777" w:rsidR="0088474C" w:rsidRPr="00030FBD" w:rsidRDefault="0088474C" w:rsidP="00514407">
            <w:pPr>
              <w:rPr>
                <w:sz w:val="22"/>
                <w:szCs w:val="22"/>
                <w:lang w:val="sr-Cyrl-RS"/>
              </w:rPr>
            </w:pPr>
            <w:r w:rsidRPr="00030FBD">
              <w:rPr>
                <w:sz w:val="22"/>
                <w:szCs w:val="22"/>
                <w:lang w:val="sr-Cyrl-RS"/>
              </w:rPr>
              <w:t>7.</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1E95F375" w14:textId="77777777" w:rsidR="0088474C" w:rsidRPr="00030FBD" w:rsidRDefault="0088474C" w:rsidP="00514407">
            <w:pPr>
              <w:rPr>
                <w:sz w:val="22"/>
                <w:szCs w:val="22"/>
                <w:lang w:val="sr-Cyrl-RS"/>
              </w:rPr>
            </w:pPr>
            <w:r w:rsidRPr="00030FBD">
              <w:rPr>
                <w:sz w:val="22"/>
                <w:szCs w:val="22"/>
                <w:lang w:val="sr-Cyrl-RS"/>
              </w:rPr>
              <w:t>Д.З.</w:t>
            </w:r>
            <w:r w:rsidRPr="00030FBD">
              <w:rPr>
                <w:spacing w:val="4"/>
                <w:sz w:val="22"/>
                <w:szCs w:val="22"/>
                <w:lang w:val="sr-Cyrl-RS"/>
              </w:rPr>
              <w:t xml:space="preserve"> </w:t>
            </w:r>
            <w:r w:rsidRPr="00030FBD">
              <w:rPr>
                <w:sz w:val="22"/>
                <w:szCs w:val="22"/>
                <w:lang w:val="sr-Cyrl-RS"/>
              </w:rPr>
              <w:t>''Др</w:t>
            </w:r>
            <w:r w:rsidRPr="00030FBD">
              <w:rPr>
                <w:spacing w:val="4"/>
                <w:sz w:val="22"/>
                <w:szCs w:val="22"/>
                <w:lang w:val="sr-Cyrl-RS"/>
              </w:rPr>
              <w:t xml:space="preserve"> </w:t>
            </w:r>
            <w:r w:rsidRPr="00030FBD">
              <w:rPr>
                <w:sz w:val="22"/>
                <w:szCs w:val="22"/>
                <w:lang w:val="sr-Cyrl-RS"/>
              </w:rPr>
              <w:t>Ђорђе</w:t>
            </w:r>
            <w:r w:rsidRPr="00030FBD">
              <w:rPr>
                <w:spacing w:val="5"/>
                <w:sz w:val="22"/>
                <w:szCs w:val="22"/>
                <w:lang w:val="sr-Cyrl-RS"/>
              </w:rPr>
              <w:t xml:space="preserve"> </w:t>
            </w:r>
            <w:r w:rsidRPr="00030FBD">
              <w:rPr>
                <w:sz w:val="22"/>
                <w:szCs w:val="22"/>
                <w:lang w:val="sr-Cyrl-RS"/>
              </w:rPr>
              <w:t>Ковачевић''</w:t>
            </w:r>
            <w:r w:rsidRPr="00030FBD">
              <w:rPr>
                <w:spacing w:val="4"/>
                <w:sz w:val="22"/>
                <w:szCs w:val="22"/>
                <w:lang w:val="sr-Cyrl-RS"/>
              </w:rPr>
              <w:t xml:space="preserve"> </w:t>
            </w:r>
            <w:r w:rsidRPr="00030FBD">
              <w:rPr>
                <w:sz w:val="22"/>
                <w:szCs w:val="22"/>
                <w:lang w:val="sr-Cyrl-RS"/>
              </w:rPr>
              <w:t>-</w:t>
            </w:r>
            <w:r w:rsidRPr="00030FBD">
              <w:rPr>
                <w:spacing w:val="4"/>
                <w:sz w:val="22"/>
                <w:szCs w:val="22"/>
                <w:lang w:val="sr-Cyrl-RS"/>
              </w:rPr>
              <w:t xml:space="preserve"> </w:t>
            </w:r>
            <w:r w:rsidRPr="00030FBD">
              <w:rPr>
                <w:sz w:val="22"/>
                <w:szCs w:val="22"/>
                <w:lang w:val="sr-Cyrl-RS"/>
              </w:rPr>
              <w:t>ЛАЗАРЕВАЦ</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9A99B7A" w14:textId="77777777" w:rsidR="0088474C" w:rsidRPr="00030FBD" w:rsidRDefault="0088474C" w:rsidP="00514407">
            <w:pPr>
              <w:rPr>
                <w:sz w:val="22"/>
                <w:szCs w:val="22"/>
                <w:lang w:val="sr-Cyrl-RS"/>
              </w:rPr>
            </w:pPr>
            <w:r w:rsidRPr="00030FBD">
              <w:rPr>
                <w:sz w:val="22"/>
                <w:szCs w:val="22"/>
                <w:lang w:val="sr-Cyrl-RS"/>
              </w:rPr>
              <w:t>109</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ABE9E90" w14:textId="77777777" w:rsidR="0088474C" w:rsidRPr="00030FBD" w:rsidRDefault="0088474C" w:rsidP="00514407">
            <w:pPr>
              <w:rPr>
                <w:sz w:val="22"/>
                <w:szCs w:val="22"/>
                <w:lang w:val="sr-Cyrl-RS"/>
              </w:rPr>
            </w:pPr>
            <w:r w:rsidRPr="00030FBD">
              <w:rPr>
                <w:sz w:val="22"/>
                <w:szCs w:val="22"/>
                <w:lang w:val="sr-Cyrl-RS"/>
              </w:rPr>
              <w:t>34</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DD5F544" w14:textId="77777777" w:rsidR="0088474C" w:rsidRPr="00030FBD" w:rsidRDefault="0088474C" w:rsidP="00514407">
            <w:pPr>
              <w:rPr>
                <w:sz w:val="22"/>
                <w:szCs w:val="22"/>
                <w:lang w:val="sr-Cyrl-RS"/>
              </w:rPr>
            </w:pPr>
            <w:r w:rsidRPr="00030FBD">
              <w:rPr>
                <w:sz w:val="22"/>
                <w:szCs w:val="22"/>
                <w:lang w:val="sr-Cyrl-RS"/>
              </w:rPr>
              <w:t>22</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142F34C1" w14:textId="77777777" w:rsidR="0088474C" w:rsidRPr="00030FBD" w:rsidRDefault="0088474C" w:rsidP="00514407">
            <w:pPr>
              <w:rPr>
                <w:sz w:val="22"/>
                <w:szCs w:val="22"/>
                <w:lang w:val="sr-Cyrl-RS"/>
              </w:rPr>
            </w:pPr>
            <w:r w:rsidRPr="00030FBD">
              <w:rPr>
                <w:sz w:val="22"/>
                <w:szCs w:val="22"/>
                <w:lang w:val="sr-Cyrl-RS"/>
              </w:rPr>
              <w:t>2</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2079E1C" w14:textId="77777777" w:rsidR="0088474C" w:rsidRPr="00030FBD" w:rsidRDefault="0088474C" w:rsidP="00514407">
            <w:pPr>
              <w:rPr>
                <w:sz w:val="22"/>
                <w:szCs w:val="22"/>
                <w:lang w:val="sr-Cyrl-RS"/>
              </w:rPr>
            </w:pPr>
            <w:r w:rsidRPr="00030FBD">
              <w:rPr>
                <w:sz w:val="22"/>
                <w:szCs w:val="22"/>
                <w:lang w:val="sr-Cyrl-RS"/>
              </w:rPr>
              <w:t>10</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29499BBF" w14:textId="77777777" w:rsidR="0088474C" w:rsidRPr="00030FBD" w:rsidRDefault="0088474C" w:rsidP="00514407">
            <w:pPr>
              <w:rPr>
                <w:sz w:val="22"/>
                <w:szCs w:val="22"/>
                <w:lang w:val="sr-Cyrl-RS"/>
              </w:rPr>
            </w:pPr>
            <w:r w:rsidRPr="00030FBD">
              <w:rPr>
                <w:sz w:val="22"/>
                <w:szCs w:val="22"/>
                <w:lang w:val="sr-Cyrl-RS"/>
              </w:rPr>
              <w:t>6</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07E8C6BB" w14:textId="77777777" w:rsidR="0088474C" w:rsidRPr="00030FBD" w:rsidRDefault="0088474C" w:rsidP="00514407">
            <w:pPr>
              <w:rPr>
                <w:sz w:val="22"/>
                <w:szCs w:val="22"/>
                <w:lang w:val="sr-Cyrl-RS"/>
              </w:rPr>
            </w:pPr>
            <w:r w:rsidRPr="00030FBD">
              <w:rPr>
                <w:sz w:val="22"/>
                <w:szCs w:val="22"/>
                <w:lang w:val="sr-Cyrl-RS"/>
              </w:rPr>
              <w:t>6</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081CAD55" w14:textId="77777777" w:rsidR="0088474C" w:rsidRPr="00030FBD" w:rsidRDefault="0088474C" w:rsidP="00514407">
            <w:pPr>
              <w:rPr>
                <w:sz w:val="22"/>
                <w:szCs w:val="22"/>
                <w:lang w:val="sr-Cyrl-RS"/>
              </w:rPr>
            </w:pPr>
            <w:r w:rsidRPr="00030FBD">
              <w:rPr>
                <w:sz w:val="22"/>
                <w:szCs w:val="22"/>
                <w:lang w:val="sr-Cyrl-RS"/>
              </w:rPr>
              <w:t>69</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4F324E99" w14:textId="77777777" w:rsidR="0088474C" w:rsidRPr="00030FBD" w:rsidRDefault="0088474C" w:rsidP="00514407">
            <w:pPr>
              <w:rPr>
                <w:sz w:val="22"/>
                <w:szCs w:val="22"/>
                <w:lang w:val="sr-Cyrl-RS"/>
              </w:rPr>
            </w:pPr>
            <w:r w:rsidRPr="00030FBD">
              <w:rPr>
                <w:sz w:val="22"/>
                <w:szCs w:val="22"/>
                <w:lang w:val="sr-Cyrl-RS"/>
              </w:rPr>
              <w:t>69</w:t>
            </w:r>
          </w:p>
        </w:tc>
      </w:tr>
      <w:tr w:rsidR="0088474C" w:rsidRPr="00030FBD" w14:paraId="365B70D3"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4D9E48AB" w14:textId="77777777" w:rsidR="0088474C" w:rsidRPr="00030FBD" w:rsidRDefault="0088474C" w:rsidP="00514407">
            <w:pPr>
              <w:rPr>
                <w:sz w:val="22"/>
                <w:szCs w:val="22"/>
                <w:lang w:val="sr-Cyrl-RS"/>
              </w:rPr>
            </w:pPr>
            <w:r w:rsidRPr="00030FBD">
              <w:rPr>
                <w:sz w:val="22"/>
                <w:szCs w:val="22"/>
                <w:lang w:val="sr-Cyrl-RS"/>
              </w:rPr>
              <w:t>8.</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4C56B092" w14:textId="3493E4A4"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''МЛАДЕНОВАЦ''</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34C0B2D2" w14:textId="77777777" w:rsidR="0088474C" w:rsidRPr="00030FBD" w:rsidRDefault="0088474C" w:rsidP="00514407">
            <w:pPr>
              <w:rPr>
                <w:sz w:val="22"/>
                <w:szCs w:val="22"/>
                <w:lang w:val="sr-Cyrl-RS"/>
              </w:rPr>
            </w:pPr>
            <w:r w:rsidRPr="00030FBD">
              <w:rPr>
                <w:sz w:val="22"/>
                <w:szCs w:val="22"/>
                <w:lang w:val="sr-Cyrl-RS"/>
              </w:rPr>
              <w:t>82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F98FDB3" w14:textId="77777777" w:rsidR="0088474C" w:rsidRPr="00030FBD" w:rsidRDefault="0088474C" w:rsidP="00514407">
            <w:pPr>
              <w:rPr>
                <w:sz w:val="22"/>
                <w:szCs w:val="22"/>
                <w:lang w:val="sr-Cyrl-RS"/>
              </w:rPr>
            </w:pPr>
            <w:r w:rsidRPr="00030FBD">
              <w:rPr>
                <w:sz w:val="22"/>
                <w:szCs w:val="22"/>
                <w:lang w:val="sr-Cyrl-RS"/>
              </w:rPr>
              <w:t>35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0B49ACF3" w14:textId="77777777" w:rsidR="0088474C" w:rsidRPr="00030FBD" w:rsidRDefault="0088474C" w:rsidP="00514407">
            <w:pPr>
              <w:rPr>
                <w:sz w:val="22"/>
                <w:szCs w:val="22"/>
                <w:lang w:val="sr-Cyrl-RS"/>
              </w:rPr>
            </w:pPr>
            <w:r w:rsidRPr="00030FBD">
              <w:rPr>
                <w:sz w:val="22"/>
                <w:szCs w:val="22"/>
                <w:lang w:val="sr-Cyrl-RS"/>
              </w:rPr>
              <w:t>15</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247C8F7D" w14:textId="77777777" w:rsidR="0088474C" w:rsidRPr="00030FBD" w:rsidRDefault="0088474C" w:rsidP="00514407">
            <w:pPr>
              <w:rPr>
                <w:sz w:val="22"/>
                <w:szCs w:val="22"/>
                <w:lang w:val="sr-Cyrl-RS"/>
              </w:rPr>
            </w:pPr>
            <w:r w:rsidRPr="00030FBD">
              <w:rPr>
                <w:sz w:val="22"/>
                <w:szCs w:val="22"/>
                <w:lang w:val="sr-Cyrl-RS"/>
              </w:rPr>
              <w:t>1</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59998480" w14:textId="77777777" w:rsidR="0088474C" w:rsidRPr="00030FBD" w:rsidRDefault="0088474C" w:rsidP="00514407">
            <w:pPr>
              <w:rPr>
                <w:sz w:val="22"/>
                <w:szCs w:val="22"/>
                <w:lang w:val="sr-Cyrl-RS"/>
              </w:rPr>
            </w:pPr>
            <w:r w:rsidRPr="00030FBD">
              <w:rPr>
                <w:sz w:val="22"/>
                <w:szCs w:val="22"/>
                <w:lang w:val="sr-Cyrl-RS"/>
              </w:rPr>
              <w:t>19</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717D1763" w14:textId="77777777" w:rsidR="0088474C" w:rsidRPr="00030FBD" w:rsidRDefault="0088474C" w:rsidP="00514407">
            <w:pPr>
              <w:rPr>
                <w:sz w:val="22"/>
                <w:szCs w:val="22"/>
                <w:lang w:val="sr-Cyrl-RS"/>
              </w:rPr>
            </w:pPr>
            <w:r w:rsidRPr="00030FBD">
              <w:rPr>
                <w:sz w:val="22"/>
                <w:szCs w:val="22"/>
                <w:lang w:val="sr-Cyrl-RS"/>
              </w:rPr>
              <w:t>2</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66F71897" w14:textId="77777777" w:rsidR="0088474C" w:rsidRPr="00030FBD" w:rsidRDefault="0088474C" w:rsidP="00514407">
            <w:pPr>
              <w:rPr>
                <w:sz w:val="22"/>
                <w:szCs w:val="22"/>
                <w:lang w:val="sr-Cyrl-RS"/>
              </w:rPr>
            </w:pPr>
            <w:r w:rsidRPr="00030FBD">
              <w:rPr>
                <w:sz w:val="22"/>
                <w:szCs w:val="22"/>
                <w:lang w:val="sr-Cyrl-RS"/>
              </w:rPr>
              <w:t>2</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30773ACA" w14:textId="77777777" w:rsidR="0088474C" w:rsidRPr="00030FBD" w:rsidRDefault="0088474C" w:rsidP="00514407">
            <w:pPr>
              <w:rPr>
                <w:sz w:val="22"/>
                <w:szCs w:val="22"/>
                <w:lang w:val="sr-Cyrl-RS"/>
              </w:rPr>
            </w:pPr>
            <w:r w:rsidRPr="00030FBD">
              <w:rPr>
                <w:sz w:val="22"/>
                <w:szCs w:val="22"/>
                <w:lang w:val="sr-Cyrl-RS"/>
              </w:rPr>
              <w:t>45</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69171A5E" w14:textId="77777777" w:rsidR="0088474C" w:rsidRPr="00030FBD" w:rsidRDefault="0088474C" w:rsidP="00514407">
            <w:pPr>
              <w:rPr>
                <w:sz w:val="22"/>
                <w:szCs w:val="22"/>
                <w:lang w:val="sr-Cyrl-RS"/>
              </w:rPr>
            </w:pPr>
            <w:r w:rsidRPr="00030FBD">
              <w:rPr>
                <w:sz w:val="22"/>
                <w:szCs w:val="22"/>
                <w:lang w:val="sr-Cyrl-RS"/>
              </w:rPr>
              <w:t>45</w:t>
            </w:r>
          </w:p>
        </w:tc>
      </w:tr>
      <w:tr w:rsidR="0088474C" w:rsidRPr="00030FBD" w14:paraId="5B275E29"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6D041EF9" w14:textId="77777777" w:rsidR="0088474C" w:rsidRPr="00030FBD" w:rsidRDefault="0088474C" w:rsidP="00514407">
            <w:pPr>
              <w:rPr>
                <w:sz w:val="22"/>
                <w:szCs w:val="22"/>
                <w:lang w:val="sr-Cyrl-RS"/>
              </w:rPr>
            </w:pPr>
            <w:r w:rsidRPr="00030FBD">
              <w:rPr>
                <w:sz w:val="22"/>
                <w:szCs w:val="22"/>
                <w:lang w:val="sr-Cyrl-RS"/>
              </w:rPr>
              <w:t>9.</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52252BDE" w14:textId="5E225A6D"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''НОВИ</w:t>
            </w:r>
            <w:r w:rsidR="0088474C" w:rsidRPr="00030FBD">
              <w:rPr>
                <w:spacing w:val="7"/>
                <w:sz w:val="22"/>
                <w:szCs w:val="22"/>
                <w:lang w:val="sr-Cyrl-RS"/>
              </w:rPr>
              <w:t xml:space="preserve"> </w:t>
            </w:r>
            <w:r w:rsidR="0088474C" w:rsidRPr="00030FBD">
              <w:rPr>
                <w:sz w:val="22"/>
                <w:szCs w:val="22"/>
                <w:lang w:val="sr-Cyrl-RS"/>
              </w:rPr>
              <w:t>БЕОГРАД''</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710D5C3" w14:textId="77777777" w:rsidR="0088474C" w:rsidRPr="00030FBD" w:rsidRDefault="0088474C" w:rsidP="00514407">
            <w:pPr>
              <w:rPr>
                <w:sz w:val="22"/>
                <w:szCs w:val="22"/>
                <w:lang w:val="sr-Cyrl-RS"/>
              </w:rPr>
            </w:pPr>
            <w:r w:rsidRPr="00030FBD">
              <w:rPr>
                <w:sz w:val="22"/>
                <w:szCs w:val="22"/>
                <w:lang w:val="sr-Cyrl-RS"/>
              </w:rPr>
              <w:t>220</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BE58C2E" w14:textId="77777777" w:rsidR="0088474C" w:rsidRPr="00030FBD" w:rsidRDefault="0088474C" w:rsidP="00514407">
            <w:pPr>
              <w:rPr>
                <w:sz w:val="22"/>
                <w:szCs w:val="22"/>
                <w:lang w:val="sr-Cyrl-RS"/>
              </w:rPr>
            </w:pPr>
            <w:r w:rsidRPr="00030FBD">
              <w:rPr>
                <w:sz w:val="22"/>
                <w:szCs w:val="22"/>
                <w:lang w:val="sr-Cyrl-RS"/>
              </w:rPr>
              <w:t>92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103FA1BF" w14:textId="77777777" w:rsidR="0088474C" w:rsidRPr="00030FBD" w:rsidRDefault="0088474C" w:rsidP="00514407">
            <w:pPr>
              <w:rPr>
                <w:sz w:val="22"/>
                <w:szCs w:val="22"/>
                <w:lang w:val="sr-Cyrl-RS"/>
              </w:rPr>
            </w:pPr>
            <w:r w:rsidRPr="00030FBD">
              <w:rPr>
                <w:sz w:val="22"/>
                <w:szCs w:val="22"/>
                <w:lang w:val="sr-Cyrl-RS"/>
              </w:rPr>
              <w:t>25</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742CD87A" w14:textId="77777777" w:rsidR="0088474C" w:rsidRPr="00030FBD" w:rsidRDefault="0088474C" w:rsidP="00514407">
            <w:pPr>
              <w:rPr>
                <w:sz w:val="22"/>
                <w:szCs w:val="22"/>
                <w:lang w:val="sr-Cyrl-RS"/>
              </w:rPr>
            </w:pPr>
            <w:r w:rsidRPr="00030FBD">
              <w:rPr>
                <w:sz w:val="22"/>
                <w:szCs w:val="22"/>
                <w:lang w:val="sr-Cyrl-RS"/>
              </w:rPr>
              <w:t>14</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779B415" w14:textId="77777777" w:rsidR="0088474C" w:rsidRPr="00030FBD" w:rsidRDefault="0088474C" w:rsidP="00514407">
            <w:pPr>
              <w:rPr>
                <w:sz w:val="22"/>
                <w:szCs w:val="22"/>
                <w:lang w:val="sr-Cyrl-RS"/>
              </w:rPr>
            </w:pPr>
            <w:r w:rsidRPr="00030FBD">
              <w:rPr>
                <w:sz w:val="22"/>
                <w:szCs w:val="22"/>
                <w:lang w:val="sr-Cyrl-RS"/>
              </w:rPr>
              <w:t>53</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12FE7BE6" w14:textId="77777777" w:rsidR="0088474C" w:rsidRPr="00030FBD" w:rsidRDefault="0088474C" w:rsidP="00514407">
            <w:pPr>
              <w:rPr>
                <w:sz w:val="22"/>
                <w:szCs w:val="22"/>
                <w:lang w:val="sr-Cyrl-RS"/>
              </w:rPr>
            </w:pPr>
            <w:r w:rsidRPr="00030FBD">
              <w:rPr>
                <w:sz w:val="22"/>
                <w:szCs w:val="22"/>
                <w:lang w:val="sr-Cyrl-RS"/>
              </w:rPr>
              <w:t>8</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47E3DA2E" w14:textId="77777777" w:rsidR="0088474C" w:rsidRPr="00030FBD" w:rsidRDefault="0088474C" w:rsidP="00514407">
            <w:pPr>
              <w:rPr>
                <w:sz w:val="22"/>
                <w:szCs w:val="22"/>
                <w:lang w:val="sr-Cyrl-RS"/>
              </w:rPr>
            </w:pPr>
            <w:r w:rsidRPr="00030FBD">
              <w:rPr>
                <w:sz w:val="22"/>
                <w:szCs w:val="22"/>
                <w:lang w:val="sr-Cyrl-RS"/>
              </w:rPr>
              <w:t>8</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0B35F653" w14:textId="77777777" w:rsidR="0088474C" w:rsidRPr="00030FBD" w:rsidRDefault="0088474C" w:rsidP="00514407">
            <w:pPr>
              <w:rPr>
                <w:sz w:val="22"/>
                <w:szCs w:val="22"/>
                <w:lang w:val="sr-Cyrl-RS"/>
              </w:rPr>
            </w:pPr>
            <w:r w:rsidRPr="00030FBD">
              <w:rPr>
                <w:sz w:val="22"/>
                <w:szCs w:val="22"/>
                <w:lang w:val="sr-Cyrl-RS"/>
              </w:rPr>
              <w:t>120</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303778F0" w14:textId="77777777" w:rsidR="0088474C" w:rsidRPr="00030FBD" w:rsidRDefault="0088474C" w:rsidP="00514407">
            <w:pPr>
              <w:rPr>
                <w:sz w:val="22"/>
                <w:szCs w:val="22"/>
                <w:lang w:val="sr-Cyrl-RS"/>
              </w:rPr>
            </w:pPr>
            <w:r w:rsidRPr="00030FBD">
              <w:rPr>
                <w:sz w:val="22"/>
                <w:szCs w:val="22"/>
                <w:lang w:val="sr-Cyrl-RS"/>
              </w:rPr>
              <w:t>120</w:t>
            </w:r>
          </w:p>
        </w:tc>
      </w:tr>
      <w:tr w:rsidR="0088474C" w:rsidRPr="00030FBD" w14:paraId="4E5B4FB2"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105435F8" w14:textId="77777777" w:rsidR="0088474C" w:rsidRPr="00030FBD" w:rsidRDefault="0088474C" w:rsidP="00514407">
            <w:pPr>
              <w:rPr>
                <w:sz w:val="22"/>
                <w:szCs w:val="22"/>
                <w:lang w:val="sr-Cyrl-RS"/>
              </w:rPr>
            </w:pPr>
            <w:r w:rsidRPr="00030FBD">
              <w:rPr>
                <w:sz w:val="22"/>
                <w:szCs w:val="22"/>
                <w:lang w:val="sr-Cyrl-RS"/>
              </w:rPr>
              <w:t>10.</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09A7343A" w14:textId="5E064F5F"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''ОБРЕНОВАЦ''</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6E8B5355" w14:textId="77777777" w:rsidR="0088474C" w:rsidRPr="00030FBD" w:rsidRDefault="0088474C" w:rsidP="00514407">
            <w:pPr>
              <w:rPr>
                <w:sz w:val="22"/>
                <w:szCs w:val="22"/>
                <w:lang w:val="sr-Cyrl-RS"/>
              </w:rPr>
            </w:pPr>
            <w:r w:rsidRPr="00030FBD">
              <w:rPr>
                <w:sz w:val="22"/>
                <w:szCs w:val="22"/>
                <w:lang w:val="sr-Cyrl-RS"/>
              </w:rPr>
              <w:t>129</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208E1E8" w14:textId="77777777" w:rsidR="0088474C" w:rsidRPr="00030FBD" w:rsidRDefault="0088474C" w:rsidP="00514407">
            <w:pPr>
              <w:rPr>
                <w:sz w:val="22"/>
                <w:szCs w:val="22"/>
                <w:lang w:val="sr-Cyrl-RS"/>
              </w:rPr>
            </w:pPr>
            <w:r w:rsidRPr="00030FBD">
              <w:rPr>
                <w:sz w:val="22"/>
                <w:szCs w:val="22"/>
                <w:lang w:val="sr-Cyrl-RS"/>
              </w:rPr>
              <w:t>56</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9CF6F33" w14:textId="77777777" w:rsidR="0088474C" w:rsidRPr="00030FBD" w:rsidRDefault="0088474C" w:rsidP="00514407">
            <w:pPr>
              <w:rPr>
                <w:sz w:val="22"/>
                <w:szCs w:val="22"/>
                <w:lang w:val="sr-Cyrl-RS"/>
              </w:rPr>
            </w:pPr>
            <w:r w:rsidRPr="00030FBD">
              <w:rPr>
                <w:sz w:val="22"/>
                <w:szCs w:val="22"/>
                <w:lang w:val="sr-Cyrl-RS"/>
              </w:rPr>
              <w:t>34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05E9E35A" w14:textId="77777777" w:rsidR="0088474C" w:rsidRPr="00030FBD" w:rsidRDefault="0088474C" w:rsidP="00514407">
            <w:pPr>
              <w:rPr>
                <w:sz w:val="22"/>
                <w:szCs w:val="22"/>
                <w:lang w:val="sr-Cyrl-RS"/>
              </w:rPr>
            </w:pPr>
            <w:r w:rsidRPr="00030FBD">
              <w:rPr>
                <w:sz w:val="22"/>
                <w:szCs w:val="22"/>
                <w:lang w:val="sr-Cyrl-RS"/>
              </w:rPr>
              <w:t>11</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8C3B5C7" w14:textId="77777777" w:rsidR="0088474C" w:rsidRPr="00030FBD" w:rsidRDefault="0088474C" w:rsidP="00514407">
            <w:pPr>
              <w:rPr>
                <w:sz w:val="22"/>
                <w:szCs w:val="22"/>
                <w:lang w:val="sr-Cyrl-RS"/>
              </w:rPr>
            </w:pPr>
            <w:r w:rsidRPr="00030FBD">
              <w:rPr>
                <w:sz w:val="22"/>
                <w:szCs w:val="22"/>
                <w:lang w:val="sr-Cyrl-RS"/>
              </w:rPr>
              <w:t>11</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07219B71" w14:textId="77777777" w:rsidR="0088474C" w:rsidRPr="00030FBD" w:rsidRDefault="0088474C" w:rsidP="00514407">
            <w:pPr>
              <w:rPr>
                <w:sz w:val="22"/>
                <w:szCs w:val="22"/>
                <w:lang w:val="sr-Cyrl-RS"/>
              </w:rPr>
            </w:pPr>
            <w:r w:rsidRPr="00030FBD">
              <w:rPr>
                <w:sz w:val="22"/>
                <w:szCs w:val="22"/>
                <w:lang w:val="sr-Cyrl-RS"/>
              </w:rPr>
              <w:t>13</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2F54F32D" w14:textId="77777777" w:rsidR="0088474C" w:rsidRPr="00030FBD" w:rsidRDefault="0088474C" w:rsidP="00514407">
            <w:pPr>
              <w:rPr>
                <w:sz w:val="22"/>
                <w:szCs w:val="22"/>
                <w:lang w:val="sr-Cyrl-RS"/>
              </w:rPr>
            </w:pPr>
            <w:r w:rsidRPr="00030FBD">
              <w:rPr>
                <w:sz w:val="22"/>
                <w:szCs w:val="22"/>
                <w:lang w:val="sr-Cyrl-RS"/>
              </w:rPr>
              <w:t>13</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6901D6DE" w14:textId="77777777" w:rsidR="0088474C" w:rsidRPr="00030FBD" w:rsidRDefault="0088474C" w:rsidP="00514407">
            <w:pPr>
              <w:rPr>
                <w:sz w:val="22"/>
                <w:szCs w:val="22"/>
                <w:lang w:val="sr-Cyrl-RS"/>
              </w:rPr>
            </w:pPr>
            <w:r w:rsidRPr="00030FBD">
              <w:rPr>
                <w:sz w:val="22"/>
                <w:szCs w:val="22"/>
                <w:lang w:val="sr-Cyrl-RS"/>
              </w:rPr>
              <w:t>60</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069CF478" w14:textId="77777777" w:rsidR="0088474C" w:rsidRPr="00030FBD" w:rsidRDefault="0088474C" w:rsidP="00514407">
            <w:pPr>
              <w:rPr>
                <w:sz w:val="22"/>
                <w:szCs w:val="22"/>
                <w:lang w:val="sr-Cyrl-RS"/>
              </w:rPr>
            </w:pPr>
            <w:r w:rsidRPr="00030FBD">
              <w:rPr>
                <w:sz w:val="22"/>
                <w:szCs w:val="22"/>
                <w:lang w:val="sr-Cyrl-RS"/>
              </w:rPr>
              <w:t>60</w:t>
            </w:r>
          </w:p>
        </w:tc>
      </w:tr>
      <w:tr w:rsidR="0088474C" w:rsidRPr="00030FBD" w14:paraId="28A63D77"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200D5108" w14:textId="77777777" w:rsidR="0088474C" w:rsidRPr="00030FBD" w:rsidRDefault="0088474C" w:rsidP="00514407">
            <w:pPr>
              <w:rPr>
                <w:sz w:val="22"/>
                <w:szCs w:val="22"/>
                <w:lang w:val="sr-Cyrl-RS"/>
              </w:rPr>
            </w:pPr>
            <w:r w:rsidRPr="00030FBD">
              <w:rPr>
                <w:sz w:val="22"/>
                <w:szCs w:val="22"/>
                <w:lang w:val="sr-Cyrl-RS"/>
              </w:rPr>
              <w:t>11.</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39EA72ED" w14:textId="77777777" w:rsidR="0088474C" w:rsidRPr="00030FBD" w:rsidRDefault="0088474C" w:rsidP="00514407">
            <w:pPr>
              <w:rPr>
                <w:sz w:val="22"/>
                <w:szCs w:val="22"/>
                <w:lang w:val="sr-Cyrl-RS"/>
              </w:rPr>
            </w:pPr>
            <w:r w:rsidRPr="00030FBD">
              <w:rPr>
                <w:sz w:val="22"/>
                <w:szCs w:val="22"/>
                <w:lang w:val="sr-Cyrl-RS"/>
              </w:rPr>
              <w:t>Д.З.</w:t>
            </w:r>
            <w:r w:rsidRPr="00030FBD">
              <w:rPr>
                <w:spacing w:val="4"/>
                <w:sz w:val="22"/>
                <w:szCs w:val="22"/>
                <w:lang w:val="sr-Cyrl-RS"/>
              </w:rPr>
              <w:t xml:space="preserve"> </w:t>
            </w:r>
            <w:r w:rsidRPr="00030FBD">
              <w:rPr>
                <w:sz w:val="22"/>
                <w:szCs w:val="22"/>
                <w:lang w:val="sr-Cyrl-RS"/>
              </w:rPr>
              <w:t>''Др</w:t>
            </w:r>
            <w:r w:rsidRPr="00030FBD">
              <w:rPr>
                <w:spacing w:val="4"/>
                <w:sz w:val="22"/>
                <w:szCs w:val="22"/>
                <w:lang w:val="sr-Cyrl-RS"/>
              </w:rPr>
              <w:t xml:space="preserve"> </w:t>
            </w:r>
            <w:r w:rsidRPr="00030FBD">
              <w:rPr>
                <w:sz w:val="22"/>
                <w:szCs w:val="22"/>
                <w:lang w:val="sr-Cyrl-RS"/>
              </w:rPr>
              <w:t>Милутин</w:t>
            </w:r>
            <w:r w:rsidRPr="00030FBD">
              <w:rPr>
                <w:spacing w:val="5"/>
                <w:sz w:val="22"/>
                <w:szCs w:val="22"/>
                <w:lang w:val="sr-Cyrl-RS"/>
              </w:rPr>
              <w:t xml:space="preserve"> </w:t>
            </w:r>
            <w:r w:rsidRPr="00030FBD">
              <w:rPr>
                <w:sz w:val="22"/>
                <w:szCs w:val="22"/>
                <w:lang w:val="sr-Cyrl-RS"/>
              </w:rPr>
              <w:t>Ивковић''</w:t>
            </w:r>
            <w:r w:rsidRPr="00030FBD">
              <w:rPr>
                <w:spacing w:val="4"/>
                <w:sz w:val="22"/>
                <w:szCs w:val="22"/>
                <w:lang w:val="sr-Cyrl-RS"/>
              </w:rPr>
              <w:t xml:space="preserve"> </w:t>
            </w:r>
            <w:r w:rsidRPr="00030FBD">
              <w:rPr>
                <w:sz w:val="22"/>
                <w:szCs w:val="22"/>
                <w:lang w:val="sr-Cyrl-RS"/>
              </w:rPr>
              <w:t>-</w:t>
            </w:r>
            <w:r w:rsidRPr="00030FBD">
              <w:rPr>
                <w:spacing w:val="4"/>
                <w:sz w:val="22"/>
                <w:szCs w:val="22"/>
                <w:lang w:val="sr-Cyrl-RS"/>
              </w:rPr>
              <w:t xml:space="preserve"> </w:t>
            </w:r>
            <w:r w:rsidRPr="00030FBD">
              <w:rPr>
                <w:sz w:val="22"/>
                <w:szCs w:val="22"/>
                <w:lang w:val="sr-Cyrl-RS"/>
              </w:rPr>
              <w:t>ПАЛИЛУЛА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247D1D3" w14:textId="77777777" w:rsidR="0088474C" w:rsidRPr="00030FBD" w:rsidRDefault="0088474C" w:rsidP="00514407">
            <w:pPr>
              <w:rPr>
                <w:sz w:val="22"/>
                <w:szCs w:val="22"/>
                <w:lang w:val="sr-Cyrl-RS"/>
              </w:rPr>
            </w:pPr>
            <w:r w:rsidRPr="00030FBD">
              <w:rPr>
                <w:sz w:val="22"/>
                <w:szCs w:val="22"/>
                <w:lang w:val="sr-Cyrl-RS"/>
              </w:rPr>
              <w:t>216</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84982CA" w14:textId="77777777" w:rsidR="0088474C" w:rsidRPr="00030FBD" w:rsidRDefault="0088474C" w:rsidP="00514407">
            <w:pPr>
              <w:rPr>
                <w:sz w:val="22"/>
                <w:szCs w:val="22"/>
                <w:lang w:val="sr-Cyrl-RS"/>
              </w:rPr>
            </w:pPr>
            <w:r w:rsidRPr="00030FBD">
              <w:rPr>
                <w:sz w:val="22"/>
                <w:szCs w:val="22"/>
                <w:lang w:val="sr-Cyrl-RS"/>
              </w:rPr>
              <w:t>89</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72B5207" w14:textId="77777777" w:rsidR="0088474C" w:rsidRPr="00030FBD" w:rsidRDefault="0088474C" w:rsidP="00514407">
            <w:pPr>
              <w:rPr>
                <w:sz w:val="22"/>
                <w:szCs w:val="22"/>
                <w:lang w:val="sr-Cyrl-RS"/>
              </w:rPr>
            </w:pPr>
            <w:r w:rsidRPr="00030FBD">
              <w:rPr>
                <w:sz w:val="22"/>
                <w:szCs w:val="22"/>
                <w:lang w:val="sr-Cyrl-RS"/>
              </w:rPr>
              <w:t>56</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63F6BDCB" w14:textId="77777777" w:rsidR="0088474C" w:rsidRPr="00030FBD" w:rsidRDefault="0088474C" w:rsidP="00514407">
            <w:pPr>
              <w:rPr>
                <w:sz w:val="22"/>
                <w:szCs w:val="22"/>
                <w:lang w:val="sr-Cyrl-RS"/>
              </w:rPr>
            </w:pPr>
            <w:r w:rsidRPr="00030FBD">
              <w:rPr>
                <w:sz w:val="22"/>
                <w:szCs w:val="22"/>
                <w:lang w:val="sr-Cyrl-RS"/>
              </w:rPr>
              <w:t>3</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0BDBFA21" w14:textId="77777777" w:rsidR="0088474C" w:rsidRPr="00030FBD" w:rsidRDefault="0088474C" w:rsidP="00514407">
            <w:pPr>
              <w:rPr>
                <w:sz w:val="22"/>
                <w:szCs w:val="22"/>
                <w:lang w:val="sr-Cyrl-RS"/>
              </w:rPr>
            </w:pPr>
            <w:r w:rsidRPr="00030FBD">
              <w:rPr>
                <w:sz w:val="22"/>
                <w:szCs w:val="22"/>
                <w:lang w:val="sr-Cyrl-RS"/>
              </w:rPr>
              <w:t>30</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11176E40" w14:textId="77777777" w:rsidR="0088474C" w:rsidRPr="00030FBD" w:rsidRDefault="0088474C" w:rsidP="00514407">
            <w:pPr>
              <w:rPr>
                <w:sz w:val="22"/>
                <w:szCs w:val="22"/>
                <w:lang w:val="sr-Cyrl-RS"/>
              </w:rPr>
            </w:pPr>
            <w:r w:rsidRPr="00030FBD">
              <w:rPr>
                <w:sz w:val="22"/>
                <w:szCs w:val="22"/>
                <w:lang w:val="sr-Cyrl-RS"/>
              </w:rPr>
              <w:t>20</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4AED51CF" w14:textId="77777777" w:rsidR="0088474C" w:rsidRPr="00030FBD" w:rsidRDefault="0088474C" w:rsidP="00514407">
            <w:pPr>
              <w:rPr>
                <w:sz w:val="22"/>
                <w:szCs w:val="22"/>
                <w:lang w:val="sr-Cyrl-RS"/>
              </w:rPr>
            </w:pPr>
            <w:r w:rsidRPr="00030FBD">
              <w:rPr>
                <w:sz w:val="22"/>
                <w:szCs w:val="22"/>
                <w:lang w:val="sr-Cyrl-RS"/>
              </w:rPr>
              <w:t>20</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0D6853C2" w14:textId="77777777" w:rsidR="0088474C" w:rsidRPr="00030FBD" w:rsidRDefault="0088474C" w:rsidP="00514407">
            <w:pPr>
              <w:rPr>
                <w:sz w:val="22"/>
                <w:szCs w:val="22"/>
                <w:lang w:val="sr-Cyrl-RS"/>
              </w:rPr>
            </w:pPr>
            <w:r w:rsidRPr="00030FBD">
              <w:rPr>
                <w:sz w:val="22"/>
                <w:szCs w:val="22"/>
                <w:lang w:val="sr-Cyrl-RS"/>
              </w:rPr>
              <w:t>107</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7661FFFB" w14:textId="77777777" w:rsidR="0088474C" w:rsidRPr="00030FBD" w:rsidRDefault="0088474C" w:rsidP="00514407">
            <w:pPr>
              <w:rPr>
                <w:sz w:val="22"/>
                <w:szCs w:val="22"/>
                <w:lang w:val="sr-Cyrl-RS"/>
              </w:rPr>
            </w:pPr>
            <w:r w:rsidRPr="00030FBD">
              <w:rPr>
                <w:sz w:val="22"/>
                <w:szCs w:val="22"/>
                <w:lang w:val="sr-Cyrl-RS"/>
              </w:rPr>
              <w:t>107</w:t>
            </w:r>
          </w:p>
        </w:tc>
      </w:tr>
      <w:tr w:rsidR="0088474C" w:rsidRPr="00030FBD" w14:paraId="46FAEB6E"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C90CCAF" w14:textId="77777777" w:rsidR="0088474C" w:rsidRPr="00030FBD" w:rsidRDefault="0088474C" w:rsidP="00514407">
            <w:pPr>
              <w:rPr>
                <w:sz w:val="22"/>
                <w:szCs w:val="22"/>
                <w:lang w:val="sr-Cyrl-RS"/>
              </w:rPr>
            </w:pPr>
            <w:r w:rsidRPr="00030FBD">
              <w:rPr>
                <w:sz w:val="22"/>
                <w:szCs w:val="22"/>
                <w:lang w:val="sr-Cyrl-RS"/>
              </w:rPr>
              <w:t>12.</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2A090FDF" w14:textId="382C19FF"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''РАКОВИЦА''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38B29DA0" w14:textId="77777777" w:rsidR="0088474C" w:rsidRPr="00030FBD" w:rsidRDefault="0088474C" w:rsidP="00514407">
            <w:pPr>
              <w:rPr>
                <w:sz w:val="22"/>
                <w:szCs w:val="22"/>
                <w:lang w:val="sr-Cyrl-RS"/>
              </w:rPr>
            </w:pPr>
            <w:r w:rsidRPr="00030FBD">
              <w:rPr>
                <w:sz w:val="22"/>
                <w:szCs w:val="22"/>
                <w:lang w:val="sr-Cyrl-RS"/>
              </w:rPr>
              <w:t>101</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3755E522" w14:textId="77777777" w:rsidR="0088474C" w:rsidRPr="00030FBD" w:rsidRDefault="0088474C" w:rsidP="00514407">
            <w:pPr>
              <w:rPr>
                <w:sz w:val="22"/>
                <w:szCs w:val="22"/>
                <w:lang w:val="sr-Cyrl-RS"/>
              </w:rPr>
            </w:pPr>
            <w:r w:rsidRPr="00030FBD">
              <w:rPr>
                <w:sz w:val="22"/>
                <w:szCs w:val="22"/>
                <w:lang w:val="sr-Cyrl-RS"/>
              </w:rPr>
              <w:t>44</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544134E" w14:textId="77777777" w:rsidR="0088474C" w:rsidRPr="00030FBD" w:rsidRDefault="0088474C" w:rsidP="00514407">
            <w:pPr>
              <w:rPr>
                <w:sz w:val="22"/>
                <w:szCs w:val="22"/>
                <w:lang w:val="sr-Cyrl-RS"/>
              </w:rPr>
            </w:pPr>
            <w:r w:rsidRPr="00030FBD">
              <w:rPr>
                <w:sz w:val="22"/>
                <w:szCs w:val="22"/>
                <w:lang w:val="sr-Cyrl-RS"/>
              </w:rPr>
              <w:t>21</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4FA57BE4" w14:textId="77777777" w:rsidR="0088474C" w:rsidRPr="00030FBD" w:rsidRDefault="0088474C" w:rsidP="00514407">
            <w:pPr>
              <w:rPr>
                <w:sz w:val="22"/>
                <w:szCs w:val="22"/>
                <w:lang w:val="sr-Cyrl-RS"/>
              </w:rPr>
            </w:pPr>
            <w:r w:rsidRPr="00030FBD">
              <w:rPr>
                <w:sz w:val="22"/>
                <w:szCs w:val="22"/>
                <w:lang w:val="sr-Cyrl-RS"/>
              </w:rPr>
              <w:t>2</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1A8EAAAE" w14:textId="77777777" w:rsidR="0088474C" w:rsidRPr="00030FBD" w:rsidRDefault="0088474C" w:rsidP="00514407">
            <w:pPr>
              <w:rPr>
                <w:sz w:val="22"/>
                <w:szCs w:val="22"/>
                <w:lang w:val="sr-Cyrl-RS"/>
              </w:rPr>
            </w:pPr>
            <w:r w:rsidRPr="00030FBD">
              <w:rPr>
                <w:sz w:val="22"/>
                <w:szCs w:val="22"/>
                <w:lang w:val="sr-Cyrl-RS"/>
              </w:rPr>
              <w:t>21</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6E36884F" w14:textId="77777777" w:rsidR="0088474C" w:rsidRPr="00030FBD" w:rsidRDefault="0088474C" w:rsidP="00514407">
            <w:pPr>
              <w:rPr>
                <w:sz w:val="22"/>
                <w:szCs w:val="22"/>
                <w:lang w:val="sr-Cyrl-RS"/>
              </w:rPr>
            </w:pPr>
            <w:r w:rsidRPr="00030FBD">
              <w:rPr>
                <w:sz w:val="22"/>
                <w:szCs w:val="22"/>
                <w:lang w:val="sr-Cyrl-RS"/>
              </w:rPr>
              <w:t>8</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3D183A42" w14:textId="77777777" w:rsidR="0088474C" w:rsidRPr="00030FBD" w:rsidRDefault="0088474C" w:rsidP="00514407">
            <w:pPr>
              <w:rPr>
                <w:sz w:val="22"/>
                <w:szCs w:val="22"/>
                <w:lang w:val="sr-Cyrl-RS"/>
              </w:rPr>
            </w:pPr>
            <w:r w:rsidRPr="00030FBD">
              <w:rPr>
                <w:sz w:val="22"/>
                <w:szCs w:val="22"/>
                <w:lang w:val="sr-Cyrl-RS"/>
              </w:rPr>
              <w:t>8</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657FBDAE" w14:textId="77777777" w:rsidR="0088474C" w:rsidRPr="00030FBD" w:rsidRDefault="0088474C" w:rsidP="00514407">
            <w:pPr>
              <w:rPr>
                <w:sz w:val="22"/>
                <w:szCs w:val="22"/>
                <w:lang w:val="sr-Cyrl-RS"/>
              </w:rPr>
            </w:pPr>
            <w:r w:rsidRPr="00030FBD">
              <w:rPr>
                <w:sz w:val="22"/>
                <w:szCs w:val="22"/>
                <w:lang w:val="sr-Cyrl-RS"/>
              </w:rPr>
              <w:t>49</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709CB5E4" w14:textId="77777777" w:rsidR="0088474C" w:rsidRPr="00030FBD" w:rsidRDefault="0088474C" w:rsidP="00514407">
            <w:pPr>
              <w:rPr>
                <w:sz w:val="22"/>
                <w:szCs w:val="22"/>
                <w:lang w:val="sr-Cyrl-RS"/>
              </w:rPr>
            </w:pPr>
            <w:r w:rsidRPr="00030FBD">
              <w:rPr>
                <w:sz w:val="22"/>
                <w:szCs w:val="22"/>
                <w:lang w:val="sr-Cyrl-RS"/>
              </w:rPr>
              <w:t>49</w:t>
            </w:r>
          </w:p>
        </w:tc>
      </w:tr>
      <w:tr w:rsidR="0088474C" w:rsidRPr="00030FBD" w14:paraId="5198FEA0"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2326C1B1" w14:textId="77777777" w:rsidR="0088474C" w:rsidRPr="00030FBD" w:rsidRDefault="0088474C" w:rsidP="00514407">
            <w:pPr>
              <w:rPr>
                <w:sz w:val="22"/>
                <w:szCs w:val="22"/>
                <w:lang w:val="sr-Cyrl-RS"/>
              </w:rPr>
            </w:pPr>
            <w:r w:rsidRPr="00030FBD">
              <w:rPr>
                <w:sz w:val="22"/>
                <w:szCs w:val="22"/>
                <w:lang w:val="sr-Cyrl-RS"/>
              </w:rPr>
              <w:t>13.</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20E157E7" w14:textId="7579B922"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''САВСКИ</w:t>
            </w:r>
            <w:r w:rsidR="0088474C" w:rsidRPr="00030FBD">
              <w:rPr>
                <w:spacing w:val="7"/>
                <w:sz w:val="22"/>
                <w:szCs w:val="22"/>
                <w:lang w:val="sr-Cyrl-RS"/>
              </w:rPr>
              <w:t xml:space="preserve"> </w:t>
            </w:r>
            <w:r w:rsidR="0088474C" w:rsidRPr="00030FBD">
              <w:rPr>
                <w:sz w:val="22"/>
                <w:szCs w:val="22"/>
                <w:lang w:val="sr-Cyrl-RS"/>
              </w:rPr>
              <w:t>ВЕНАЦ''</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FF60005" w14:textId="77777777" w:rsidR="0088474C" w:rsidRPr="00030FBD" w:rsidRDefault="0088474C" w:rsidP="00514407">
            <w:pPr>
              <w:rPr>
                <w:sz w:val="22"/>
                <w:szCs w:val="22"/>
                <w:lang w:val="sr-Cyrl-RS"/>
              </w:rPr>
            </w:pPr>
            <w:r w:rsidRPr="00030FBD">
              <w:rPr>
                <w:sz w:val="22"/>
                <w:szCs w:val="22"/>
                <w:lang w:val="sr-Cyrl-RS"/>
              </w:rPr>
              <w:t>49</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1B6BCE7C" w14:textId="77777777" w:rsidR="0088474C" w:rsidRPr="00030FBD" w:rsidRDefault="0088474C" w:rsidP="00514407">
            <w:pPr>
              <w:rPr>
                <w:sz w:val="22"/>
                <w:szCs w:val="22"/>
                <w:lang w:val="sr-Cyrl-RS"/>
              </w:rPr>
            </w:pPr>
            <w:r w:rsidRPr="00030FBD">
              <w:rPr>
                <w:sz w:val="22"/>
                <w:szCs w:val="22"/>
                <w:lang w:val="sr-Cyrl-RS"/>
              </w:rPr>
              <w:t>21</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11DD1888" w14:textId="77777777" w:rsidR="0088474C" w:rsidRPr="00030FBD" w:rsidRDefault="0088474C" w:rsidP="00514407">
            <w:pPr>
              <w:rPr>
                <w:sz w:val="22"/>
                <w:szCs w:val="22"/>
                <w:lang w:val="sr-Cyrl-RS"/>
              </w:rPr>
            </w:pPr>
            <w:r w:rsidRPr="00030FBD">
              <w:rPr>
                <w:sz w:val="22"/>
                <w:szCs w:val="22"/>
                <w:lang w:val="sr-Cyrl-RS"/>
              </w:rPr>
              <w:t>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6A02D6B2" w14:textId="77777777" w:rsidR="0088474C" w:rsidRPr="00030FBD" w:rsidRDefault="0088474C" w:rsidP="00514407">
            <w:pPr>
              <w:rPr>
                <w:sz w:val="22"/>
                <w:szCs w:val="22"/>
                <w:lang w:val="sr-Cyrl-RS"/>
              </w:rPr>
            </w:pPr>
            <w:r w:rsidRPr="00030FBD">
              <w:rPr>
                <w:sz w:val="22"/>
                <w:szCs w:val="22"/>
                <w:lang w:val="sr-Cyrl-RS"/>
              </w:rPr>
              <w:t>1</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09F35AD6" w14:textId="77777777" w:rsidR="0088474C" w:rsidRPr="00030FBD" w:rsidRDefault="0088474C" w:rsidP="00514407">
            <w:pPr>
              <w:rPr>
                <w:sz w:val="22"/>
                <w:szCs w:val="22"/>
                <w:lang w:val="sr-Cyrl-RS"/>
              </w:rPr>
            </w:pPr>
            <w:r w:rsidRPr="00030FBD">
              <w:rPr>
                <w:sz w:val="22"/>
                <w:szCs w:val="22"/>
                <w:lang w:val="sr-Cyrl-RS"/>
              </w:rPr>
              <w:t>16</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57F073FF" w14:textId="77777777" w:rsidR="0088474C" w:rsidRPr="00030FBD" w:rsidRDefault="0088474C" w:rsidP="00514407">
            <w:pPr>
              <w:rPr>
                <w:sz w:val="22"/>
                <w:szCs w:val="22"/>
                <w:lang w:val="sr-Cyrl-RS"/>
              </w:rPr>
            </w:pPr>
            <w:r w:rsidRPr="00030FBD">
              <w:rPr>
                <w:sz w:val="22"/>
                <w:szCs w:val="22"/>
                <w:lang w:val="sr-Cyrl-RS"/>
              </w:rPr>
              <w:t>7</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3E9ED694" w14:textId="77777777" w:rsidR="0088474C" w:rsidRPr="00030FBD" w:rsidRDefault="0088474C" w:rsidP="00514407">
            <w:pPr>
              <w:rPr>
                <w:sz w:val="22"/>
                <w:szCs w:val="22"/>
                <w:lang w:val="sr-Cyrl-RS"/>
              </w:rPr>
            </w:pPr>
            <w:r w:rsidRPr="00030FBD">
              <w:rPr>
                <w:sz w:val="22"/>
                <w:szCs w:val="22"/>
                <w:lang w:val="sr-Cyrl-RS"/>
              </w:rPr>
              <w:t>5</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6E9AB68B" w14:textId="77777777" w:rsidR="0088474C" w:rsidRPr="00030FBD" w:rsidRDefault="0088474C" w:rsidP="00514407">
            <w:pPr>
              <w:rPr>
                <w:sz w:val="22"/>
                <w:szCs w:val="22"/>
                <w:lang w:val="sr-Cyrl-RS"/>
              </w:rPr>
            </w:pPr>
            <w:r w:rsidRPr="00030FBD">
              <w:rPr>
                <w:sz w:val="22"/>
                <w:szCs w:val="22"/>
                <w:lang w:val="sr-Cyrl-RS"/>
              </w:rPr>
              <w:t>21</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4059D6FA" w14:textId="77777777" w:rsidR="0088474C" w:rsidRPr="00030FBD" w:rsidRDefault="0088474C" w:rsidP="00514407">
            <w:pPr>
              <w:rPr>
                <w:sz w:val="22"/>
                <w:szCs w:val="22"/>
                <w:lang w:val="sr-Cyrl-RS"/>
              </w:rPr>
            </w:pPr>
            <w:r w:rsidRPr="00030FBD">
              <w:rPr>
                <w:sz w:val="22"/>
                <w:szCs w:val="22"/>
                <w:lang w:val="sr-Cyrl-RS"/>
              </w:rPr>
              <w:t>21</w:t>
            </w:r>
          </w:p>
        </w:tc>
      </w:tr>
      <w:tr w:rsidR="0088474C" w:rsidRPr="00030FBD" w14:paraId="5D9ED2A0"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756D16BD" w14:textId="77777777" w:rsidR="0088474C" w:rsidRPr="00030FBD" w:rsidRDefault="0088474C" w:rsidP="00514407">
            <w:pPr>
              <w:rPr>
                <w:sz w:val="22"/>
                <w:szCs w:val="22"/>
                <w:lang w:val="sr-Cyrl-RS"/>
              </w:rPr>
            </w:pPr>
            <w:r w:rsidRPr="00030FBD">
              <w:rPr>
                <w:sz w:val="22"/>
                <w:szCs w:val="22"/>
                <w:lang w:val="sr-Cyrl-RS"/>
              </w:rPr>
              <w:t>14.</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750E4FF6" w14:textId="5BF437E1"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''СОПОТ''</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411E8196" w14:textId="77777777" w:rsidR="0088474C" w:rsidRPr="00030FBD" w:rsidRDefault="0088474C" w:rsidP="00514407">
            <w:pPr>
              <w:rPr>
                <w:sz w:val="22"/>
                <w:szCs w:val="22"/>
                <w:lang w:val="sr-Cyrl-RS"/>
              </w:rPr>
            </w:pPr>
            <w:r w:rsidRPr="00030FBD">
              <w:rPr>
                <w:sz w:val="22"/>
                <w:szCs w:val="22"/>
                <w:lang w:val="sr-Cyrl-RS"/>
              </w:rPr>
              <w:t>39</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A5E1CA7" w14:textId="77777777" w:rsidR="0088474C" w:rsidRPr="00030FBD" w:rsidRDefault="0088474C" w:rsidP="00514407">
            <w:pPr>
              <w:rPr>
                <w:sz w:val="22"/>
                <w:szCs w:val="22"/>
                <w:lang w:val="sr-Cyrl-RS"/>
              </w:rPr>
            </w:pPr>
            <w:r w:rsidRPr="00030FBD">
              <w:rPr>
                <w:sz w:val="22"/>
                <w:szCs w:val="22"/>
                <w:lang w:val="sr-Cyrl-RS"/>
              </w:rPr>
              <w:t>16</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177DFF3F" w14:textId="77777777" w:rsidR="0088474C" w:rsidRPr="00030FBD" w:rsidRDefault="0088474C" w:rsidP="00514407">
            <w:pPr>
              <w:rPr>
                <w:sz w:val="22"/>
                <w:szCs w:val="22"/>
                <w:lang w:val="sr-Cyrl-RS"/>
              </w:rPr>
            </w:pPr>
            <w:r w:rsidRPr="00030FBD">
              <w:rPr>
                <w:sz w:val="22"/>
                <w:szCs w:val="22"/>
                <w:lang w:val="sr-Cyrl-RS"/>
              </w:rPr>
              <w:t>13</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57B5DFCA"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757224B" w14:textId="77777777" w:rsidR="0088474C" w:rsidRPr="00030FBD" w:rsidRDefault="0088474C" w:rsidP="00514407">
            <w:pPr>
              <w:rPr>
                <w:sz w:val="22"/>
                <w:szCs w:val="22"/>
                <w:lang w:val="sr-Cyrl-RS"/>
              </w:rPr>
            </w:pPr>
            <w:r w:rsidRPr="00030FBD">
              <w:rPr>
                <w:sz w:val="22"/>
                <w:szCs w:val="22"/>
                <w:lang w:val="sr-Cyrl-RS"/>
              </w:rPr>
              <w:t>3</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64CB963F" w14:textId="77777777" w:rsidR="0088474C" w:rsidRPr="00030FBD" w:rsidRDefault="0088474C" w:rsidP="00514407">
            <w:pPr>
              <w:rPr>
                <w:sz w:val="22"/>
                <w:szCs w:val="22"/>
                <w:lang w:val="sr-Cyrl-RS"/>
              </w:rPr>
            </w:pP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714FEA97" w14:textId="77777777" w:rsidR="0088474C" w:rsidRPr="00030FBD" w:rsidRDefault="0088474C" w:rsidP="00514407">
            <w:pPr>
              <w:rPr>
                <w:sz w:val="22"/>
                <w:szCs w:val="22"/>
                <w:lang w:val="sr-Cyrl-RS"/>
              </w:rPr>
            </w:pP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21E79ECA" w14:textId="77777777" w:rsidR="0088474C" w:rsidRPr="00030FBD" w:rsidRDefault="0088474C" w:rsidP="00514407">
            <w:pPr>
              <w:rPr>
                <w:sz w:val="22"/>
                <w:szCs w:val="22"/>
                <w:lang w:val="sr-Cyrl-RS"/>
              </w:rPr>
            </w:pPr>
            <w:r w:rsidRPr="00030FBD">
              <w:rPr>
                <w:sz w:val="22"/>
                <w:szCs w:val="22"/>
                <w:lang w:val="sr-Cyrl-RS"/>
              </w:rPr>
              <w:t>23</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4DC36FA4" w14:textId="77777777" w:rsidR="0088474C" w:rsidRPr="00030FBD" w:rsidRDefault="0088474C" w:rsidP="00514407">
            <w:pPr>
              <w:rPr>
                <w:sz w:val="22"/>
                <w:szCs w:val="22"/>
                <w:lang w:val="sr-Cyrl-RS"/>
              </w:rPr>
            </w:pPr>
            <w:r w:rsidRPr="00030FBD">
              <w:rPr>
                <w:sz w:val="22"/>
                <w:szCs w:val="22"/>
                <w:lang w:val="sr-Cyrl-RS"/>
              </w:rPr>
              <w:t>23</w:t>
            </w:r>
          </w:p>
        </w:tc>
      </w:tr>
      <w:tr w:rsidR="0088474C" w:rsidRPr="00030FBD" w14:paraId="2B41D4EB"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31031B1E" w14:textId="77777777" w:rsidR="0088474C" w:rsidRPr="00030FBD" w:rsidRDefault="0088474C" w:rsidP="00514407">
            <w:pPr>
              <w:rPr>
                <w:sz w:val="22"/>
                <w:szCs w:val="22"/>
                <w:lang w:val="sr-Cyrl-RS"/>
              </w:rPr>
            </w:pPr>
            <w:r w:rsidRPr="00030FBD">
              <w:rPr>
                <w:sz w:val="22"/>
                <w:szCs w:val="22"/>
                <w:lang w:val="sr-Cyrl-RS"/>
              </w:rPr>
              <w:t>15.</w:t>
            </w:r>
          </w:p>
        </w:tc>
        <w:tc>
          <w:tcPr>
            <w:tcW w:w="2835" w:type="dxa"/>
            <w:tcBorders>
              <w:top w:val="single" w:sz="7" w:space="0" w:color="000000"/>
              <w:left w:val="single" w:sz="7" w:space="0" w:color="000000"/>
              <w:bottom w:val="single" w:sz="7" w:space="0" w:color="000000"/>
              <w:right w:val="single" w:sz="7" w:space="0" w:color="000000"/>
            </w:tcBorders>
            <w:shd w:val="clear" w:color="auto" w:fill="B4C6E7"/>
          </w:tcPr>
          <w:p w14:paraId="5F342351" w14:textId="6A1060B7" w:rsidR="0088474C"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88474C" w:rsidRPr="00030FBD">
              <w:rPr>
                <w:sz w:val="22"/>
                <w:szCs w:val="22"/>
                <w:lang w:val="sr-Cyrl-RS"/>
              </w:rPr>
              <w:t>''СТАРИ</w:t>
            </w:r>
            <w:r w:rsidR="0088474C" w:rsidRPr="00030FBD">
              <w:rPr>
                <w:spacing w:val="6"/>
                <w:sz w:val="22"/>
                <w:szCs w:val="22"/>
                <w:lang w:val="sr-Cyrl-RS"/>
              </w:rPr>
              <w:t xml:space="preserve"> </w:t>
            </w:r>
            <w:r w:rsidR="0088474C" w:rsidRPr="00030FBD">
              <w:rPr>
                <w:sz w:val="22"/>
                <w:szCs w:val="22"/>
                <w:lang w:val="sr-Cyrl-RS"/>
              </w:rPr>
              <w:t>ГРАД''</w:t>
            </w:r>
          </w:p>
        </w:tc>
        <w:tc>
          <w:tcPr>
            <w:tcW w:w="580" w:type="dxa"/>
            <w:tcBorders>
              <w:top w:val="single" w:sz="7" w:space="0" w:color="000000"/>
              <w:left w:val="single" w:sz="7" w:space="0" w:color="000000"/>
              <w:bottom w:val="single" w:sz="7" w:space="0" w:color="000000"/>
              <w:right w:val="single" w:sz="7" w:space="0" w:color="000000"/>
            </w:tcBorders>
            <w:shd w:val="clear" w:color="auto" w:fill="B4C6E7"/>
          </w:tcPr>
          <w:p w14:paraId="6E3BB6F6" w14:textId="77777777" w:rsidR="0088474C" w:rsidRPr="00030FBD" w:rsidRDefault="0088474C" w:rsidP="00514407">
            <w:pPr>
              <w:rPr>
                <w:sz w:val="22"/>
                <w:szCs w:val="22"/>
                <w:lang w:val="sr-Cyrl-RS"/>
              </w:rPr>
            </w:pPr>
            <w:r w:rsidRPr="00030FBD">
              <w:rPr>
                <w:sz w:val="22"/>
                <w:szCs w:val="22"/>
                <w:lang w:val="sr-Cyrl-RS"/>
              </w:rPr>
              <w:t>64</w:t>
            </w:r>
          </w:p>
        </w:tc>
        <w:tc>
          <w:tcPr>
            <w:tcW w:w="744" w:type="dxa"/>
            <w:tcBorders>
              <w:top w:val="single" w:sz="7" w:space="0" w:color="000000"/>
              <w:left w:val="single" w:sz="7" w:space="0" w:color="000000"/>
              <w:bottom w:val="single" w:sz="7" w:space="0" w:color="000000"/>
              <w:right w:val="single" w:sz="7" w:space="0" w:color="000000"/>
            </w:tcBorders>
            <w:shd w:val="clear" w:color="auto" w:fill="B4C6E7"/>
          </w:tcPr>
          <w:p w14:paraId="03E6E1B9" w14:textId="77777777" w:rsidR="0088474C" w:rsidRPr="00030FBD" w:rsidRDefault="0088474C" w:rsidP="00514407">
            <w:pPr>
              <w:rPr>
                <w:sz w:val="22"/>
                <w:szCs w:val="22"/>
                <w:lang w:val="sr-Cyrl-RS"/>
              </w:rPr>
            </w:pPr>
            <w:r w:rsidRPr="00030FBD">
              <w:rPr>
                <w:sz w:val="22"/>
                <w:szCs w:val="22"/>
                <w:lang w:val="sr-Cyrl-RS"/>
              </w:rPr>
              <w:t>27</w:t>
            </w:r>
          </w:p>
        </w:tc>
        <w:tc>
          <w:tcPr>
            <w:tcW w:w="744" w:type="dxa"/>
            <w:tcBorders>
              <w:top w:val="single" w:sz="7" w:space="0" w:color="000000"/>
              <w:left w:val="single" w:sz="7" w:space="0" w:color="000000"/>
              <w:bottom w:val="single" w:sz="7" w:space="0" w:color="000000"/>
              <w:right w:val="single" w:sz="7" w:space="0" w:color="000000"/>
            </w:tcBorders>
            <w:shd w:val="clear" w:color="auto" w:fill="B4C6E7"/>
          </w:tcPr>
          <w:p w14:paraId="4B6E2E7A" w14:textId="77777777" w:rsidR="0088474C" w:rsidRPr="00030FBD" w:rsidRDefault="0088474C" w:rsidP="00514407">
            <w:pPr>
              <w:rPr>
                <w:sz w:val="22"/>
                <w:szCs w:val="22"/>
                <w:lang w:val="sr-Cyrl-RS"/>
              </w:rPr>
            </w:pPr>
            <w:r w:rsidRPr="00030FBD">
              <w:rPr>
                <w:sz w:val="22"/>
                <w:szCs w:val="22"/>
                <w:lang w:val="sr-Cyrl-RS"/>
              </w:rPr>
              <w:t>11</w:t>
            </w:r>
          </w:p>
        </w:tc>
        <w:tc>
          <w:tcPr>
            <w:tcW w:w="752" w:type="dxa"/>
            <w:tcBorders>
              <w:top w:val="single" w:sz="7" w:space="0" w:color="000000"/>
              <w:left w:val="single" w:sz="7" w:space="0" w:color="000000"/>
              <w:bottom w:val="single" w:sz="7" w:space="0" w:color="000000"/>
              <w:right w:val="single" w:sz="7" w:space="0" w:color="000000"/>
            </w:tcBorders>
            <w:shd w:val="clear" w:color="auto" w:fill="B4C6E7"/>
          </w:tcPr>
          <w:p w14:paraId="5CF9E7F8"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B4C6E7"/>
          </w:tcPr>
          <w:p w14:paraId="7A44F346" w14:textId="77777777" w:rsidR="0088474C" w:rsidRPr="00030FBD" w:rsidRDefault="0088474C" w:rsidP="00514407">
            <w:pPr>
              <w:rPr>
                <w:sz w:val="22"/>
                <w:szCs w:val="22"/>
                <w:lang w:val="sr-Cyrl-RS"/>
              </w:rPr>
            </w:pPr>
            <w:r w:rsidRPr="00030FBD">
              <w:rPr>
                <w:sz w:val="22"/>
                <w:szCs w:val="22"/>
                <w:lang w:val="sr-Cyrl-RS"/>
              </w:rPr>
              <w:t>16</w:t>
            </w:r>
          </w:p>
        </w:tc>
        <w:tc>
          <w:tcPr>
            <w:tcW w:w="697" w:type="dxa"/>
            <w:tcBorders>
              <w:top w:val="single" w:sz="7" w:space="0" w:color="000000"/>
              <w:left w:val="single" w:sz="7" w:space="0" w:color="000000"/>
              <w:bottom w:val="single" w:sz="7" w:space="0" w:color="000000"/>
              <w:right w:val="single" w:sz="7" w:space="0" w:color="000000"/>
            </w:tcBorders>
            <w:shd w:val="clear" w:color="auto" w:fill="B4C6E7"/>
          </w:tcPr>
          <w:p w14:paraId="4235D0FF" w14:textId="77777777" w:rsidR="0088474C" w:rsidRPr="00030FBD" w:rsidRDefault="0088474C" w:rsidP="00514407">
            <w:pPr>
              <w:rPr>
                <w:sz w:val="22"/>
                <w:szCs w:val="22"/>
                <w:lang w:val="sr-Cyrl-RS"/>
              </w:rPr>
            </w:pPr>
            <w:r w:rsidRPr="00030FBD">
              <w:rPr>
                <w:sz w:val="22"/>
                <w:szCs w:val="22"/>
                <w:lang w:val="sr-Cyrl-RS"/>
              </w:rPr>
              <w:t>5</w:t>
            </w:r>
          </w:p>
        </w:tc>
        <w:tc>
          <w:tcPr>
            <w:tcW w:w="782" w:type="dxa"/>
            <w:tcBorders>
              <w:top w:val="single" w:sz="7" w:space="0" w:color="000000"/>
              <w:left w:val="single" w:sz="7" w:space="0" w:color="000000"/>
              <w:bottom w:val="single" w:sz="7" w:space="0" w:color="000000"/>
              <w:right w:val="single" w:sz="7" w:space="0" w:color="000000"/>
            </w:tcBorders>
            <w:shd w:val="clear" w:color="auto" w:fill="B4C6E7"/>
          </w:tcPr>
          <w:p w14:paraId="259F9730" w14:textId="77777777" w:rsidR="0088474C" w:rsidRPr="00030FBD" w:rsidRDefault="0088474C" w:rsidP="00514407">
            <w:pPr>
              <w:rPr>
                <w:sz w:val="22"/>
                <w:szCs w:val="22"/>
                <w:lang w:val="sr-Cyrl-RS"/>
              </w:rPr>
            </w:pPr>
            <w:r w:rsidRPr="00030FBD">
              <w:rPr>
                <w:sz w:val="22"/>
                <w:szCs w:val="22"/>
                <w:lang w:val="sr-Cyrl-RS"/>
              </w:rPr>
              <w:t>5</w:t>
            </w:r>
          </w:p>
        </w:tc>
        <w:tc>
          <w:tcPr>
            <w:tcW w:w="671" w:type="dxa"/>
            <w:tcBorders>
              <w:top w:val="single" w:sz="7" w:space="0" w:color="000000"/>
              <w:left w:val="single" w:sz="7" w:space="0" w:color="000000"/>
              <w:bottom w:val="single" w:sz="7" w:space="0" w:color="000000"/>
              <w:right w:val="single" w:sz="7" w:space="0" w:color="000000"/>
            </w:tcBorders>
            <w:shd w:val="clear" w:color="auto" w:fill="B4C6E7"/>
          </w:tcPr>
          <w:p w14:paraId="7677CA07" w14:textId="77777777" w:rsidR="0088474C" w:rsidRPr="00030FBD" w:rsidRDefault="0088474C" w:rsidP="00514407">
            <w:pPr>
              <w:rPr>
                <w:sz w:val="22"/>
                <w:szCs w:val="22"/>
                <w:lang w:val="sr-Cyrl-RS"/>
              </w:rPr>
            </w:pPr>
            <w:r w:rsidRPr="00030FBD">
              <w:rPr>
                <w:sz w:val="22"/>
                <w:szCs w:val="22"/>
                <w:lang w:val="sr-Cyrl-RS"/>
              </w:rPr>
              <w:t>32</w:t>
            </w:r>
          </w:p>
        </w:tc>
        <w:tc>
          <w:tcPr>
            <w:tcW w:w="772" w:type="dxa"/>
            <w:tcBorders>
              <w:top w:val="single" w:sz="7" w:space="0" w:color="000000"/>
              <w:left w:val="single" w:sz="7" w:space="0" w:color="000000"/>
              <w:bottom w:val="single" w:sz="7" w:space="0" w:color="000000"/>
              <w:right w:val="single" w:sz="14" w:space="0" w:color="000000"/>
            </w:tcBorders>
            <w:shd w:val="clear" w:color="auto" w:fill="B4C6E7"/>
          </w:tcPr>
          <w:p w14:paraId="6C8E5438" w14:textId="77777777" w:rsidR="0088474C" w:rsidRPr="00030FBD" w:rsidRDefault="0088474C" w:rsidP="00514407">
            <w:pPr>
              <w:rPr>
                <w:sz w:val="22"/>
                <w:szCs w:val="22"/>
                <w:lang w:val="sr-Cyrl-RS"/>
              </w:rPr>
            </w:pPr>
            <w:r w:rsidRPr="00030FBD">
              <w:rPr>
                <w:sz w:val="22"/>
                <w:szCs w:val="22"/>
                <w:lang w:val="sr-Cyrl-RS"/>
              </w:rPr>
              <w:t>32</w:t>
            </w:r>
          </w:p>
        </w:tc>
      </w:tr>
      <w:tr w:rsidR="0088474C" w:rsidRPr="00030FBD" w14:paraId="2AF16DAF" w14:textId="77777777" w:rsidTr="007E6711">
        <w:trPr>
          <w:trHeight w:hRule="exact" w:val="301"/>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1791F67E" w14:textId="77777777" w:rsidR="0088474C" w:rsidRPr="00030FBD" w:rsidRDefault="0088474C" w:rsidP="00514407">
            <w:pPr>
              <w:rPr>
                <w:sz w:val="22"/>
                <w:szCs w:val="22"/>
                <w:lang w:val="sr-Cyrl-RS"/>
              </w:rPr>
            </w:pPr>
            <w:r w:rsidRPr="00030FBD">
              <w:rPr>
                <w:sz w:val="22"/>
                <w:szCs w:val="22"/>
                <w:lang w:val="sr-Cyrl-RS"/>
              </w:rPr>
              <w:t>16.</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55A9FF50" w14:textId="77777777" w:rsidR="0088474C" w:rsidRPr="00030FBD" w:rsidRDefault="0088474C" w:rsidP="00514407">
            <w:pPr>
              <w:rPr>
                <w:sz w:val="22"/>
                <w:szCs w:val="22"/>
                <w:lang w:val="sr-Cyrl-RS"/>
              </w:rPr>
            </w:pPr>
            <w:r w:rsidRPr="00030FBD">
              <w:rPr>
                <w:sz w:val="22"/>
                <w:szCs w:val="22"/>
                <w:lang w:val="sr-Cyrl-RS"/>
              </w:rPr>
              <w:t>Д.З.</w:t>
            </w:r>
            <w:r w:rsidRPr="00030FBD">
              <w:rPr>
                <w:spacing w:val="4"/>
                <w:sz w:val="22"/>
                <w:szCs w:val="22"/>
                <w:lang w:val="sr-Cyrl-RS"/>
              </w:rPr>
              <w:t xml:space="preserve"> </w:t>
            </w:r>
            <w:r w:rsidRPr="00030FBD">
              <w:rPr>
                <w:sz w:val="22"/>
                <w:szCs w:val="22"/>
                <w:lang w:val="sr-Cyrl-RS"/>
              </w:rPr>
              <w:t>''Др</w:t>
            </w:r>
            <w:r w:rsidRPr="00030FBD">
              <w:rPr>
                <w:spacing w:val="4"/>
                <w:sz w:val="22"/>
                <w:szCs w:val="22"/>
                <w:lang w:val="sr-Cyrl-RS"/>
              </w:rPr>
              <w:t xml:space="preserve"> </w:t>
            </w:r>
            <w:r w:rsidRPr="00030FBD">
              <w:rPr>
                <w:sz w:val="22"/>
                <w:szCs w:val="22"/>
                <w:lang w:val="sr-Cyrl-RS"/>
              </w:rPr>
              <w:t>Симо</w:t>
            </w:r>
            <w:r w:rsidRPr="00030FBD">
              <w:rPr>
                <w:spacing w:val="4"/>
                <w:sz w:val="22"/>
                <w:szCs w:val="22"/>
                <w:lang w:val="sr-Cyrl-RS"/>
              </w:rPr>
              <w:t xml:space="preserve"> </w:t>
            </w:r>
            <w:r w:rsidRPr="00030FBD">
              <w:rPr>
                <w:sz w:val="22"/>
                <w:szCs w:val="22"/>
                <w:lang w:val="sr-Cyrl-RS"/>
              </w:rPr>
              <w:t>Милошевић''</w:t>
            </w:r>
            <w:r w:rsidRPr="00030FBD">
              <w:rPr>
                <w:spacing w:val="5"/>
                <w:sz w:val="22"/>
                <w:szCs w:val="22"/>
                <w:lang w:val="sr-Cyrl-RS"/>
              </w:rPr>
              <w:t xml:space="preserve"> </w:t>
            </w:r>
            <w:r w:rsidRPr="00030FBD">
              <w:rPr>
                <w:sz w:val="22"/>
                <w:szCs w:val="22"/>
                <w:lang w:val="sr-Cyrl-RS"/>
              </w:rPr>
              <w:t>-</w:t>
            </w:r>
            <w:r w:rsidRPr="00030FBD">
              <w:rPr>
                <w:spacing w:val="4"/>
                <w:sz w:val="22"/>
                <w:szCs w:val="22"/>
                <w:lang w:val="sr-Cyrl-RS"/>
              </w:rPr>
              <w:t xml:space="preserve"> </w:t>
            </w:r>
            <w:r w:rsidRPr="00030FBD">
              <w:rPr>
                <w:sz w:val="22"/>
                <w:szCs w:val="22"/>
                <w:lang w:val="sr-Cyrl-RS"/>
              </w:rPr>
              <w:t>ЧУКАРИЦА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5B47B19" w14:textId="77777777" w:rsidR="0088474C" w:rsidRPr="00030FBD" w:rsidRDefault="0088474C" w:rsidP="00514407">
            <w:pPr>
              <w:rPr>
                <w:sz w:val="22"/>
                <w:szCs w:val="22"/>
                <w:lang w:val="sr-Cyrl-RS"/>
              </w:rPr>
            </w:pPr>
            <w:r w:rsidRPr="00030FBD">
              <w:rPr>
                <w:sz w:val="22"/>
                <w:szCs w:val="22"/>
                <w:lang w:val="sr-Cyrl-RS"/>
              </w:rPr>
              <w:t>188</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27E36286" w14:textId="77777777" w:rsidR="0088474C" w:rsidRPr="00030FBD" w:rsidRDefault="0088474C" w:rsidP="00514407">
            <w:pPr>
              <w:rPr>
                <w:sz w:val="22"/>
                <w:szCs w:val="22"/>
                <w:lang w:val="sr-Cyrl-RS"/>
              </w:rPr>
            </w:pPr>
            <w:r w:rsidRPr="00030FBD">
              <w:rPr>
                <w:sz w:val="22"/>
                <w:szCs w:val="22"/>
                <w:lang w:val="sr-Cyrl-RS"/>
              </w:rPr>
              <w:t>72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9476CA5" w14:textId="77777777" w:rsidR="0088474C" w:rsidRPr="00030FBD" w:rsidRDefault="0088474C" w:rsidP="00514407">
            <w:pPr>
              <w:rPr>
                <w:sz w:val="22"/>
                <w:szCs w:val="22"/>
                <w:lang w:val="sr-Cyrl-RS"/>
              </w:rPr>
            </w:pPr>
            <w:r w:rsidRPr="00030FBD">
              <w:rPr>
                <w:sz w:val="22"/>
                <w:szCs w:val="22"/>
                <w:lang w:val="sr-Cyrl-RS"/>
              </w:rPr>
              <w:t>39</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241FD819" w14:textId="77777777" w:rsidR="0088474C" w:rsidRPr="00030FBD" w:rsidRDefault="0088474C" w:rsidP="00514407">
            <w:pPr>
              <w:rPr>
                <w:sz w:val="22"/>
                <w:szCs w:val="22"/>
                <w:lang w:val="sr-Cyrl-RS"/>
              </w:rPr>
            </w:pPr>
            <w:r w:rsidRPr="00030FBD">
              <w:rPr>
                <w:sz w:val="22"/>
                <w:szCs w:val="22"/>
                <w:lang w:val="sr-Cyrl-RS"/>
              </w:rPr>
              <w:t>8</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4B20EF8" w14:textId="77777777" w:rsidR="0088474C" w:rsidRPr="00030FBD" w:rsidRDefault="0088474C" w:rsidP="00514407">
            <w:pPr>
              <w:rPr>
                <w:sz w:val="22"/>
                <w:szCs w:val="22"/>
                <w:lang w:val="sr-Cyrl-RS"/>
              </w:rPr>
            </w:pPr>
            <w:r w:rsidRPr="00030FBD">
              <w:rPr>
                <w:sz w:val="22"/>
                <w:szCs w:val="22"/>
                <w:lang w:val="sr-Cyrl-RS"/>
              </w:rPr>
              <w:t>25</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6DF542C4" w14:textId="77777777" w:rsidR="0088474C" w:rsidRPr="00030FBD" w:rsidRDefault="0088474C" w:rsidP="00514407">
            <w:pPr>
              <w:rPr>
                <w:sz w:val="22"/>
                <w:szCs w:val="22"/>
                <w:lang w:val="sr-Cyrl-RS"/>
              </w:rPr>
            </w:pPr>
            <w:r w:rsidRPr="00030FBD">
              <w:rPr>
                <w:sz w:val="22"/>
                <w:szCs w:val="22"/>
                <w:lang w:val="sr-Cyrl-RS"/>
              </w:rPr>
              <w:t>8</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750F5103" w14:textId="77777777" w:rsidR="0088474C" w:rsidRPr="00030FBD" w:rsidRDefault="0088474C" w:rsidP="00514407">
            <w:pPr>
              <w:rPr>
                <w:sz w:val="22"/>
                <w:szCs w:val="22"/>
                <w:lang w:val="sr-Cyrl-RS"/>
              </w:rPr>
            </w:pPr>
            <w:r w:rsidRPr="00030FBD">
              <w:rPr>
                <w:sz w:val="22"/>
                <w:szCs w:val="22"/>
                <w:lang w:val="sr-Cyrl-RS"/>
              </w:rPr>
              <w:t>8</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67A3CB03" w14:textId="77777777" w:rsidR="0088474C" w:rsidRPr="00030FBD" w:rsidRDefault="0088474C" w:rsidP="00514407">
            <w:pPr>
              <w:rPr>
                <w:sz w:val="22"/>
                <w:szCs w:val="22"/>
                <w:lang w:val="sr-Cyrl-RS"/>
              </w:rPr>
            </w:pPr>
            <w:r w:rsidRPr="00030FBD">
              <w:rPr>
                <w:sz w:val="22"/>
                <w:szCs w:val="22"/>
                <w:lang w:val="sr-Cyrl-RS"/>
              </w:rPr>
              <w:t>108</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11B013B9" w14:textId="77777777" w:rsidR="0088474C" w:rsidRPr="00030FBD" w:rsidRDefault="0088474C" w:rsidP="00514407">
            <w:pPr>
              <w:rPr>
                <w:sz w:val="22"/>
                <w:szCs w:val="22"/>
                <w:lang w:val="sr-Cyrl-RS"/>
              </w:rPr>
            </w:pPr>
            <w:r w:rsidRPr="00030FBD">
              <w:rPr>
                <w:sz w:val="22"/>
                <w:szCs w:val="22"/>
                <w:lang w:val="sr-Cyrl-RS"/>
              </w:rPr>
              <w:t>108</w:t>
            </w:r>
          </w:p>
        </w:tc>
      </w:tr>
      <w:tr w:rsidR="0088474C" w:rsidRPr="00030FBD" w14:paraId="379FB148" w14:textId="77777777" w:rsidTr="007E6711">
        <w:trPr>
          <w:trHeight w:hRule="exact" w:val="793"/>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B09A560" w14:textId="77777777" w:rsidR="0088474C" w:rsidRPr="00030FBD" w:rsidRDefault="0088474C" w:rsidP="00514407">
            <w:pPr>
              <w:rPr>
                <w:sz w:val="22"/>
                <w:szCs w:val="22"/>
                <w:lang w:val="sr-Cyrl-RS"/>
              </w:rPr>
            </w:pPr>
            <w:r w:rsidRPr="00030FBD">
              <w:rPr>
                <w:sz w:val="22"/>
                <w:szCs w:val="22"/>
                <w:lang w:val="sr-Cyrl-RS"/>
              </w:rPr>
              <w:t>17.</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0C19FC57" w14:textId="2B1DEBFA" w:rsidR="0088474C" w:rsidRPr="00030FBD" w:rsidRDefault="0088474C" w:rsidP="007E6711">
            <w:pPr>
              <w:jc w:val="left"/>
              <w:rPr>
                <w:sz w:val="22"/>
                <w:szCs w:val="22"/>
                <w:lang w:val="sr-Cyrl-RS"/>
              </w:rPr>
            </w:pPr>
            <w:r w:rsidRPr="00030FBD">
              <w:rPr>
                <w:sz w:val="22"/>
                <w:szCs w:val="22"/>
                <w:lang w:val="sr-Cyrl-RS"/>
              </w:rPr>
              <w:t>ЗАВОД</w:t>
            </w:r>
            <w:r w:rsidRPr="00030FBD">
              <w:rPr>
                <w:spacing w:val="7"/>
                <w:sz w:val="22"/>
                <w:szCs w:val="22"/>
                <w:lang w:val="sr-Cyrl-RS"/>
              </w:rPr>
              <w:t xml:space="preserve"> </w:t>
            </w:r>
            <w:r w:rsidRPr="00030FBD">
              <w:rPr>
                <w:sz w:val="22"/>
                <w:szCs w:val="22"/>
                <w:lang w:val="sr-Cyrl-RS"/>
              </w:rPr>
              <w:t>ЗА</w:t>
            </w:r>
            <w:r w:rsidRPr="00030FBD">
              <w:rPr>
                <w:spacing w:val="7"/>
                <w:sz w:val="22"/>
                <w:szCs w:val="22"/>
                <w:lang w:val="sr-Cyrl-RS"/>
              </w:rPr>
              <w:t xml:space="preserve"> </w:t>
            </w:r>
            <w:r w:rsidRPr="00030FBD">
              <w:rPr>
                <w:sz w:val="22"/>
                <w:szCs w:val="22"/>
                <w:lang w:val="sr-Cyrl-RS"/>
              </w:rPr>
              <w:t>ЗДРАВ</w:t>
            </w:r>
            <w:r w:rsidR="007E6711">
              <w:rPr>
                <w:sz w:val="22"/>
                <w:szCs w:val="22"/>
                <w:lang w:val="sr-Cyrl-RS"/>
              </w:rPr>
              <w:t>.</w:t>
            </w:r>
            <w:r w:rsidRPr="00030FBD">
              <w:rPr>
                <w:spacing w:val="7"/>
                <w:sz w:val="22"/>
                <w:szCs w:val="22"/>
                <w:lang w:val="sr-Cyrl-RS"/>
              </w:rPr>
              <w:t xml:space="preserve"> </w:t>
            </w:r>
            <w:r w:rsidRPr="00030FBD">
              <w:rPr>
                <w:sz w:val="22"/>
                <w:szCs w:val="22"/>
                <w:lang w:val="sr-Cyrl-RS"/>
              </w:rPr>
              <w:t>ЗАШТ</w:t>
            </w:r>
            <w:r w:rsidR="007E6711">
              <w:rPr>
                <w:sz w:val="22"/>
                <w:szCs w:val="22"/>
                <w:lang w:val="sr-Cyrl-RS"/>
              </w:rPr>
              <w:t>.</w:t>
            </w:r>
            <w:r w:rsidRPr="00030FBD">
              <w:rPr>
                <w:spacing w:val="7"/>
                <w:sz w:val="22"/>
                <w:szCs w:val="22"/>
                <w:lang w:val="sr-Cyrl-RS"/>
              </w:rPr>
              <w:t xml:space="preserve"> </w:t>
            </w:r>
            <w:r w:rsidRPr="00030FBD">
              <w:rPr>
                <w:spacing w:val="-1"/>
                <w:sz w:val="22"/>
                <w:szCs w:val="22"/>
                <w:lang w:val="sr-Cyrl-RS"/>
              </w:rPr>
              <w:t>СТУДЕНАTА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5BF24C60" w14:textId="77777777" w:rsidR="0088474C" w:rsidRPr="00030FBD" w:rsidRDefault="0088474C" w:rsidP="00514407">
            <w:pPr>
              <w:rPr>
                <w:sz w:val="22"/>
                <w:szCs w:val="22"/>
                <w:lang w:val="sr-Cyrl-RS"/>
              </w:rPr>
            </w:pPr>
            <w:r w:rsidRPr="00030FBD">
              <w:rPr>
                <w:sz w:val="22"/>
                <w:szCs w:val="22"/>
                <w:lang w:val="sr-Cyrl-RS"/>
              </w:rPr>
              <w:t>35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968F69B" w14:textId="77777777" w:rsidR="0088474C" w:rsidRPr="00030FBD" w:rsidRDefault="0088474C" w:rsidP="00514407">
            <w:pPr>
              <w:rPr>
                <w:sz w:val="22"/>
                <w:szCs w:val="22"/>
                <w:lang w:val="sr-Cyrl-RS"/>
              </w:rPr>
            </w:pPr>
            <w:r w:rsidRPr="00030FBD">
              <w:rPr>
                <w:sz w:val="22"/>
                <w:szCs w:val="22"/>
                <w:lang w:val="sr-Cyrl-RS"/>
              </w:rPr>
              <w:t>12</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4AC9A28D" w14:textId="77777777" w:rsidR="0088474C" w:rsidRPr="00030FBD" w:rsidRDefault="0088474C" w:rsidP="00514407">
            <w:pPr>
              <w:rPr>
                <w:sz w:val="22"/>
                <w:szCs w:val="22"/>
                <w:lang w:val="sr-Cyrl-RS"/>
              </w:rPr>
            </w:pPr>
            <w:r w:rsidRPr="00030FBD">
              <w:rPr>
                <w:sz w:val="22"/>
                <w:szCs w:val="22"/>
                <w:lang w:val="sr-Cyrl-RS"/>
              </w:rPr>
              <w:t>4</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346DDA02"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5514FF2" w14:textId="77777777" w:rsidR="0088474C" w:rsidRPr="00030FBD" w:rsidRDefault="0088474C" w:rsidP="00514407">
            <w:pPr>
              <w:rPr>
                <w:sz w:val="22"/>
                <w:szCs w:val="22"/>
                <w:lang w:val="sr-Cyrl-RS"/>
              </w:rPr>
            </w:pPr>
            <w:r w:rsidRPr="00030FBD">
              <w:rPr>
                <w:sz w:val="22"/>
                <w:szCs w:val="22"/>
                <w:lang w:val="sr-Cyrl-RS"/>
              </w:rPr>
              <w:t>8</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4B74F338" w14:textId="77777777" w:rsidR="0088474C" w:rsidRPr="00030FBD" w:rsidRDefault="0088474C" w:rsidP="00514407">
            <w:pPr>
              <w:rPr>
                <w:sz w:val="22"/>
                <w:szCs w:val="22"/>
                <w:lang w:val="sr-Cyrl-RS"/>
              </w:rPr>
            </w:pPr>
            <w:r w:rsidRPr="00030FBD">
              <w:rPr>
                <w:sz w:val="22"/>
                <w:szCs w:val="22"/>
                <w:lang w:val="sr-Cyrl-RS"/>
              </w:rPr>
              <w:t>3</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60A3925E" w14:textId="77777777" w:rsidR="0088474C" w:rsidRPr="00030FBD" w:rsidRDefault="0088474C" w:rsidP="00514407">
            <w:pPr>
              <w:rPr>
                <w:sz w:val="22"/>
                <w:szCs w:val="22"/>
                <w:lang w:val="sr-Cyrl-RS"/>
              </w:rPr>
            </w:pPr>
            <w:r w:rsidRPr="00030FBD">
              <w:rPr>
                <w:sz w:val="22"/>
                <w:szCs w:val="22"/>
                <w:lang w:val="sr-Cyrl-RS"/>
              </w:rPr>
              <w:t>3</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7E3316FB" w14:textId="77777777" w:rsidR="0088474C" w:rsidRPr="00030FBD" w:rsidRDefault="0088474C" w:rsidP="00514407">
            <w:pPr>
              <w:rPr>
                <w:sz w:val="22"/>
                <w:szCs w:val="22"/>
                <w:lang w:val="sr-Cyrl-RS"/>
              </w:rPr>
            </w:pPr>
            <w:r w:rsidRPr="00030FBD">
              <w:rPr>
                <w:sz w:val="22"/>
                <w:szCs w:val="22"/>
                <w:lang w:val="sr-Cyrl-RS"/>
              </w:rPr>
              <w:t>20</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09059E89" w14:textId="77777777" w:rsidR="0088474C" w:rsidRPr="00030FBD" w:rsidRDefault="0088474C" w:rsidP="00514407">
            <w:pPr>
              <w:rPr>
                <w:sz w:val="22"/>
                <w:szCs w:val="22"/>
                <w:lang w:val="sr-Cyrl-RS"/>
              </w:rPr>
            </w:pPr>
            <w:r w:rsidRPr="00030FBD">
              <w:rPr>
                <w:sz w:val="22"/>
                <w:szCs w:val="22"/>
                <w:lang w:val="sr-Cyrl-RS"/>
              </w:rPr>
              <w:t>19</w:t>
            </w:r>
          </w:p>
        </w:tc>
      </w:tr>
      <w:tr w:rsidR="0088474C" w:rsidRPr="00030FBD" w14:paraId="742B2E8D" w14:textId="77777777" w:rsidTr="007E6711">
        <w:trPr>
          <w:trHeight w:hRule="exact" w:val="706"/>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460E3E3" w14:textId="77777777" w:rsidR="0088474C" w:rsidRPr="00030FBD" w:rsidRDefault="0088474C" w:rsidP="00514407">
            <w:pPr>
              <w:rPr>
                <w:sz w:val="22"/>
                <w:szCs w:val="22"/>
                <w:lang w:val="sr-Cyrl-RS"/>
              </w:rPr>
            </w:pPr>
            <w:r w:rsidRPr="00030FBD">
              <w:rPr>
                <w:sz w:val="22"/>
                <w:szCs w:val="22"/>
                <w:lang w:val="sr-Cyrl-RS"/>
              </w:rPr>
              <w:t>18.</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14132EF2" w14:textId="11C72C1D" w:rsidR="0088474C" w:rsidRPr="00030FBD" w:rsidRDefault="0088474C" w:rsidP="007E6711">
            <w:pPr>
              <w:jc w:val="left"/>
              <w:rPr>
                <w:sz w:val="22"/>
                <w:szCs w:val="22"/>
                <w:lang w:val="sr-Cyrl-RS"/>
              </w:rPr>
            </w:pPr>
            <w:r w:rsidRPr="00030FBD">
              <w:rPr>
                <w:sz w:val="22"/>
                <w:szCs w:val="22"/>
                <w:lang w:val="sr-Cyrl-RS"/>
              </w:rPr>
              <w:t>ЗАВОД</w:t>
            </w:r>
            <w:r w:rsidRPr="00030FBD">
              <w:rPr>
                <w:spacing w:val="6"/>
                <w:sz w:val="22"/>
                <w:szCs w:val="22"/>
                <w:lang w:val="sr-Cyrl-RS"/>
              </w:rPr>
              <w:t xml:space="preserve"> </w:t>
            </w:r>
            <w:r w:rsidRPr="00030FBD">
              <w:rPr>
                <w:sz w:val="22"/>
                <w:szCs w:val="22"/>
                <w:lang w:val="sr-Cyrl-RS"/>
              </w:rPr>
              <w:t>ЗА</w:t>
            </w:r>
            <w:r w:rsidRPr="00030FBD">
              <w:rPr>
                <w:spacing w:val="6"/>
                <w:sz w:val="22"/>
                <w:szCs w:val="22"/>
                <w:lang w:val="sr-Cyrl-RS"/>
              </w:rPr>
              <w:t xml:space="preserve"> </w:t>
            </w:r>
            <w:r w:rsidRPr="00030FBD">
              <w:rPr>
                <w:sz w:val="22"/>
                <w:szCs w:val="22"/>
                <w:lang w:val="sr-Cyrl-RS"/>
              </w:rPr>
              <w:t>ЗДРАВ</w:t>
            </w:r>
            <w:r w:rsidR="007E6711">
              <w:rPr>
                <w:sz w:val="22"/>
                <w:szCs w:val="22"/>
                <w:lang w:val="sr-Cyrl-RS"/>
              </w:rPr>
              <w:t>.</w:t>
            </w:r>
            <w:r w:rsidRPr="00030FBD">
              <w:rPr>
                <w:spacing w:val="6"/>
                <w:sz w:val="22"/>
                <w:szCs w:val="22"/>
                <w:lang w:val="sr-Cyrl-RS"/>
              </w:rPr>
              <w:t xml:space="preserve"> </w:t>
            </w:r>
            <w:r w:rsidRPr="00030FBD">
              <w:rPr>
                <w:sz w:val="22"/>
                <w:szCs w:val="22"/>
                <w:lang w:val="sr-Cyrl-RS"/>
              </w:rPr>
              <w:t>ЗАШТ</w:t>
            </w:r>
            <w:r w:rsidR="007E6711">
              <w:rPr>
                <w:sz w:val="22"/>
                <w:szCs w:val="22"/>
                <w:lang w:val="sr-Cyrl-RS"/>
              </w:rPr>
              <w:t>.</w:t>
            </w:r>
            <w:r w:rsidRPr="00030FBD">
              <w:rPr>
                <w:spacing w:val="6"/>
                <w:sz w:val="22"/>
                <w:szCs w:val="22"/>
                <w:lang w:val="sr-Cyrl-RS"/>
              </w:rPr>
              <w:t xml:space="preserve"> </w:t>
            </w:r>
            <w:r w:rsidRPr="00030FBD">
              <w:rPr>
                <w:sz w:val="22"/>
                <w:szCs w:val="22"/>
                <w:lang w:val="sr-Cyrl-RS"/>
              </w:rPr>
              <w:t>РАДНИКА</w:t>
            </w:r>
            <w:r w:rsidRPr="00030FBD">
              <w:rPr>
                <w:spacing w:val="6"/>
                <w:sz w:val="22"/>
                <w:szCs w:val="22"/>
                <w:lang w:val="sr-Cyrl-RS"/>
              </w:rPr>
              <w:t xml:space="preserve"> </w:t>
            </w:r>
            <w:r w:rsidRPr="00030FBD">
              <w:rPr>
                <w:sz w:val="22"/>
                <w:szCs w:val="22"/>
                <w:lang w:val="sr-Cyrl-RS"/>
              </w:rPr>
              <w:t>М.У.П-а</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3EFCA539" w14:textId="77777777" w:rsidR="0088474C" w:rsidRPr="00030FBD" w:rsidRDefault="0088474C" w:rsidP="00514407">
            <w:pPr>
              <w:rPr>
                <w:sz w:val="22"/>
                <w:szCs w:val="22"/>
                <w:lang w:val="sr-Cyrl-RS"/>
              </w:rPr>
            </w:pPr>
            <w:r w:rsidRPr="00030FBD">
              <w:rPr>
                <w:sz w:val="22"/>
                <w:szCs w:val="22"/>
                <w:lang w:val="sr-Cyrl-RS"/>
              </w:rPr>
              <w:t>35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7D5B5518" w14:textId="77777777" w:rsidR="0088474C" w:rsidRPr="00030FBD" w:rsidRDefault="0088474C" w:rsidP="00514407">
            <w:pPr>
              <w:rPr>
                <w:sz w:val="22"/>
                <w:szCs w:val="22"/>
                <w:lang w:val="sr-Cyrl-RS"/>
              </w:rPr>
            </w:pPr>
            <w:r w:rsidRPr="00030FBD">
              <w:rPr>
                <w:sz w:val="22"/>
                <w:szCs w:val="22"/>
                <w:lang w:val="sr-Cyrl-RS"/>
              </w:rPr>
              <w:t>11</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33DC6E4F" w14:textId="77777777" w:rsidR="0088474C" w:rsidRPr="00030FBD" w:rsidRDefault="0088474C" w:rsidP="00514407">
            <w:pPr>
              <w:rPr>
                <w:sz w:val="22"/>
                <w:szCs w:val="22"/>
                <w:lang w:val="sr-Cyrl-RS"/>
              </w:rPr>
            </w:pPr>
            <w:r w:rsidRPr="00030FBD">
              <w:rPr>
                <w:sz w:val="22"/>
                <w:szCs w:val="22"/>
                <w:lang w:val="sr-Cyrl-RS"/>
              </w:rPr>
              <w:t>5</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2A809874" w14:textId="77777777" w:rsidR="0088474C" w:rsidRPr="00030FBD" w:rsidRDefault="0088474C" w:rsidP="00514407">
            <w:pPr>
              <w:rPr>
                <w:sz w:val="22"/>
                <w:szCs w:val="22"/>
                <w:lang w:val="sr-Cyrl-RS"/>
              </w:rPr>
            </w:pPr>
            <w:r w:rsidRPr="00030FBD">
              <w:rPr>
                <w:sz w:val="22"/>
                <w:szCs w:val="22"/>
                <w:lang w:val="sr-Cyrl-RS"/>
              </w:rPr>
              <w:t>2</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2265661F" w14:textId="77777777" w:rsidR="0088474C" w:rsidRPr="00030FBD" w:rsidRDefault="0088474C" w:rsidP="00514407">
            <w:pPr>
              <w:rPr>
                <w:sz w:val="22"/>
                <w:szCs w:val="22"/>
                <w:lang w:val="sr-Cyrl-RS"/>
              </w:rPr>
            </w:pPr>
            <w:r w:rsidRPr="00030FBD">
              <w:rPr>
                <w:sz w:val="22"/>
                <w:szCs w:val="22"/>
                <w:lang w:val="sr-Cyrl-RS"/>
              </w:rPr>
              <w:t>4</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270B6DC8" w14:textId="77777777" w:rsidR="0088474C" w:rsidRPr="00030FBD" w:rsidRDefault="0088474C" w:rsidP="00514407">
            <w:pPr>
              <w:rPr>
                <w:sz w:val="22"/>
                <w:szCs w:val="22"/>
                <w:lang w:val="sr-Cyrl-RS"/>
              </w:rPr>
            </w:pPr>
            <w:r w:rsidRPr="00030FBD">
              <w:rPr>
                <w:sz w:val="22"/>
                <w:szCs w:val="22"/>
                <w:lang w:val="sr-Cyrl-RS"/>
              </w:rPr>
              <w:t>3</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7C7F662C" w14:textId="77777777" w:rsidR="0088474C" w:rsidRPr="00030FBD" w:rsidRDefault="0088474C" w:rsidP="00514407">
            <w:pPr>
              <w:rPr>
                <w:sz w:val="22"/>
                <w:szCs w:val="22"/>
                <w:lang w:val="sr-Cyrl-RS"/>
              </w:rPr>
            </w:pPr>
            <w:r w:rsidRPr="00030FBD">
              <w:rPr>
                <w:sz w:val="22"/>
                <w:szCs w:val="22"/>
                <w:lang w:val="sr-Cyrl-RS"/>
              </w:rPr>
              <w:t>3</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3E7FA1FE" w14:textId="77777777" w:rsidR="0088474C" w:rsidRPr="00030FBD" w:rsidRDefault="0088474C" w:rsidP="00514407">
            <w:pPr>
              <w:rPr>
                <w:sz w:val="22"/>
                <w:szCs w:val="22"/>
                <w:lang w:val="sr-Cyrl-RS"/>
              </w:rPr>
            </w:pPr>
            <w:r w:rsidRPr="00030FBD">
              <w:rPr>
                <w:sz w:val="22"/>
                <w:szCs w:val="22"/>
                <w:lang w:val="sr-Cyrl-RS"/>
              </w:rPr>
              <w:t>21</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4176586D" w14:textId="77777777" w:rsidR="0088474C" w:rsidRPr="00030FBD" w:rsidRDefault="0088474C" w:rsidP="00514407">
            <w:pPr>
              <w:rPr>
                <w:sz w:val="22"/>
                <w:szCs w:val="22"/>
                <w:lang w:val="sr-Cyrl-RS"/>
              </w:rPr>
            </w:pPr>
            <w:r w:rsidRPr="00030FBD">
              <w:rPr>
                <w:sz w:val="22"/>
                <w:szCs w:val="22"/>
                <w:lang w:val="sr-Cyrl-RS"/>
              </w:rPr>
              <w:t>21</w:t>
            </w:r>
          </w:p>
        </w:tc>
      </w:tr>
      <w:tr w:rsidR="0088474C" w:rsidRPr="00030FBD" w14:paraId="594D634B" w14:textId="77777777" w:rsidTr="007E6711">
        <w:trPr>
          <w:trHeight w:hRule="exact" w:val="573"/>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37A5D913" w14:textId="77777777" w:rsidR="0088474C" w:rsidRPr="00030FBD" w:rsidRDefault="0088474C" w:rsidP="00514407">
            <w:pPr>
              <w:rPr>
                <w:sz w:val="22"/>
                <w:szCs w:val="22"/>
                <w:lang w:val="sr-Cyrl-RS"/>
              </w:rPr>
            </w:pPr>
            <w:r w:rsidRPr="00030FBD">
              <w:rPr>
                <w:sz w:val="22"/>
                <w:szCs w:val="22"/>
                <w:lang w:val="sr-Cyrl-RS"/>
              </w:rPr>
              <w:t>19.</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70857F7F" w14:textId="1098CC48" w:rsidR="0088474C" w:rsidRPr="00030FBD" w:rsidRDefault="0088474C" w:rsidP="00514407">
            <w:pPr>
              <w:rPr>
                <w:sz w:val="22"/>
                <w:szCs w:val="22"/>
                <w:lang w:val="sr-Cyrl-RS"/>
              </w:rPr>
            </w:pPr>
            <w:r w:rsidRPr="00030FBD">
              <w:rPr>
                <w:sz w:val="22"/>
                <w:szCs w:val="22"/>
                <w:lang w:val="sr-Cyrl-RS"/>
              </w:rPr>
              <w:t>ЗАВОД</w:t>
            </w:r>
            <w:r w:rsidRPr="00030FBD">
              <w:rPr>
                <w:spacing w:val="6"/>
                <w:sz w:val="22"/>
                <w:szCs w:val="22"/>
                <w:lang w:val="sr-Cyrl-RS"/>
              </w:rPr>
              <w:t xml:space="preserve"> </w:t>
            </w:r>
            <w:r w:rsidRPr="00030FBD">
              <w:rPr>
                <w:sz w:val="22"/>
                <w:szCs w:val="22"/>
                <w:lang w:val="sr-Cyrl-RS"/>
              </w:rPr>
              <w:t>ЗА</w:t>
            </w:r>
            <w:r w:rsidRPr="00030FBD">
              <w:rPr>
                <w:spacing w:val="7"/>
                <w:sz w:val="22"/>
                <w:szCs w:val="22"/>
                <w:lang w:val="sr-Cyrl-RS"/>
              </w:rPr>
              <w:t xml:space="preserve"> </w:t>
            </w:r>
            <w:r w:rsidRPr="00030FBD">
              <w:rPr>
                <w:sz w:val="22"/>
                <w:szCs w:val="22"/>
                <w:lang w:val="sr-Cyrl-RS"/>
              </w:rPr>
              <w:t>ЗДРА</w:t>
            </w:r>
            <w:r w:rsidR="007E6711">
              <w:rPr>
                <w:sz w:val="22"/>
                <w:szCs w:val="22"/>
                <w:lang w:val="sr-Cyrl-RS"/>
              </w:rPr>
              <w:t xml:space="preserve">В. </w:t>
            </w:r>
            <w:r w:rsidRPr="00030FBD">
              <w:rPr>
                <w:sz w:val="22"/>
                <w:szCs w:val="22"/>
                <w:lang w:val="sr-Cyrl-RS"/>
              </w:rPr>
              <w:t>ЗАШ</w:t>
            </w:r>
            <w:r w:rsidR="007E6711">
              <w:rPr>
                <w:sz w:val="22"/>
                <w:szCs w:val="22"/>
                <w:lang w:val="sr-Cyrl-RS"/>
              </w:rPr>
              <w:t>Т.</w:t>
            </w:r>
            <w:r w:rsidRPr="00030FBD">
              <w:rPr>
                <w:spacing w:val="6"/>
                <w:sz w:val="22"/>
                <w:szCs w:val="22"/>
                <w:lang w:val="sr-Cyrl-RS"/>
              </w:rPr>
              <w:t xml:space="preserve"> </w:t>
            </w:r>
            <w:r w:rsidRPr="00030FBD">
              <w:rPr>
                <w:sz w:val="22"/>
                <w:szCs w:val="22"/>
                <w:lang w:val="sr-Cyrl-RS"/>
              </w:rPr>
              <w:t>РАДНИКА</w:t>
            </w:r>
            <w:r w:rsidRPr="00030FBD">
              <w:rPr>
                <w:spacing w:val="7"/>
                <w:sz w:val="22"/>
                <w:szCs w:val="22"/>
                <w:lang w:val="sr-Cyrl-RS"/>
              </w:rPr>
              <w:t xml:space="preserve"> </w:t>
            </w:r>
            <w:r w:rsidRPr="00030FBD">
              <w:rPr>
                <w:sz w:val="22"/>
                <w:szCs w:val="22"/>
                <w:lang w:val="sr-Cyrl-RS"/>
              </w:rPr>
              <w:t>"ЖЕ</w:t>
            </w:r>
            <w:r w:rsidR="007E6711">
              <w:rPr>
                <w:sz w:val="22"/>
                <w:szCs w:val="22"/>
                <w:lang w:val="sr-Cyrl-RS"/>
              </w:rPr>
              <w:t>Л.</w:t>
            </w:r>
            <w:r w:rsidRPr="00030FBD">
              <w:rPr>
                <w:spacing w:val="7"/>
                <w:sz w:val="22"/>
                <w:szCs w:val="22"/>
                <w:lang w:val="sr-Cyrl-RS"/>
              </w:rPr>
              <w:t xml:space="preserve"> </w:t>
            </w:r>
            <w:r w:rsidRPr="00030FBD">
              <w:rPr>
                <w:sz w:val="22"/>
                <w:szCs w:val="22"/>
                <w:lang w:val="sr-Cyrl-RS"/>
              </w:rPr>
              <w:t>СРБИЈЕ"</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4C7923EC" w14:textId="77777777" w:rsidR="0088474C" w:rsidRPr="00030FBD" w:rsidRDefault="0088474C" w:rsidP="00514407">
            <w:pPr>
              <w:rPr>
                <w:sz w:val="22"/>
                <w:szCs w:val="22"/>
                <w:lang w:val="sr-Cyrl-RS"/>
              </w:rPr>
            </w:pPr>
            <w:r w:rsidRPr="00030FBD">
              <w:rPr>
                <w:sz w:val="22"/>
                <w:szCs w:val="22"/>
                <w:lang w:val="sr-Cyrl-RS"/>
              </w:rPr>
              <w:t>55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5E63E714" w14:textId="77777777" w:rsidR="0088474C" w:rsidRPr="00030FBD" w:rsidRDefault="0088474C" w:rsidP="00514407">
            <w:pPr>
              <w:rPr>
                <w:sz w:val="22"/>
                <w:szCs w:val="22"/>
                <w:lang w:val="sr-Cyrl-RS"/>
              </w:rPr>
            </w:pPr>
            <w:r w:rsidRPr="00030FBD">
              <w:rPr>
                <w:sz w:val="22"/>
                <w:szCs w:val="22"/>
                <w:lang w:val="sr-Cyrl-RS"/>
              </w:rPr>
              <w:t>25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39A4DC02" w14:textId="77777777" w:rsidR="0088474C" w:rsidRPr="00030FBD" w:rsidRDefault="0088474C" w:rsidP="00514407">
            <w:pPr>
              <w:rPr>
                <w:sz w:val="22"/>
                <w:szCs w:val="22"/>
                <w:lang w:val="sr-Cyrl-RS"/>
              </w:rPr>
            </w:pPr>
            <w:r w:rsidRPr="00030FBD">
              <w:rPr>
                <w:sz w:val="22"/>
                <w:szCs w:val="22"/>
                <w:lang w:val="sr-Cyrl-RS"/>
              </w:rPr>
              <w:t>11</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0499083B" w14:textId="77777777" w:rsidR="0088474C" w:rsidRPr="00030FBD" w:rsidRDefault="0088474C" w:rsidP="00514407">
            <w:pPr>
              <w:rPr>
                <w:sz w:val="22"/>
                <w:szCs w:val="22"/>
                <w:lang w:val="sr-Cyrl-RS"/>
              </w:rPr>
            </w:pPr>
            <w:r w:rsidRPr="00030FBD">
              <w:rPr>
                <w:sz w:val="22"/>
                <w:szCs w:val="22"/>
                <w:lang w:val="sr-Cyrl-RS"/>
              </w:rPr>
              <w:t>5</w:t>
            </w: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7DDD6831" w14:textId="77777777" w:rsidR="0088474C" w:rsidRPr="00030FBD" w:rsidRDefault="0088474C" w:rsidP="00514407">
            <w:pPr>
              <w:rPr>
                <w:sz w:val="22"/>
                <w:szCs w:val="22"/>
                <w:lang w:val="sr-Cyrl-RS"/>
              </w:rPr>
            </w:pPr>
            <w:r w:rsidRPr="00030FBD">
              <w:rPr>
                <w:sz w:val="22"/>
                <w:szCs w:val="22"/>
                <w:lang w:val="sr-Cyrl-RS"/>
              </w:rPr>
              <w:t>9</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31F318D0" w14:textId="77777777" w:rsidR="0088474C" w:rsidRPr="00030FBD" w:rsidRDefault="0088474C" w:rsidP="00514407">
            <w:pPr>
              <w:rPr>
                <w:sz w:val="22"/>
                <w:szCs w:val="22"/>
                <w:lang w:val="sr-Cyrl-RS"/>
              </w:rPr>
            </w:pPr>
            <w:r w:rsidRPr="00030FBD">
              <w:rPr>
                <w:sz w:val="22"/>
                <w:szCs w:val="22"/>
                <w:lang w:val="sr-Cyrl-RS"/>
              </w:rPr>
              <w:t>1</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560BA486" w14:textId="77777777" w:rsidR="0088474C" w:rsidRPr="00030FBD" w:rsidRDefault="0088474C" w:rsidP="00514407">
            <w:pPr>
              <w:rPr>
                <w:sz w:val="22"/>
                <w:szCs w:val="22"/>
                <w:lang w:val="sr-Cyrl-RS"/>
              </w:rPr>
            </w:pPr>
            <w:r w:rsidRPr="00030FBD">
              <w:rPr>
                <w:sz w:val="22"/>
                <w:szCs w:val="22"/>
                <w:lang w:val="sr-Cyrl-RS"/>
              </w:rPr>
              <w:t>1</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17B39507" w14:textId="77777777" w:rsidR="0088474C" w:rsidRPr="00030FBD" w:rsidRDefault="0088474C" w:rsidP="00514407">
            <w:pPr>
              <w:rPr>
                <w:sz w:val="22"/>
                <w:szCs w:val="22"/>
                <w:lang w:val="sr-Cyrl-RS"/>
              </w:rPr>
            </w:pPr>
            <w:r w:rsidRPr="00030FBD">
              <w:rPr>
                <w:sz w:val="22"/>
                <w:szCs w:val="22"/>
                <w:lang w:val="sr-Cyrl-RS"/>
              </w:rPr>
              <w:t>29</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5F68FA0B" w14:textId="77777777" w:rsidR="0088474C" w:rsidRPr="00030FBD" w:rsidRDefault="0088474C" w:rsidP="00514407">
            <w:pPr>
              <w:rPr>
                <w:sz w:val="22"/>
                <w:szCs w:val="22"/>
                <w:lang w:val="sr-Cyrl-RS"/>
              </w:rPr>
            </w:pPr>
            <w:r w:rsidRPr="00030FBD">
              <w:rPr>
                <w:sz w:val="22"/>
                <w:szCs w:val="22"/>
                <w:lang w:val="sr-Cyrl-RS"/>
              </w:rPr>
              <w:t>29</w:t>
            </w:r>
          </w:p>
        </w:tc>
      </w:tr>
      <w:tr w:rsidR="0088474C" w:rsidRPr="00030FBD" w14:paraId="5DCDE84C" w14:textId="77777777" w:rsidTr="007E6711">
        <w:trPr>
          <w:trHeight w:hRule="exact" w:val="843"/>
        </w:trPr>
        <w:tc>
          <w:tcPr>
            <w:tcW w:w="567" w:type="dxa"/>
            <w:tcBorders>
              <w:top w:val="single" w:sz="7" w:space="0" w:color="000000"/>
              <w:left w:val="single" w:sz="14" w:space="0" w:color="000000"/>
              <w:bottom w:val="single" w:sz="7" w:space="0" w:color="000000"/>
              <w:right w:val="single" w:sz="7" w:space="0" w:color="000000"/>
            </w:tcBorders>
            <w:shd w:val="clear" w:color="auto" w:fill="auto"/>
          </w:tcPr>
          <w:p w14:paraId="08E71249" w14:textId="77777777" w:rsidR="0088474C" w:rsidRPr="00030FBD" w:rsidRDefault="0088474C" w:rsidP="00514407">
            <w:pPr>
              <w:rPr>
                <w:sz w:val="22"/>
                <w:szCs w:val="22"/>
                <w:lang w:val="sr-Cyrl-RS"/>
              </w:rPr>
            </w:pPr>
            <w:r w:rsidRPr="00030FBD">
              <w:rPr>
                <w:sz w:val="22"/>
                <w:szCs w:val="22"/>
                <w:lang w:val="sr-Cyrl-RS"/>
              </w:rPr>
              <w:t>20.</w:t>
            </w:r>
          </w:p>
        </w:tc>
        <w:tc>
          <w:tcPr>
            <w:tcW w:w="2835" w:type="dxa"/>
            <w:tcBorders>
              <w:top w:val="single" w:sz="7" w:space="0" w:color="000000"/>
              <w:left w:val="single" w:sz="7" w:space="0" w:color="000000"/>
              <w:bottom w:val="single" w:sz="7" w:space="0" w:color="000000"/>
              <w:right w:val="single" w:sz="7" w:space="0" w:color="000000"/>
            </w:tcBorders>
            <w:shd w:val="clear" w:color="auto" w:fill="auto"/>
          </w:tcPr>
          <w:p w14:paraId="23B52C6D" w14:textId="77777777" w:rsidR="0088474C" w:rsidRPr="00030FBD" w:rsidRDefault="0088474C" w:rsidP="007E6711">
            <w:pPr>
              <w:jc w:val="left"/>
              <w:rPr>
                <w:sz w:val="22"/>
                <w:szCs w:val="22"/>
                <w:lang w:val="sr-Cyrl-RS"/>
              </w:rPr>
            </w:pPr>
            <w:r w:rsidRPr="00030FBD">
              <w:rPr>
                <w:sz w:val="22"/>
                <w:szCs w:val="22"/>
                <w:lang w:val="sr-Cyrl-RS"/>
              </w:rPr>
              <w:t>ГРАДСКИ</w:t>
            </w:r>
            <w:r w:rsidRPr="00030FBD">
              <w:rPr>
                <w:spacing w:val="5"/>
                <w:sz w:val="22"/>
                <w:szCs w:val="22"/>
                <w:lang w:val="sr-Cyrl-RS"/>
              </w:rPr>
              <w:t xml:space="preserve"> </w:t>
            </w:r>
            <w:r w:rsidRPr="00030FBD">
              <w:rPr>
                <w:sz w:val="22"/>
                <w:szCs w:val="22"/>
                <w:lang w:val="sr-Cyrl-RS"/>
              </w:rPr>
              <w:t>ЗАВОД</w:t>
            </w:r>
            <w:r w:rsidRPr="00030FBD">
              <w:rPr>
                <w:spacing w:val="6"/>
                <w:sz w:val="22"/>
                <w:szCs w:val="22"/>
                <w:lang w:val="sr-Cyrl-RS"/>
              </w:rPr>
              <w:t xml:space="preserve"> </w:t>
            </w:r>
            <w:r w:rsidRPr="00030FBD">
              <w:rPr>
                <w:sz w:val="22"/>
                <w:szCs w:val="22"/>
                <w:lang w:val="sr-Cyrl-RS"/>
              </w:rPr>
              <w:t>ЗА</w:t>
            </w:r>
            <w:r w:rsidRPr="00030FBD">
              <w:rPr>
                <w:spacing w:val="6"/>
                <w:sz w:val="22"/>
                <w:szCs w:val="22"/>
                <w:lang w:val="sr-Cyrl-RS"/>
              </w:rPr>
              <w:t xml:space="preserve"> </w:t>
            </w:r>
            <w:r w:rsidRPr="00030FBD">
              <w:rPr>
                <w:sz w:val="22"/>
                <w:szCs w:val="22"/>
                <w:lang w:val="sr-Cyrl-RS"/>
              </w:rPr>
              <w:t>ХИТНУ</w:t>
            </w:r>
            <w:r w:rsidRPr="00030FBD">
              <w:rPr>
                <w:spacing w:val="6"/>
                <w:sz w:val="22"/>
                <w:szCs w:val="22"/>
                <w:lang w:val="sr-Cyrl-RS"/>
              </w:rPr>
              <w:t xml:space="preserve"> </w:t>
            </w:r>
            <w:r w:rsidRPr="00030FBD">
              <w:rPr>
                <w:sz w:val="22"/>
                <w:szCs w:val="22"/>
                <w:lang w:val="sr-Cyrl-RS"/>
              </w:rPr>
              <w:t>МЕДИЦИНСКУ</w:t>
            </w:r>
            <w:r w:rsidRPr="00030FBD">
              <w:rPr>
                <w:spacing w:val="6"/>
                <w:sz w:val="22"/>
                <w:szCs w:val="22"/>
                <w:lang w:val="sr-Cyrl-RS"/>
              </w:rPr>
              <w:t xml:space="preserve"> </w:t>
            </w:r>
            <w:r w:rsidRPr="00030FBD">
              <w:rPr>
                <w:sz w:val="22"/>
                <w:szCs w:val="22"/>
                <w:lang w:val="sr-Cyrl-RS"/>
              </w:rPr>
              <w:t>ПОМОЋ</w:t>
            </w:r>
          </w:p>
        </w:tc>
        <w:tc>
          <w:tcPr>
            <w:tcW w:w="580" w:type="dxa"/>
            <w:tcBorders>
              <w:top w:val="single" w:sz="7" w:space="0" w:color="000000"/>
              <w:left w:val="single" w:sz="7" w:space="0" w:color="000000"/>
              <w:bottom w:val="single" w:sz="7" w:space="0" w:color="000000"/>
              <w:right w:val="single" w:sz="7" w:space="0" w:color="000000"/>
            </w:tcBorders>
            <w:shd w:val="clear" w:color="auto" w:fill="auto"/>
          </w:tcPr>
          <w:p w14:paraId="78760405" w14:textId="77777777" w:rsidR="0088474C" w:rsidRPr="00030FBD" w:rsidRDefault="0088474C" w:rsidP="00514407">
            <w:pPr>
              <w:rPr>
                <w:sz w:val="22"/>
                <w:szCs w:val="22"/>
                <w:lang w:val="sr-Cyrl-RS"/>
              </w:rPr>
            </w:pPr>
            <w:r w:rsidRPr="00030FBD">
              <w:rPr>
                <w:sz w:val="22"/>
                <w:szCs w:val="22"/>
                <w:lang w:val="sr-Cyrl-RS"/>
              </w:rPr>
              <w:t>513</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62853D62" w14:textId="77777777" w:rsidR="0088474C" w:rsidRPr="00030FBD" w:rsidRDefault="0088474C" w:rsidP="00514407">
            <w:pPr>
              <w:rPr>
                <w:sz w:val="22"/>
                <w:szCs w:val="22"/>
                <w:lang w:val="sr-Cyrl-RS"/>
              </w:rPr>
            </w:pPr>
            <w:r w:rsidRPr="00030FBD">
              <w:rPr>
                <w:sz w:val="22"/>
                <w:szCs w:val="22"/>
                <w:lang w:val="sr-Cyrl-RS"/>
              </w:rPr>
              <w:t>225</w:t>
            </w:r>
          </w:p>
        </w:tc>
        <w:tc>
          <w:tcPr>
            <w:tcW w:w="744" w:type="dxa"/>
            <w:tcBorders>
              <w:top w:val="single" w:sz="7" w:space="0" w:color="000000"/>
              <w:left w:val="single" w:sz="7" w:space="0" w:color="000000"/>
              <w:bottom w:val="single" w:sz="7" w:space="0" w:color="000000"/>
              <w:right w:val="single" w:sz="7" w:space="0" w:color="000000"/>
            </w:tcBorders>
            <w:shd w:val="clear" w:color="auto" w:fill="auto"/>
          </w:tcPr>
          <w:p w14:paraId="2C90C553" w14:textId="77777777" w:rsidR="0088474C" w:rsidRPr="00030FBD" w:rsidRDefault="0088474C" w:rsidP="00514407">
            <w:pPr>
              <w:rPr>
                <w:sz w:val="22"/>
                <w:szCs w:val="22"/>
                <w:lang w:val="sr-Cyrl-RS"/>
              </w:rPr>
            </w:pPr>
            <w:r w:rsidRPr="00030FBD">
              <w:rPr>
                <w:sz w:val="22"/>
                <w:szCs w:val="22"/>
                <w:lang w:val="sr-Cyrl-RS"/>
              </w:rPr>
              <w:t>100</w:t>
            </w:r>
          </w:p>
        </w:tc>
        <w:tc>
          <w:tcPr>
            <w:tcW w:w="752" w:type="dxa"/>
            <w:tcBorders>
              <w:top w:val="single" w:sz="7" w:space="0" w:color="000000"/>
              <w:left w:val="single" w:sz="7" w:space="0" w:color="000000"/>
              <w:bottom w:val="single" w:sz="7" w:space="0" w:color="000000"/>
              <w:right w:val="single" w:sz="7" w:space="0" w:color="000000"/>
            </w:tcBorders>
            <w:shd w:val="clear" w:color="auto" w:fill="auto"/>
          </w:tcPr>
          <w:p w14:paraId="48EECA22"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7" w:space="0" w:color="000000"/>
              <w:right w:val="single" w:sz="7" w:space="0" w:color="000000"/>
            </w:tcBorders>
            <w:shd w:val="clear" w:color="auto" w:fill="auto"/>
          </w:tcPr>
          <w:p w14:paraId="0BCD510C" w14:textId="77777777" w:rsidR="0088474C" w:rsidRPr="00030FBD" w:rsidRDefault="0088474C" w:rsidP="00514407">
            <w:pPr>
              <w:rPr>
                <w:sz w:val="22"/>
                <w:szCs w:val="22"/>
                <w:lang w:val="sr-Cyrl-RS"/>
              </w:rPr>
            </w:pPr>
            <w:r w:rsidRPr="00030FBD">
              <w:rPr>
                <w:sz w:val="22"/>
                <w:szCs w:val="22"/>
                <w:lang w:val="sr-Cyrl-RS"/>
              </w:rPr>
              <w:t>125</w:t>
            </w:r>
          </w:p>
        </w:tc>
        <w:tc>
          <w:tcPr>
            <w:tcW w:w="697" w:type="dxa"/>
            <w:tcBorders>
              <w:top w:val="single" w:sz="7" w:space="0" w:color="000000"/>
              <w:left w:val="single" w:sz="7" w:space="0" w:color="000000"/>
              <w:bottom w:val="single" w:sz="7" w:space="0" w:color="000000"/>
              <w:right w:val="single" w:sz="7" w:space="0" w:color="000000"/>
            </w:tcBorders>
            <w:shd w:val="clear" w:color="auto" w:fill="auto"/>
          </w:tcPr>
          <w:p w14:paraId="5EAAF2E7" w14:textId="77777777" w:rsidR="0088474C" w:rsidRPr="00030FBD" w:rsidRDefault="0088474C" w:rsidP="00514407">
            <w:pPr>
              <w:rPr>
                <w:sz w:val="22"/>
                <w:szCs w:val="22"/>
                <w:lang w:val="sr-Cyrl-RS"/>
              </w:rPr>
            </w:pPr>
            <w:r w:rsidRPr="00030FBD">
              <w:rPr>
                <w:sz w:val="22"/>
                <w:szCs w:val="22"/>
                <w:lang w:val="sr-Cyrl-RS"/>
              </w:rPr>
              <w:t>15</w:t>
            </w:r>
          </w:p>
        </w:tc>
        <w:tc>
          <w:tcPr>
            <w:tcW w:w="782" w:type="dxa"/>
            <w:tcBorders>
              <w:top w:val="single" w:sz="7" w:space="0" w:color="000000"/>
              <w:left w:val="single" w:sz="7" w:space="0" w:color="000000"/>
              <w:bottom w:val="single" w:sz="7" w:space="0" w:color="000000"/>
              <w:right w:val="single" w:sz="7" w:space="0" w:color="000000"/>
            </w:tcBorders>
            <w:shd w:val="clear" w:color="auto" w:fill="auto"/>
          </w:tcPr>
          <w:p w14:paraId="5F3574F0" w14:textId="77777777" w:rsidR="0088474C" w:rsidRPr="00030FBD" w:rsidRDefault="0088474C" w:rsidP="00514407">
            <w:pPr>
              <w:rPr>
                <w:sz w:val="22"/>
                <w:szCs w:val="22"/>
                <w:lang w:val="sr-Cyrl-RS"/>
              </w:rPr>
            </w:pPr>
            <w:r w:rsidRPr="00030FBD">
              <w:rPr>
                <w:sz w:val="22"/>
                <w:szCs w:val="22"/>
                <w:lang w:val="sr-Cyrl-RS"/>
              </w:rPr>
              <w:t>15</w:t>
            </w:r>
          </w:p>
        </w:tc>
        <w:tc>
          <w:tcPr>
            <w:tcW w:w="671" w:type="dxa"/>
            <w:tcBorders>
              <w:top w:val="single" w:sz="7" w:space="0" w:color="000000"/>
              <w:left w:val="single" w:sz="7" w:space="0" w:color="000000"/>
              <w:bottom w:val="single" w:sz="7" w:space="0" w:color="000000"/>
              <w:right w:val="single" w:sz="7" w:space="0" w:color="000000"/>
            </w:tcBorders>
            <w:shd w:val="clear" w:color="auto" w:fill="auto"/>
          </w:tcPr>
          <w:p w14:paraId="20D4000B" w14:textId="77777777" w:rsidR="0088474C" w:rsidRPr="00030FBD" w:rsidRDefault="0088474C" w:rsidP="00514407">
            <w:pPr>
              <w:rPr>
                <w:sz w:val="22"/>
                <w:szCs w:val="22"/>
                <w:lang w:val="sr-Cyrl-RS"/>
              </w:rPr>
            </w:pPr>
            <w:r w:rsidRPr="00030FBD">
              <w:rPr>
                <w:sz w:val="22"/>
                <w:szCs w:val="22"/>
                <w:lang w:val="sr-Cyrl-RS"/>
              </w:rPr>
              <w:t>273</w:t>
            </w:r>
          </w:p>
        </w:tc>
        <w:tc>
          <w:tcPr>
            <w:tcW w:w="772" w:type="dxa"/>
            <w:tcBorders>
              <w:top w:val="single" w:sz="7" w:space="0" w:color="000000"/>
              <w:left w:val="single" w:sz="7" w:space="0" w:color="000000"/>
              <w:bottom w:val="single" w:sz="7" w:space="0" w:color="000000"/>
              <w:right w:val="single" w:sz="14" w:space="0" w:color="000000"/>
            </w:tcBorders>
            <w:shd w:val="clear" w:color="auto" w:fill="auto"/>
          </w:tcPr>
          <w:p w14:paraId="00126C35" w14:textId="77777777" w:rsidR="0088474C" w:rsidRPr="00030FBD" w:rsidRDefault="0088474C" w:rsidP="00514407">
            <w:pPr>
              <w:rPr>
                <w:sz w:val="22"/>
                <w:szCs w:val="22"/>
                <w:lang w:val="sr-Cyrl-RS"/>
              </w:rPr>
            </w:pPr>
            <w:r w:rsidRPr="00030FBD">
              <w:rPr>
                <w:sz w:val="22"/>
                <w:szCs w:val="22"/>
                <w:lang w:val="sr-Cyrl-RS"/>
              </w:rPr>
              <w:t>273</w:t>
            </w:r>
          </w:p>
        </w:tc>
      </w:tr>
      <w:tr w:rsidR="0088474C" w:rsidRPr="00030FBD" w14:paraId="5351F712" w14:textId="77777777" w:rsidTr="007E6711">
        <w:trPr>
          <w:trHeight w:hRule="exact" w:val="565"/>
        </w:trPr>
        <w:tc>
          <w:tcPr>
            <w:tcW w:w="567" w:type="dxa"/>
            <w:tcBorders>
              <w:top w:val="single" w:sz="7" w:space="0" w:color="000000"/>
              <w:left w:val="single" w:sz="14" w:space="0" w:color="000000"/>
              <w:bottom w:val="single" w:sz="20" w:space="0" w:color="000000"/>
              <w:right w:val="single" w:sz="7" w:space="0" w:color="000000"/>
            </w:tcBorders>
            <w:shd w:val="clear" w:color="auto" w:fill="auto"/>
          </w:tcPr>
          <w:p w14:paraId="3F558A8C" w14:textId="77777777" w:rsidR="0088474C" w:rsidRPr="00030FBD" w:rsidRDefault="0088474C" w:rsidP="00514407">
            <w:pPr>
              <w:rPr>
                <w:sz w:val="22"/>
                <w:szCs w:val="22"/>
                <w:lang w:val="sr-Cyrl-RS"/>
              </w:rPr>
            </w:pPr>
            <w:r w:rsidRPr="00030FBD">
              <w:rPr>
                <w:sz w:val="22"/>
                <w:szCs w:val="22"/>
                <w:lang w:val="sr-Cyrl-RS"/>
              </w:rPr>
              <w:t>21.</w:t>
            </w:r>
          </w:p>
        </w:tc>
        <w:tc>
          <w:tcPr>
            <w:tcW w:w="2835" w:type="dxa"/>
            <w:tcBorders>
              <w:top w:val="single" w:sz="7" w:space="0" w:color="000000"/>
              <w:left w:val="single" w:sz="7" w:space="0" w:color="000000"/>
              <w:bottom w:val="single" w:sz="20" w:space="0" w:color="000000"/>
              <w:right w:val="single" w:sz="7" w:space="0" w:color="000000"/>
            </w:tcBorders>
            <w:shd w:val="clear" w:color="auto" w:fill="auto"/>
          </w:tcPr>
          <w:p w14:paraId="4FB0E34B" w14:textId="77777777" w:rsidR="0088474C" w:rsidRPr="00030FBD" w:rsidRDefault="0088474C" w:rsidP="00514407">
            <w:pPr>
              <w:rPr>
                <w:sz w:val="22"/>
                <w:szCs w:val="22"/>
                <w:lang w:val="sr-Cyrl-RS"/>
              </w:rPr>
            </w:pPr>
            <w:r w:rsidRPr="00030FBD">
              <w:rPr>
                <w:sz w:val="22"/>
                <w:szCs w:val="22"/>
                <w:lang w:val="sr-Cyrl-RS"/>
              </w:rPr>
              <w:t>ГРАДСКИ</w:t>
            </w:r>
            <w:r w:rsidRPr="00030FBD">
              <w:rPr>
                <w:spacing w:val="7"/>
                <w:sz w:val="22"/>
                <w:szCs w:val="22"/>
                <w:lang w:val="sr-Cyrl-RS"/>
              </w:rPr>
              <w:t xml:space="preserve"> </w:t>
            </w:r>
            <w:r w:rsidRPr="00030FBD">
              <w:rPr>
                <w:sz w:val="22"/>
                <w:szCs w:val="22"/>
                <w:lang w:val="sr-Cyrl-RS"/>
              </w:rPr>
              <w:t>ЗАВОД</w:t>
            </w:r>
            <w:r w:rsidRPr="00030FBD">
              <w:rPr>
                <w:spacing w:val="7"/>
                <w:sz w:val="22"/>
                <w:szCs w:val="22"/>
                <w:lang w:val="sr-Cyrl-RS"/>
              </w:rPr>
              <w:t xml:space="preserve"> </w:t>
            </w:r>
            <w:r w:rsidRPr="00030FBD">
              <w:rPr>
                <w:sz w:val="22"/>
                <w:szCs w:val="22"/>
                <w:lang w:val="sr-Cyrl-RS"/>
              </w:rPr>
              <w:t>ЗА</w:t>
            </w:r>
            <w:r w:rsidRPr="00030FBD">
              <w:rPr>
                <w:spacing w:val="8"/>
                <w:sz w:val="22"/>
                <w:szCs w:val="22"/>
                <w:lang w:val="sr-Cyrl-RS"/>
              </w:rPr>
              <w:t xml:space="preserve"> </w:t>
            </w:r>
            <w:r w:rsidRPr="00030FBD">
              <w:rPr>
                <w:sz w:val="22"/>
                <w:szCs w:val="22"/>
                <w:lang w:val="sr-Cyrl-RS"/>
              </w:rPr>
              <w:t>ГЕРОНТОЛОГИЈУ</w:t>
            </w:r>
          </w:p>
        </w:tc>
        <w:tc>
          <w:tcPr>
            <w:tcW w:w="580" w:type="dxa"/>
            <w:tcBorders>
              <w:top w:val="single" w:sz="7" w:space="0" w:color="000000"/>
              <w:left w:val="single" w:sz="7" w:space="0" w:color="000000"/>
              <w:bottom w:val="single" w:sz="20" w:space="0" w:color="000000"/>
              <w:right w:val="single" w:sz="7" w:space="0" w:color="000000"/>
            </w:tcBorders>
            <w:shd w:val="clear" w:color="auto" w:fill="auto"/>
          </w:tcPr>
          <w:p w14:paraId="500C8432" w14:textId="77777777" w:rsidR="0088474C" w:rsidRPr="00030FBD" w:rsidRDefault="0088474C" w:rsidP="00514407">
            <w:pPr>
              <w:rPr>
                <w:sz w:val="22"/>
                <w:szCs w:val="22"/>
                <w:lang w:val="sr-Cyrl-RS"/>
              </w:rPr>
            </w:pPr>
            <w:r w:rsidRPr="00030FBD">
              <w:rPr>
                <w:sz w:val="22"/>
                <w:szCs w:val="22"/>
                <w:lang w:val="sr-Cyrl-RS"/>
              </w:rPr>
              <w:t>12</w:t>
            </w:r>
          </w:p>
        </w:tc>
        <w:tc>
          <w:tcPr>
            <w:tcW w:w="744" w:type="dxa"/>
            <w:tcBorders>
              <w:top w:val="single" w:sz="7" w:space="0" w:color="000000"/>
              <w:left w:val="single" w:sz="7" w:space="0" w:color="000000"/>
              <w:bottom w:val="single" w:sz="20" w:space="0" w:color="000000"/>
              <w:right w:val="single" w:sz="7" w:space="0" w:color="000000"/>
            </w:tcBorders>
            <w:shd w:val="clear" w:color="auto" w:fill="auto"/>
          </w:tcPr>
          <w:p w14:paraId="0B3844BD" w14:textId="77777777" w:rsidR="0088474C" w:rsidRPr="00030FBD" w:rsidRDefault="0088474C" w:rsidP="00514407">
            <w:pPr>
              <w:rPr>
                <w:sz w:val="22"/>
                <w:szCs w:val="22"/>
                <w:lang w:val="sr-Cyrl-RS"/>
              </w:rPr>
            </w:pPr>
            <w:r w:rsidRPr="00030FBD">
              <w:rPr>
                <w:sz w:val="22"/>
                <w:szCs w:val="22"/>
                <w:lang w:val="sr-Cyrl-RS"/>
              </w:rPr>
              <w:t>4</w:t>
            </w:r>
          </w:p>
        </w:tc>
        <w:tc>
          <w:tcPr>
            <w:tcW w:w="744" w:type="dxa"/>
            <w:tcBorders>
              <w:top w:val="single" w:sz="7" w:space="0" w:color="000000"/>
              <w:left w:val="single" w:sz="7" w:space="0" w:color="000000"/>
              <w:bottom w:val="single" w:sz="20" w:space="0" w:color="000000"/>
              <w:right w:val="single" w:sz="7" w:space="0" w:color="000000"/>
            </w:tcBorders>
            <w:shd w:val="clear" w:color="auto" w:fill="auto"/>
          </w:tcPr>
          <w:p w14:paraId="08B1C095" w14:textId="77777777" w:rsidR="0088474C" w:rsidRPr="00030FBD" w:rsidRDefault="0088474C" w:rsidP="00514407">
            <w:pPr>
              <w:rPr>
                <w:sz w:val="22"/>
                <w:szCs w:val="22"/>
                <w:lang w:val="sr-Cyrl-RS"/>
              </w:rPr>
            </w:pPr>
          </w:p>
        </w:tc>
        <w:tc>
          <w:tcPr>
            <w:tcW w:w="752" w:type="dxa"/>
            <w:tcBorders>
              <w:top w:val="single" w:sz="7" w:space="0" w:color="000000"/>
              <w:left w:val="single" w:sz="7" w:space="0" w:color="000000"/>
              <w:bottom w:val="single" w:sz="20" w:space="0" w:color="000000"/>
              <w:right w:val="single" w:sz="7" w:space="0" w:color="000000"/>
            </w:tcBorders>
            <w:shd w:val="clear" w:color="auto" w:fill="auto"/>
          </w:tcPr>
          <w:p w14:paraId="2635D744" w14:textId="77777777" w:rsidR="0088474C" w:rsidRPr="00030FBD" w:rsidRDefault="0088474C" w:rsidP="00514407">
            <w:pPr>
              <w:rPr>
                <w:sz w:val="22"/>
                <w:szCs w:val="22"/>
                <w:lang w:val="sr-Cyrl-RS"/>
              </w:rPr>
            </w:pPr>
          </w:p>
        </w:tc>
        <w:tc>
          <w:tcPr>
            <w:tcW w:w="645" w:type="dxa"/>
            <w:tcBorders>
              <w:top w:val="single" w:sz="7" w:space="0" w:color="000000"/>
              <w:left w:val="single" w:sz="7" w:space="0" w:color="000000"/>
              <w:bottom w:val="single" w:sz="20" w:space="0" w:color="000000"/>
              <w:right w:val="single" w:sz="7" w:space="0" w:color="000000"/>
            </w:tcBorders>
            <w:shd w:val="clear" w:color="auto" w:fill="auto"/>
          </w:tcPr>
          <w:p w14:paraId="7A901BF3" w14:textId="77777777" w:rsidR="0088474C" w:rsidRPr="00030FBD" w:rsidRDefault="0088474C" w:rsidP="00514407">
            <w:pPr>
              <w:rPr>
                <w:sz w:val="22"/>
                <w:szCs w:val="22"/>
                <w:lang w:val="sr-Cyrl-RS"/>
              </w:rPr>
            </w:pPr>
            <w:r w:rsidRPr="00030FBD">
              <w:rPr>
                <w:sz w:val="22"/>
                <w:szCs w:val="22"/>
                <w:lang w:val="sr-Cyrl-RS"/>
              </w:rPr>
              <w:t>4</w:t>
            </w:r>
          </w:p>
        </w:tc>
        <w:tc>
          <w:tcPr>
            <w:tcW w:w="697" w:type="dxa"/>
            <w:tcBorders>
              <w:top w:val="single" w:sz="7" w:space="0" w:color="000000"/>
              <w:left w:val="single" w:sz="7" w:space="0" w:color="000000"/>
              <w:bottom w:val="single" w:sz="20" w:space="0" w:color="000000"/>
              <w:right w:val="single" w:sz="7" w:space="0" w:color="000000"/>
            </w:tcBorders>
            <w:shd w:val="clear" w:color="auto" w:fill="auto"/>
          </w:tcPr>
          <w:p w14:paraId="058D27BA" w14:textId="77777777" w:rsidR="0088474C" w:rsidRPr="00030FBD" w:rsidRDefault="0088474C" w:rsidP="00514407">
            <w:pPr>
              <w:rPr>
                <w:sz w:val="22"/>
                <w:szCs w:val="22"/>
                <w:lang w:val="sr-Cyrl-RS"/>
              </w:rPr>
            </w:pPr>
            <w:r w:rsidRPr="00030FBD">
              <w:rPr>
                <w:sz w:val="22"/>
                <w:szCs w:val="22"/>
                <w:lang w:val="sr-Cyrl-RS"/>
              </w:rPr>
              <w:t>4</w:t>
            </w:r>
          </w:p>
        </w:tc>
        <w:tc>
          <w:tcPr>
            <w:tcW w:w="782" w:type="dxa"/>
            <w:tcBorders>
              <w:top w:val="single" w:sz="7" w:space="0" w:color="000000"/>
              <w:left w:val="single" w:sz="7" w:space="0" w:color="000000"/>
              <w:bottom w:val="single" w:sz="20" w:space="0" w:color="000000"/>
              <w:right w:val="single" w:sz="7" w:space="0" w:color="000000"/>
            </w:tcBorders>
            <w:shd w:val="clear" w:color="auto" w:fill="auto"/>
          </w:tcPr>
          <w:p w14:paraId="1339B429" w14:textId="77777777" w:rsidR="0088474C" w:rsidRPr="00030FBD" w:rsidRDefault="0088474C" w:rsidP="00514407">
            <w:pPr>
              <w:rPr>
                <w:sz w:val="22"/>
                <w:szCs w:val="22"/>
                <w:lang w:val="sr-Cyrl-RS"/>
              </w:rPr>
            </w:pPr>
            <w:r w:rsidRPr="00030FBD">
              <w:rPr>
                <w:sz w:val="22"/>
                <w:szCs w:val="22"/>
                <w:lang w:val="sr-Cyrl-RS"/>
              </w:rPr>
              <w:t>4</w:t>
            </w:r>
          </w:p>
        </w:tc>
        <w:tc>
          <w:tcPr>
            <w:tcW w:w="671" w:type="dxa"/>
            <w:tcBorders>
              <w:top w:val="single" w:sz="7" w:space="0" w:color="000000"/>
              <w:left w:val="single" w:sz="7" w:space="0" w:color="000000"/>
              <w:bottom w:val="single" w:sz="20" w:space="0" w:color="000000"/>
              <w:right w:val="single" w:sz="7" w:space="0" w:color="000000"/>
            </w:tcBorders>
            <w:shd w:val="clear" w:color="auto" w:fill="auto"/>
          </w:tcPr>
          <w:p w14:paraId="27C1351B" w14:textId="77777777" w:rsidR="0088474C" w:rsidRPr="00030FBD" w:rsidRDefault="0088474C" w:rsidP="00514407">
            <w:pPr>
              <w:rPr>
                <w:sz w:val="22"/>
                <w:szCs w:val="22"/>
                <w:lang w:val="sr-Cyrl-RS"/>
              </w:rPr>
            </w:pPr>
            <w:r w:rsidRPr="00030FBD">
              <w:rPr>
                <w:sz w:val="22"/>
                <w:szCs w:val="22"/>
                <w:lang w:val="sr-Cyrl-RS"/>
              </w:rPr>
              <w:t>4</w:t>
            </w:r>
          </w:p>
        </w:tc>
        <w:tc>
          <w:tcPr>
            <w:tcW w:w="772" w:type="dxa"/>
            <w:tcBorders>
              <w:top w:val="single" w:sz="7" w:space="0" w:color="000000"/>
              <w:left w:val="single" w:sz="7" w:space="0" w:color="000000"/>
              <w:bottom w:val="single" w:sz="20" w:space="0" w:color="000000"/>
              <w:right w:val="single" w:sz="14" w:space="0" w:color="000000"/>
            </w:tcBorders>
            <w:shd w:val="clear" w:color="auto" w:fill="auto"/>
          </w:tcPr>
          <w:p w14:paraId="3A1F06BB" w14:textId="77777777" w:rsidR="0088474C" w:rsidRPr="00030FBD" w:rsidRDefault="0088474C" w:rsidP="00514407">
            <w:pPr>
              <w:rPr>
                <w:sz w:val="22"/>
                <w:szCs w:val="22"/>
                <w:lang w:val="sr-Cyrl-RS"/>
              </w:rPr>
            </w:pPr>
            <w:r w:rsidRPr="00030FBD">
              <w:rPr>
                <w:sz w:val="22"/>
                <w:szCs w:val="22"/>
                <w:lang w:val="sr-Cyrl-RS"/>
              </w:rPr>
              <w:t>4</w:t>
            </w:r>
          </w:p>
        </w:tc>
      </w:tr>
      <w:tr w:rsidR="0088474C" w:rsidRPr="00030FBD" w14:paraId="58FCD0D5" w14:textId="77777777" w:rsidTr="007E6711">
        <w:trPr>
          <w:trHeight w:hRule="exact" w:val="379"/>
        </w:trPr>
        <w:tc>
          <w:tcPr>
            <w:tcW w:w="3402" w:type="dxa"/>
            <w:gridSpan w:val="2"/>
            <w:tcBorders>
              <w:top w:val="single" w:sz="20" w:space="0" w:color="000000"/>
              <w:left w:val="single" w:sz="14" w:space="0" w:color="000000"/>
              <w:bottom w:val="single" w:sz="14" w:space="0" w:color="000000"/>
              <w:right w:val="single" w:sz="7" w:space="0" w:color="000000"/>
            </w:tcBorders>
            <w:shd w:val="clear" w:color="auto" w:fill="auto"/>
          </w:tcPr>
          <w:p w14:paraId="0A803DCA" w14:textId="77777777" w:rsidR="0088474C" w:rsidRPr="00030FBD" w:rsidRDefault="0088474C" w:rsidP="00514407">
            <w:pPr>
              <w:rPr>
                <w:sz w:val="22"/>
                <w:szCs w:val="22"/>
                <w:lang w:val="sr-Cyrl-RS"/>
              </w:rPr>
            </w:pPr>
          </w:p>
        </w:tc>
        <w:tc>
          <w:tcPr>
            <w:tcW w:w="580" w:type="dxa"/>
            <w:tcBorders>
              <w:top w:val="single" w:sz="20" w:space="0" w:color="000000"/>
              <w:left w:val="single" w:sz="7" w:space="0" w:color="000000"/>
              <w:bottom w:val="single" w:sz="14" w:space="0" w:color="000000"/>
              <w:right w:val="single" w:sz="7" w:space="0" w:color="000000"/>
            </w:tcBorders>
            <w:shd w:val="clear" w:color="auto" w:fill="auto"/>
          </w:tcPr>
          <w:p w14:paraId="74CF3676" w14:textId="77777777" w:rsidR="0088474C" w:rsidRPr="00030FBD" w:rsidRDefault="0088474C" w:rsidP="00514407">
            <w:pPr>
              <w:rPr>
                <w:sz w:val="22"/>
                <w:szCs w:val="22"/>
                <w:lang w:val="sr-Cyrl-RS"/>
              </w:rPr>
            </w:pPr>
            <w:r w:rsidRPr="00030FBD">
              <w:rPr>
                <w:sz w:val="22"/>
                <w:szCs w:val="22"/>
                <w:lang w:val="sr-Cyrl-RS"/>
              </w:rPr>
              <w:t>2063</w:t>
            </w:r>
          </w:p>
        </w:tc>
        <w:tc>
          <w:tcPr>
            <w:tcW w:w="744" w:type="dxa"/>
            <w:tcBorders>
              <w:top w:val="single" w:sz="20" w:space="0" w:color="000000"/>
              <w:left w:val="single" w:sz="7" w:space="0" w:color="000000"/>
              <w:bottom w:val="single" w:sz="14" w:space="0" w:color="000000"/>
              <w:right w:val="single" w:sz="7" w:space="0" w:color="000000"/>
            </w:tcBorders>
            <w:shd w:val="clear" w:color="auto" w:fill="auto"/>
          </w:tcPr>
          <w:p w14:paraId="4C694307" w14:textId="77777777" w:rsidR="0088474C" w:rsidRPr="00030FBD" w:rsidRDefault="0088474C" w:rsidP="00514407">
            <w:pPr>
              <w:rPr>
                <w:sz w:val="22"/>
                <w:szCs w:val="22"/>
                <w:lang w:val="sr-Cyrl-RS"/>
              </w:rPr>
            </w:pPr>
            <w:r w:rsidRPr="00030FBD">
              <w:rPr>
                <w:sz w:val="22"/>
                <w:szCs w:val="22"/>
                <w:lang w:val="sr-Cyrl-RS"/>
              </w:rPr>
              <w:t>853</w:t>
            </w:r>
          </w:p>
        </w:tc>
        <w:tc>
          <w:tcPr>
            <w:tcW w:w="744" w:type="dxa"/>
            <w:tcBorders>
              <w:top w:val="single" w:sz="20" w:space="0" w:color="000000"/>
              <w:left w:val="single" w:sz="7" w:space="0" w:color="000000"/>
              <w:bottom w:val="single" w:sz="14" w:space="0" w:color="000000"/>
              <w:right w:val="single" w:sz="7" w:space="0" w:color="000000"/>
            </w:tcBorders>
            <w:shd w:val="clear" w:color="auto" w:fill="auto"/>
          </w:tcPr>
          <w:p w14:paraId="7D3D4E9D" w14:textId="77777777" w:rsidR="0088474C" w:rsidRPr="00030FBD" w:rsidRDefault="0088474C" w:rsidP="00514407">
            <w:pPr>
              <w:rPr>
                <w:sz w:val="22"/>
                <w:szCs w:val="22"/>
                <w:lang w:val="sr-Cyrl-RS"/>
              </w:rPr>
            </w:pPr>
            <w:r w:rsidRPr="00030FBD">
              <w:rPr>
                <w:sz w:val="22"/>
                <w:szCs w:val="22"/>
                <w:lang w:val="sr-Cyrl-RS"/>
              </w:rPr>
              <w:t>450</w:t>
            </w:r>
          </w:p>
        </w:tc>
        <w:tc>
          <w:tcPr>
            <w:tcW w:w="752" w:type="dxa"/>
            <w:tcBorders>
              <w:top w:val="single" w:sz="20" w:space="0" w:color="000000"/>
              <w:left w:val="single" w:sz="7" w:space="0" w:color="000000"/>
              <w:bottom w:val="single" w:sz="14" w:space="0" w:color="000000"/>
              <w:right w:val="single" w:sz="7" w:space="0" w:color="000000"/>
            </w:tcBorders>
            <w:shd w:val="clear" w:color="auto" w:fill="auto"/>
          </w:tcPr>
          <w:p w14:paraId="33FDCC88" w14:textId="77777777" w:rsidR="0088474C" w:rsidRPr="00030FBD" w:rsidRDefault="0088474C" w:rsidP="00514407">
            <w:pPr>
              <w:rPr>
                <w:sz w:val="22"/>
                <w:szCs w:val="22"/>
                <w:lang w:val="sr-Cyrl-RS"/>
              </w:rPr>
            </w:pPr>
            <w:r w:rsidRPr="00030FBD">
              <w:rPr>
                <w:sz w:val="22"/>
                <w:szCs w:val="22"/>
                <w:lang w:val="sr-Cyrl-RS"/>
              </w:rPr>
              <w:t>70</w:t>
            </w:r>
          </w:p>
        </w:tc>
        <w:tc>
          <w:tcPr>
            <w:tcW w:w="645" w:type="dxa"/>
            <w:tcBorders>
              <w:top w:val="single" w:sz="20" w:space="0" w:color="000000"/>
              <w:left w:val="single" w:sz="7" w:space="0" w:color="000000"/>
              <w:bottom w:val="single" w:sz="14" w:space="0" w:color="000000"/>
              <w:right w:val="single" w:sz="7" w:space="0" w:color="000000"/>
            </w:tcBorders>
            <w:shd w:val="clear" w:color="auto" w:fill="auto"/>
          </w:tcPr>
          <w:p w14:paraId="2A9C3BAC" w14:textId="77777777" w:rsidR="0088474C" w:rsidRPr="00030FBD" w:rsidRDefault="0088474C" w:rsidP="00514407">
            <w:pPr>
              <w:rPr>
                <w:sz w:val="22"/>
                <w:szCs w:val="22"/>
                <w:lang w:val="sr-Cyrl-RS"/>
              </w:rPr>
            </w:pPr>
            <w:r w:rsidRPr="00030FBD">
              <w:rPr>
                <w:sz w:val="22"/>
                <w:szCs w:val="22"/>
                <w:lang w:val="sr-Cyrl-RS"/>
              </w:rPr>
              <w:t>333</w:t>
            </w:r>
          </w:p>
        </w:tc>
        <w:tc>
          <w:tcPr>
            <w:tcW w:w="697" w:type="dxa"/>
            <w:tcBorders>
              <w:top w:val="single" w:sz="20" w:space="0" w:color="000000"/>
              <w:left w:val="single" w:sz="7" w:space="0" w:color="000000"/>
              <w:bottom w:val="single" w:sz="14" w:space="0" w:color="000000"/>
              <w:right w:val="single" w:sz="7" w:space="0" w:color="000000"/>
            </w:tcBorders>
            <w:shd w:val="clear" w:color="auto" w:fill="auto"/>
          </w:tcPr>
          <w:p w14:paraId="46AA0D27" w14:textId="77777777" w:rsidR="0088474C" w:rsidRPr="00030FBD" w:rsidRDefault="0088474C" w:rsidP="00514407">
            <w:pPr>
              <w:rPr>
                <w:sz w:val="22"/>
                <w:szCs w:val="22"/>
                <w:lang w:val="sr-Cyrl-RS"/>
              </w:rPr>
            </w:pPr>
            <w:r w:rsidRPr="00030FBD">
              <w:rPr>
                <w:sz w:val="22"/>
                <w:szCs w:val="22"/>
                <w:lang w:val="sr-Cyrl-RS"/>
              </w:rPr>
              <w:t>128</w:t>
            </w:r>
          </w:p>
        </w:tc>
        <w:tc>
          <w:tcPr>
            <w:tcW w:w="782" w:type="dxa"/>
            <w:tcBorders>
              <w:top w:val="single" w:sz="20" w:space="0" w:color="000000"/>
              <w:left w:val="single" w:sz="7" w:space="0" w:color="000000"/>
              <w:bottom w:val="single" w:sz="14" w:space="0" w:color="000000"/>
              <w:right w:val="single" w:sz="7" w:space="0" w:color="000000"/>
            </w:tcBorders>
            <w:shd w:val="clear" w:color="auto" w:fill="auto"/>
          </w:tcPr>
          <w:p w14:paraId="04C75894" w14:textId="77777777" w:rsidR="0088474C" w:rsidRPr="00030FBD" w:rsidRDefault="0088474C" w:rsidP="00514407">
            <w:pPr>
              <w:rPr>
                <w:sz w:val="22"/>
                <w:szCs w:val="22"/>
                <w:lang w:val="sr-Cyrl-RS"/>
              </w:rPr>
            </w:pPr>
            <w:r w:rsidRPr="00030FBD">
              <w:rPr>
                <w:sz w:val="22"/>
                <w:szCs w:val="22"/>
                <w:lang w:val="sr-Cyrl-RS"/>
              </w:rPr>
              <w:t>125</w:t>
            </w:r>
          </w:p>
        </w:tc>
        <w:tc>
          <w:tcPr>
            <w:tcW w:w="671" w:type="dxa"/>
            <w:tcBorders>
              <w:top w:val="single" w:sz="20" w:space="0" w:color="000000"/>
              <w:left w:val="single" w:sz="7" w:space="0" w:color="000000"/>
              <w:bottom w:val="single" w:sz="14" w:space="0" w:color="000000"/>
              <w:right w:val="single" w:sz="7" w:space="0" w:color="000000"/>
            </w:tcBorders>
            <w:shd w:val="clear" w:color="auto" w:fill="auto"/>
          </w:tcPr>
          <w:p w14:paraId="6E9DDD36" w14:textId="77777777" w:rsidR="0088474C" w:rsidRPr="00030FBD" w:rsidRDefault="0088474C" w:rsidP="00514407">
            <w:pPr>
              <w:rPr>
                <w:sz w:val="22"/>
                <w:szCs w:val="22"/>
                <w:lang w:val="sr-Cyrl-RS"/>
              </w:rPr>
            </w:pPr>
            <w:r w:rsidRPr="00030FBD">
              <w:rPr>
                <w:sz w:val="22"/>
                <w:szCs w:val="22"/>
                <w:lang w:val="sr-Cyrl-RS"/>
              </w:rPr>
              <w:t>1082</w:t>
            </w:r>
          </w:p>
        </w:tc>
        <w:tc>
          <w:tcPr>
            <w:tcW w:w="772" w:type="dxa"/>
            <w:tcBorders>
              <w:top w:val="single" w:sz="20" w:space="0" w:color="000000"/>
              <w:left w:val="single" w:sz="7" w:space="0" w:color="000000"/>
              <w:bottom w:val="single" w:sz="14" w:space="0" w:color="000000"/>
              <w:right w:val="single" w:sz="14" w:space="0" w:color="000000"/>
            </w:tcBorders>
            <w:shd w:val="clear" w:color="auto" w:fill="auto"/>
          </w:tcPr>
          <w:p w14:paraId="393C4A57" w14:textId="77777777" w:rsidR="0088474C" w:rsidRPr="00030FBD" w:rsidRDefault="0088474C" w:rsidP="00514407">
            <w:pPr>
              <w:rPr>
                <w:sz w:val="22"/>
                <w:szCs w:val="22"/>
                <w:lang w:val="sr-Cyrl-RS"/>
              </w:rPr>
            </w:pPr>
            <w:r w:rsidRPr="00030FBD">
              <w:rPr>
                <w:sz w:val="22"/>
                <w:szCs w:val="22"/>
                <w:lang w:val="sr-Cyrl-RS"/>
              </w:rPr>
              <w:t>1081</w:t>
            </w:r>
          </w:p>
        </w:tc>
      </w:tr>
    </w:tbl>
    <w:p w14:paraId="75E4646D" w14:textId="77777777" w:rsidR="0088474C" w:rsidRPr="00030FBD" w:rsidRDefault="0088474C" w:rsidP="00514407">
      <w:pPr>
        <w:rPr>
          <w:sz w:val="22"/>
          <w:szCs w:val="22"/>
          <w:lang w:val="sr-Cyrl-RS"/>
        </w:rPr>
      </w:pPr>
    </w:p>
    <w:p w14:paraId="55ED9CC3" w14:textId="73DF5C5E" w:rsidR="00CF4CE6" w:rsidRPr="00030FBD" w:rsidRDefault="00CF4CE6" w:rsidP="00514407">
      <w:pPr>
        <w:jc w:val="left"/>
        <w:rPr>
          <w:sz w:val="22"/>
          <w:szCs w:val="22"/>
          <w:lang w:val="sr-Cyrl-RS"/>
        </w:rPr>
      </w:pPr>
      <w:r w:rsidRPr="00030FBD">
        <w:rPr>
          <w:sz w:val="22"/>
          <w:szCs w:val="22"/>
          <w:lang w:val="sr-Cyrl-RS"/>
        </w:rPr>
        <w:br w:type="page"/>
      </w:r>
    </w:p>
    <w:p w14:paraId="41FCA6DE" w14:textId="3CB2D745" w:rsidR="00CF4CE6" w:rsidRDefault="00CF4CE6"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21</w:t>
      </w:r>
      <w:r w:rsidRPr="00030FBD">
        <w:rPr>
          <w:i/>
          <w:iCs/>
          <w:sz w:val="22"/>
          <w:szCs w:val="22"/>
          <w:lang w:val="sr-Cyrl-RS"/>
        </w:rPr>
        <w:t xml:space="preserve">: Медицински радници у здравственој заштити </w:t>
      </w:r>
      <w:r w:rsidR="00A958EA" w:rsidRPr="00030FBD">
        <w:rPr>
          <w:i/>
          <w:iCs/>
          <w:sz w:val="22"/>
          <w:szCs w:val="22"/>
          <w:lang w:val="sr-Cyrl-RS"/>
        </w:rPr>
        <w:t>одраслих</w:t>
      </w:r>
      <w:r w:rsidRPr="00030FBD">
        <w:rPr>
          <w:i/>
          <w:iCs/>
          <w:sz w:val="22"/>
          <w:szCs w:val="22"/>
          <w:lang w:val="sr-Cyrl-RS"/>
        </w:rPr>
        <w:t xml:space="preserve"> у Домовима здравља и Заводима у Београду према стручној спреми у 2020. години </w:t>
      </w:r>
    </w:p>
    <w:p w14:paraId="5AE782CD" w14:textId="11DFF401" w:rsidR="0088474C" w:rsidRPr="00030FBD" w:rsidRDefault="004A3B58" w:rsidP="00514407">
      <w:pPr>
        <w:jc w:val="center"/>
        <w:rPr>
          <w:sz w:val="22"/>
          <w:szCs w:val="22"/>
          <w:lang w:val="sr-Cyrl-RS"/>
        </w:rPr>
      </w:pPr>
      <w:r w:rsidRPr="00030FBD">
        <w:rPr>
          <w:noProof/>
          <w:sz w:val="22"/>
          <w:szCs w:val="22"/>
          <w:lang w:val="sr-Latn-RS" w:eastAsia="sr-Latn-RS"/>
        </w:rPr>
        <w:drawing>
          <wp:inline distT="0" distB="0" distL="0" distR="0" wp14:anchorId="7782F91C" wp14:editId="4AA41265">
            <wp:extent cx="5427562" cy="8171994"/>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37032" cy="8186253"/>
                    </a:xfrm>
                    <a:prstGeom prst="rect">
                      <a:avLst/>
                    </a:prstGeom>
                  </pic:spPr>
                </pic:pic>
              </a:graphicData>
            </a:graphic>
          </wp:inline>
        </w:drawing>
      </w:r>
    </w:p>
    <w:p w14:paraId="70D89B36" w14:textId="77777777" w:rsidR="0088474C" w:rsidRPr="00030FBD" w:rsidRDefault="004179E2" w:rsidP="00514407">
      <w:pPr>
        <w:pStyle w:val="Heading2"/>
        <w:numPr>
          <w:ilvl w:val="1"/>
          <w:numId w:val="36"/>
        </w:numPr>
        <w:rPr>
          <w:sz w:val="22"/>
          <w:szCs w:val="22"/>
          <w:lang w:val="sr-Cyrl-RS"/>
        </w:rPr>
      </w:pPr>
      <w:bookmarkStart w:id="38" w:name="_Toc126834655"/>
      <w:r w:rsidRPr="00030FBD">
        <w:rPr>
          <w:sz w:val="22"/>
          <w:szCs w:val="22"/>
          <w:lang w:val="sr-Cyrl-RS"/>
        </w:rPr>
        <w:t>Стоматолошка здравствена заштита</w:t>
      </w:r>
      <w:bookmarkEnd w:id="38"/>
      <w:r w:rsidRPr="00030FBD">
        <w:rPr>
          <w:sz w:val="22"/>
          <w:szCs w:val="22"/>
          <w:lang w:val="sr-Cyrl-RS"/>
        </w:rPr>
        <w:t xml:space="preserve"> </w:t>
      </w:r>
    </w:p>
    <w:p w14:paraId="40C7580F" w14:textId="77777777" w:rsidR="0045295A" w:rsidRPr="00030FBD" w:rsidRDefault="0045295A" w:rsidP="00514407">
      <w:pPr>
        <w:rPr>
          <w:sz w:val="22"/>
          <w:szCs w:val="22"/>
          <w:lang w:val="sr-Cyrl-RS"/>
        </w:rPr>
      </w:pPr>
    </w:p>
    <w:p w14:paraId="3A8A1CFA" w14:textId="422D06DA" w:rsidR="004179E2" w:rsidRPr="00030FBD" w:rsidRDefault="004179E2" w:rsidP="00514407">
      <w:pPr>
        <w:rPr>
          <w:sz w:val="22"/>
          <w:szCs w:val="22"/>
          <w:lang w:val="sr-Cyrl-RS"/>
        </w:rPr>
      </w:pPr>
      <w:r w:rsidRPr="00030FBD">
        <w:rPr>
          <w:sz w:val="22"/>
          <w:szCs w:val="22"/>
          <w:lang w:val="sr-Cyrl-RS"/>
        </w:rPr>
        <w:t>Приликом стоматолошких прегледа у</w:t>
      </w:r>
      <w:r w:rsidR="0081350D" w:rsidRPr="00030FBD">
        <w:rPr>
          <w:sz w:val="22"/>
          <w:szCs w:val="22"/>
          <w:lang w:val="sr-Cyrl-RS"/>
        </w:rPr>
        <w:t xml:space="preserve"> </w:t>
      </w:r>
      <w:r w:rsidRPr="00030FBD">
        <w:rPr>
          <w:sz w:val="22"/>
          <w:szCs w:val="22"/>
          <w:lang w:val="sr-Cyrl-RS"/>
        </w:rPr>
        <w:t xml:space="preserve"> највећем броју случајева утврђена су следећа обољења:</w:t>
      </w:r>
    </w:p>
    <w:p w14:paraId="5F868161" w14:textId="77777777" w:rsidR="004179E2" w:rsidRPr="00030FBD" w:rsidRDefault="004179E2" w:rsidP="00514407">
      <w:pPr>
        <w:pStyle w:val="ListParagraph"/>
        <w:numPr>
          <w:ilvl w:val="0"/>
          <w:numId w:val="40"/>
        </w:numPr>
        <w:rPr>
          <w:rFonts w:ascii="Times New Roman" w:hAnsi="Times New Roman"/>
          <w:lang w:val="sr-Cyrl-RS"/>
        </w:rPr>
      </w:pPr>
      <w:r w:rsidRPr="00030FBD">
        <w:rPr>
          <w:rFonts w:ascii="Times New Roman" w:hAnsi="Times New Roman"/>
          <w:lang w:val="sr-Cyrl-RS"/>
        </w:rPr>
        <w:t>зубни каријес (caries dentium, K02), тј. 28,3% од свих обољења, са стопом од 65,7 на 1.000 становника Београда;</w:t>
      </w:r>
    </w:p>
    <w:p w14:paraId="461E48EB" w14:textId="77777777" w:rsidR="004179E2" w:rsidRPr="00030FBD" w:rsidRDefault="004179E2" w:rsidP="00514407">
      <w:pPr>
        <w:pStyle w:val="ListParagraph"/>
        <w:numPr>
          <w:ilvl w:val="0"/>
          <w:numId w:val="40"/>
        </w:numPr>
        <w:rPr>
          <w:rFonts w:ascii="Times New Roman" w:hAnsi="Times New Roman"/>
          <w:lang w:val="sr-Cyrl-RS"/>
        </w:rPr>
      </w:pPr>
      <w:r w:rsidRPr="00030FBD">
        <w:rPr>
          <w:rFonts w:ascii="Times New Roman" w:hAnsi="Times New Roman"/>
          <w:lang w:val="sr-Cyrl-RS"/>
        </w:rPr>
        <w:t>друге болести зуба и потпорних структура (К00-К01, К03-К08), тј 50,9% од свих обољења, са стопом од 117,9 на 1.000 становника Београда;</w:t>
      </w:r>
    </w:p>
    <w:p w14:paraId="40446FAD" w14:textId="3ECA8D96" w:rsidR="00526C39" w:rsidRPr="007E6711" w:rsidRDefault="004179E2" w:rsidP="00514407">
      <w:pPr>
        <w:pStyle w:val="ListParagraph"/>
        <w:numPr>
          <w:ilvl w:val="0"/>
          <w:numId w:val="40"/>
        </w:numPr>
        <w:rPr>
          <w:rFonts w:ascii="Times New Roman" w:hAnsi="Times New Roman"/>
          <w:lang w:val="sr-Cyrl-RS"/>
        </w:rPr>
      </w:pPr>
      <w:r w:rsidRPr="00030FBD">
        <w:rPr>
          <w:rFonts w:ascii="Times New Roman" w:hAnsi="Times New Roman"/>
          <w:lang w:val="sr-Cyrl-RS"/>
        </w:rPr>
        <w:t>друге болести усне дупље, пљувачних жлезда и вилица (К09-К14), тј. 3,4% од свих обољења, са стопом од 7,9 на 1.000 становника Београда.</w:t>
      </w:r>
    </w:p>
    <w:p w14:paraId="1C7D13EB" w14:textId="5EB4FD76" w:rsidR="00526C39" w:rsidRPr="00030FBD" w:rsidRDefault="0081350D"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22</w:t>
      </w:r>
      <w:r w:rsidRPr="00030FBD">
        <w:rPr>
          <w:i/>
          <w:iCs/>
          <w:sz w:val="22"/>
          <w:szCs w:val="22"/>
          <w:lang w:val="sr-Cyrl-RS"/>
        </w:rPr>
        <w:t xml:space="preserve"> </w:t>
      </w:r>
      <w:r w:rsidR="00526C39" w:rsidRPr="00030FBD">
        <w:rPr>
          <w:i/>
          <w:iCs/>
          <w:sz w:val="22"/>
          <w:szCs w:val="22"/>
          <w:lang w:val="sr-Cyrl-RS"/>
        </w:rPr>
        <w:t xml:space="preserve">Медицински радници у стоматолошкој здравственој заштити у Домовима здравља, Заводима, Клиникама у Београду према стручној спреми у 2020. Години </w:t>
      </w:r>
    </w:p>
    <w:tbl>
      <w:tblPr>
        <w:tblW w:w="9781" w:type="dxa"/>
        <w:tblInd w:w="124" w:type="dxa"/>
        <w:tblLayout w:type="fixed"/>
        <w:tblCellMar>
          <w:left w:w="0" w:type="dxa"/>
          <w:right w:w="0" w:type="dxa"/>
        </w:tblCellMar>
        <w:tblLook w:val="0000" w:firstRow="0" w:lastRow="0" w:firstColumn="0" w:lastColumn="0" w:noHBand="0" w:noVBand="0"/>
      </w:tblPr>
      <w:tblGrid>
        <w:gridCol w:w="284"/>
        <w:gridCol w:w="2551"/>
        <w:gridCol w:w="851"/>
        <w:gridCol w:w="708"/>
        <w:gridCol w:w="709"/>
        <w:gridCol w:w="624"/>
        <w:gridCol w:w="492"/>
        <w:gridCol w:w="615"/>
        <w:gridCol w:w="705"/>
        <w:gridCol w:w="632"/>
        <w:gridCol w:w="759"/>
        <w:gridCol w:w="851"/>
      </w:tblGrid>
      <w:tr w:rsidR="00526C39" w:rsidRPr="00030FBD" w14:paraId="3CBFF843" w14:textId="77777777" w:rsidTr="007E6711">
        <w:trPr>
          <w:trHeight w:hRule="exact" w:val="274"/>
        </w:trPr>
        <w:tc>
          <w:tcPr>
            <w:tcW w:w="284" w:type="dxa"/>
            <w:vMerge w:val="restart"/>
            <w:tcBorders>
              <w:top w:val="single" w:sz="14" w:space="0" w:color="000000"/>
              <w:left w:val="single" w:sz="14" w:space="0" w:color="000000"/>
              <w:bottom w:val="single" w:sz="7" w:space="0" w:color="000000"/>
              <w:right w:val="single" w:sz="7" w:space="0" w:color="000000"/>
            </w:tcBorders>
            <w:shd w:val="clear" w:color="auto" w:fill="auto"/>
          </w:tcPr>
          <w:p w14:paraId="0571F092" w14:textId="77777777" w:rsidR="00526C39" w:rsidRPr="00030FBD" w:rsidRDefault="00526C39" w:rsidP="00514407">
            <w:pPr>
              <w:rPr>
                <w:sz w:val="22"/>
                <w:szCs w:val="22"/>
                <w:lang w:val="sr-Cyrl-RS"/>
              </w:rPr>
            </w:pPr>
          </w:p>
          <w:p w14:paraId="7F26CE7A" w14:textId="77777777" w:rsidR="00526C39" w:rsidRPr="00030FBD" w:rsidRDefault="00526C39" w:rsidP="00514407">
            <w:pPr>
              <w:rPr>
                <w:sz w:val="22"/>
                <w:szCs w:val="22"/>
                <w:lang w:val="sr-Cyrl-RS"/>
              </w:rPr>
            </w:pPr>
          </w:p>
          <w:p w14:paraId="0ECC1C6E" w14:textId="77777777" w:rsidR="00526C39" w:rsidRPr="00030FBD" w:rsidRDefault="00526C39" w:rsidP="00514407">
            <w:pPr>
              <w:rPr>
                <w:sz w:val="22"/>
                <w:szCs w:val="22"/>
                <w:lang w:val="sr-Cyrl-RS"/>
              </w:rPr>
            </w:pPr>
          </w:p>
          <w:p w14:paraId="476B500C" w14:textId="77777777" w:rsidR="00526C39" w:rsidRPr="00030FBD" w:rsidRDefault="00526C39" w:rsidP="00514407">
            <w:pPr>
              <w:rPr>
                <w:sz w:val="22"/>
                <w:szCs w:val="22"/>
                <w:lang w:val="sr-Cyrl-RS"/>
              </w:rPr>
            </w:pPr>
            <w:r w:rsidRPr="00030FBD">
              <w:rPr>
                <w:sz w:val="22"/>
                <w:szCs w:val="22"/>
                <w:lang w:val="sr-Cyrl-RS"/>
              </w:rPr>
              <w:t>Р.</w:t>
            </w:r>
          </w:p>
          <w:p w14:paraId="7AEABD03" w14:textId="77777777" w:rsidR="00526C39" w:rsidRPr="00030FBD" w:rsidRDefault="00526C39" w:rsidP="00514407">
            <w:pPr>
              <w:rPr>
                <w:sz w:val="22"/>
                <w:szCs w:val="22"/>
                <w:lang w:val="sr-Cyrl-RS"/>
              </w:rPr>
            </w:pPr>
            <w:r w:rsidRPr="00030FBD">
              <w:rPr>
                <w:sz w:val="22"/>
                <w:szCs w:val="22"/>
                <w:lang w:val="sr-Cyrl-RS"/>
              </w:rPr>
              <w:t>бр.</w:t>
            </w:r>
          </w:p>
        </w:tc>
        <w:tc>
          <w:tcPr>
            <w:tcW w:w="2551" w:type="dxa"/>
            <w:vMerge w:val="restart"/>
            <w:tcBorders>
              <w:top w:val="single" w:sz="14" w:space="0" w:color="000000"/>
              <w:left w:val="single" w:sz="7" w:space="0" w:color="000000"/>
              <w:bottom w:val="single" w:sz="7" w:space="0" w:color="000000"/>
              <w:right w:val="single" w:sz="7" w:space="0" w:color="000000"/>
            </w:tcBorders>
            <w:shd w:val="clear" w:color="auto" w:fill="auto"/>
          </w:tcPr>
          <w:p w14:paraId="1A62286F" w14:textId="77777777" w:rsidR="00526C39" w:rsidRPr="00030FBD" w:rsidRDefault="00526C39" w:rsidP="00514407">
            <w:pPr>
              <w:rPr>
                <w:sz w:val="22"/>
                <w:szCs w:val="22"/>
                <w:lang w:val="sr-Cyrl-RS"/>
              </w:rPr>
            </w:pPr>
          </w:p>
          <w:p w14:paraId="42B5E60B" w14:textId="77777777" w:rsidR="00526C39" w:rsidRPr="00030FBD" w:rsidRDefault="00526C39" w:rsidP="00514407">
            <w:pPr>
              <w:rPr>
                <w:sz w:val="22"/>
                <w:szCs w:val="22"/>
                <w:lang w:val="sr-Cyrl-RS"/>
              </w:rPr>
            </w:pPr>
          </w:p>
          <w:p w14:paraId="574704EB" w14:textId="77777777" w:rsidR="00526C39" w:rsidRPr="00030FBD" w:rsidRDefault="00526C39" w:rsidP="00514407">
            <w:pPr>
              <w:rPr>
                <w:sz w:val="22"/>
                <w:szCs w:val="22"/>
                <w:lang w:val="sr-Cyrl-RS"/>
              </w:rPr>
            </w:pPr>
          </w:p>
          <w:p w14:paraId="5A948BCD" w14:textId="77777777" w:rsidR="00526C39" w:rsidRPr="00030FBD" w:rsidRDefault="00526C39" w:rsidP="00514407">
            <w:pPr>
              <w:rPr>
                <w:sz w:val="22"/>
                <w:szCs w:val="22"/>
                <w:lang w:val="sr-Cyrl-RS"/>
              </w:rPr>
            </w:pPr>
            <w:r w:rsidRPr="00030FBD">
              <w:rPr>
                <w:sz w:val="22"/>
                <w:szCs w:val="22"/>
                <w:lang w:val="sr-Cyrl-RS"/>
              </w:rPr>
              <w:t>ЗДРАВСТВЕНА</w:t>
            </w:r>
            <w:r w:rsidRPr="00030FBD">
              <w:rPr>
                <w:spacing w:val="-1"/>
                <w:sz w:val="22"/>
                <w:szCs w:val="22"/>
                <w:lang w:val="sr-Cyrl-RS"/>
              </w:rPr>
              <w:t xml:space="preserve"> </w:t>
            </w:r>
            <w:r w:rsidRPr="00030FBD">
              <w:rPr>
                <w:sz w:val="22"/>
                <w:szCs w:val="22"/>
                <w:lang w:val="sr-Cyrl-RS"/>
              </w:rPr>
              <w:t>УСТАНОВА</w:t>
            </w:r>
          </w:p>
        </w:tc>
        <w:tc>
          <w:tcPr>
            <w:tcW w:w="851" w:type="dxa"/>
            <w:vMerge w:val="restart"/>
            <w:tcBorders>
              <w:top w:val="single" w:sz="14" w:space="0" w:color="000000"/>
              <w:left w:val="single" w:sz="7" w:space="0" w:color="000000"/>
              <w:bottom w:val="single" w:sz="7" w:space="0" w:color="000000"/>
              <w:right w:val="single" w:sz="20" w:space="0" w:color="000000"/>
            </w:tcBorders>
            <w:shd w:val="clear" w:color="auto" w:fill="auto"/>
          </w:tcPr>
          <w:p w14:paraId="0FC42EE9" w14:textId="77777777" w:rsidR="00526C39" w:rsidRPr="00030FBD" w:rsidRDefault="00526C39" w:rsidP="00514407">
            <w:pPr>
              <w:rPr>
                <w:sz w:val="22"/>
                <w:szCs w:val="22"/>
                <w:lang w:val="sr-Cyrl-RS"/>
              </w:rPr>
            </w:pPr>
          </w:p>
          <w:p w14:paraId="744868A6" w14:textId="77777777" w:rsidR="00526C39" w:rsidRPr="00030FBD" w:rsidRDefault="00526C39" w:rsidP="00514407">
            <w:pPr>
              <w:rPr>
                <w:sz w:val="22"/>
                <w:szCs w:val="22"/>
                <w:lang w:val="sr-Cyrl-RS"/>
              </w:rPr>
            </w:pPr>
          </w:p>
          <w:p w14:paraId="18E39780" w14:textId="77777777" w:rsidR="00526C39" w:rsidRPr="00030FBD" w:rsidRDefault="00526C39" w:rsidP="00514407">
            <w:pPr>
              <w:rPr>
                <w:sz w:val="22"/>
                <w:szCs w:val="22"/>
                <w:lang w:val="sr-Cyrl-RS"/>
              </w:rPr>
            </w:pPr>
          </w:p>
          <w:p w14:paraId="6E37D241" w14:textId="77777777" w:rsidR="00526C39" w:rsidRPr="00030FBD" w:rsidRDefault="00526C39" w:rsidP="00514407">
            <w:pPr>
              <w:rPr>
                <w:sz w:val="22"/>
                <w:szCs w:val="22"/>
                <w:lang w:val="sr-Cyrl-RS"/>
              </w:rPr>
            </w:pPr>
            <w:r w:rsidRPr="00030FBD">
              <w:rPr>
                <w:sz w:val="22"/>
                <w:szCs w:val="22"/>
                <w:lang w:val="sr-Cyrl-RS"/>
              </w:rPr>
              <w:t>УКУПНО</w:t>
            </w:r>
          </w:p>
        </w:tc>
        <w:tc>
          <w:tcPr>
            <w:tcW w:w="6095" w:type="dxa"/>
            <w:gridSpan w:val="9"/>
            <w:tcBorders>
              <w:top w:val="single" w:sz="14" w:space="0" w:color="000000"/>
              <w:left w:val="single" w:sz="20" w:space="0" w:color="000000"/>
              <w:bottom w:val="single" w:sz="7" w:space="0" w:color="000000"/>
              <w:right w:val="single" w:sz="14" w:space="0" w:color="000000"/>
            </w:tcBorders>
            <w:shd w:val="clear" w:color="auto" w:fill="auto"/>
          </w:tcPr>
          <w:p w14:paraId="6E89EFC3" w14:textId="77777777" w:rsidR="00526C39" w:rsidRPr="00030FBD" w:rsidRDefault="00526C39" w:rsidP="00514407">
            <w:pPr>
              <w:rPr>
                <w:sz w:val="22"/>
                <w:szCs w:val="22"/>
                <w:lang w:val="sr-Cyrl-RS"/>
              </w:rPr>
            </w:pPr>
            <w:r w:rsidRPr="00030FBD">
              <w:rPr>
                <w:sz w:val="22"/>
                <w:szCs w:val="22"/>
                <w:lang w:val="sr-Cyrl-RS"/>
              </w:rPr>
              <w:t>МЕДИЦИНСКИ РАДНИЦИ</w:t>
            </w:r>
          </w:p>
        </w:tc>
      </w:tr>
      <w:tr w:rsidR="00526C39" w:rsidRPr="00030FBD" w14:paraId="53E50F59" w14:textId="77777777" w:rsidTr="007E6711">
        <w:trPr>
          <w:trHeight w:hRule="exact" w:val="746"/>
        </w:trPr>
        <w:tc>
          <w:tcPr>
            <w:tcW w:w="284" w:type="dxa"/>
            <w:vMerge/>
            <w:tcBorders>
              <w:top w:val="single" w:sz="14" w:space="0" w:color="000000"/>
              <w:left w:val="single" w:sz="14" w:space="0" w:color="000000"/>
              <w:bottom w:val="single" w:sz="7" w:space="0" w:color="000000"/>
              <w:right w:val="single" w:sz="7" w:space="0" w:color="000000"/>
            </w:tcBorders>
            <w:shd w:val="clear" w:color="auto" w:fill="auto"/>
          </w:tcPr>
          <w:p w14:paraId="2BA3F5E3" w14:textId="77777777" w:rsidR="00526C39" w:rsidRPr="00030FBD" w:rsidRDefault="00526C39" w:rsidP="00514407">
            <w:pPr>
              <w:rPr>
                <w:sz w:val="22"/>
                <w:szCs w:val="22"/>
                <w:lang w:val="sr-Cyrl-RS"/>
              </w:rPr>
            </w:pPr>
          </w:p>
        </w:tc>
        <w:tc>
          <w:tcPr>
            <w:tcW w:w="2551" w:type="dxa"/>
            <w:vMerge/>
            <w:tcBorders>
              <w:top w:val="single" w:sz="14" w:space="0" w:color="000000"/>
              <w:left w:val="single" w:sz="7" w:space="0" w:color="000000"/>
              <w:bottom w:val="single" w:sz="7" w:space="0" w:color="000000"/>
              <w:right w:val="single" w:sz="7" w:space="0" w:color="000000"/>
            </w:tcBorders>
            <w:shd w:val="clear" w:color="auto" w:fill="auto"/>
          </w:tcPr>
          <w:p w14:paraId="4C1CCD3F" w14:textId="77777777" w:rsidR="00526C39" w:rsidRPr="00030FBD" w:rsidRDefault="00526C39" w:rsidP="00514407">
            <w:pPr>
              <w:rPr>
                <w:sz w:val="22"/>
                <w:szCs w:val="22"/>
                <w:lang w:val="sr-Cyrl-RS"/>
              </w:rPr>
            </w:pPr>
          </w:p>
        </w:tc>
        <w:tc>
          <w:tcPr>
            <w:tcW w:w="851" w:type="dxa"/>
            <w:vMerge/>
            <w:tcBorders>
              <w:top w:val="single" w:sz="14" w:space="0" w:color="000000"/>
              <w:left w:val="single" w:sz="7" w:space="0" w:color="000000"/>
              <w:bottom w:val="single" w:sz="7" w:space="0" w:color="000000"/>
              <w:right w:val="single" w:sz="20" w:space="0" w:color="000000"/>
            </w:tcBorders>
            <w:shd w:val="clear" w:color="auto" w:fill="auto"/>
          </w:tcPr>
          <w:p w14:paraId="07FAC42E" w14:textId="77777777" w:rsidR="00526C39" w:rsidRPr="00030FBD" w:rsidRDefault="00526C39" w:rsidP="00514407">
            <w:pPr>
              <w:rPr>
                <w:sz w:val="22"/>
                <w:szCs w:val="22"/>
                <w:lang w:val="sr-Cyrl-RS"/>
              </w:rPr>
            </w:pPr>
          </w:p>
        </w:tc>
        <w:tc>
          <w:tcPr>
            <w:tcW w:w="2533" w:type="dxa"/>
            <w:gridSpan w:val="4"/>
            <w:tcBorders>
              <w:top w:val="single" w:sz="7" w:space="0" w:color="000000"/>
              <w:left w:val="single" w:sz="20" w:space="0" w:color="000000"/>
              <w:bottom w:val="single" w:sz="7" w:space="0" w:color="000000"/>
              <w:right w:val="single" w:sz="7" w:space="0" w:color="000000"/>
            </w:tcBorders>
            <w:shd w:val="clear" w:color="auto" w:fill="auto"/>
          </w:tcPr>
          <w:p w14:paraId="3A44C778" w14:textId="77777777" w:rsidR="00526C39" w:rsidRPr="00030FBD" w:rsidRDefault="00526C39" w:rsidP="00514407">
            <w:pPr>
              <w:rPr>
                <w:sz w:val="22"/>
                <w:szCs w:val="22"/>
                <w:lang w:val="sr-Cyrl-RS"/>
              </w:rPr>
            </w:pPr>
            <w:r w:rsidRPr="00030FBD">
              <w:rPr>
                <w:sz w:val="22"/>
                <w:szCs w:val="22"/>
                <w:lang w:val="sr-Cyrl-RS"/>
              </w:rPr>
              <w:t>СТОМАТОЛОЗИ</w:t>
            </w:r>
          </w:p>
        </w:tc>
        <w:tc>
          <w:tcPr>
            <w:tcW w:w="1320" w:type="dxa"/>
            <w:gridSpan w:val="2"/>
            <w:tcBorders>
              <w:top w:val="single" w:sz="7" w:space="0" w:color="000000"/>
              <w:left w:val="single" w:sz="7" w:space="0" w:color="000000"/>
              <w:bottom w:val="single" w:sz="7" w:space="0" w:color="000000"/>
              <w:right w:val="single" w:sz="7" w:space="0" w:color="000000"/>
            </w:tcBorders>
            <w:shd w:val="clear" w:color="auto" w:fill="auto"/>
          </w:tcPr>
          <w:p w14:paraId="7BA50741" w14:textId="77777777" w:rsidR="00526C39" w:rsidRPr="00030FBD" w:rsidRDefault="00526C39" w:rsidP="00514407">
            <w:pPr>
              <w:rPr>
                <w:sz w:val="22"/>
                <w:szCs w:val="22"/>
                <w:lang w:val="sr-Cyrl-RS"/>
              </w:rPr>
            </w:pPr>
            <w:r w:rsidRPr="00030FBD">
              <w:rPr>
                <w:sz w:val="22"/>
                <w:szCs w:val="22"/>
                <w:lang w:val="sr-Cyrl-RS"/>
              </w:rPr>
              <w:t>ЗУБНИ</w:t>
            </w:r>
            <w:r w:rsidRPr="00030FBD">
              <w:rPr>
                <w:spacing w:val="11"/>
                <w:sz w:val="22"/>
                <w:szCs w:val="22"/>
                <w:lang w:val="sr-Cyrl-RS"/>
              </w:rPr>
              <w:t xml:space="preserve"> </w:t>
            </w:r>
            <w:r w:rsidRPr="00030FBD">
              <w:rPr>
                <w:sz w:val="22"/>
                <w:szCs w:val="22"/>
                <w:lang w:val="sr-Cyrl-RS"/>
              </w:rPr>
              <w:t>ТЕХНИЧАРИ</w:t>
            </w:r>
          </w:p>
        </w:tc>
        <w:tc>
          <w:tcPr>
            <w:tcW w:w="1391" w:type="dxa"/>
            <w:gridSpan w:val="2"/>
            <w:tcBorders>
              <w:top w:val="single" w:sz="7" w:space="0" w:color="000000"/>
              <w:left w:val="single" w:sz="7" w:space="0" w:color="000000"/>
              <w:bottom w:val="single" w:sz="7" w:space="0" w:color="000000"/>
              <w:right w:val="single" w:sz="7" w:space="0" w:color="000000"/>
            </w:tcBorders>
            <w:shd w:val="clear" w:color="auto" w:fill="auto"/>
          </w:tcPr>
          <w:p w14:paraId="05143F74" w14:textId="77777777" w:rsidR="00526C39" w:rsidRPr="00030FBD" w:rsidRDefault="00526C39" w:rsidP="00514407">
            <w:pPr>
              <w:rPr>
                <w:sz w:val="22"/>
                <w:szCs w:val="22"/>
                <w:lang w:val="sr-Cyrl-RS"/>
              </w:rPr>
            </w:pPr>
            <w:r w:rsidRPr="00030FBD">
              <w:rPr>
                <w:sz w:val="22"/>
                <w:szCs w:val="22"/>
                <w:lang w:val="sr-Cyrl-RS"/>
              </w:rPr>
              <w:t>ЗУБНИ</w:t>
            </w:r>
            <w:r w:rsidRPr="00030FBD">
              <w:rPr>
                <w:spacing w:val="11"/>
                <w:sz w:val="22"/>
                <w:szCs w:val="22"/>
                <w:lang w:val="sr-Cyrl-RS"/>
              </w:rPr>
              <w:t xml:space="preserve"> </w:t>
            </w:r>
            <w:r w:rsidRPr="00030FBD">
              <w:rPr>
                <w:sz w:val="22"/>
                <w:szCs w:val="22"/>
                <w:lang w:val="sr-Cyrl-RS"/>
              </w:rPr>
              <w:t>АСИСТЕНТИ</w:t>
            </w:r>
          </w:p>
        </w:tc>
        <w:tc>
          <w:tcPr>
            <w:tcW w:w="851" w:type="dxa"/>
            <w:vMerge w:val="restart"/>
            <w:tcBorders>
              <w:top w:val="single" w:sz="7" w:space="0" w:color="000000"/>
              <w:left w:val="single" w:sz="7" w:space="0" w:color="000000"/>
              <w:bottom w:val="single" w:sz="7" w:space="0" w:color="000000"/>
              <w:right w:val="single" w:sz="14" w:space="0" w:color="000000"/>
            </w:tcBorders>
            <w:shd w:val="clear" w:color="auto" w:fill="auto"/>
          </w:tcPr>
          <w:p w14:paraId="59029A44" w14:textId="77777777" w:rsidR="00526C39" w:rsidRPr="00030FBD" w:rsidRDefault="00526C39" w:rsidP="00514407">
            <w:pPr>
              <w:rPr>
                <w:sz w:val="22"/>
                <w:szCs w:val="22"/>
                <w:lang w:val="sr-Cyrl-RS"/>
              </w:rPr>
            </w:pPr>
            <w:r w:rsidRPr="00030FBD">
              <w:rPr>
                <w:sz w:val="22"/>
                <w:szCs w:val="22"/>
                <w:lang w:val="sr-Cyrl-RS"/>
              </w:rPr>
              <w:t>RO</w:t>
            </w:r>
            <w:r w:rsidRPr="00030FBD">
              <w:rPr>
                <w:w w:val="101"/>
                <w:sz w:val="22"/>
                <w:szCs w:val="22"/>
                <w:lang w:val="sr-Cyrl-RS"/>
              </w:rPr>
              <w:t xml:space="preserve"> </w:t>
            </w:r>
            <w:r w:rsidRPr="00030FBD">
              <w:rPr>
                <w:sz w:val="22"/>
                <w:szCs w:val="22"/>
                <w:lang w:val="sr-Cyrl-RS"/>
              </w:rPr>
              <w:t>ТЕХНИЧ</w:t>
            </w:r>
            <w:r w:rsidRPr="00030FBD">
              <w:rPr>
                <w:w w:val="101"/>
                <w:sz w:val="22"/>
                <w:szCs w:val="22"/>
                <w:lang w:val="sr-Cyrl-RS"/>
              </w:rPr>
              <w:t xml:space="preserve"> </w:t>
            </w:r>
            <w:r w:rsidRPr="00030FBD">
              <w:rPr>
                <w:sz w:val="22"/>
                <w:szCs w:val="22"/>
                <w:lang w:val="sr-Cyrl-RS"/>
              </w:rPr>
              <w:t>АРИ</w:t>
            </w:r>
          </w:p>
        </w:tc>
      </w:tr>
      <w:tr w:rsidR="00526C39" w:rsidRPr="00030FBD" w14:paraId="12FA3F4E" w14:textId="77777777" w:rsidTr="007E6711">
        <w:trPr>
          <w:trHeight w:hRule="exact" w:val="1417"/>
        </w:trPr>
        <w:tc>
          <w:tcPr>
            <w:tcW w:w="284" w:type="dxa"/>
            <w:vMerge/>
            <w:tcBorders>
              <w:top w:val="single" w:sz="14" w:space="0" w:color="000000"/>
              <w:left w:val="single" w:sz="14" w:space="0" w:color="000000"/>
              <w:bottom w:val="single" w:sz="7" w:space="0" w:color="000000"/>
              <w:right w:val="single" w:sz="7" w:space="0" w:color="000000"/>
            </w:tcBorders>
            <w:shd w:val="clear" w:color="auto" w:fill="auto"/>
          </w:tcPr>
          <w:p w14:paraId="158AB1B6" w14:textId="77777777" w:rsidR="00526C39" w:rsidRPr="00030FBD" w:rsidRDefault="00526C39" w:rsidP="00514407">
            <w:pPr>
              <w:rPr>
                <w:sz w:val="22"/>
                <w:szCs w:val="22"/>
                <w:lang w:val="sr-Cyrl-RS"/>
              </w:rPr>
            </w:pPr>
          </w:p>
        </w:tc>
        <w:tc>
          <w:tcPr>
            <w:tcW w:w="2551" w:type="dxa"/>
            <w:vMerge/>
            <w:tcBorders>
              <w:top w:val="single" w:sz="14" w:space="0" w:color="000000"/>
              <w:left w:val="single" w:sz="7" w:space="0" w:color="000000"/>
              <w:bottom w:val="single" w:sz="7" w:space="0" w:color="000000"/>
              <w:right w:val="single" w:sz="7" w:space="0" w:color="000000"/>
            </w:tcBorders>
            <w:shd w:val="clear" w:color="auto" w:fill="auto"/>
          </w:tcPr>
          <w:p w14:paraId="04D04792" w14:textId="77777777" w:rsidR="00526C39" w:rsidRPr="00030FBD" w:rsidRDefault="00526C39" w:rsidP="00514407">
            <w:pPr>
              <w:rPr>
                <w:sz w:val="22"/>
                <w:szCs w:val="22"/>
                <w:lang w:val="sr-Cyrl-RS"/>
              </w:rPr>
            </w:pPr>
          </w:p>
        </w:tc>
        <w:tc>
          <w:tcPr>
            <w:tcW w:w="851" w:type="dxa"/>
            <w:vMerge/>
            <w:tcBorders>
              <w:top w:val="single" w:sz="14" w:space="0" w:color="000000"/>
              <w:left w:val="single" w:sz="7" w:space="0" w:color="000000"/>
              <w:bottom w:val="single" w:sz="7" w:space="0" w:color="000000"/>
              <w:right w:val="single" w:sz="20" w:space="0" w:color="000000"/>
            </w:tcBorders>
            <w:shd w:val="clear" w:color="auto" w:fill="auto"/>
          </w:tcPr>
          <w:p w14:paraId="45566536" w14:textId="77777777" w:rsidR="00526C39" w:rsidRPr="00030FBD" w:rsidRDefault="00526C39" w:rsidP="00514407">
            <w:pPr>
              <w:rPr>
                <w:sz w:val="22"/>
                <w:szCs w:val="22"/>
                <w:lang w:val="sr-Cyrl-RS"/>
              </w:rPr>
            </w:pP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1E7592CC" w14:textId="77777777" w:rsidR="00526C39" w:rsidRPr="00030FBD" w:rsidRDefault="00526C39" w:rsidP="00514407">
            <w:pPr>
              <w:rPr>
                <w:sz w:val="22"/>
                <w:szCs w:val="22"/>
                <w:lang w:val="sr-Cyrl-RS"/>
              </w:rPr>
            </w:pPr>
          </w:p>
          <w:p w14:paraId="1F8D6F35" w14:textId="77777777" w:rsidR="00526C39" w:rsidRPr="00030FBD" w:rsidRDefault="00526C39" w:rsidP="00514407">
            <w:pPr>
              <w:rPr>
                <w:sz w:val="22"/>
                <w:szCs w:val="22"/>
                <w:lang w:val="sr-Cyrl-RS"/>
              </w:rPr>
            </w:pPr>
          </w:p>
          <w:p w14:paraId="0FF00897" w14:textId="4CFE08BD" w:rsidR="00526C39" w:rsidRPr="00030FBD" w:rsidRDefault="0081350D" w:rsidP="00514407">
            <w:pPr>
              <w:rPr>
                <w:sz w:val="22"/>
                <w:szCs w:val="22"/>
                <w:lang w:val="sr-Cyrl-RS"/>
              </w:rPr>
            </w:pPr>
            <w:r w:rsidRPr="00030FBD">
              <w:rPr>
                <w:sz w:val="22"/>
                <w:szCs w:val="22"/>
                <w:lang w:val="sr-Cyrl-RS"/>
              </w:rPr>
              <w:t>Свега</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06865583" w14:textId="77777777" w:rsidR="00526C39" w:rsidRPr="00030FBD" w:rsidRDefault="00526C39" w:rsidP="00514407">
            <w:pPr>
              <w:rPr>
                <w:sz w:val="22"/>
                <w:szCs w:val="22"/>
                <w:lang w:val="sr-Cyrl-RS"/>
              </w:rPr>
            </w:pPr>
          </w:p>
          <w:p w14:paraId="6A8B2F18" w14:textId="77777777" w:rsidR="00526C39" w:rsidRPr="00030FBD" w:rsidRDefault="00526C39" w:rsidP="00514407">
            <w:pPr>
              <w:rPr>
                <w:sz w:val="22"/>
                <w:szCs w:val="22"/>
                <w:lang w:val="sr-Cyrl-RS"/>
              </w:rPr>
            </w:pPr>
            <w:r w:rsidRPr="00030FBD">
              <w:rPr>
                <w:sz w:val="22"/>
                <w:szCs w:val="22"/>
                <w:lang w:val="sr-Cyrl-RS"/>
              </w:rPr>
              <w:t>зубни лекари</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789AA7DF" w14:textId="04E52C2B" w:rsidR="00526C39" w:rsidRPr="00030FBD" w:rsidRDefault="00526C39" w:rsidP="00514407">
            <w:pPr>
              <w:rPr>
                <w:sz w:val="22"/>
                <w:szCs w:val="22"/>
                <w:lang w:val="sr-Cyrl-RS"/>
              </w:rPr>
            </w:pPr>
            <w:r w:rsidRPr="00030FBD">
              <w:rPr>
                <w:sz w:val="22"/>
                <w:szCs w:val="22"/>
                <w:lang w:val="sr-Cyrl-RS"/>
              </w:rPr>
              <w:t>на специјали</w:t>
            </w:r>
            <w:r w:rsidR="0081350D" w:rsidRPr="00030FBD">
              <w:rPr>
                <w:sz w:val="22"/>
                <w:szCs w:val="22"/>
                <w:lang w:val="sr-Cyrl-RS"/>
              </w:rPr>
              <w:t>з</w:t>
            </w:r>
            <w:r w:rsidRPr="00030FBD">
              <w:rPr>
                <w:sz w:val="22"/>
                <w:szCs w:val="22"/>
                <w:lang w:val="sr-Cyrl-RS"/>
              </w:rPr>
              <w:t>ацији</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60271563" w14:textId="28920F5D" w:rsidR="00526C39" w:rsidRPr="00030FBD" w:rsidRDefault="00526C39" w:rsidP="00514407">
            <w:pPr>
              <w:rPr>
                <w:sz w:val="22"/>
                <w:szCs w:val="22"/>
                <w:lang w:val="sr-Cyrl-RS"/>
              </w:rPr>
            </w:pPr>
            <w:r w:rsidRPr="00030FBD">
              <w:rPr>
                <w:sz w:val="22"/>
                <w:szCs w:val="22"/>
                <w:lang w:val="sr-Cyrl-RS"/>
              </w:rPr>
              <w:t>специјалисти</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7F593071" w14:textId="28F31F5C" w:rsidR="00526C39" w:rsidRPr="00030FBD" w:rsidRDefault="0081350D" w:rsidP="00514407">
            <w:pPr>
              <w:rPr>
                <w:sz w:val="22"/>
                <w:szCs w:val="22"/>
                <w:lang w:val="sr-Cyrl-RS"/>
              </w:rPr>
            </w:pPr>
            <w:r w:rsidRPr="00030FBD">
              <w:rPr>
                <w:sz w:val="22"/>
                <w:szCs w:val="22"/>
                <w:lang w:val="sr-Cyrl-RS"/>
              </w:rPr>
              <w:t>свега</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09D909F5" w14:textId="77777777" w:rsidR="00526C39" w:rsidRPr="00030FBD" w:rsidRDefault="00526C39" w:rsidP="00514407">
            <w:pPr>
              <w:rPr>
                <w:sz w:val="22"/>
                <w:szCs w:val="22"/>
                <w:lang w:val="sr-Cyrl-RS"/>
              </w:rPr>
            </w:pPr>
            <w:r w:rsidRPr="00030FBD">
              <w:rPr>
                <w:sz w:val="22"/>
                <w:szCs w:val="22"/>
                <w:lang w:val="sr-Cyrl-RS"/>
              </w:rPr>
              <w:t>од тога са вишом</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77F453D" w14:textId="1C2605DC" w:rsidR="00526C39" w:rsidRPr="00030FBD" w:rsidRDefault="0081350D" w:rsidP="00514407">
            <w:pPr>
              <w:rPr>
                <w:sz w:val="22"/>
                <w:szCs w:val="22"/>
                <w:lang w:val="sr-Cyrl-RS"/>
              </w:rPr>
            </w:pPr>
            <w:r w:rsidRPr="00030FBD">
              <w:rPr>
                <w:sz w:val="22"/>
                <w:szCs w:val="22"/>
                <w:lang w:val="sr-Cyrl-RS"/>
              </w:rPr>
              <w:t>свега</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3934C954" w14:textId="77777777" w:rsidR="00526C39" w:rsidRPr="00030FBD" w:rsidRDefault="00526C39" w:rsidP="00514407">
            <w:pPr>
              <w:jc w:val="left"/>
              <w:rPr>
                <w:sz w:val="22"/>
                <w:szCs w:val="22"/>
                <w:lang w:val="sr-Cyrl-RS"/>
              </w:rPr>
            </w:pPr>
            <w:r w:rsidRPr="00030FBD">
              <w:rPr>
                <w:sz w:val="22"/>
                <w:szCs w:val="22"/>
                <w:lang w:val="sr-Cyrl-RS"/>
              </w:rPr>
              <w:t>од тога са средњом</w:t>
            </w:r>
          </w:p>
        </w:tc>
        <w:tc>
          <w:tcPr>
            <w:tcW w:w="851" w:type="dxa"/>
            <w:vMerge/>
            <w:tcBorders>
              <w:top w:val="single" w:sz="7" w:space="0" w:color="000000"/>
              <w:left w:val="single" w:sz="7" w:space="0" w:color="000000"/>
              <w:bottom w:val="single" w:sz="7" w:space="0" w:color="000000"/>
              <w:right w:val="single" w:sz="14" w:space="0" w:color="000000"/>
            </w:tcBorders>
            <w:shd w:val="clear" w:color="auto" w:fill="auto"/>
          </w:tcPr>
          <w:p w14:paraId="391C6FD0" w14:textId="77777777" w:rsidR="00526C39" w:rsidRPr="00030FBD" w:rsidRDefault="00526C39" w:rsidP="00514407">
            <w:pPr>
              <w:rPr>
                <w:sz w:val="22"/>
                <w:szCs w:val="22"/>
                <w:lang w:val="sr-Cyrl-RS"/>
              </w:rPr>
            </w:pPr>
          </w:p>
        </w:tc>
      </w:tr>
      <w:tr w:rsidR="00526C39" w:rsidRPr="00030FBD" w14:paraId="3F160A4B" w14:textId="77777777" w:rsidTr="007E6711">
        <w:trPr>
          <w:trHeight w:hRule="exact" w:val="206"/>
        </w:trPr>
        <w:tc>
          <w:tcPr>
            <w:tcW w:w="284" w:type="dxa"/>
            <w:tcBorders>
              <w:top w:val="single" w:sz="7" w:space="0" w:color="000000"/>
              <w:left w:val="single" w:sz="14" w:space="0" w:color="000000"/>
              <w:bottom w:val="single" w:sz="14" w:space="0" w:color="000000"/>
              <w:right w:val="single" w:sz="7" w:space="0" w:color="000000"/>
            </w:tcBorders>
            <w:shd w:val="clear" w:color="auto" w:fill="auto"/>
          </w:tcPr>
          <w:p w14:paraId="255B446A" w14:textId="77777777" w:rsidR="00526C39" w:rsidRPr="00030FBD" w:rsidRDefault="00526C39" w:rsidP="00514407">
            <w:pPr>
              <w:rPr>
                <w:sz w:val="22"/>
                <w:szCs w:val="22"/>
                <w:lang w:val="sr-Cyrl-RS"/>
              </w:rPr>
            </w:pPr>
            <w:r w:rsidRPr="00030FBD">
              <w:rPr>
                <w:sz w:val="22"/>
                <w:szCs w:val="22"/>
                <w:lang w:val="sr-Cyrl-RS"/>
              </w:rPr>
              <w:t>0</w:t>
            </w:r>
          </w:p>
        </w:tc>
        <w:tc>
          <w:tcPr>
            <w:tcW w:w="2551" w:type="dxa"/>
            <w:tcBorders>
              <w:top w:val="single" w:sz="7" w:space="0" w:color="000000"/>
              <w:left w:val="single" w:sz="7" w:space="0" w:color="000000"/>
              <w:bottom w:val="single" w:sz="14" w:space="0" w:color="000000"/>
              <w:right w:val="single" w:sz="7" w:space="0" w:color="000000"/>
            </w:tcBorders>
            <w:shd w:val="clear" w:color="auto" w:fill="auto"/>
          </w:tcPr>
          <w:p w14:paraId="395C6F60" w14:textId="77777777" w:rsidR="00526C39" w:rsidRPr="00030FBD" w:rsidRDefault="00526C39" w:rsidP="00514407">
            <w:pPr>
              <w:rPr>
                <w:sz w:val="22"/>
                <w:szCs w:val="22"/>
                <w:lang w:val="sr-Cyrl-RS"/>
              </w:rPr>
            </w:pPr>
            <w:r w:rsidRPr="00030FBD">
              <w:rPr>
                <w:sz w:val="22"/>
                <w:szCs w:val="22"/>
                <w:lang w:val="sr-Cyrl-RS"/>
              </w:rPr>
              <w:t>1</w:t>
            </w:r>
          </w:p>
        </w:tc>
        <w:tc>
          <w:tcPr>
            <w:tcW w:w="851" w:type="dxa"/>
            <w:tcBorders>
              <w:top w:val="single" w:sz="7" w:space="0" w:color="000000"/>
              <w:left w:val="single" w:sz="7" w:space="0" w:color="000000"/>
              <w:bottom w:val="single" w:sz="14" w:space="0" w:color="000000"/>
              <w:right w:val="single" w:sz="20" w:space="0" w:color="000000"/>
            </w:tcBorders>
            <w:shd w:val="clear" w:color="auto" w:fill="auto"/>
          </w:tcPr>
          <w:p w14:paraId="2A2979B0" w14:textId="77777777" w:rsidR="00526C39" w:rsidRPr="00030FBD" w:rsidRDefault="00526C39" w:rsidP="00514407">
            <w:pPr>
              <w:rPr>
                <w:sz w:val="22"/>
                <w:szCs w:val="22"/>
                <w:lang w:val="sr-Cyrl-RS"/>
              </w:rPr>
            </w:pPr>
            <w:r w:rsidRPr="00030FBD">
              <w:rPr>
                <w:sz w:val="22"/>
                <w:szCs w:val="22"/>
                <w:lang w:val="sr-Cyrl-RS"/>
              </w:rPr>
              <w:t>2</w:t>
            </w:r>
          </w:p>
        </w:tc>
        <w:tc>
          <w:tcPr>
            <w:tcW w:w="708" w:type="dxa"/>
            <w:tcBorders>
              <w:top w:val="single" w:sz="7" w:space="0" w:color="000000"/>
              <w:left w:val="single" w:sz="20" w:space="0" w:color="000000"/>
              <w:bottom w:val="single" w:sz="14" w:space="0" w:color="000000"/>
              <w:right w:val="single" w:sz="20" w:space="0" w:color="000000"/>
            </w:tcBorders>
            <w:shd w:val="clear" w:color="auto" w:fill="auto"/>
          </w:tcPr>
          <w:p w14:paraId="142E172D" w14:textId="77777777" w:rsidR="00526C39" w:rsidRPr="00030FBD" w:rsidRDefault="00526C39" w:rsidP="00514407">
            <w:pPr>
              <w:rPr>
                <w:sz w:val="22"/>
                <w:szCs w:val="22"/>
                <w:lang w:val="sr-Cyrl-RS"/>
              </w:rPr>
            </w:pPr>
            <w:r w:rsidRPr="00030FBD">
              <w:rPr>
                <w:sz w:val="22"/>
                <w:szCs w:val="22"/>
                <w:lang w:val="sr-Cyrl-RS"/>
              </w:rPr>
              <w:t>3</w:t>
            </w:r>
          </w:p>
        </w:tc>
        <w:tc>
          <w:tcPr>
            <w:tcW w:w="709" w:type="dxa"/>
            <w:tcBorders>
              <w:top w:val="single" w:sz="7" w:space="0" w:color="000000"/>
              <w:left w:val="single" w:sz="20" w:space="0" w:color="000000"/>
              <w:bottom w:val="single" w:sz="14" w:space="0" w:color="000000"/>
              <w:right w:val="single" w:sz="7" w:space="0" w:color="000000"/>
            </w:tcBorders>
            <w:shd w:val="clear" w:color="auto" w:fill="auto"/>
          </w:tcPr>
          <w:p w14:paraId="473BE2B4" w14:textId="77777777" w:rsidR="00526C39" w:rsidRPr="00030FBD" w:rsidRDefault="00526C39" w:rsidP="00514407">
            <w:pPr>
              <w:rPr>
                <w:sz w:val="22"/>
                <w:szCs w:val="22"/>
                <w:lang w:val="sr-Cyrl-RS"/>
              </w:rPr>
            </w:pPr>
            <w:r w:rsidRPr="00030FBD">
              <w:rPr>
                <w:sz w:val="22"/>
                <w:szCs w:val="22"/>
                <w:lang w:val="sr-Cyrl-RS"/>
              </w:rPr>
              <w:t>4</w:t>
            </w:r>
          </w:p>
        </w:tc>
        <w:tc>
          <w:tcPr>
            <w:tcW w:w="624" w:type="dxa"/>
            <w:tcBorders>
              <w:top w:val="single" w:sz="7" w:space="0" w:color="000000"/>
              <w:left w:val="single" w:sz="7" w:space="0" w:color="000000"/>
              <w:bottom w:val="single" w:sz="14" w:space="0" w:color="000000"/>
              <w:right w:val="single" w:sz="7" w:space="0" w:color="000000"/>
            </w:tcBorders>
            <w:shd w:val="clear" w:color="auto" w:fill="auto"/>
          </w:tcPr>
          <w:p w14:paraId="5F74E68F" w14:textId="77777777" w:rsidR="00526C39" w:rsidRPr="00030FBD" w:rsidRDefault="00526C39" w:rsidP="00514407">
            <w:pPr>
              <w:rPr>
                <w:sz w:val="22"/>
                <w:szCs w:val="22"/>
                <w:lang w:val="sr-Cyrl-RS"/>
              </w:rPr>
            </w:pPr>
            <w:r w:rsidRPr="00030FBD">
              <w:rPr>
                <w:sz w:val="22"/>
                <w:szCs w:val="22"/>
                <w:lang w:val="sr-Cyrl-RS"/>
              </w:rPr>
              <w:t>5</w:t>
            </w:r>
          </w:p>
        </w:tc>
        <w:tc>
          <w:tcPr>
            <w:tcW w:w="492" w:type="dxa"/>
            <w:tcBorders>
              <w:top w:val="single" w:sz="7" w:space="0" w:color="000000"/>
              <w:left w:val="single" w:sz="7" w:space="0" w:color="000000"/>
              <w:bottom w:val="single" w:sz="14" w:space="0" w:color="000000"/>
              <w:right w:val="single" w:sz="7" w:space="0" w:color="000000"/>
            </w:tcBorders>
            <w:shd w:val="clear" w:color="auto" w:fill="auto"/>
          </w:tcPr>
          <w:p w14:paraId="22BDED9E" w14:textId="77777777" w:rsidR="00526C39" w:rsidRPr="00030FBD" w:rsidRDefault="00526C39" w:rsidP="00514407">
            <w:pPr>
              <w:rPr>
                <w:sz w:val="22"/>
                <w:szCs w:val="22"/>
                <w:lang w:val="sr-Cyrl-RS"/>
              </w:rPr>
            </w:pPr>
            <w:r w:rsidRPr="00030FBD">
              <w:rPr>
                <w:sz w:val="22"/>
                <w:szCs w:val="22"/>
                <w:lang w:val="sr-Cyrl-RS"/>
              </w:rPr>
              <w:t>6</w:t>
            </w:r>
          </w:p>
        </w:tc>
        <w:tc>
          <w:tcPr>
            <w:tcW w:w="615" w:type="dxa"/>
            <w:tcBorders>
              <w:top w:val="single" w:sz="7" w:space="0" w:color="000000"/>
              <w:left w:val="single" w:sz="7" w:space="0" w:color="000000"/>
              <w:bottom w:val="single" w:sz="14" w:space="0" w:color="000000"/>
              <w:right w:val="single" w:sz="7" w:space="0" w:color="000000"/>
            </w:tcBorders>
            <w:shd w:val="clear" w:color="auto" w:fill="auto"/>
          </w:tcPr>
          <w:p w14:paraId="6B518EED" w14:textId="77777777" w:rsidR="00526C39" w:rsidRPr="00030FBD" w:rsidRDefault="00526C39" w:rsidP="00514407">
            <w:pPr>
              <w:rPr>
                <w:sz w:val="22"/>
                <w:szCs w:val="22"/>
                <w:lang w:val="sr-Cyrl-RS"/>
              </w:rPr>
            </w:pPr>
            <w:r w:rsidRPr="00030FBD">
              <w:rPr>
                <w:sz w:val="22"/>
                <w:szCs w:val="22"/>
                <w:lang w:val="sr-Cyrl-RS"/>
              </w:rPr>
              <w:t>7</w:t>
            </w:r>
          </w:p>
        </w:tc>
        <w:tc>
          <w:tcPr>
            <w:tcW w:w="705" w:type="dxa"/>
            <w:tcBorders>
              <w:top w:val="single" w:sz="7" w:space="0" w:color="000000"/>
              <w:left w:val="single" w:sz="7" w:space="0" w:color="000000"/>
              <w:bottom w:val="single" w:sz="14" w:space="0" w:color="000000"/>
              <w:right w:val="single" w:sz="7" w:space="0" w:color="000000"/>
            </w:tcBorders>
            <w:shd w:val="clear" w:color="auto" w:fill="auto"/>
          </w:tcPr>
          <w:p w14:paraId="32E513B5" w14:textId="77777777" w:rsidR="00526C39" w:rsidRPr="00030FBD" w:rsidRDefault="00526C39" w:rsidP="00514407">
            <w:pPr>
              <w:rPr>
                <w:sz w:val="22"/>
                <w:szCs w:val="22"/>
                <w:lang w:val="sr-Cyrl-RS"/>
              </w:rPr>
            </w:pPr>
            <w:r w:rsidRPr="00030FBD">
              <w:rPr>
                <w:sz w:val="22"/>
                <w:szCs w:val="22"/>
                <w:lang w:val="sr-Cyrl-RS"/>
              </w:rPr>
              <w:t>8</w:t>
            </w:r>
          </w:p>
        </w:tc>
        <w:tc>
          <w:tcPr>
            <w:tcW w:w="632" w:type="dxa"/>
            <w:tcBorders>
              <w:top w:val="single" w:sz="7" w:space="0" w:color="000000"/>
              <w:left w:val="single" w:sz="7" w:space="0" w:color="000000"/>
              <w:bottom w:val="single" w:sz="14" w:space="0" w:color="000000"/>
              <w:right w:val="single" w:sz="7" w:space="0" w:color="000000"/>
            </w:tcBorders>
            <w:shd w:val="clear" w:color="auto" w:fill="auto"/>
          </w:tcPr>
          <w:p w14:paraId="1931D91A" w14:textId="77777777" w:rsidR="00526C39" w:rsidRPr="00030FBD" w:rsidRDefault="00526C39" w:rsidP="00514407">
            <w:pPr>
              <w:rPr>
                <w:sz w:val="22"/>
                <w:szCs w:val="22"/>
                <w:lang w:val="sr-Cyrl-RS"/>
              </w:rPr>
            </w:pPr>
            <w:r w:rsidRPr="00030FBD">
              <w:rPr>
                <w:sz w:val="22"/>
                <w:szCs w:val="22"/>
                <w:lang w:val="sr-Cyrl-RS"/>
              </w:rPr>
              <w:t>9</w:t>
            </w:r>
          </w:p>
        </w:tc>
        <w:tc>
          <w:tcPr>
            <w:tcW w:w="759" w:type="dxa"/>
            <w:tcBorders>
              <w:top w:val="single" w:sz="7" w:space="0" w:color="000000"/>
              <w:left w:val="single" w:sz="7" w:space="0" w:color="000000"/>
              <w:bottom w:val="single" w:sz="14" w:space="0" w:color="000000"/>
              <w:right w:val="single" w:sz="7" w:space="0" w:color="000000"/>
            </w:tcBorders>
            <w:shd w:val="clear" w:color="auto" w:fill="auto"/>
          </w:tcPr>
          <w:p w14:paraId="286285D3" w14:textId="77777777" w:rsidR="00526C39" w:rsidRPr="00030FBD" w:rsidRDefault="00526C39" w:rsidP="00514407">
            <w:pPr>
              <w:rPr>
                <w:sz w:val="22"/>
                <w:szCs w:val="22"/>
                <w:lang w:val="sr-Cyrl-RS"/>
              </w:rPr>
            </w:pPr>
            <w:r w:rsidRPr="00030FBD">
              <w:rPr>
                <w:sz w:val="22"/>
                <w:szCs w:val="22"/>
                <w:lang w:val="sr-Cyrl-RS"/>
              </w:rPr>
              <w:t>10</w:t>
            </w:r>
          </w:p>
        </w:tc>
        <w:tc>
          <w:tcPr>
            <w:tcW w:w="851" w:type="dxa"/>
            <w:tcBorders>
              <w:top w:val="single" w:sz="7" w:space="0" w:color="000000"/>
              <w:left w:val="single" w:sz="7" w:space="0" w:color="000000"/>
              <w:bottom w:val="single" w:sz="14" w:space="0" w:color="000000"/>
              <w:right w:val="single" w:sz="14" w:space="0" w:color="000000"/>
            </w:tcBorders>
            <w:shd w:val="clear" w:color="auto" w:fill="auto"/>
          </w:tcPr>
          <w:p w14:paraId="66B4BF26" w14:textId="77777777" w:rsidR="00526C39" w:rsidRPr="00030FBD" w:rsidRDefault="00526C39" w:rsidP="00514407">
            <w:pPr>
              <w:rPr>
                <w:sz w:val="22"/>
                <w:szCs w:val="22"/>
                <w:lang w:val="sr-Cyrl-RS"/>
              </w:rPr>
            </w:pPr>
            <w:r w:rsidRPr="00030FBD">
              <w:rPr>
                <w:sz w:val="22"/>
                <w:szCs w:val="22"/>
                <w:lang w:val="sr-Cyrl-RS"/>
              </w:rPr>
              <w:t>11</w:t>
            </w:r>
          </w:p>
        </w:tc>
      </w:tr>
      <w:tr w:rsidR="00526C39" w:rsidRPr="00030FBD" w14:paraId="4F7F5712" w14:textId="77777777" w:rsidTr="007E6711">
        <w:trPr>
          <w:trHeight w:hRule="exact" w:val="342"/>
        </w:trPr>
        <w:tc>
          <w:tcPr>
            <w:tcW w:w="2835" w:type="dxa"/>
            <w:gridSpan w:val="2"/>
            <w:tcBorders>
              <w:top w:val="single" w:sz="14" w:space="0" w:color="000000"/>
              <w:left w:val="single" w:sz="14" w:space="0" w:color="000000"/>
              <w:bottom w:val="single" w:sz="20" w:space="0" w:color="000000"/>
              <w:right w:val="single" w:sz="7" w:space="0" w:color="000000"/>
            </w:tcBorders>
            <w:shd w:val="clear" w:color="auto" w:fill="auto"/>
          </w:tcPr>
          <w:p w14:paraId="4B95B1E4" w14:textId="77777777" w:rsidR="00526C39" w:rsidRPr="00030FBD" w:rsidRDefault="00526C39" w:rsidP="00514407">
            <w:pPr>
              <w:rPr>
                <w:sz w:val="22"/>
                <w:szCs w:val="22"/>
                <w:lang w:val="sr-Cyrl-RS"/>
              </w:rPr>
            </w:pPr>
            <w:r w:rsidRPr="00030FBD">
              <w:rPr>
                <w:sz w:val="22"/>
                <w:szCs w:val="22"/>
                <w:lang w:val="sr-Cyrl-RS"/>
              </w:rPr>
              <w:t>УКУПНО</w:t>
            </w:r>
          </w:p>
        </w:tc>
        <w:tc>
          <w:tcPr>
            <w:tcW w:w="851" w:type="dxa"/>
            <w:tcBorders>
              <w:top w:val="single" w:sz="14" w:space="0" w:color="000000"/>
              <w:left w:val="single" w:sz="7" w:space="0" w:color="000000"/>
              <w:bottom w:val="single" w:sz="20" w:space="0" w:color="000000"/>
              <w:right w:val="single" w:sz="20" w:space="0" w:color="000000"/>
            </w:tcBorders>
            <w:shd w:val="clear" w:color="auto" w:fill="auto"/>
          </w:tcPr>
          <w:p w14:paraId="48D65F14" w14:textId="77777777" w:rsidR="00526C39" w:rsidRPr="00030FBD" w:rsidRDefault="00526C39" w:rsidP="00514407">
            <w:pPr>
              <w:rPr>
                <w:sz w:val="22"/>
                <w:szCs w:val="22"/>
                <w:lang w:val="sr-Cyrl-RS"/>
              </w:rPr>
            </w:pPr>
            <w:r w:rsidRPr="00030FBD">
              <w:rPr>
                <w:sz w:val="22"/>
                <w:szCs w:val="22"/>
                <w:lang w:val="sr-Cyrl-RS"/>
              </w:rPr>
              <w:t>1056</w:t>
            </w:r>
          </w:p>
        </w:tc>
        <w:tc>
          <w:tcPr>
            <w:tcW w:w="708" w:type="dxa"/>
            <w:tcBorders>
              <w:top w:val="single" w:sz="14" w:space="0" w:color="000000"/>
              <w:left w:val="single" w:sz="20" w:space="0" w:color="000000"/>
              <w:bottom w:val="single" w:sz="20" w:space="0" w:color="000000"/>
              <w:right w:val="single" w:sz="20" w:space="0" w:color="000000"/>
            </w:tcBorders>
            <w:shd w:val="clear" w:color="auto" w:fill="auto"/>
          </w:tcPr>
          <w:p w14:paraId="630A67A4" w14:textId="77777777" w:rsidR="00526C39" w:rsidRPr="00030FBD" w:rsidRDefault="00526C39" w:rsidP="00514407">
            <w:pPr>
              <w:rPr>
                <w:sz w:val="22"/>
                <w:szCs w:val="22"/>
                <w:lang w:val="sr-Cyrl-RS"/>
              </w:rPr>
            </w:pPr>
            <w:r w:rsidRPr="00030FBD">
              <w:rPr>
                <w:sz w:val="22"/>
                <w:szCs w:val="22"/>
                <w:lang w:val="sr-Cyrl-RS"/>
              </w:rPr>
              <w:t>456</w:t>
            </w:r>
          </w:p>
        </w:tc>
        <w:tc>
          <w:tcPr>
            <w:tcW w:w="709" w:type="dxa"/>
            <w:tcBorders>
              <w:top w:val="single" w:sz="14" w:space="0" w:color="000000"/>
              <w:left w:val="single" w:sz="20" w:space="0" w:color="000000"/>
              <w:bottom w:val="single" w:sz="20" w:space="0" w:color="000000"/>
              <w:right w:val="single" w:sz="7" w:space="0" w:color="000000"/>
            </w:tcBorders>
            <w:shd w:val="clear" w:color="auto" w:fill="auto"/>
          </w:tcPr>
          <w:p w14:paraId="2136F591" w14:textId="77777777" w:rsidR="00526C39" w:rsidRPr="00030FBD" w:rsidRDefault="00526C39" w:rsidP="00514407">
            <w:pPr>
              <w:rPr>
                <w:sz w:val="22"/>
                <w:szCs w:val="22"/>
                <w:lang w:val="sr-Cyrl-RS"/>
              </w:rPr>
            </w:pPr>
            <w:r w:rsidRPr="00030FBD">
              <w:rPr>
                <w:sz w:val="22"/>
                <w:szCs w:val="22"/>
                <w:lang w:val="sr-Cyrl-RS"/>
              </w:rPr>
              <w:t>157</w:t>
            </w:r>
          </w:p>
        </w:tc>
        <w:tc>
          <w:tcPr>
            <w:tcW w:w="624" w:type="dxa"/>
            <w:tcBorders>
              <w:top w:val="single" w:sz="14" w:space="0" w:color="000000"/>
              <w:left w:val="single" w:sz="7" w:space="0" w:color="000000"/>
              <w:bottom w:val="single" w:sz="20" w:space="0" w:color="000000"/>
              <w:right w:val="single" w:sz="7" w:space="0" w:color="000000"/>
            </w:tcBorders>
            <w:shd w:val="clear" w:color="auto" w:fill="auto"/>
          </w:tcPr>
          <w:p w14:paraId="5477803C" w14:textId="77777777" w:rsidR="00526C39" w:rsidRPr="00030FBD" w:rsidRDefault="00526C39" w:rsidP="00514407">
            <w:pPr>
              <w:rPr>
                <w:sz w:val="22"/>
                <w:szCs w:val="22"/>
                <w:lang w:val="sr-Cyrl-RS"/>
              </w:rPr>
            </w:pPr>
            <w:r w:rsidRPr="00030FBD">
              <w:rPr>
                <w:sz w:val="22"/>
                <w:szCs w:val="22"/>
                <w:lang w:val="sr-Cyrl-RS"/>
              </w:rPr>
              <w:t>26</w:t>
            </w:r>
          </w:p>
        </w:tc>
        <w:tc>
          <w:tcPr>
            <w:tcW w:w="492" w:type="dxa"/>
            <w:tcBorders>
              <w:top w:val="single" w:sz="14" w:space="0" w:color="000000"/>
              <w:left w:val="single" w:sz="7" w:space="0" w:color="000000"/>
              <w:bottom w:val="single" w:sz="20" w:space="0" w:color="000000"/>
              <w:right w:val="single" w:sz="7" w:space="0" w:color="000000"/>
            </w:tcBorders>
            <w:shd w:val="clear" w:color="auto" w:fill="auto"/>
          </w:tcPr>
          <w:p w14:paraId="077F5F5B" w14:textId="77777777" w:rsidR="00526C39" w:rsidRPr="00030FBD" w:rsidRDefault="00526C39" w:rsidP="00514407">
            <w:pPr>
              <w:rPr>
                <w:sz w:val="22"/>
                <w:szCs w:val="22"/>
                <w:lang w:val="sr-Cyrl-RS"/>
              </w:rPr>
            </w:pPr>
            <w:r w:rsidRPr="00030FBD">
              <w:rPr>
                <w:sz w:val="22"/>
                <w:szCs w:val="22"/>
                <w:lang w:val="sr-Cyrl-RS"/>
              </w:rPr>
              <w:t>273</w:t>
            </w:r>
          </w:p>
        </w:tc>
        <w:tc>
          <w:tcPr>
            <w:tcW w:w="615" w:type="dxa"/>
            <w:tcBorders>
              <w:top w:val="single" w:sz="14" w:space="0" w:color="000000"/>
              <w:left w:val="single" w:sz="7" w:space="0" w:color="000000"/>
              <w:bottom w:val="single" w:sz="20" w:space="0" w:color="000000"/>
              <w:right w:val="single" w:sz="7" w:space="0" w:color="000000"/>
            </w:tcBorders>
            <w:shd w:val="clear" w:color="auto" w:fill="auto"/>
          </w:tcPr>
          <w:p w14:paraId="3C79EC91" w14:textId="77777777" w:rsidR="00526C39" w:rsidRPr="00030FBD" w:rsidRDefault="00526C39" w:rsidP="00514407">
            <w:pPr>
              <w:rPr>
                <w:sz w:val="22"/>
                <w:szCs w:val="22"/>
                <w:lang w:val="sr-Cyrl-RS"/>
              </w:rPr>
            </w:pPr>
            <w:r w:rsidRPr="00030FBD">
              <w:rPr>
                <w:sz w:val="22"/>
                <w:szCs w:val="22"/>
                <w:lang w:val="sr-Cyrl-RS"/>
              </w:rPr>
              <w:t>130</w:t>
            </w:r>
          </w:p>
        </w:tc>
        <w:tc>
          <w:tcPr>
            <w:tcW w:w="705" w:type="dxa"/>
            <w:tcBorders>
              <w:top w:val="single" w:sz="14" w:space="0" w:color="000000"/>
              <w:left w:val="single" w:sz="7" w:space="0" w:color="000000"/>
              <w:bottom w:val="single" w:sz="20" w:space="0" w:color="000000"/>
              <w:right w:val="single" w:sz="7" w:space="0" w:color="000000"/>
            </w:tcBorders>
            <w:shd w:val="clear" w:color="auto" w:fill="auto"/>
          </w:tcPr>
          <w:p w14:paraId="2C754D98" w14:textId="77777777" w:rsidR="00526C39" w:rsidRPr="00030FBD" w:rsidRDefault="00526C39" w:rsidP="00514407">
            <w:pPr>
              <w:rPr>
                <w:sz w:val="22"/>
                <w:szCs w:val="22"/>
                <w:lang w:val="sr-Cyrl-RS"/>
              </w:rPr>
            </w:pPr>
            <w:r w:rsidRPr="00030FBD">
              <w:rPr>
                <w:sz w:val="22"/>
                <w:szCs w:val="22"/>
                <w:lang w:val="sr-Cyrl-RS"/>
              </w:rPr>
              <w:t>12</w:t>
            </w:r>
          </w:p>
        </w:tc>
        <w:tc>
          <w:tcPr>
            <w:tcW w:w="632" w:type="dxa"/>
            <w:tcBorders>
              <w:top w:val="single" w:sz="14" w:space="0" w:color="000000"/>
              <w:left w:val="single" w:sz="7" w:space="0" w:color="000000"/>
              <w:bottom w:val="single" w:sz="20" w:space="0" w:color="000000"/>
              <w:right w:val="single" w:sz="7" w:space="0" w:color="000000"/>
            </w:tcBorders>
            <w:shd w:val="clear" w:color="auto" w:fill="auto"/>
          </w:tcPr>
          <w:p w14:paraId="2B2E8EAC" w14:textId="77777777" w:rsidR="00526C39" w:rsidRPr="00030FBD" w:rsidRDefault="00526C39" w:rsidP="00514407">
            <w:pPr>
              <w:rPr>
                <w:sz w:val="22"/>
                <w:szCs w:val="22"/>
                <w:lang w:val="sr-Cyrl-RS"/>
              </w:rPr>
            </w:pPr>
            <w:r w:rsidRPr="00030FBD">
              <w:rPr>
                <w:sz w:val="22"/>
                <w:szCs w:val="22"/>
                <w:lang w:val="sr-Cyrl-RS"/>
              </w:rPr>
              <w:t>455</w:t>
            </w:r>
          </w:p>
        </w:tc>
        <w:tc>
          <w:tcPr>
            <w:tcW w:w="759" w:type="dxa"/>
            <w:tcBorders>
              <w:top w:val="single" w:sz="14" w:space="0" w:color="000000"/>
              <w:left w:val="single" w:sz="7" w:space="0" w:color="000000"/>
              <w:bottom w:val="single" w:sz="20" w:space="0" w:color="000000"/>
              <w:right w:val="single" w:sz="7" w:space="0" w:color="000000"/>
            </w:tcBorders>
            <w:shd w:val="clear" w:color="auto" w:fill="auto"/>
          </w:tcPr>
          <w:p w14:paraId="342416C8" w14:textId="77777777" w:rsidR="00526C39" w:rsidRPr="00030FBD" w:rsidRDefault="00526C39" w:rsidP="00514407">
            <w:pPr>
              <w:rPr>
                <w:sz w:val="22"/>
                <w:szCs w:val="22"/>
                <w:lang w:val="sr-Cyrl-RS"/>
              </w:rPr>
            </w:pPr>
            <w:r w:rsidRPr="00030FBD">
              <w:rPr>
                <w:sz w:val="22"/>
                <w:szCs w:val="22"/>
                <w:lang w:val="sr-Cyrl-RS"/>
              </w:rPr>
              <w:t>445</w:t>
            </w:r>
          </w:p>
        </w:tc>
        <w:tc>
          <w:tcPr>
            <w:tcW w:w="851" w:type="dxa"/>
            <w:tcBorders>
              <w:top w:val="single" w:sz="14" w:space="0" w:color="000000"/>
              <w:left w:val="single" w:sz="7" w:space="0" w:color="000000"/>
              <w:bottom w:val="single" w:sz="20" w:space="0" w:color="000000"/>
              <w:right w:val="single" w:sz="14" w:space="0" w:color="000000"/>
            </w:tcBorders>
            <w:shd w:val="clear" w:color="auto" w:fill="auto"/>
          </w:tcPr>
          <w:p w14:paraId="678AB645" w14:textId="77777777" w:rsidR="00526C39" w:rsidRPr="00030FBD" w:rsidRDefault="00526C39" w:rsidP="00514407">
            <w:pPr>
              <w:rPr>
                <w:sz w:val="22"/>
                <w:szCs w:val="22"/>
                <w:lang w:val="sr-Cyrl-RS"/>
              </w:rPr>
            </w:pPr>
            <w:r w:rsidRPr="00030FBD">
              <w:rPr>
                <w:sz w:val="22"/>
                <w:szCs w:val="22"/>
                <w:lang w:val="sr-Cyrl-RS"/>
              </w:rPr>
              <w:t>15</w:t>
            </w:r>
          </w:p>
        </w:tc>
      </w:tr>
      <w:tr w:rsidR="00526C39" w:rsidRPr="00030FBD" w14:paraId="2CF7E477" w14:textId="77777777" w:rsidTr="007E6711">
        <w:trPr>
          <w:trHeight w:hRule="exact" w:val="601"/>
        </w:trPr>
        <w:tc>
          <w:tcPr>
            <w:tcW w:w="284" w:type="dxa"/>
            <w:tcBorders>
              <w:top w:val="single" w:sz="20" w:space="0" w:color="000000"/>
              <w:left w:val="single" w:sz="14" w:space="0" w:color="000000"/>
              <w:bottom w:val="single" w:sz="7" w:space="0" w:color="000000"/>
              <w:right w:val="single" w:sz="7" w:space="0" w:color="000000"/>
            </w:tcBorders>
            <w:shd w:val="clear" w:color="auto" w:fill="auto"/>
          </w:tcPr>
          <w:p w14:paraId="633C3DDB" w14:textId="77777777" w:rsidR="00526C39" w:rsidRPr="00030FBD" w:rsidRDefault="00526C39" w:rsidP="00514407">
            <w:pPr>
              <w:rPr>
                <w:sz w:val="22"/>
                <w:szCs w:val="22"/>
                <w:lang w:val="sr-Cyrl-RS"/>
              </w:rPr>
            </w:pPr>
            <w:r w:rsidRPr="00030FBD">
              <w:rPr>
                <w:sz w:val="22"/>
                <w:szCs w:val="22"/>
                <w:lang w:val="sr-Cyrl-RS"/>
              </w:rPr>
              <w:t>1</w:t>
            </w:r>
          </w:p>
        </w:tc>
        <w:tc>
          <w:tcPr>
            <w:tcW w:w="2551" w:type="dxa"/>
            <w:tcBorders>
              <w:top w:val="single" w:sz="20" w:space="0" w:color="000000"/>
              <w:left w:val="single" w:sz="7" w:space="0" w:color="000000"/>
              <w:bottom w:val="single" w:sz="7" w:space="0" w:color="000000"/>
              <w:right w:val="single" w:sz="7" w:space="0" w:color="000000"/>
            </w:tcBorders>
            <w:shd w:val="clear" w:color="auto" w:fill="auto"/>
          </w:tcPr>
          <w:p w14:paraId="191DDF1D" w14:textId="4F6B07BE"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"Др Милорад Влајковић"- Барајево</w:t>
            </w:r>
          </w:p>
        </w:tc>
        <w:tc>
          <w:tcPr>
            <w:tcW w:w="851" w:type="dxa"/>
            <w:tcBorders>
              <w:top w:val="single" w:sz="20" w:space="0" w:color="000000"/>
              <w:left w:val="single" w:sz="7" w:space="0" w:color="000000"/>
              <w:bottom w:val="single" w:sz="7" w:space="0" w:color="000000"/>
              <w:right w:val="single" w:sz="20" w:space="0" w:color="000000"/>
            </w:tcBorders>
            <w:shd w:val="clear" w:color="auto" w:fill="auto"/>
          </w:tcPr>
          <w:p w14:paraId="2A052C3C" w14:textId="77777777" w:rsidR="00526C39" w:rsidRPr="00030FBD" w:rsidRDefault="00526C39" w:rsidP="00514407">
            <w:pPr>
              <w:rPr>
                <w:sz w:val="22"/>
                <w:szCs w:val="22"/>
                <w:lang w:val="sr-Cyrl-RS"/>
              </w:rPr>
            </w:pPr>
            <w:r w:rsidRPr="00030FBD">
              <w:rPr>
                <w:sz w:val="22"/>
                <w:szCs w:val="22"/>
                <w:lang w:val="sr-Cyrl-RS"/>
              </w:rPr>
              <w:t>9</w:t>
            </w:r>
          </w:p>
        </w:tc>
        <w:tc>
          <w:tcPr>
            <w:tcW w:w="708" w:type="dxa"/>
            <w:tcBorders>
              <w:top w:val="single" w:sz="20" w:space="0" w:color="000000"/>
              <w:left w:val="single" w:sz="20" w:space="0" w:color="000000"/>
              <w:bottom w:val="single" w:sz="7" w:space="0" w:color="000000"/>
              <w:right w:val="single" w:sz="20" w:space="0" w:color="000000"/>
            </w:tcBorders>
            <w:shd w:val="clear" w:color="auto" w:fill="auto"/>
          </w:tcPr>
          <w:p w14:paraId="237EC554" w14:textId="77777777" w:rsidR="00526C39" w:rsidRPr="00030FBD" w:rsidRDefault="00526C39" w:rsidP="00514407">
            <w:pPr>
              <w:rPr>
                <w:sz w:val="22"/>
                <w:szCs w:val="22"/>
                <w:lang w:val="sr-Cyrl-RS"/>
              </w:rPr>
            </w:pPr>
            <w:r w:rsidRPr="00030FBD">
              <w:rPr>
                <w:sz w:val="22"/>
                <w:szCs w:val="22"/>
                <w:lang w:val="sr-Cyrl-RS"/>
              </w:rPr>
              <w:t>5</w:t>
            </w:r>
          </w:p>
        </w:tc>
        <w:tc>
          <w:tcPr>
            <w:tcW w:w="709" w:type="dxa"/>
            <w:tcBorders>
              <w:top w:val="single" w:sz="20" w:space="0" w:color="000000"/>
              <w:left w:val="single" w:sz="20" w:space="0" w:color="000000"/>
              <w:bottom w:val="single" w:sz="7" w:space="0" w:color="000000"/>
              <w:right w:val="single" w:sz="7" w:space="0" w:color="000000"/>
            </w:tcBorders>
            <w:shd w:val="clear" w:color="auto" w:fill="auto"/>
          </w:tcPr>
          <w:p w14:paraId="5164DE96" w14:textId="77777777" w:rsidR="00526C39" w:rsidRPr="00030FBD" w:rsidRDefault="00526C39" w:rsidP="00514407">
            <w:pPr>
              <w:rPr>
                <w:sz w:val="22"/>
                <w:szCs w:val="22"/>
                <w:lang w:val="sr-Cyrl-RS"/>
              </w:rPr>
            </w:pPr>
            <w:r w:rsidRPr="00030FBD">
              <w:rPr>
                <w:sz w:val="22"/>
                <w:szCs w:val="22"/>
                <w:lang w:val="sr-Cyrl-RS"/>
              </w:rPr>
              <w:t>3</w:t>
            </w:r>
          </w:p>
        </w:tc>
        <w:tc>
          <w:tcPr>
            <w:tcW w:w="624" w:type="dxa"/>
            <w:tcBorders>
              <w:top w:val="single" w:sz="20" w:space="0" w:color="000000"/>
              <w:left w:val="single" w:sz="7" w:space="0" w:color="000000"/>
              <w:bottom w:val="single" w:sz="7" w:space="0" w:color="000000"/>
              <w:right w:val="single" w:sz="7" w:space="0" w:color="000000"/>
            </w:tcBorders>
            <w:shd w:val="clear" w:color="auto" w:fill="auto"/>
          </w:tcPr>
          <w:p w14:paraId="25BC0DBD" w14:textId="77777777" w:rsidR="00526C39" w:rsidRPr="00030FBD" w:rsidRDefault="00526C39" w:rsidP="00514407">
            <w:pPr>
              <w:rPr>
                <w:sz w:val="22"/>
                <w:szCs w:val="22"/>
                <w:lang w:val="sr-Cyrl-RS"/>
              </w:rPr>
            </w:pPr>
          </w:p>
        </w:tc>
        <w:tc>
          <w:tcPr>
            <w:tcW w:w="492" w:type="dxa"/>
            <w:tcBorders>
              <w:top w:val="single" w:sz="20" w:space="0" w:color="000000"/>
              <w:left w:val="single" w:sz="7" w:space="0" w:color="000000"/>
              <w:bottom w:val="single" w:sz="7" w:space="0" w:color="000000"/>
              <w:right w:val="single" w:sz="7" w:space="0" w:color="000000"/>
            </w:tcBorders>
            <w:shd w:val="clear" w:color="auto" w:fill="auto"/>
          </w:tcPr>
          <w:p w14:paraId="3A67DF0E" w14:textId="77777777" w:rsidR="00526C39" w:rsidRPr="00030FBD" w:rsidRDefault="00526C39" w:rsidP="00514407">
            <w:pPr>
              <w:rPr>
                <w:sz w:val="22"/>
                <w:szCs w:val="22"/>
                <w:lang w:val="sr-Cyrl-RS"/>
              </w:rPr>
            </w:pPr>
            <w:r w:rsidRPr="00030FBD">
              <w:rPr>
                <w:sz w:val="22"/>
                <w:szCs w:val="22"/>
                <w:lang w:val="sr-Cyrl-RS"/>
              </w:rPr>
              <w:t>2</w:t>
            </w:r>
          </w:p>
        </w:tc>
        <w:tc>
          <w:tcPr>
            <w:tcW w:w="615" w:type="dxa"/>
            <w:tcBorders>
              <w:top w:val="single" w:sz="20" w:space="0" w:color="000000"/>
              <w:left w:val="single" w:sz="7" w:space="0" w:color="000000"/>
              <w:bottom w:val="single" w:sz="7" w:space="0" w:color="000000"/>
              <w:right w:val="single" w:sz="7" w:space="0" w:color="000000"/>
            </w:tcBorders>
            <w:shd w:val="clear" w:color="auto" w:fill="auto"/>
          </w:tcPr>
          <w:p w14:paraId="3DE4FC4B" w14:textId="77777777" w:rsidR="00526C39" w:rsidRPr="00030FBD" w:rsidRDefault="00526C39" w:rsidP="00514407">
            <w:pPr>
              <w:rPr>
                <w:sz w:val="22"/>
                <w:szCs w:val="22"/>
                <w:lang w:val="sr-Cyrl-RS"/>
              </w:rPr>
            </w:pPr>
            <w:r w:rsidRPr="00030FBD">
              <w:rPr>
                <w:sz w:val="22"/>
                <w:szCs w:val="22"/>
                <w:lang w:val="sr-Cyrl-RS"/>
              </w:rPr>
              <w:t>2</w:t>
            </w:r>
          </w:p>
        </w:tc>
        <w:tc>
          <w:tcPr>
            <w:tcW w:w="705" w:type="dxa"/>
            <w:tcBorders>
              <w:top w:val="single" w:sz="20" w:space="0" w:color="000000"/>
              <w:left w:val="single" w:sz="7" w:space="0" w:color="000000"/>
              <w:bottom w:val="single" w:sz="7" w:space="0" w:color="000000"/>
              <w:right w:val="single" w:sz="7" w:space="0" w:color="000000"/>
            </w:tcBorders>
            <w:shd w:val="clear" w:color="auto" w:fill="auto"/>
          </w:tcPr>
          <w:p w14:paraId="14AFABC8" w14:textId="77777777" w:rsidR="00526C39" w:rsidRPr="00030FBD" w:rsidRDefault="00526C39" w:rsidP="00514407">
            <w:pPr>
              <w:rPr>
                <w:sz w:val="22"/>
                <w:szCs w:val="22"/>
                <w:lang w:val="sr-Cyrl-RS"/>
              </w:rPr>
            </w:pPr>
          </w:p>
        </w:tc>
        <w:tc>
          <w:tcPr>
            <w:tcW w:w="632" w:type="dxa"/>
            <w:tcBorders>
              <w:top w:val="single" w:sz="20" w:space="0" w:color="000000"/>
              <w:left w:val="single" w:sz="7" w:space="0" w:color="000000"/>
              <w:bottom w:val="single" w:sz="7" w:space="0" w:color="000000"/>
              <w:right w:val="single" w:sz="7" w:space="0" w:color="000000"/>
            </w:tcBorders>
            <w:shd w:val="clear" w:color="auto" w:fill="auto"/>
          </w:tcPr>
          <w:p w14:paraId="325DC5AA" w14:textId="77777777" w:rsidR="00526C39" w:rsidRPr="00030FBD" w:rsidRDefault="00526C39" w:rsidP="00514407">
            <w:pPr>
              <w:rPr>
                <w:sz w:val="22"/>
                <w:szCs w:val="22"/>
                <w:lang w:val="sr-Cyrl-RS"/>
              </w:rPr>
            </w:pPr>
            <w:r w:rsidRPr="00030FBD">
              <w:rPr>
                <w:sz w:val="22"/>
                <w:szCs w:val="22"/>
                <w:lang w:val="sr-Cyrl-RS"/>
              </w:rPr>
              <w:t>2</w:t>
            </w:r>
          </w:p>
        </w:tc>
        <w:tc>
          <w:tcPr>
            <w:tcW w:w="759" w:type="dxa"/>
            <w:tcBorders>
              <w:top w:val="single" w:sz="20" w:space="0" w:color="000000"/>
              <w:left w:val="single" w:sz="7" w:space="0" w:color="000000"/>
              <w:bottom w:val="single" w:sz="7" w:space="0" w:color="000000"/>
              <w:right w:val="single" w:sz="7" w:space="0" w:color="000000"/>
            </w:tcBorders>
            <w:shd w:val="clear" w:color="auto" w:fill="auto"/>
          </w:tcPr>
          <w:p w14:paraId="5274D277" w14:textId="77777777" w:rsidR="00526C39" w:rsidRPr="00030FBD" w:rsidRDefault="00526C39" w:rsidP="00514407">
            <w:pPr>
              <w:rPr>
                <w:sz w:val="22"/>
                <w:szCs w:val="22"/>
                <w:lang w:val="sr-Cyrl-RS"/>
              </w:rPr>
            </w:pPr>
          </w:p>
        </w:tc>
        <w:tc>
          <w:tcPr>
            <w:tcW w:w="851" w:type="dxa"/>
            <w:tcBorders>
              <w:top w:val="single" w:sz="20" w:space="0" w:color="000000"/>
              <w:left w:val="single" w:sz="7" w:space="0" w:color="000000"/>
              <w:bottom w:val="single" w:sz="7" w:space="0" w:color="000000"/>
              <w:right w:val="single" w:sz="14" w:space="0" w:color="000000"/>
            </w:tcBorders>
            <w:shd w:val="clear" w:color="auto" w:fill="auto"/>
          </w:tcPr>
          <w:p w14:paraId="66BAF28C" w14:textId="77777777" w:rsidR="00526C39" w:rsidRPr="00030FBD" w:rsidRDefault="00526C39" w:rsidP="00514407">
            <w:pPr>
              <w:rPr>
                <w:sz w:val="22"/>
                <w:szCs w:val="22"/>
                <w:lang w:val="sr-Cyrl-RS"/>
              </w:rPr>
            </w:pPr>
          </w:p>
        </w:tc>
      </w:tr>
      <w:tr w:rsidR="00526C39" w:rsidRPr="00030FBD" w14:paraId="49424B63"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3D046985" w14:textId="77777777" w:rsidR="00526C39" w:rsidRPr="00030FBD" w:rsidRDefault="00526C39" w:rsidP="00514407">
            <w:pPr>
              <w:rPr>
                <w:sz w:val="22"/>
                <w:szCs w:val="22"/>
                <w:lang w:val="sr-Cyrl-RS"/>
              </w:rPr>
            </w:pPr>
            <w:r w:rsidRPr="00030FBD">
              <w:rPr>
                <w:sz w:val="22"/>
                <w:szCs w:val="22"/>
                <w:lang w:val="sr-Cyrl-RS"/>
              </w:rPr>
              <w:t>2</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6D50E74F" w14:textId="021D95D0"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 "Вождовац"</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53C6B34A" w14:textId="77777777" w:rsidR="00526C39" w:rsidRPr="00030FBD" w:rsidRDefault="00526C39" w:rsidP="00514407">
            <w:pPr>
              <w:rPr>
                <w:sz w:val="22"/>
                <w:szCs w:val="22"/>
                <w:lang w:val="sr-Cyrl-RS"/>
              </w:rPr>
            </w:pPr>
            <w:r w:rsidRPr="00030FBD">
              <w:rPr>
                <w:sz w:val="22"/>
                <w:szCs w:val="22"/>
                <w:lang w:val="sr-Cyrl-RS"/>
              </w:rPr>
              <w:t>88</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08D905D0" w14:textId="77777777" w:rsidR="00526C39" w:rsidRPr="00030FBD" w:rsidRDefault="00526C39" w:rsidP="00514407">
            <w:pPr>
              <w:rPr>
                <w:sz w:val="22"/>
                <w:szCs w:val="22"/>
                <w:lang w:val="sr-Cyrl-RS"/>
              </w:rPr>
            </w:pPr>
            <w:r w:rsidRPr="00030FBD">
              <w:rPr>
                <w:sz w:val="22"/>
                <w:szCs w:val="22"/>
                <w:lang w:val="sr-Cyrl-RS"/>
              </w:rPr>
              <w:t>40</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08C0AD92" w14:textId="77777777" w:rsidR="00526C39" w:rsidRPr="00030FBD" w:rsidRDefault="00526C39" w:rsidP="00514407">
            <w:pPr>
              <w:rPr>
                <w:sz w:val="22"/>
                <w:szCs w:val="22"/>
                <w:lang w:val="sr-Cyrl-RS"/>
              </w:rPr>
            </w:pPr>
            <w:r w:rsidRPr="00030FBD">
              <w:rPr>
                <w:sz w:val="22"/>
                <w:szCs w:val="22"/>
                <w:lang w:val="sr-Cyrl-RS"/>
              </w:rPr>
              <w:t>22</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62CF6592" w14:textId="77777777" w:rsidR="00526C39" w:rsidRPr="00030FBD" w:rsidRDefault="00526C39" w:rsidP="00514407">
            <w:pPr>
              <w:rPr>
                <w:sz w:val="22"/>
                <w:szCs w:val="22"/>
                <w:lang w:val="sr-Cyrl-RS"/>
              </w:rPr>
            </w:pPr>
            <w:r w:rsidRPr="00030FBD">
              <w:rPr>
                <w:sz w:val="22"/>
                <w:szCs w:val="22"/>
                <w:lang w:val="sr-Cyrl-RS"/>
              </w:rPr>
              <w:t>1</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49788055" w14:textId="77777777" w:rsidR="00526C39" w:rsidRPr="00030FBD" w:rsidRDefault="00526C39" w:rsidP="00514407">
            <w:pPr>
              <w:rPr>
                <w:sz w:val="22"/>
                <w:szCs w:val="22"/>
                <w:lang w:val="sr-Cyrl-RS"/>
              </w:rPr>
            </w:pPr>
            <w:r w:rsidRPr="00030FBD">
              <w:rPr>
                <w:sz w:val="22"/>
                <w:szCs w:val="22"/>
                <w:lang w:val="sr-Cyrl-RS"/>
              </w:rPr>
              <w:t>17</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2EE0251B" w14:textId="77777777" w:rsidR="00526C39" w:rsidRPr="00030FBD" w:rsidRDefault="00526C39" w:rsidP="00514407">
            <w:pPr>
              <w:rPr>
                <w:sz w:val="22"/>
                <w:szCs w:val="22"/>
                <w:lang w:val="sr-Cyrl-RS"/>
              </w:rPr>
            </w:pPr>
            <w:r w:rsidRPr="00030FBD">
              <w:rPr>
                <w:sz w:val="22"/>
                <w:szCs w:val="22"/>
                <w:lang w:val="sr-Cyrl-RS"/>
              </w:rPr>
              <w:t>10</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67FC49AF"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54A3A659" w14:textId="77777777" w:rsidR="00526C39" w:rsidRPr="00030FBD" w:rsidRDefault="00526C39" w:rsidP="00514407">
            <w:pPr>
              <w:rPr>
                <w:sz w:val="22"/>
                <w:szCs w:val="22"/>
                <w:lang w:val="sr-Cyrl-RS"/>
              </w:rPr>
            </w:pPr>
            <w:r w:rsidRPr="00030FBD">
              <w:rPr>
                <w:sz w:val="22"/>
                <w:szCs w:val="22"/>
                <w:lang w:val="sr-Cyrl-RS"/>
              </w:rPr>
              <w:t>35</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25319421" w14:textId="77777777" w:rsidR="00526C39" w:rsidRPr="00030FBD" w:rsidRDefault="00526C39" w:rsidP="00514407">
            <w:pPr>
              <w:rPr>
                <w:sz w:val="22"/>
                <w:szCs w:val="22"/>
                <w:lang w:val="sr-Cyrl-RS"/>
              </w:rPr>
            </w:pPr>
            <w:r w:rsidRPr="00030FBD">
              <w:rPr>
                <w:sz w:val="22"/>
                <w:szCs w:val="22"/>
                <w:lang w:val="sr-Cyrl-RS"/>
              </w:rPr>
              <w:t>35</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7A0C69C3" w14:textId="77777777" w:rsidR="00526C39" w:rsidRPr="00030FBD" w:rsidRDefault="00526C39" w:rsidP="00514407">
            <w:pPr>
              <w:rPr>
                <w:sz w:val="22"/>
                <w:szCs w:val="22"/>
                <w:lang w:val="sr-Cyrl-RS"/>
              </w:rPr>
            </w:pPr>
            <w:r w:rsidRPr="00030FBD">
              <w:rPr>
                <w:sz w:val="22"/>
                <w:szCs w:val="22"/>
                <w:lang w:val="sr-Cyrl-RS"/>
              </w:rPr>
              <w:t>3</w:t>
            </w:r>
          </w:p>
        </w:tc>
      </w:tr>
      <w:tr w:rsidR="00526C39" w:rsidRPr="00030FBD" w14:paraId="1A65282E"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0F52DE06" w14:textId="77777777" w:rsidR="00526C39" w:rsidRPr="00030FBD" w:rsidRDefault="00526C39" w:rsidP="00514407">
            <w:pPr>
              <w:rPr>
                <w:sz w:val="22"/>
                <w:szCs w:val="22"/>
                <w:lang w:val="sr-Cyrl-RS"/>
              </w:rPr>
            </w:pPr>
            <w:r w:rsidRPr="00030FBD">
              <w:rPr>
                <w:sz w:val="22"/>
                <w:szCs w:val="22"/>
                <w:lang w:val="sr-Cyrl-RS"/>
              </w:rPr>
              <w:t>3</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791C4379" w14:textId="6636BD50"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"Врачар"</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4C557B1B" w14:textId="77777777" w:rsidR="00526C39" w:rsidRPr="00030FBD" w:rsidRDefault="00526C39" w:rsidP="00514407">
            <w:pPr>
              <w:rPr>
                <w:sz w:val="22"/>
                <w:szCs w:val="22"/>
                <w:lang w:val="sr-Cyrl-RS"/>
              </w:rPr>
            </w:pPr>
            <w:r w:rsidRPr="00030FBD">
              <w:rPr>
                <w:sz w:val="22"/>
                <w:szCs w:val="22"/>
                <w:lang w:val="sr-Cyrl-RS"/>
              </w:rPr>
              <w:t>31</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0660A848" w14:textId="77777777" w:rsidR="00526C39" w:rsidRPr="00030FBD" w:rsidRDefault="00526C39" w:rsidP="00514407">
            <w:pPr>
              <w:rPr>
                <w:sz w:val="22"/>
                <w:szCs w:val="22"/>
                <w:lang w:val="sr-Cyrl-RS"/>
              </w:rPr>
            </w:pPr>
            <w:r w:rsidRPr="00030FBD">
              <w:rPr>
                <w:sz w:val="22"/>
                <w:szCs w:val="22"/>
                <w:lang w:val="sr-Cyrl-RS"/>
              </w:rPr>
              <w:t>13</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5249418" w14:textId="77777777" w:rsidR="00526C39" w:rsidRPr="00030FBD" w:rsidRDefault="00526C39" w:rsidP="00514407">
            <w:pPr>
              <w:rPr>
                <w:sz w:val="22"/>
                <w:szCs w:val="22"/>
                <w:lang w:val="sr-Cyrl-RS"/>
              </w:rPr>
            </w:pPr>
            <w:r w:rsidRPr="00030FBD">
              <w:rPr>
                <w:sz w:val="22"/>
                <w:szCs w:val="22"/>
                <w:lang w:val="sr-Cyrl-RS"/>
              </w:rPr>
              <w:t>6</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27523091"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171DE7F8" w14:textId="77777777" w:rsidR="00526C39" w:rsidRPr="00030FBD" w:rsidRDefault="00526C39" w:rsidP="00514407">
            <w:pPr>
              <w:rPr>
                <w:sz w:val="22"/>
                <w:szCs w:val="22"/>
                <w:lang w:val="sr-Cyrl-RS"/>
              </w:rPr>
            </w:pPr>
            <w:r w:rsidRPr="00030FBD">
              <w:rPr>
                <w:sz w:val="22"/>
                <w:szCs w:val="22"/>
                <w:lang w:val="sr-Cyrl-RS"/>
              </w:rPr>
              <w:t>7</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7158DEE5" w14:textId="77777777" w:rsidR="00526C39" w:rsidRPr="00030FBD" w:rsidRDefault="00526C39" w:rsidP="00514407">
            <w:pPr>
              <w:rPr>
                <w:sz w:val="22"/>
                <w:szCs w:val="22"/>
                <w:lang w:val="sr-Cyrl-RS"/>
              </w:rPr>
            </w:pPr>
            <w:r w:rsidRPr="00030FBD">
              <w:rPr>
                <w:sz w:val="22"/>
                <w:szCs w:val="22"/>
                <w:lang w:val="sr-Cyrl-RS"/>
              </w:rPr>
              <w:t>3</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796BF42B"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D8314ED" w14:textId="77777777" w:rsidR="00526C39" w:rsidRPr="00030FBD" w:rsidRDefault="00526C39" w:rsidP="00514407">
            <w:pPr>
              <w:rPr>
                <w:sz w:val="22"/>
                <w:szCs w:val="22"/>
                <w:lang w:val="sr-Cyrl-RS"/>
              </w:rPr>
            </w:pPr>
            <w:r w:rsidRPr="00030FBD">
              <w:rPr>
                <w:sz w:val="22"/>
                <w:szCs w:val="22"/>
                <w:lang w:val="sr-Cyrl-RS"/>
              </w:rPr>
              <w:t>15</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8C692F3" w14:textId="77777777" w:rsidR="00526C39" w:rsidRPr="00030FBD" w:rsidRDefault="00526C39" w:rsidP="00514407">
            <w:pPr>
              <w:rPr>
                <w:sz w:val="22"/>
                <w:szCs w:val="22"/>
                <w:lang w:val="sr-Cyrl-RS"/>
              </w:rPr>
            </w:pPr>
            <w:r w:rsidRPr="00030FBD">
              <w:rPr>
                <w:sz w:val="22"/>
                <w:szCs w:val="22"/>
                <w:lang w:val="sr-Cyrl-RS"/>
              </w:rPr>
              <w:t>15</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5005FBA" w14:textId="77777777" w:rsidR="00526C39" w:rsidRPr="00030FBD" w:rsidRDefault="00526C39" w:rsidP="00514407">
            <w:pPr>
              <w:rPr>
                <w:sz w:val="22"/>
                <w:szCs w:val="22"/>
                <w:lang w:val="sr-Cyrl-RS"/>
              </w:rPr>
            </w:pPr>
          </w:p>
        </w:tc>
      </w:tr>
      <w:tr w:rsidR="00526C39" w:rsidRPr="00030FBD" w14:paraId="3F6EE29F"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35C33CBC" w14:textId="77777777" w:rsidR="00526C39" w:rsidRPr="00030FBD" w:rsidRDefault="00526C39" w:rsidP="00514407">
            <w:pPr>
              <w:rPr>
                <w:sz w:val="22"/>
                <w:szCs w:val="22"/>
                <w:lang w:val="sr-Cyrl-RS"/>
              </w:rPr>
            </w:pPr>
            <w:r w:rsidRPr="00030FBD">
              <w:rPr>
                <w:sz w:val="22"/>
                <w:szCs w:val="22"/>
                <w:lang w:val="sr-Cyrl-RS"/>
              </w:rPr>
              <w:t>4</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DFDD1D7" w14:textId="447EE3CC"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 "Гроцка"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2D67DAE8" w14:textId="77777777" w:rsidR="00526C39" w:rsidRPr="00030FBD" w:rsidRDefault="00526C39" w:rsidP="00514407">
            <w:pPr>
              <w:rPr>
                <w:sz w:val="22"/>
                <w:szCs w:val="22"/>
                <w:lang w:val="sr-Cyrl-RS"/>
              </w:rPr>
            </w:pPr>
            <w:r w:rsidRPr="00030FBD">
              <w:rPr>
                <w:sz w:val="22"/>
                <w:szCs w:val="22"/>
                <w:lang w:val="sr-Cyrl-RS"/>
              </w:rPr>
              <w:t>40</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0445B9CC" w14:textId="77777777" w:rsidR="00526C39" w:rsidRPr="00030FBD" w:rsidRDefault="00526C39" w:rsidP="00514407">
            <w:pPr>
              <w:rPr>
                <w:sz w:val="22"/>
                <w:szCs w:val="22"/>
                <w:lang w:val="sr-Cyrl-RS"/>
              </w:rPr>
            </w:pPr>
            <w:r w:rsidRPr="00030FBD">
              <w:rPr>
                <w:sz w:val="22"/>
                <w:szCs w:val="22"/>
                <w:lang w:val="sr-Cyrl-RS"/>
              </w:rPr>
              <w:t>17</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01F56D7A" w14:textId="77777777" w:rsidR="00526C39" w:rsidRPr="00030FBD" w:rsidRDefault="00526C39" w:rsidP="00514407">
            <w:pPr>
              <w:rPr>
                <w:sz w:val="22"/>
                <w:szCs w:val="22"/>
                <w:lang w:val="sr-Cyrl-RS"/>
              </w:rPr>
            </w:pPr>
            <w:r w:rsidRPr="00030FBD">
              <w:rPr>
                <w:sz w:val="22"/>
                <w:szCs w:val="22"/>
                <w:lang w:val="sr-Cyrl-RS"/>
              </w:rPr>
              <w:t>13</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3F7594CC"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1CDA27C9" w14:textId="77777777" w:rsidR="00526C39" w:rsidRPr="00030FBD" w:rsidRDefault="00526C39" w:rsidP="00514407">
            <w:pPr>
              <w:rPr>
                <w:sz w:val="22"/>
                <w:szCs w:val="22"/>
                <w:lang w:val="sr-Cyrl-RS"/>
              </w:rPr>
            </w:pPr>
            <w:r w:rsidRPr="00030FBD">
              <w:rPr>
                <w:sz w:val="22"/>
                <w:szCs w:val="22"/>
                <w:lang w:val="sr-Cyrl-RS"/>
              </w:rPr>
              <w:t>4</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7835140C" w14:textId="77777777" w:rsidR="00526C39" w:rsidRPr="00030FBD" w:rsidRDefault="00526C39" w:rsidP="00514407">
            <w:pPr>
              <w:rPr>
                <w:sz w:val="22"/>
                <w:szCs w:val="22"/>
                <w:lang w:val="sr-Cyrl-RS"/>
              </w:rPr>
            </w:pPr>
            <w:r w:rsidRPr="00030FBD">
              <w:rPr>
                <w:sz w:val="22"/>
                <w:szCs w:val="22"/>
                <w:lang w:val="sr-Cyrl-RS"/>
              </w:rPr>
              <w:t>5</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274EFBE2"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1C21D9C1" w14:textId="77777777" w:rsidR="00526C39" w:rsidRPr="00030FBD" w:rsidRDefault="00526C39" w:rsidP="00514407">
            <w:pPr>
              <w:rPr>
                <w:sz w:val="22"/>
                <w:szCs w:val="22"/>
                <w:lang w:val="sr-Cyrl-RS"/>
              </w:rPr>
            </w:pPr>
            <w:r w:rsidRPr="00030FBD">
              <w:rPr>
                <w:sz w:val="22"/>
                <w:szCs w:val="22"/>
                <w:lang w:val="sr-Cyrl-RS"/>
              </w:rPr>
              <w:t>18</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59AB93FC" w14:textId="77777777" w:rsidR="00526C39" w:rsidRPr="00030FBD" w:rsidRDefault="00526C39" w:rsidP="00514407">
            <w:pPr>
              <w:rPr>
                <w:sz w:val="22"/>
                <w:szCs w:val="22"/>
                <w:lang w:val="sr-Cyrl-RS"/>
              </w:rPr>
            </w:pPr>
            <w:r w:rsidRPr="00030FBD">
              <w:rPr>
                <w:sz w:val="22"/>
                <w:szCs w:val="22"/>
                <w:lang w:val="sr-Cyrl-RS"/>
              </w:rPr>
              <w:t>18</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6590057" w14:textId="77777777" w:rsidR="00526C39" w:rsidRPr="00030FBD" w:rsidRDefault="00526C39" w:rsidP="00514407">
            <w:pPr>
              <w:rPr>
                <w:sz w:val="22"/>
                <w:szCs w:val="22"/>
                <w:lang w:val="sr-Cyrl-RS"/>
              </w:rPr>
            </w:pPr>
          </w:p>
        </w:tc>
      </w:tr>
      <w:tr w:rsidR="00526C39" w:rsidRPr="00030FBD" w14:paraId="5D1883B8"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1BF8BF83" w14:textId="77777777" w:rsidR="00526C39" w:rsidRPr="00030FBD" w:rsidRDefault="00526C39" w:rsidP="00514407">
            <w:pPr>
              <w:rPr>
                <w:sz w:val="22"/>
                <w:szCs w:val="22"/>
                <w:lang w:val="sr-Cyrl-RS"/>
              </w:rPr>
            </w:pPr>
            <w:r w:rsidRPr="00030FBD">
              <w:rPr>
                <w:sz w:val="22"/>
                <w:szCs w:val="22"/>
                <w:lang w:val="sr-Cyrl-RS"/>
              </w:rPr>
              <w:t>5</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30D7BE96" w14:textId="787ACCDD"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"Звездара"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5FB74A98" w14:textId="77777777" w:rsidR="00526C39" w:rsidRPr="00030FBD" w:rsidRDefault="00526C39" w:rsidP="00514407">
            <w:pPr>
              <w:rPr>
                <w:sz w:val="22"/>
                <w:szCs w:val="22"/>
                <w:lang w:val="sr-Cyrl-RS"/>
              </w:rPr>
            </w:pPr>
            <w:r w:rsidRPr="00030FBD">
              <w:rPr>
                <w:sz w:val="22"/>
                <w:szCs w:val="22"/>
                <w:lang w:val="sr-Cyrl-RS"/>
              </w:rPr>
              <w:t>76</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15B59BB6" w14:textId="77777777" w:rsidR="00526C39" w:rsidRPr="00030FBD" w:rsidRDefault="00526C39" w:rsidP="00514407">
            <w:pPr>
              <w:rPr>
                <w:sz w:val="22"/>
                <w:szCs w:val="22"/>
                <w:lang w:val="sr-Cyrl-RS"/>
              </w:rPr>
            </w:pPr>
            <w:r w:rsidRPr="00030FBD">
              <w:rPr>
                <w:sz w:val="22"/>
                <w:szCs w:val="22"/>
                <w:lang w:val="sr-Cyrl-RS"/>
              </w:rPr>
              <w:t>29</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73235D92" w14:textId="77777777" w:rsidR="00526C39" w:rsidRPr="00030FBD" w:rsidRDefault="00526C39" w:rsidP="00514407">
            <w:pPr>
              <w:rPr>
                <w:sz w:val="22"/>
                <w:szCs w:val="22"/>
                <w:lang w:val="sr-Cyrl-RS"/>
              </w:rPr>
            </w:pPr>
            <w:r w:rsidRPr="00030FBD">
              <w:rPr>
                <w:sz w:val="22"/>
                <w:szCs w:val="22"/>
                <w:lang w:val="sr-Cyrl-RS"/>
              </w:rPr>
              <w:t>14</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2EC99CAE" w14:textId="77777777" w:rsidR="00526C39" w:rsidRPr="00030FBD" w:rsidRDefault="00526C39" w:rsidP="00514407">
            <w:pPr>
              <w:rPr>
                <w:sz w:val="22"/>
                <w:szCs w:val="22"/>
                <w:lang w:val="sr-Cyrl-RS"/>
              </w:rPr>
            </w:pPr>
            <w:r w:rsidRPr="00030FBD">
              <w:rPr>
                <w:sz w:val="22"/>
                <w:szCs w:val="22"/>
                <w:lang w:val="sr-Cyrl-RS"/>
              </w:rPr>
              <w:t>2</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078C95C2" w14:textId="77777777" w:rsidR="00526C39" w:rsidRPr="00030FBD" w:rsidRDefault="00526C39" w:rsidP="00514407">
            <w:pPr>
              <w:rPr>
                <w:sz w:val="22"/>
                <w:szCs w:val="22"/>
                <w:lang w:val="sr-Cyrl-RS"/>
              </w:rPr>
            </w:pPr>
            <w:r w:rsidRPr="00030FBD">
              <w:rPr>
                <w:sz w:val="22"/>
                <w:szCs w:val="22"/>
                <w:lang w:val="sr-Cyrl-RS"/>
              </w:rPr>
              <w:t>13</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3759DF16" w14:textId="77777777" w:rsidR="00526C39" w:rsidRPr="00030FBD" w:rsidRDefault="00526C39" w:rsidP="00514407">
            <w:pPr>
              <w:rPr>
                <w:sz w:val="22"/>
                <w:szCs w:val="22"/>
                <w:lang w:val="sr-Cyrl-RS"/>
              </w:rPr>
            </w:pPr>
            <w:r w:rsidRPr="00030FBD">
              <w:rPr>
                <w:sz w:val="22"/>
                <w:szCs w:val="22"/>
                <w:lang w:val="sr-Cyrl-RS"/>
              </w:rPr>
              <w:t>10</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0DD01DE5" w14:textId="77777777" w:rsidR="00526C39" w:rsidRPr="00030FBD" w:rsidRDefault="00526C39" w:rsidP="00514407">
            <w:pPr>
              <w:rPr>
                <w:sz w:val="22"/>
                <w:szCs w:val="22"/>
                <w:lang w:val="sr-Cyrl-RS"/>
              </w:rPr>
            </w:pPr>
            <w:r w:rsidRPr="00030FBD">
              <w:rPr>
                <w:sz w:val="22"/>
                <w:szCs w:val="22"/>
                <w:lang w:val="sr-Cyrl-RS"/>
              </w:rPr>
              <w:t>1</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041797F0" w14:textId="77777777" w:rsidR="00526C39" w:rsidRPr="00030FBD" w:rsidRDefault="00526C39" w:rsidP="00514407">
            <w:pPr>
              <w:rPr>
                <w:sz w:val="22"/>
                <w:szCs w:val="22"/>
                <w:lang w:val="sr-Cyrl-RS"/>
              </w:rPr>
            </w:pPr>
            <w:r w:rsidRPr="00030FBD">
              <w:rPr>
                <w:sz w:val="22"/>
                <w:szCs w:val="22"/>
                <w:lang w:val="sr-Cyrl-RS"/>
              </w:rPr>
              <w:t>34</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182C7914" w14:textId="77777777" w:rsidR="00526C39" w:rsidRPr="00030FBD" w:rsidRDefault="00526C39" w:rsidP="00514407">
            <w:pPr>
              <w:rPr>
                <w:sz w:val="22"/>
                <w:szCs w:val="22"/>
                <w:lang w:val="sr-Cyrl-RS"/>
              </w:rPr>
            </w:pPr>
            <w:r w:rsidRPr="00030FBD">
              <w:rPr>
                <w:sz w:val="22"/>
                <w:szCs w:val="22"/>
                <w:lang w:val="sr-Cyrl-RS"/>
              </w:rPr>
              <w:t>34</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7D2DB227" w14:textId="77777777" w:rsidR="00526C39" w:rsidRPr="00030FBD" w:rsidRDefault="00526C39" w:rsidP="00514407">
            <w:pPr>
              <w:rPr>
                <w:sz w:val="22"/>
                <w:szCs w:val="22"/>
                <w:lang w:val="sr-Cyrl-RS"/>
              </w:rPr>
            </w:pPr>
            <w:r w:rsidRPr="00030FBD">
              <w:rPr>
                <w:sz w:val="22"/>
                <w:szCs w:val="22"/>
                <w:lang w:val="sr-Cyrl-RS"/>
              </w:rPr>
              <w:t>3</w:t>
            </w:r>
          </w:p>
        </w:tc>
      </w:tr>
      <w:tr w:rsidR="00526C39" w:rsidRPr="00030FBD" w14:paraId="4D290E25"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108205EF" w14:textId="77777777" w:rsidR="00526C39" w:rsidRPr="00030FBD" w:rsidRDefault="00526C39" w:rsidP="00514407">
            <w:pPr>
              <w:rPr>
                <w:sz w:val="22"/>
                <w:szCs w:val="22"/>
                <w:lang w:val="sr-Cyrl-RS"/>
              </w:rPr>
            </w:pPr>
            <w:r w:rsidRPr="00030FBD">
              <w:rPr>
                <w:sz w:val="22"/>
                <w:szCs w:val="22"/>
                <w:lang w:val="sr-Cyrl-RS"/>
              </w:rPr>
              <w:t>6</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672A5E5D" w14:textId="5C8B612B"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"Земун"</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5F730CFF" w14:textId="77777777" w:rsidR="00526C39" w:rsidRPr="00030FBD" w:rsidRDefault="00526C39" w:rsidP="00514407">
            <w:pPr>
              <w:rPr>
                <w:sz w:val="22"/>
                <w:szCs w:val="22"/>
                <w:lang w:val="sr-Cyrl-RS"/>
              </w:rPr>
            </w:pPr>
            <w:r w:rsidRPr="00030FBD">
              <w:rPr>
                <w:sz w:val="22"/>
                <w:szCs w:val="22"/>
                <w:lang w:val="sr-Cyrl-RS"/>
              </w:rPr>
              <w:t>107</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5BC66C1A" w14:textId="77777777" w:rsidR="00526C39" w:rsidRPr="00030FBD" w:rsidRDefault="00526C39" w:rsidP="00514407">
            <w:pPr>
              <w:rPr>
                <w:sz w:val="22"/>
                <w:szCs w:val="22"/>
                <w:lang w:val="sr-Cyrl-RS"/>
              </w:rPr>
            </w:pPr>
            <w:r w:rsidRPr="00030FBD">
              <w:rPr>
                <w:sz w:val="22"/>
                <w:szCs w:val="22"/>
                <w:lang w:val="sr-Cyrl-RS"/>
              </w:rPr>
              <w:t>42</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662DF6A3" w14:textId="77777777" w:rsidR="00526C39" w:rsidRPr="00030FBD" w:rsidRDefault="00526C39" w:rsidP="00514407">
            <w:pPr>
              <w:rPr>
                <w:sz w:val="22"/>
                <w:szCs w:val="22"/>
                <w:lang w:val="sr-Cyrl-RS"/>
              </w:rPr>
            </w:pPr>
            <w:r w:rsidRPr="00030FBD">
              <w:rPr>
                <w:sz w:val="22"/>
                <w:szCs w:val="22"/>
                <w:lang w:val="sr-Cyrl-RS"/>
              </w:rPr>
              <w:t>23</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0C5BB937" w14:textId="77777777" w:rsidR="00526C39" w:rsidRPr="00030FBD" w:rsidRDefault="00526C39" w:rsidP="00514407">
            <w:pPr>
              <w:rPr>
                <w:sz w:val="22"/>
                <w:szCs w:val="22"/>
                <w:lang w:val="sr-Cyrl-RS"/>
              </w:rPr>
            </w:pPr>
            <w:r w:rsidRPr="00030FBD">
              <w:rPr>
                <w:sz w:val="22"/>
                <w:szCs w:val="22"/>
                <w:lang w:val="sr-Cyrl-RS"/>
              </w:rPr>
              <w:t>2</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35DD18F8" w14:textId="77777777" w:rsidR="00526C39" w:rsidRPr="00030FBD" w:rsidRDefault="00526C39" w:rsidP="00514407">
            <w:pPr>
              <w:rPr>
                <w:sz w:val="22"/>
                <w:szCs w:val="22"/>
                <w:lang w:val="sr-Cyrl-RS"/>
              </w:rPr>
            </w:pPr>
            <w:r w:rsidRPr="00030FBD">
              <w:rPr>
                <w:sz w:val="22"/>
                <w:szCs w:val="22"/>
                <w:lang w:val="sr-Cyrl-RS"/>
              </w:rPr>
              <w:t>17</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7E13BF73" w14:textId="77777777" w:rsidR="00526C39" w:rsidRPr="00030FBD" w:rsidRDefault="00526C39" w:rsidP="00514407">
            <w:pPr>
              <w:rPr>
                <w:sz w:val="22"/>
                <w:szCs w:val="22"/>
                <w:lang w:val="sr-Cyrl-RS"/>
              </w:rPr>
            </w:pPr>
            <w:r w:rsidRPr="00030FBD">
              <w:rPr>
                <w:sz w:val="22"/>
                <w:szCs w:val="22"/>
                <w:lang w:val="sr-Cyrl-RS"/>
              </w:rPr>
              <w:t>13</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56A4AB6B" w14:textId="77777777" w:rsidR="00526C39" w:rsidRPr="00030FBD" w:rsidRDefault="00526C39" w:rsidP="00514407">
            <w:pPr>
              <w:rPr>
                <w:sz w:val="22"/>
                <w:szCs w:val="22"/>
                <w:lang w:val="sr-Cyrl-RS"/>
              </w:rPr>
            </w:pPr>
            <w:r w:rsidRPr="00030FBD">
              <w:rPr>
                <w:sz w:val="22"/>
                <w:szCs w:val="22"/>
                <w:lang w:val="sr-Cyrl-RS"/>
              </w:rPr>
              <w:t>1</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0650FF77" w14:textId="77777777" w:rsidR="00526C39" w:rsidRPr="00030FBD" w:rsidRDefault="00526C39" w:rsidP="00514407">
            <w:pPr>
              <w:rPr>
                <w:sz w:val="22"/>
                <w:szCs w:val="22"/>
                <w:lang w:val="sr-Cyrl-RS"/>
              </w:rPr>
            </w:pPr>
            <w:r w:rsidRPr="00030FBD">
              <w:rPr>
                <w:sz w:val="22"/>
                <w:szCs w:val="22"/>
                <w:lang w:val="sr-Cyrl-RS"/>
              </w:rPr>
              <w:t>49</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C6538AB" w14:textId="77777777" w:rsidR="00526C39" w:rsidRPr="00030FBD" w:rsidRDefault="00526C39" w:rsidP="00514407">
            <w:pPr>
              <w:rPr>
                <w:sz w:val="22"/>
                <w:szCs w:val="22"/>
                <w:lang w:val="sr-Cyrl-RS"/>
              </w:rPr>
            </w:pPr>
            <w:r w:rsidRPr="00030FBD">
              <w:rPr>
                <w:sz w:val="22"/>
                <w:szCs w:val="22"/>
                <w:lang w:val="sr-Cyrl-RS"/>
              </w:rPr>
              <w:t>48</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023BDA0E" w14:textId="77777777" w:rsidR="00526C39" w:rsidRPr="00030FBD" w:rsidRDefault="00526C39" w:rsidP="00514407">
            <w:pPr>
              <w:rPr>
                <w:sz w:val="22"/>
                <w:szCs w:val="22"/>
                <w:lang w:val="sr-Cyrl-RS"/>
              </w:rPr>
            </w:pPr>
            <w:r w:rsidRPr="00030FBD">
              <w:rPr>
                <w:sz w:val="22"/>
                <w:szCs w:val="22"/>
                <w:lang w:val="sr-Cyrl-RS"/>
              </w:rPr>
              <w:t>3</w:t>
            </w:r>
          </w:p>
        </w:tc>
      </w:tr>
      <w:tr w:rsidR="00526C39" w:rsidRPr="00030FBD" w14:paraId="3CA4E589" w14:textId="77777777" w:rsidTr="007E6711">
        <w:trPr>
          <w:trHeight w:hRule="exact" w:val="582"/>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3B109116" w14:textId="77777777" w:rsidR="00526C39" w:rsidRPr="00030FBD" w:rsidRDefault="00526C39" w:rsidP="00514407">
            <w:pPr>
              <w:rPr>
                <w:sz w:val="22"/>
                <w:szCs w:val="22"/>
                <w:lang w:val="sr-Cyrl-RS"/>
              </w:rPr>
            </w:pPr>
            <w:r w:rsidRPr="00030FBD">
              <w:rPr>
                <w:sz w:val="22"/>
                <w:szCs w:val="22"/>
                <w:lang w:val="sr-Cyrl-RS"/>
              </w:rPr>
              <w:t>7</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059ADC33" w14:textId="11E5EDCB"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"Др Ђорђе Ковачевић" - Лазаревац</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20FE56E3" w14:textId="77777777" w:rsidR="00526C39" w:rsidRPr="00030FBD" w:rsidRDefault="00526C39" w:rsidP="00514407">
            <w:pPr>
              <w:rPr>
                <w:sz w:val="22"/>
                <w:szCs w:val="22"/>
                <w:lang w:val="sr-Cyrl-RS"/>
              </w:rPr>
            </w:pPr>
            <w:r w:rsidRPr="00030FBD">
              <w:rPr>
                <w:sz w:val="22"/>
                <w:szCs w:val="22"/>
                <w:lang w:val="sr-Cyrl-RS"/>
              </w:rPr>
              <w:t>28</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58580B72" w14:textId="77777777" w:rsidR="00526C39" w:rsidRPr="00030FBD" w:rsidRDefault="00526C39" w:rsidP="00514407">
            <w:pPr>
              <w:rPr>
                <w:sz w:val="22"/>
                <w:szCs w:val="22"/>
                <w:lang w:val="sr-Cyrl-RS"/>
              </w:rPr>
            </w:pPr>
            <w:r w:rsidRPr="00030FBD">
              <w:rPr>
                <w:sz w:val="22"/>
                <w:szCs w:val="22"/>
                <w:lang w:val="sr-Cyrl-RS"/>
              </w:rPr>
              <w:t>11</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4BBEB1B" w14:textId="77777777" w:rsidR="00526C39" w:rsidRPr="00030FBD" w:rsidRDefault="00526C39" w:rsidP="00514407">
            <w:pPr>
              <w:rPr>
                <w:sz w:val="22"/>
                <w:szCs w:val="22"/>
                <w:lang w:val="sr-Cyrl-RS"/>
              </w:rPr>
            </w:pPr>
            <w:r w:rsidRPr="00030FBD">
              <w:rPr>
                <w:sz w:val="22"/>
                <w:szCs w:val="22"/>
                <w:lang w:val="sr-Cyrl-RS"/>
              </w:rPr>
              <w:t>7</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78374AB7"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C3A3B7F" w14:textId="77777777" w:rsidR="00526C39" w:rsidRPr="00030FBD" w:rsidRDefault="00526C39" w:rsidP="00514407">
            <w:pPr>
              <w:rPr>
                <w:sz w:val="22"/>
                <w:szCs w:val="22"/>
                <w:lang w:val="sr-Cyrl-RS"/>
              </w:rPr>
            </w:pPr>
            <w:r w:rsidRPr="00030FBD">
              <w:rPr>
                <w:sz w:val="22"/>
                <w:szCs w:val="22"/>
                <w:lang w:val="sr-Cyrl-RS"/>
              </w:rPr>
              <w:t>4</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6109826D" w14:textId="77777777" w:rsidR="00526C39" w:rsidRPr="00030FBD" w:rsidRDefault="00526C39" w:rsidP="00514407">
            <w:pPr>
              <w:rPr>
                <w:sz w:val="22"/>
                <w:szCs w:val="22"/>
                <w:lang w:val="sr-Cyrl-RS"/>
              </w:rPr>
            </w:pPr>
            <w:r w:rsidRPr="00030FBD">
              <w:rPr>
                <w:sz w:val="22"/>
                <w:szCs w:val="22"/>
                <w:lang w:val="sr-Cyrl-RS"/>
              </w:rPr>
              <w:t>3</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44DD8336" w14:textId="77777777" w:rsidR="00526C39" w:rsidRPr="00030FBD" w:rsidRDefault="00526C39" w:rsidP="00514407">
            <w:pPr>
              <w:rPr>
                <w:sz w:val="22"/>
                <w:szCs w:val="22"/>
                <w:lang w:val="sr-Cyrl-RS"/>
              </w:rPr>
            </w:pPr>
            <w:r w:rsidRPr="00030FBD">
              <w:rPr>
                <w:sz w:val="22"/>
                <w:szCs w:val="22"/>
                <w:lang w:val="sr-Cyrl-RS"/>
              </w:rPr>
              <w:t>1</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00FF92E0" w14:textId="77777777" w:rsidR="00526C39" w:rsidRPr="00030FBD" w:rsidRDefault="00526C39" w:rsidP="00514407">
            <w:pPr>
              <w:rPr>
                <w:sz w:val="22"/>
                <w:szCs w:val="22"/>
                <w:lang w:val="sr-Cyrl-RS"/>
              </w:rPr>
            </w:pPr>
            <w:r w:rsidRPr="00030FBD">
              <w:rPr>
                <w:sz w:val="22"/>
                <w:szCs w:val="22"/>
                <w:lang w:val="sr-Cyrl-RS"/>
              </w:rPr>
              <w:t>14</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7B25033" w14:textId="77777777" w:rsidR="00526C39" w:rsidRPr="00030FBD" w:rsidRDefault="00526C39" w:rsidP="00514407">
            <w:pPr>
              <w:rPr>
                <w:sz w:val="22"/>
                <w:szCs w:val="22"/>
                <w:lang w:val="sr-Cyrl-RS"/>
              </w:rPr>
            </w:pPr>
            <w:r w:rsidRPr="00030FBD">
              <w:rPr>
                <w:sz w:val="22"/>
                <w:szCs w:val="22"/>
                <w:lang w:val="sr-Cyrl-RS"/>
              </w:rPr>
              <w:t>14</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3EBB908A" w14:textId="77777777" w:rsidR="00526C39" w:rsidRPr="00030FBD" w:rsidRDefault="00526C39" w:rsidP="00514407">
            <w:pPr>
              <w:rPr>
                <w:sz w:val="22"/>
                <w:szCs w:val="22"/>
                <w:lang w:val="sr-Cyrl-RS"/>
              </w:rPr>
            </w:pPr>
          </w:p>
        </w:tc>
      </w:tr>
      <w:tr w:rsidR="00526C39" w:rsidRPr="00030FBD" w14:paraId="4BDA5716"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1D0685B9" w14:textId="77777777" w:rsidR="00526C39" w:rsidRPr="00030FBD" w:rsidRDefault="00526C39" w:rsidP="00514407">
            <w:pPr>
              <w:rPr>
                <w:sz w:val="22"/>
                <w:szCs w:val="22"/>
                <w:lang w:val="sr-Cyrl-RS"/>
              </w:rPr>
            </w:pPr>
            <w:r w:rsidRPr="00030FBD">
              <w:rPr>
                <w:sz w:val="22"/>
                <w:szCs w:val="22"/>
                <w:lang w:val="sr-Cyrl-RS"/>
              </w:rPr>
              <w:t>8</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E44D297" w14:textId="3E9BE0FA"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"Младеновац"</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514FB02A" w14:textId="77777777" w:rsidR="00526C39" w:rsidRPr="00030FBD" w:rsidRDefault="00526C39" w:rsidP="00514407">
            <w:pPr>
              <w:rPr>
                <w:sz w:val="22"/>
                <w:szCs w:val="22"/>
                <w:lang w:val="sr-Cyrl-RS"/>
              </w:rPr>
            </w:pPr>
            <w:r w:rsidRPr="00030FBD">
              <w:rPr>
                <w:sz w:val="22"/>
                <w:szCs w:val="22"/>
                <w:lang w:val="sr-Cyrl-RS"/>
              </w:rPr>
              <w:t>22</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792615C5" w14:textId="77777777" w:rsidR="00526C39" w:rsidRPr="00030FBD" w:rsidRDefault="00526C39" w:rsidP="00514407">
            <w:pPr>
              <w:rPr>
                <w:sz w:val="22"/>
                <w:szCs w:val="22"/>
                <w:lang w:val="sr-Cyrl-RS"/>
              </w:rPr>
            </w:pPr>
            <w:r w:rsidRPr="00030FBD">
              <w:rPr>
                <w:sz w:val="22"/>
                <w:szCs w:val="22"/>
                <w:lang w:val="sr-Cyrl-RS"/>
              </w:rPr>
              <w:t>7</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51E1097" w14:textId="77777777" w:rsidR="00526C39" w:rsidRPr="00030FBD" w:rsidRDefault="00526C39" w:rsidP="00514407">
            <w:pPr>
              <w:rPr>
                <w:sz w:val="22"/>
                <w:szCs w:val="22"/>
                <w:lang w:val="sr-Cyrl-RS"/>
              </w:rPr>
            </w:pPr>
            <w:r w:rsidRPr="00030FBD">
              <w:rPr>
                <w:sz w:val="22"/>
                <w:szCs w:val="22"/>
                <w:lang w:val="sr-Cyrl-RS"/>
              </w:rPr>
              <w:t>3</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2D6F4B98"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21B3DEC9" w14:textId="77777777" w:rsidR="00526C39" w:rsidRPr="00030FBD" w:rsidRDefault="00526C39" w:rsidP="00514407">
            <w:pPr>
              <w:rPr>
                <w:sz w:val="22"/>
                <w:szCs w:val="22"/>
                <w:lang w:val="sr-Cyrl-RS"/>
              </w:rPr>
            </w:pPr>
            <w:r w:rsidRPr="00030FBD">
              <w:rPr>
                <w:sz w:val="22"/>
                <w:szCs w:val="22"/>
                <w:lang w:val="sr-Cyrl-RS"/>
              </w:rPr>
              <w:t>4</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0C769353" w14:textId="77777777" w:rsidR="00526C39" w:rsidRPr="00030FBD" w:rsidRDefault="00526C39" w:rsidP="00514407">
            <w:pPr>
              <w:rPr>
                <w:sz w:val="22"/>
                <w:szCs w:val="22"/>
                <w:lang w:val="sr-Cyrl-RS"/>
              </w:rPr>
            </w:pPr>
            <w:r w:rsidRPr="00030FBD">
              <w:rPr>
                <w:sz w:val="22"/>
                <w:szCs w:val="22"/>
                <w:lang w:val="sr-Cyrl-RS"/>
              </w:rPr>
              <w:t>2</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3BFE8383"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2E080073" w14:textId="77777777" w:rsidR="00526C39" w:rsidRPr="00030FBD" w:rsidRDefault="00526C39" w:rsidP="00514407">
            <w:pPr>
              <w:rPr>
                <w:sz w:val="22"/>
                <w:szCs w:val="22"/>
                <w:lang w:val="sr-Cyrl-RS"/>
              </w:rPr>
            </w:pPr>
            <w:r w:rsidRPr="00030FBD">
              <w:rPr>
                <w:sz w:val="22"/>
                <w:szCs w:val="22"/>
                <w:lang w:val="sr-Cyrl-RS"/>
              </w:rPr>
              <w:t>13</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0405F6AD" w14:textId="77777777" w:rsidR="00526C39" w:rsidRPr="00030FBD" w:rsidRDefault="00526C39" w:rsidP="00514407">
            <w:pPr>
              <w:rPr>
                <w:sz w:val="22"/>
                <w:szCs w:val="22"/>
                <w:lang w:val="sr-Cyrl-RS"/>
              </w:rPr>
            </w:pPr>
            <w:r w:rsidRPr="00030FBD">
              <w:rPr>
                <w:sz w:val="22"/>
                <w:szCs w:val="22"/>
                <w:lang w:val="sr-Cyrl-RS"/>
              </w:rPr>
              <w:t>13</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73D4F57B" w14:textId="77777777" w:rsidR="00526C39" w:rsidRPr="00030FBD" w:rsidRDefault="00526C39" w:rsidP="00514407">
            <w:pPr>
              <w:rPr>
                <w:sz w:val="22"/>
                <w:szCs w:val="22"/>
                <w:lang w:val="sr-Cyrl-RS"/>
              </w:rPr>
            </w:pPr>
          </w:p>
        </w:tc>
      </w:tr>
      <w:tr w:rsidR="00526C39" w:rsidRPr="00030FBD" w14:paraId="7601EFDE"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124BB3F2" w14:textId="77777777" w:rsidR="00526C39" w:rsidRPr="00030FBD" w:rsidRDefault="00526C39" w:rsidP="00514407">
            <w:pPr>
              <w:rPr>
                <w:sz w:val="22"/>
                <w:szCs w:val="22"/>
                <w:lang w:val="sr-Cyrl-RS"/>
              </w:rPr>
            </w:pPr>
            <w:r w:rsidRPr="00030FBD">
              <w:rPr>
                <w:sz w:val="22"/>
                <w:szCs w:val="22"/>
                <w:lang w:val="sr-Cyrl-RS"/>
              </w:rPr>
              <w:t>9</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7D43134B" w14:textId="714340C7"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"Нови Београд"</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11480FEC" w14:textId="77777777" w:rsidR="00526C39" w:rsidRPr="00030FBD" w:rsidRDefault="00526C39" w:rsidP="00514407">
            <w:pPr>
              <w:rPr>
                <w:sz w:val="22"/>
                <w:szCs w:val="22"/>
                <w:lang w:val="sr-Cyrl-RS"/>
              </w:rPr>
            </w:pPr>
            <w:r w:rsidRPr="00030FBD">
              <w:rPr>
                <w:sz w:val="22"/>
                <w:szCs w:val="22"/>
                <w:lang w:val="sr-Cyrl-RS"/>
              </w:rPr>
              <w:t>96</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149784F6" w14:textId="77777777" w:rsidR="00526C39" w:rsidRPr="00030FBD" w:rsidRDefault="00526C39" w:rsidP="00514407">
            <w:pPr>
              <w:rPr>
                <w:sz w:val="22"/>
                <w:szCs w:val="22"/>
                <w:lang w:val="sr-Cyrl-RS"/>
              </w:rPr>
            </w:pPr>
            <w:r w:rsidRPr="00030FBD">
              <w:rPr>
                <w:sz w:val="22"/>
                <w:szCs w:val="22"/>
                <w:lang w:val="sr-Cyrl-RS"/>
              </w:rPr>
              <w:t>37</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13D49C00" w14:textId="77777777" w:rsidR="00526C39" w:rsidRPr="00030FBD" w:rsidRDefault="00526C39" w:rsidP="00514407">
            <w:pPr>
              <w:rPr>
                <w:sz w:val="22"/>
                <w:szCs w:val="22"/>
                <w:lang w:val="sr-Cyrl-RS"/>
              </w:rPr>
            </w:pPr>
            <w:r w:rsidRPr="00030FBD">
              <w:rPr>
                <w:sz w:val="22"/>
                <w:szCs w:val="22"/>
                <w:lang w:val="sr-Cyrl-RS"/>
              </w:rPr>
              <w:t>12</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5E715C2D"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3DEA22AF" w14:textId="77777777" w:rsidR="00526C39" w:rsidRPr="00030FBD" w:rsidRDefault="00526C39" w:rsidP="00514407">
            <w:pPr>
              <w:rPr>
                <w:sz w:val="22"/>
                <w:szCs w:val="22"/>
                <w:lang w:val="sr-Cyrl-RS"/>
              </w:rPr>
            </w:pPr>
            <w:r w:rsidRPr="00030FBD">
              <w:rPr>
                <w:sz w:val="22"/>
                <w:szCs w:val="22"/>
                <w:lang w:val="sr-Cyrl-RS"/>
              </w:rPr>
              <w:t>25</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5A416279" w14:textId="77777777" w:rsidR="00526C39" w:rsidRPr="00030FBD" w:rsidRDefault="00526C39" w:rsidP="00514407">
            <w:pPr>
              <w:rPr>
                <w:sz w:val="22"/>
                <w:szCs w:val="22"/>
                <w:lang w:val="sr-Cyrl-RS"/>
              </w:rPr>
            </w:pPr>
            <w:r w:rsidRPr="00030FBD">
              <w:rPr>
                <w:sz w:val="22"/>
                <w:szCs w:val="22"/>
                <w:lang w:val="sr-Cyrl-RS"/>
              </w:rPr>
              <w:t>12</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196BA010"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50E85310" w14:textId="77777777" w:rsidR="00526C39" w:rsidRPr="00030FBD" w:rsidRDefault="00526C39" w:rsidP="00514407">
            <w:pPr>
              <w:rPr>
                <w:sz w:val="22"/>
                <w:szCs w:val="22"/>
                <w:lang w:val="sr-Cyrl-RS"/>
              </w:rPr>
            </w:pPr>
            <w:r w:rsidRPr="00030FBD">
              <w:rPr>
                <w:sz w:val="22"/>
                <w:szCs w:val="22"/>
                <w:lang w:val="sr-Cyrl-RS"/>
              </w:rPr>
              <w:t>45</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7BC77110" w14:textId="77777777" w:rsidR="00526C39" w:rsidRPr="00030FBD" w:rsidRDefault="00526C39" w:rsidP="00514407">
            <w:pPr>
              <w:rPr>
                <w:sz w:val="22"/>
                <w:szCs w:val="22"/>
                <w:lang w:val="sr-Cyrl-RS"/>
              </w:rPr>
            </w:pPr>
            <w:r w:rsidRPr="00030FBD">
              <w:rPr>
                <w:sz w:val="22"/>
                <w:szCs w:val="22"/>
                <w:lang w:val="sr-Cyrl-RS"/>
              </w:rPr>
              <w:t>45</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D49745D" w14:textId="77777777" w:rsidR="00526C39" w:rsidRPr="00030FBD" w:rsidRDefault="00526C39" w:rsidP="00514407">
            <w:pPr>
              <w:rPr>
                <w:sz w:val="22"/>
                <w:szCs w:val="22"/>
                <w:lang w:val="sr-Cyrl-RS"/>
              </w:rPr>
            </w:pPr>
            <w:r w:rsidRPr="00030FBD">
              <w:rPr>
                <w:sz w:val="22"/>
                <w:szCs w:val="22"/>
                <w:lang w:val="sr-Cyrl-RS"/>
              </w:rPr>
              <w:t>2</w:t>
            </w:r>
          </w:p>
        </w:tc>
      </w:tr>
      <w:tr w:rsidR="00526C39" w:rsidRPr="00030FBD" w14:paraId="393AF429"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435C20EB" w14:textId="77777777" w:rsidR="00526C39" w:rsidRPr="00030FBD" w:rsidRDefault="00526C39" w:rsidP="00514407">
            <w:pPr>
              <w:rPr>
                <w:sz w:val="22"/>
                <w:szCs w:val="22"/>
                <w:lang w:val="sr-Cyrl-RS"/>
              </w:rPr>
            </w:pPr>
            <w:r w:rsidRPr="00030FBD">
              <w:rPr>
                <w:sz w:val="22"/>
                <w:szCs w:val="22"/>
                <w:lang w:val="sr-Cyrl-RS"/>
              </w:rPr>
              <w:t>10</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4067A838" w14:textId="1D9F006E"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"Обреновац"</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63AD45CE" w14:textId="77777777" w:rsidR="00526C39" w:rsidRPr="00030FBD" w:rsidRDefault="00526C39" w:rsidP="00514407">
            <w:pPr>
              <w:rPr>
                <w:sz w:val="22"/>
                <w:szCs w:val="22"/>
                <w:lang w:val="sr-Cyrl-RS"/>
              </w:rPr>
            </w:pPr>
            <w:r w:rsidRPr="00030FBD">
              <w:rPr>
                <w:sz w:val="22"/>
                <w:szCs w:val="22"/>
                <w:lang w:val="sr-Cyrl-RS"/>
              </w:rPr>
              <w:t>46</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095BEB65" w14:textId="77777777" w:rsidR="00526C39" w:rsidRPr="00030FBD" w:rsidRDefault="00526C39" w:rsidP="00514407">
            <w:pPr>
              <w:rPr>
                <w:sz w:val="22"/>
                <w:szCs w:val="22"/>
                <w:lang w:val="sr-Cyrl-RS"/>
              </w:rPr>
            </w:pPr>
            <w:r w:rsidRPr="00030FBD">
              <w:rPr>
                <w:sz w:val="22"/>
                <w:szCs w:val="22"/>
                <w:lang w:val="sr-Cyrl-RS"/>
              </w:rPr>
              <w:t>15</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26624953" w14:textId="77777777" w:rsidR="00526C39" w:rsidRPr="00030FBD" w:rsidRDefault="00526C39" w:rsidP="00514407">
            <w:pPr>
              <w:rPr>
                <w:sz w:val="22"/>
                <w:szCs w:val="22"/>
                <w:lang w:val="sr-Cyrl-RS"/>
              </w:rPr>
            </w:pPr>
            <w:r w:rsidRPr="00030FBD">
              <w:rPr>
                <w:sz w:val="22"/>
                <w:szCs w:val="22"/>
                <w:lang w:val="sr-Cyrl-RS"/>
              </w:rPr>
              <w:t>5</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23A3C182" w14:textId="77777777" w:rsidR="00526C39" w:rsidRPr="00030FBD" w:rsidRDefault="00526C39" w:rsidP="00514407">
            <w:pPr>
              <w:rPr>
                <w:sz w:val="22"/>
                <w:szCs w:val="22"/>
                <w:lang w:val="sr-Cyrl-RS"/>
              </w:rPr>
            </w:pPr>
            <w:r w:rsidRPr="00030FBD">
              <w:rPr>
                <w:sz w:val="22"/>
                <w:szCs w:val="22"/>
                <w:lang w:val="sr-Cyrl-RS"/>
              </w:rPr>
              <w:t>1</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5C434F39" w14:textId="77777777" w:rsidR="00526C39" w:rsidRPr="00030FBD" w:rsidRDefault="00526C39" w:rsidP="00514407">
            <w:pPr>
              <w:rPr>
                <w:sz w:val="22"/>
                <w:szCs w:val="22"/>
                <w:lang w:val="sr-Cyrl-RS"/>
              </w:rPr>
            </w:pPr>
            <w:r w:rsidRPr="00030FBD">
              <w:rPr>
                <w:sz w:val="22"/>
                <w:szCs w:val="22"/>
                <w:lang w:val="sr-Cyrl-RS"/>
              </w:rPr>
              <w:t>9</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1D4323FD" w14:textId="77777777" w:rsidR="00526C39" w:rsidRPr="00030FBD" w:rsidRDefault="00526C39" w:rsidP="00514407">
            <w:pPr>
              <w:rPr>
                <w:sz w:val="22"/>
                <w:szCs w:val="22"/>
                <w:lang w:val="sr-Cyrl-RS"/>
              </w:rPr>
            </w:pPr>
            <w:r w:rsidRPr="00030FBD">
              <w:rPr>
                <w:sz w:val="22"/>
                <w:szCs w:val="22"/>
                <w:lang w:val="sr-Cyrl-RS"/>
              </w:rPr>
              <w:t>3</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33C85210" w14:textId="77777777" w:rsidR="00526C39" w:rsidRPr="00030FBD" w:rsidRDefault="00526C39" w:rsidP="00514407">
            <w:pPr>
              <w:rPr>
                <w:sz w:val="22"/>
                <w:szCs w:val="22"/>
                <w:lang w:val="sr-Cyrl-RS"/>
              </w:rPr>
            </w:pPr>
            <w:r w:rsidRPr="00030FBD">
              <w:rPr>
                <w:sz w:val="22"/>
                <w:szCs w:val="22"/>
                <w:lang w:val="sr-Cyrl-RS"/>
              </w:rPr>
              <w:t>2</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27010FA6" w14:textId="77777777" w:rsidR="00526C39" w:rsidRPr="00030FBD" w:rsidRDefault="00526C39" w:rsidP="00514407">
            <w:pPr>
              <w:rPr>
                <w:sz w:val="22"/>
                <w:szCs w:val="22"/>
                <w:lang w:val="sr-Cyrl-RS"/>
              </w:rPr>
            </w:pPr>
            <w:r w:rsidRPr="00030FBD">
              <w:rPr>
                <w:sz w:val="22"/>
                <w:szCs w:val="22"/>
                <w:lang w:val="sr-Cyrl-RS"/>
              </w:rPr>
              <w:t>26</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EC212FE" w14:textId="77777777" w:rsidR="00526C39" w:rsidRPr="00030FBD" w:rsidRDefault="00526C39" w:rsidP="00514407">
            <w:pPr>
              <w:rPr>
                <w:sz w:val="22"/>
                <w:szCs w:val="22"/>
                <w:lang w:val="sr-Cyrl-RS"/>
              </w:rPr>
            </w:pPr>
            <w:r w:rsidRPr="00030FBD">
              <w:rPr>
                <w:sz w:val="22"/>
                <w:szCs w:val="22"/>
                <w:lang w:val="sr-Cyrl-RS"/>
              </w:rPr>
              <w:t>25</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65F8340" w14:textId="77777777" w:rsidR="00526C39" w:rsidRPr="00030FBD" w:rsidRDefault="00526C39" w:rsidP="00514407">
            <w:pPr>
              <w:rPr>
                <w:sz w:val="22"/>
                <w:szCs w:val="22"/>
                <w:lang w:val="sr-Cyrl-RS"/>
              </w:rPr>
            </w:pPr>
            <w:r w:rsidRPr="00030FBD">
              <w:rPr>
                <w:sz w:val="22"/>
                <w:szCs w:val="22"/>
                <w:lang w:val="sr-Cyrl-RS"/>
              </w:rPr>
              <w:t>2</w:t>
            </w:r>
          </w:p>
        </w:tc>
      </w:tr>
      <w:tr w:rsidR="00526C39" w:rsidRPr="00030FBD" w14:paraId="4304FF48" w14:textId="77777777" w:rsidTr="007E6711">
        <w:trPr>
          <w:trHeight w:hRule="exact" w:val="602"/>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25B58E6E" w14:textId="77777777" w:rsidR="00526C39" w:rsidRPr="00030FBD" w:rsidRDefault="00526C39" w:rsidP="00514407">
            <w:pPr>
              <w:rPr>
                <w:sz w:val="22"/>
                <w:szCs w:val="22"/>
                <w:lang w:val="sr-Cyrl-RS"/>
              </w:rPr>
            </w:pPr>
            <w:r w:rsidRPr="00030FBD">
              <w:rPr>
                <w:sz w:val="22"/>
                <w:szCs w:val="22"/>
                <w:lang w:val="sr-Cyrl-RS"/>
              </w:rPr>
              <w:t>11</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4125DB04" w14:textId="195B635E"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"Др Милутин Ивковић" - Палилула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6450061D" w14:textId="77777777" w:rsidR="00526C39" w:rsidRPr="00030FBD" w:rsidRDefault="00526C39" w:rsidP="00514407">
            <w:pPr>
              <w:rPr>
                <w:sz w:val="22"/>
                <w:szCs w:val="22"/>
                <w:lang w:val="sr-Cyrl-RS"/>
              </w:rPr>
            </w:pPr>
            <w:r w:rsidRPr="00030FBD">
              <w:rPr>
                <w:sz w:val="22"/>
                <w:szCs w:val="22"/>
                <w:lang w:val="sr-Cyrl-RS"/>
              </w:rPr>
              <w:t>78</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6D076252" w14:textId="77777777" w:rsidR="00526C39" w:rsidRPr="00030FBD" w:rsidRDefault="00526C39" w:rsidP="00514407">
            <w:pPr>
              <w:rPr>
                <w:sz w:val="22"/>
                <w:szCs w:val="22"/>
                <w:lang w:val="sr-Cyrl-RS"/>
              </w:rPr>
            </w:pPr>
            <w:r w:rsidRPr="00030FBD">
              <w:rPr>
                <w:sz w:val="22"/>
                <w:szCs w:val="22"/>
                <w:lang w:val="sr-Cyrl-RS"/>
              </w:rPr>
              <w:t>38</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F53D12F" w14:textId="77777777" w:rsidR="00526C39" w:rsidRPr="00030FBD" w:rsidRDefault="00526C39" w:rsidP="00514407">
            <w:pPr>
              <w:rPr>
                <w:sz w:val="22"/>
                <w:szCs w:val="22"/>
                <w:lang w:val="sr-Cyrl-RS"/>
              </w:rPr>
            </w:pPr>
            <w:r w:rsidRPr="00030FBD">
              <w:rPr>
                <w:sz w:val="22"/>
                <w:szCs w:val="22"/>
                <w:lang w:val="sr-Cyrl-RS"/>
              </w:rPr>
              <w:t>14</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5D8CD968" w14:textId="77777777" w:rsidR="00526C39" w:rsidRPr="00030FBD" w:rsidRDefault="00526C39" w:rsidP="00514407">
            <w:pPr>
              <w:rPr>
                <w:sz w:val="22"/>
                <w:szCs w:val="22"/>
                <w:lang w:val="sr-Cyrl-RS"/>
              </w:rPr>
            </w:pPr>
            <w:r w:rsidRPr="00030FBD">
              <w:rPr>
                <w:sz w:val="22"/>
                <w:szCs w:val="22"/>
                <w:lang w:val="sr-Cyrl-RS"/>
              </w:rPr>
              <w:t>11</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F7D42BE" w14:textId="77777777" w:rsidR="00526C39" w:rsidRPr="00030FBD" w:rsidRDefault="00526C39" w:rsidP="00514407">
            <w:pPr>
              <w:rPr>
                <w:sz w:val="22"/>
                <w:szCs w:val="22"/>
                <w:lang w:val="sr-Cyrl-RS"/>
              </w:rPr>
            </w:pPr>
            <w:r w:rsidRPr="00030FBD">
              <w:rPr>
                <w:sz w:val="22"/>
                <w:szCs w:val="22"/>
                <w:lang w:val="sr-Cyrl-RS"/>
              </w:rPr>
              <w:t>13</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03767CAC" w14:textId="77777777" w:rsidR="00526C39" w:rsidRPr="00030FBD" w:rsidRDefault="00526C39" w:rsidP="00514407">
            <w:pPr>
              <w:rPr>
                <w:sz w:val="22"/>
                <w:szCs w:val="22"/>
                <w:lang w:val="sr-Cyrl-RS"/>
              </w:rPr>
            </w:pPr>
            <w:r w:rsidRPr="00030FBD">
              <w:rPr>
                <w:sz w:val="22"/>
                <w:szCs w:val="22"/>
                <w:lang w:val="sr-Cyrl-RS"/>
              </w:rPr>
              <w:t>7</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73997985" w14:textId="77777777" w:rsidR="00526C39" w:rsidRPr="00030FBD" w:rsidRDefault="00526C39" w:rsidP="00514407">
            <w:pPr>
              <w:rPr>
                <w:sz w:val="22"/>
                <w:szCs w:val="22"/>
                <w:lang w:val="sr-Cyrl-RS"/>
              </w:rPr>
            </w:pPr>
            <w:r w:rsidRPr="00030FBD">
              <w:rPr>
                <w:sz w:val="22"/>
                <w:szCs w:val="22"/>
                <w:lang w:val="sr-Cyrl-RS"/>
              </w:rPr>
              <w:t>1</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61D7D581" w14:textId="77777777" w:rsidR="00526C39" w:rsidRPr="00030FBD" w:rsidRDefault="00526C39" w:rsidP="00514407">
            <w:pPr>
              <w:rPr>
                <w:sz w:val="22"/>
                <w:szCs w:val="22"/>
                <w:lang w:val="sr-Cyrl-RS"/>
              </w:rPr>
            </w:pPr>
            <w:r w:rsidRPr="00030FBD">
              <w:rPr>
                <w:sz w:val="22"/>
                <w:szCs w:val="22"/>
                <w:lang w:val="sr-Cyrl-RS"/>
              </w:rPr>
              <w:t>33</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3026AF2C" w14:textId="77777777" w:rsidR="00526C39" w:rsidRPr="00030FBD" w:rsidRDefault="00526C39" w:rsidP="00514407">
            <w:pPr>
              <w:rPr>
                <w:sz w:val="22"/>
                <w:szCs w:val="22"/>
                <w:lang w:val="sr-Cyrl-RS"/>
              </w:rPr>
            </w:pPr>
            <w:r w:rsidRPr="00030FBD">
              <w:rPr>
                <w:sz w:val="22"/>
                <w:szCs w:val="22"/>
                <w:lang w:val="sr-Cyrl-RS"/>
              </w:rPr>
              <w:t>33</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571B07BF" w14:textId="77777777" w:rsidR="00526C39" w:rsidRPr="00030FBD" w:rsidRDefault="00526C39" w:rsidP="00514407">
            <w:pPr>
              <w:rPr>
                <w:sz w:val="22"/>
                <w:szCs w:val="22"/>
                <w:lang w:val="sr-Cyrl-RS"/>
              </w:rPr>
            </w:pPr>
          </w:p>
        </w:tc>
      </w:tr>
      <w:tr w:rsidR="00526C39" w:rsidRPr="00030FBD" w14:paraId="71A4C2A2"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31C23F47" w14:textId="77777777" w:rsidR="00526C39" w:rsidRPr="00030FBD" w:rsidRDefault="00526C39" w:rsidP="00514407">
            <w:pPr>
              <w:rPr>
                <w:sz w:val="22"/>
                <w:szCs w:val="22"/>
                <w:lang w:val="sr-Cyrl-RS"/>
              </w:rPr>
            </w:pPr>
            <w:r w:rsidRPr="00030FBD">
              <w:rPr>
                <w:sz w:val="22"/>
                <w:szCs w:val="22"/>
                <w:lang w:val="sr-Cyrl-RS"/>
              </w:rPr>
              <w:t>12</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040263A2" w14:textId="6BB073BA"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"Раковица"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6AB4F359" w14:textId="77777777" w:rsidR="00526C39" w:rsidRPr="00030FBD" w:rsidRDefault="00526C39" w:rsidP="00514407">
            <w:pPr>
              <w:rPr>
                <w:sz w:val="22"/>
                <w:szCs w:val="22"/>
                <w:lang w:val="sr-Cyrl-RS"/>
              </w:rPr>
            </w:pPr>
            <w:r w:rsidRPr="00030FBD">
              <w:rPr>
                <w:sz w:val="22"/>
                <w:szCs w:val="22"/>
                <w:lang w:val="sr-Cyrl-RS"/>
              </w:rPr>
              <w:t>53</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3AE891B2" w14:textId="77777777" w:rsidR="00526C39" w:rsidRPr="00030FBD" w:rsidRDefault="00526C39" w:rsidP="00514407">
            <w:pPr>
              <w:rPr>
                <w:sz w:val="22"/>
                <w:szCs w:val="22"/>
                <w:lang w:val="sr-Cyrl-RS"/>
              </w:rPr>
            </w:pPr>
            <w:r w:rsidRPr="00030FBD">
              <w:rPr>
                <w:sz w:val="22"/>
                <w:szCs w:val="22"/>
                <w:lang w:val="sr-Cyrl-RS"/>
              </w:rPr>
              <w:t>22</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072A36E1" w14:textId="77777777" w:rsidR="00526C39" w:rsidRPr="00030FBD" w:rsidRDefault="00526C39" w:rsidP="00514407">
            <w:pPr>
              <w:rPr>
                <w:sz w:val="22"/>
                <w:szCs w:val="22"/>
                <w:lang w:val="sr-Cyrl-RS"/>
              </w:rPr>
            </w:pPr>
            <w:r w:rsidRPr="00030FBD">
              <w:rPr>
                <w:sz w:val="22"/>
                <w:szCs w:val="22"/>
                <w:lang w:val="sr-Cyrl-RS"/>
              </w:rPr>
              <w:t>6</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798807B6"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29CD73C" w14:textId="77777777" w:rsidR="00526C39" w:rsidRPr="00030FBD" w:rsidRDefault="00526C39" w:rsidP="00514407">
            <w:pPr>
              <w:rPr>
                <w:sz w:val="22"/>
                <w:szCs w:val="22"/>
                <w:lang w:val="sr-Cyrl-RS"/>
              </w:rPr>
            </w:pPr>
            <w:r w:rsidRPr="00030FBD">
              <w:rPr>
                <w:sz w:val="22"/>
                <w:szCs w:val="22"/>
                <w:lang w:val="sr-Cyrl-RS"/>
              </w:rPr>
              <w:t>16</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05FA1E66" w14:textId="77777777" w:rsidR="00526C39" w:rsidRPr="00030FBD" w:rsidRDefault="00526C39" w:rsidP="00514407">
            <w:pPr>
              <w:rPr>
                <w:sz w:val="22"/>
                <w:szCs w:val="22"/>
                <w:lang w:val="sr-Cyrl-RS"/>
              </w:rPr>
            </w:pPr>
            <w:r w:rsidRPr="00030FBD">
              <w:rPr>
                <w:sz w:val="22"/>
                <w:szCs w:val="22"/>
                <w:lang w:val="sr-Cyrl-RS"/>
              </w:rPr>
              <w:t>6</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676CDD6F"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5677D5DF" w14:textId="77777777" w:rsidR="00526C39" w:rsidRPr="00030FBD" w:rsidRDefault="00526C39" w:rsidP="00514407">
            <w:pPr>
              <w:rPr>
                <w:sz w:val="22"/>
                <w:szCs w:val="22"/>
                <w:lang w:val="sr-Cyrl-RS"/>
              </w:rPr>
            </w:pPr>
            <w:r w:rsidRPr="00030FBD">
              <w:rPr>
                <w:sz w:val="22"/>
                <w:szCs w:val="22"/>
                <w:lang w:val="sr-Cyrl-RS"/>
              </w:rPr>
              <w:t>23</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4E54B117" w14:textId="77777777" w:rsidR="00526C39" w:rsidRPr="00030FBD" w:rsidRDefault="00526C39" w:rsidP="00514407">
            <w:pPr>
              <w:rPr>
                <w:sz w:val="22"/>
                <w:szCs w:val="22"/>
                <w:lang w:val="sr-Cyrl-RS"/>
              </w:rPr>
            </w:pPr>
            <w:r w:rsidRPr="00030FBD">
              <w:rPr>
                <w:sz w:val="22"/>
                <w:szCs w:val="22"/>
                <w:lang w:val="sr-Cyrl-RS"/>
              </w:rPr>
              <w:t>23</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21A9A78" w14:textId="77777777" w:rsidR="00526C39" w:rsidRPr="00030FBD" w:rsidRDefault="00526C39" w:rsidP="00514407">
            <w:pPr>
              <w:rPr>
                <w:sz w:val="22"/>
                <w:szCs w:val="22"/>
                <w:lang w:val="sr-Cyrl-RS"/>
              </w:rPr>
            </w:pPr>
            <w:r w:rsidRPr="00030FBD">
              <w:rPr>
                <w:sz w:val="22"/>
                <w:szCs w:val="22"/>
                <w:lang w:val="sr-Cyrl-RS"/>
              </w:rPr>
              <w:t>2</w:t>
            </w:r>
          </w:p>
        </w:tc>
      </w:tr>
      <w:tr w:rsidR="00526C39" w:rsidRPr="00030FBD" w14:paraId="43F36C74"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58CBC746" w14:textId="77777777" w:rsidR="00526C39" w:rsidRPr="00030FBD" w:rsidRDefault="00526C39" w:rsidP="00514407">
            <w:pPr>
              <w:rPr>
                <w:sz w:val="22"/>
                <w:szCs w:val="22"/>
                <w:lang w:val="sr-Cyrl-RS"/>
              </w:rPr>
            </w:pPr>
            <w:r w:rsidRPr="00030FBD">
              <w:rPr>
                <w:sz w:val="22"/>
                <w:szCs w:val="22"/>
                <w:lang w:val="sr-Cyrl-RS"/>
              </w:rPr>
              <w:t>13</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CA89D2D" w14:textId="4462275E"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"Савски венац"</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0BA28B89" w14:textId="77777777" w:rsidR="00526C39" w:rsidRPr="00030FBD" w:rsidRDefault="00526C39" w:rsidP="00514407">
            <w:pPr>
              <w:rPr>
                <w:sz w:val="22"/>
                <w:szCs w:val="22"/>
                <w:lang w:val="sr-Cyrl-RS"/>
              </w:rPr>
            </w:pPr>
            <w:r w:rsidRPr="00030FBD">
              <w:rPr>
                <w:sz w:val="22"/>
                <w:szCs w:val="22"/>
                <w:lang w:val="sr-Cyrl-RS"/>
              </w:rPr>
              <w:t>19</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75CFC57B" w14:textId="77777777" w:rsidR="00526C39" w:rsidRPr="00030FBD" w:rsidRDefault="00526C39" w:rsidP="00514407">
            <w:pPr>
              <w:rPr>
                <w:sz w:val="22"/>
                <w:szCs w:val="22"/>
                <w:lang w:val="sr-Cyrl-RS"/>
              </w:rPr>
            </w:pPr>
            <w:r w:rsidRPr="00030FBD">
              <w:rPr>
                <w:sz w:val="22"/>
                <w:szCs w:val="22"/>
                <w:lang w:val="sr-Cyrl-RS"/>
              </w:rPr>
              <w:t>7</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3ED80129" w14:textId="77777777" w:rsidR="00526C39" w:rsidRPr="00030FBD" w:rsidRDefault="00526C39" w:rsidP="00514407">
            <w:pPr>
              <w:rPr>
                <w:sz w:val="22"/>
                <w:szCs w:val="22"/>
                <w:lang w:val="sr-Cyrl-RS"/>
              </w:rPr>
            </w:pPr>
            <w:r w:rsidRPr="00030FBD">
              <w:rPr>
                <w:sz w:val="22"/>
                <w:szCs w:val="22"/>
                <w:lang w:val="sr-Cyrl-RS"/>
              </w:rPr>
              <w:t>2</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7FB156EF"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5161153F" w14:textId="77777777" w:rsidR="00526C39" w:rsidRPr="00030FBD" w:rsidRDefault="00526C39" w:rsidP="00514407">
            <w:pPr>
              <w:rPr>
                <w:sz w:val="22"/>
                <w:szCs w:val="22"/>
                <w:lang w:val="sr-Cyrl-RS"/>
              </w:rPr>
            </w:pPr>
            <w:r w:rsidRPr="00030FBD">
              <w:rPr>
                <w:sz w:val="22"/>
                <w:szCs w:val="22"/>
                <w:lang w:val="sr-Cyrl-RS"/>
              </w:rPr>
              <w:t>5</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1478E6A2" w14:textId="77777777" w:rsidR="00526C39" w:rsidRPr="00030FBD" w:rsidRDefault="00526C39" w:rsidP="00514407">
            <w:pPr>
              <w:rPr>
                <w:sz w:val="22"/>
                <w:szCs w:val="22"/>
                <w:lang w:val="sr-Cyrl-RS"/>
              </w:rPr>
            </w:pPr>
            <w:r w:rsidRPr="00030FBD">
              <w:rPr>
                <w:sz w:val="22"/>
                <w:szCs w:val="22"/>
                <w:lang w:val="sr-Cyrl-RS"/>
              </w:rPr>
              <w:t>3</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7D349908"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65DFD359" w14:textId="77777777" w:rsidR="00526C39" w:rsidRPr="00030FBD" w:rsidRDefault="00526C39" w:rsidP="00514407">
            <w:pPr>
              <w:rPr>
                <w:sz w:val="22"/>
                <w:szCs w:val="22"/>
                <w:lang w:val="sr-Cyrl-RS"/>
              </w:rPr>
            </w:pPr>
            <w:r w:rsidRPr="00030FBD">
              <w:rPr>
                <w:sz w:val="22"/>
                <w:szCs w:val="22"/>
                <w:lang w:val="sr-Cyrl-RS"/>
              </w:rPr>
              <w:t>9</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56BBD885" w14:textId="77777777" w:rsidR="00526C39" w:rsidRPr="00030FBD" w:rsidRDefault="00526C39" w:rsidP="00514407">
            <w:pPr>
              <w:rPr>
                <w:sz w:val="22"/>
                <w:szCs w:val="22"/>
                <w:lang w:val="sr-Cyrl-RS"/>
              </w:rPr>
            </w:pPr>
            <w:r w:rsidRPr="00030FBD">
              <w:rPr>
                <w:sz w:val="22"/>
                <w:szCs w:val="22"/>
                <w:lang w:val="sr-Cyrl-RS"/>
              </w:rPr>
              <w:t>9</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7F6E4253" w14:textId="77777777" w:rsidR="00526C39" w:rsidRPr="00030FBD" w:rsidRDefault="00526C39" w:rsidP="00514407">
            <w:pPr>
              <w:rPr>
                <w:sz w:val="22"/>
                <w:szCs w:val="22"/>
                <w:lang w:val="sr-Cyrl-RS"/>
              </w:rPr>
            </w:pPr>
          </w:p>
        </w:tc>
      </w:tr>
      <w:tr w:rsidR="00526C39" w:rsidRPr="00030FBD" w14:paraId="1A474728"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6C94732F" w14:textId="77777777" w:rsidR="00526C39" w:rsidRPr="00030FBD" w:rsidRDefault="00526C39" w:rsidP="00514407">
            <w:pPr>
              <w:rPr>
                <w:sz w:val="22"/>
                <w:szCs w:val="22"/>
                <w:lang w:val="sr-Cyrl-RS"/>
              </w:rPr>
            </w:pPr>
            <w:r w:rsidRPr="00030FBD">
              <w:rPr>
                <w:sz w:val="22"/>
                <w:szCs w:val="22"/>
                <w:lang w:val="sr-Cyrl-RS"/>
              </w:rPr>
              <w:t>14</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613B223" w14:textId="05FD5BB4"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"Сопот"</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0CA59719" w14:textId="77777777" w:rsidR="00526C39" w:rsidRPr="00030FBD" w:rsidRDefault="00526C39" w:rsidP="00514407">
            <w:pPr>
              <w:rPr>
                <w:sz w:val="22"/>
                <w:szCs w:val="22"/>
                <w:lang w:val="sr-Cyrl-RS"/>
              </w:rPr>
            </w:pPr>
            <w:r w:rsidRPr="00030FBD">
              <w:rPr>
                <w:sz w:val="22"/>
                <w:szCs w:val="22"/>
                <w:lang w:val="sr-Cyrl-RS"/>
              </w:rPr>
              <w:t>6</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47A25E44" w14:textId="77777777" w:rsidR="00526C39" w:rsidRPr="00030FBD" w:rsidRDefault="00526C39" w:rsidP="00514407">
            <w:pPr>
              <w:rPr>
                <w:sz w:val="22"/>
                <w:szCs w:val="22"/>
                <w:lang w:val="sr-Cyrl-RS"/>
              </w:rPr>
            </w:pPr>
            <w:r w:rsidRPr="00030FBD">
              <w:rPr>
                <w:sz w:val="22"/>
                <w:szCs w:val="22"/>
                <w:lang w:val="sr-Cyrl-RS"/>
              </w:rPr>
              <w:t>2</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3B073BC8" w14:textId="77777777" w:rsidR="00526C39" w:rsidRPr="00030FBD" w:rsidRDefault="00526C39" w:rsidP="00514407">
            <w:pPr>
              <w:rPr>
                <w:sz w:val="22"/>
                <w:szCs w:val="22"/>
                <w:lang w:val="sr-Cyrl-RS"/>
              </w:rPr>
            </w:pPr>
            <w:r w:rsidRPr="00030FBD">
              <w:rPr>
                <w:sz w:val="22"/>
                <w:szCs w:val="22"/>
                <w:lang w:val="sr-Cyrl-RS"/>
              </w:rPr>
              <w:t>1</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1F8D42C5"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0947549D" w14:textId="77777777" w:rsidR="00526C39" w:rsidRPr="00030FBD" w:rsidRDefault="00526C39" w:rsidP="00514407">
            <w:pPr>
              <w:rPr>
                <w:sz w:val="22"/>
                <w:szCs w:val="22"/>
                <w:lang w:val="sr-Cyrl-RS"/>
              </w:rPr>
            </w:pPr>
            <w:r w:rsidRPr="00030FBD">
              <w:rPr>
                <w:sz w:val="22"/>
                <w:szCs w:val="22"/>
                <w:lang w:val="sr-Cyrl-RS"/>
              </w:rPr>
              <w:t>1</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1085C4BC" w14:textId="77777777" w:rsidR="00526C39" w:rsidRPr="00030FBD" w:rsidRDefault="00526C39" w:rsidP="00514407">
            <w:pPr>
              <w:rPr>
                <w:sz w:val="22"/>
                <w:szCs w:val="22"/>
                <w:lang w:val="sr-Cyrl-RS"/>
              </w:rPr>
            </w:pPr>
            <w:r w:rsidRPr="00030FBD">
              <w:rPr>
                <w:sz w:val="22"/>
                <w:szCs w:val="22"/>
                <w:lang w:val="sr-Cyrl-RS"/>
              </w:rPr>
              <w:t>1</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76D90E86"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000F2DA9" w14:textId="77777777" w:rsidR="00526C39" w:rsidRPr="00030FBD" w:rsidRDefault="00526C39" w:rsidP="00514407">
            <w:pPr>
              <w:rPr>
                <w:sz w:val="22"/>
                <w:szCs w:val="22"/>
                <w:lang w:val="sr-Cyrl-RS"/>
              </w:rPr>
            </w:pPr>
            <w:r w:rsidRPr="00030FBD">
              <w:rPr>
                <w:sz w:val="22"/>
                <w:szCs w:val="22"/>
                <w:lang w:val="sr-Cyrl-RS"/>
              </w:rPr>
              <w:t>3</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1574CFD" w14:textId="77777777" w:rsidR="00526C39" w:rsidRPr="00030FBD" w:rsidRDefault="00526C39" w:rsidP="00514407">
            <w:pPr>
              <w:rPr>
                <w:sz w:val="22"/>
                <w:szCs w:val="22"/>
                <w:lang w:val="sr-Cyrl-RS"/>
              </w:rPr>
            </w:pPr>
            <w:r w:rsidRPr="00030FBD">
              <w:rPr>
                <w:sz w:val="22"/>
                <w:szCs w:val="22"/>
                <w:lang w:val="sr-Cyrl-RS"/>
              </w:rPr>
              <w:t>3</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6D316046" w14:textId="77777777" w:rsidR="00526C39" w:rsidRPr="00030FBD" w:rsidRDefault="00526C39" w:rsidP="00514407">
            <w:pPr>
              <w:rPr>
                <w:sz w:val="22"/>
                <w:szCs w:val="22"/>
                <w:lang w:val="sr-Cyrl-RS"/>
              </w:rPr>
            </w:pPr>
          </w:p>
        </w:tc>
      </w:tr>
      <w:tr w:rsidR="00526C39" w:rsidRPr="00030FBD" w14:paraId="799A2397" w14:textId="77777777" w:rsidTr="007E6711">
        <w:trPr>
          <w:trHeight w:hRule="exact" w:val="273"/>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3B818866" w14:textId="77777777" w:rsidR="00526C39" w:rsidRPr="00030FBD" w:rsidRDefault="00526C39" w:rsidP="00514407">
            <w:pPr>
              <w:rPr>
                <w:sz w:val="22"/>
                <w:szCs w:val="22"/>
                <w:lang w:val="sr-Cyrl-RS"/>
              </w:rPr>
            </w:pPr>
            <w:r w:rsidRPr="00030FBD">
              <w:rPr>
                <w:sz w:val="22"/>
                <w:szCs w:val="22"/>
                <w:lang w:val="sr-Cyrl-RS"/>
              </w:rPr>
              <w:t>15</w:t>
            </w:r>
          </w:p>
        </w:tc>
        <w:tc>
          <w:tcPr>
            <w:tcW w:w="2551" w:type="dxa"/>
            <w:tcBorders>
              <w:top w:val="single" w:sz="7" w:space="0" w:color="000000"/>
              <w:left w:val="single" w:sz="7" w:space="0" w:color="000000"/>
              <w:bottom w:val="single" w:sz="7" w:space="0" w:color="000000"/>
              <w:right w:val="single" w:sz="7" w:space="0" w:color="000000"/>
            </w:tcBorders>
            <w:shd w:val="clear" w:color="auto" w:fill="B4C6E7"/>
          </w:tcPr>
          <w:p w14:paraId="735A73BD" w14:textId="2CA1E1B6"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"Стари град"</w:t>
            </w:r>
          </w:p>
        </w:tc>
        <w:tc>
          <w:tcPr>
            <w:tcW w:w="851" w:type="dxa"/>
            <w:tcBorders>
              <w:top w:val="single" w:sz="7" w:space="0" w:color="000000"/>
              <w:left w:val="single" w:sz="7" w:space="0" w:color="000000"/>
              <w:bottom w:val="single" w:sz="7" w:space="0" w:color="000000"/>
              <w:right w:val="single" w:sz="20" w:space="0" w:color="000000"/>
            </w:tcBorders>
            <w:shd w:val="clear" w:color="auto" w:fill="B4C6E7"/>
          </w:tcPr>
          <w:p w14:paraId="70170CD3" w14:textId="77777777" w:rsidR="00526C39" w:rsidRPr="00030FBD" w:rsidRDefault="00526C39" w:rsidP="00514407">
            <w:pPr>
              <w:rPr>
                <w:sz w:val="22"/>
                <w:szCs w:val="22"/>
                <w:lang w:val="sr-Cyrl-RS"/>
              </w:rPr>
            </w:pPr>
            <w:r w:rsidRPr="00030FBD">
              <w:rPr>
                <w:sz w:val="22"/>
                <w:szCs w:val="22"/>
                <w:lang w:val="sr-Cyrl-RS"/>
              </w:rPr>
              <w:t>25</w:t>
            </w:r>
          </w:p>
        </w:tc>
        <w:tc>
          <w:tcPr>
            <w:tcW w:w="708" w:type="dxa"/>
            <w:tcBorders>
              <w:top w:val="single" w:sz="7" w:space="0" w:color="000000"/>
              <w:left w:val="single" w:sz="20" w:space="0" w:color="000000"/>
              <w:bottom w:val="single" w:sz="7" w:space="0" w:color="000000"/>
              <w:right w:val="single" w:sz="20" w:space="0" w:color="000000"/>
            </w:tcBorders>
            <w:shd w:val="clear" w:color="auto" w:fill="B4C6E7"/>
          </w:tcPr>
          <w:p w14:paraId="3F53DB89" w14:textId="77777777" w:rsidR="00526C39" w:rsidRPr="00030FBD" w:rsidRDefault="00526C39" w:rsidP="00514407">
            <w:pPr>
              <w:rPr>
                <w:sz w:val="22"/>
                <w:szCs w:val="22"/>
                <w:lang w:val="sr-Cyrl-RS"/>
              </w:rPr>
            </w:pPr>
            <w:r w:rsidRPr="00030FBD">
              <w:rPr>
                <w:sz w:val="22"/>
                <w:szCs w:val="22"/>
                <w:lang w:val="sr-Cyrl-RS"/>
              </w:rPr>
              <w:t>9</w:t>
            </w:r>
          </w:p>
        </w:tc>
        <w:tc>
          <w:tcPr>
            <w:tcW w:w="709" w:type="dxa"/>
            <w:tcBorders>
              <w:top w:val="single" w:sz="7" w:space="0" w:color="000000"/>
              <w:left w:val="single" w:sz="20" w:space="0" w:color="000000"/>
              <w:bottom w:val="single" w:sz="7" w:space="0" w:color="000000"/>
              <w:right w:val="single" w:sz="7" w:space="0" w:color="000000"/>
            </w:tcBorders>
            <w:shd w:val="clear" w:color="auto" w:fill="B4C6E7"/>
          </w:tcPr>
          <w:p w14:paraId="0F19EB5E" w14:textId="77777777" w:rsidR="00526C39" w:rsidRPr="00030FBD" w:rsidRDefault="00526C39" w:rsidP="00514407">
            <w:pPr>
              <w:rPr>
                <w:sz w:val="22"/>
                <w:szCs w:val="22"/>
                <w:lang w:val="sr-Cyrl-RS"/>
              </w:rPr>
            </w:pPr>
            <w:r w:rsidRPr="00030FBD">
              <w:rPr>
                <w:sz w:val="22"/>
                <w:szCs w:val="22"/>
                <w:lang w:val="sr-Cyrl-RS"/>
              </w:rPr>
              <w:t>4</w:t>
            </w:r>
          </w:p>
        </w:tc>
        <w:tc>
          <w:tcPr>
            <w:tcW w:w="624" w:type="dxa"/>
            <w:tcBorders>
              <w:top w:val="single" w:sz="7" w:space="0" w:color="000000"/>
              <w:left w:val="single" w:sz="7" w:space="0" w:color="000000"/>
              <w:bottom w:val="single" w:sz="7" w:space="0" w:color="000000"/>
              <w:right w:val="single" w:sz="7" w:space="0" w:color="000000"/>
            </w:tcBorders>
            <w:shd w:val="clear" w:color="auto" w:fill="B4C6E7"/>
          </w:tcPr>
          <w:p w14:paraId="70672B65"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B4C6E7"/>
          </w:tcPr>
          <w:p w14:paraId="40F8AF03" w14:textId="77777777" w:rsidR="00526C39" w:rsidRPr="00030FBD" w:rsidRDefault="00526C39" w:rsidP="00514407">
            <w:pPr>
              <w:rPr>
                <w:sz w:val="22"/>
                <w:szCs w:val="22"/>
                <w:lang w:val="sr-Cyrl-RS"/>
              </w:rPr>
            </w:pPr>
            <w:r w:rsidRPr="00030FBD">
              <w:rPr>
                <w:sz w:val="22"/>
                <w:szCs w:val="22"/>
                <w:lang w:val="sr-Cyrl-RS"/>
              </w:rPr>
              <w:t>5</w:t>
            </w:r>
          </w:p>
        </w:tc>
        <w:tc>
          <w:tcPr>
            <w:tcW w:w="615" w:type="dxa"/>
            <w:tcBorders>
              <w:top w:val="single" w:sz="7" w:space="0" w:color="000000"/>
              <w:left w:val="single" w:sz="7" w:space="0" w:color="000000"/>
              <w:bottom w:val="single" w:sz="7" w:space="0" w:color="000000"/>
              <w:right w:val="single" w:sz="7" w:space="0" w:color="000000"/>
            </w:tcBorders>
            <w:shd w:val="clear" w:color="auto" w:fill="B4C6E7"/>
          </w:tcPr>
          <w:p w14:paraId="1F5EE088" w14:textId="77777777" w:rsidR="00526C39" w:rsidRPr="00030FBD" w:rsidRDefault="00526C39" w:rsidP="00514407">
            <w:pPr>
              <w:rPr>
                <w:sz w:val="22"/>
                <w:szCs w:val="22"/>
                <w:lang w:val="sr-Cyrl-RS"/>
              </w:rPr>
            </w:pPr>
            <w:r w:rsidRPr="00030FBD">
              <w:rPr>
                <w:sz w:val="22"/>
                <w:szCs w:val="22"/>
                <w:lang w:val="sr-Cyrl-RS"/>
              </w:rPr>
              <w:t>4</w:t>
            </w:r>
          </w:p>
        </w:tc>
        <w:tc>
          <w:tcPr>
            <w:tcW w:w="705" w:type="dxa"/>
            <w:tcBorders>
              <w:top w:val="single" w:sz="7" w:space="0" w:color="000000"/>
              <w:left w:val="single" w:sz="7" w:space="0" w:color="000000"/>
              <w:bottom w:val="single" w:sz="7" w:space="0" w:color="000000"/>
              <w:right w:val="single" w:sz="7" w:space="0" w:color="000000"/>
            </w:tcBorders>
            <w:shd w:val="clear" w:color="auto" w:fill="B4C6E7"/>
          </w:tcPr>
          <w:p w14:paraId="15D87E1A"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B4C6E7"/>
          </w:tcPr>
          <w:p w14:paraId="2D6A63DE" w14:textId="77777777" w:rsidR="00526C39" w:rsidRPr="00030FBD" w:rsidRDefault="00526C39" w:rsidP="00514407">
            <w:pPr>
              <w:rPr>
                <w:sz w:val="22"/>
                <w:szCs w:val="22"/>
                <w:lang w:val="sr-Cyrl-RS"/>
              </w:rPr>
            </w:pPr>
            <w:r w:rsidRPr="00030FBD">
              <w:rPr>
                <w:sz w:val="22"/>
                <w:szCs w:val="22"/>
                <w:lang w:val="sr-Cyrl-RS"/>
              </w:rPr>
              <w:t>12</w:t>
            </w:r>
          </w:p>
        </w:tc>
        <w:tc>
          <w:tcPr>
            <w:tcW w:w="759" w:type="dxa"/>
            <w:tcBorders>
              <w:top w:val="single" w:sz="7" w:space="0" w:color="000000"/>
              <w:left w:val="single" w:sz="7" w:space="0" w:color="000000"/>
              <w:bottom w:val="single" w:sz="7" w:space="0" w:color="000000"/>
              <w:right w:val="single" w:sz="7" w:space="0" w:color="000000"/>
            </w:tcBorders>
            <w:shd w:val="clear" w:color="auto" w:fill="B4C6E7"/>
          </w:tcPr>
          <w:p w14:paraId="65860CDE" w14:textId="77777777" w:rsidR="00526C39" w:rsidRPr="00030FBD" w:rsidRDefault="00526C39" w:rsidP="00514407">
            <w:pPr>
              <w:rPr>
                <w:sz w:val="22"/>
                <w:szCs w:val="22"/>
                <w:lang w:val="sr-Cyrl-RS"/>
              </w:rPr>
            </w:pPr>
            <w:r w:rsidRPr="00030FBD">
              <w:rPr>
                <w:sz w:val="22"/>
                <w:szCs w:val="22"/>
                <w:lang w:val="sr-Cyrl-RS"/>
              </w:rPr>
              <w:t>9</w:t>
            </w:r>
          </w:p>
        </w:tc>
        <w:tc>
          <w:tcPr>
            <w:tcW w:w="851" w:type="dxa"/>
            <w:tcBorders>
              <w:top w:val="single" w:sz="7" w:space="0" w:color="000000"/>
              <w:left w:val="single" w:sz="7" w:space="0" w:color="000000"/>
              <w:bottom w:val="single" w:sz="7" w:space="0" w:color="000000"/>
              <w:right w:val="single" w:sz="14" w:space="0" w:color="000000"/>
            </w:tcBorders>
            <w:shd w:val="clear" w:color="auto" w:fill="B4C6E7"/>
          </w:tcPr>
          <w:p w14:paraId="62A89CF4" w14:textId="77777777" w:rsidR="00526C39" w:rsidRPr="00030FBD" w:rsidRDefault="00526C39" w:rsidP="00514407">
            <w:pPr>
              <w:rPr>
                <w:sz w:val="22"/>
                <w:szCs w:val="22"/>
                <w:lang w:val="sr-Cyrl-RS"/>
              </w:rPr>
            </w:pPr>
          </w:p>
        </w:tc>
      </w:tr>
      <w:tr w:rsidR="00526C39" w:rsidRPr="00030FBD" w14:paraId="107B8A07" w14:textId="77777777" w:rsidTr="007E6711">
        <w:trPr>
          <w:trHeight w:hRule="exact" w:val="598"/>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295447BA" w14:textId="77777777" w:rsidR="00526C39" w:rsidRPr="00030FBD" w:rsidRDefault="00526C39" w:rsidP="00514407">
            <w:pPr>
              <w:rPr>
                <w:sz w:val="22"/>
                <w:szCs w:val="22"/>
                <w:lang w:val="sr-Cyrl-RS"/>
              </w:rPr>
            </w:pPr>
            <w:r w:rsidRPr="00030FBD">
              <w:rPr>
                <w:sz w:val="22"/>
                <w:szCs w:val="22"/>
                <w:lang w:val="sr-Cyrl-RS"/>
              </w:rPr>
              <w:t>16</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21506564" w14:textId="6463A531" w:rsidR="00526C39" w:rsidRPr="00030FBD" w:rsidRDefault="007E6711" w:rsidP="00514407">
            <w:pPr>
              <w:rPr>
                <w:sz w:val="22"/>
                <w:szCs w:val="22"/>
                <w:lang w:val="sr-Cyrl-RS"/>
              </w:rPr>
            </w:pPr>
            <w:r w:rsidRPr="00030FBD">
              <w:rPr>
                <w:sz w:val="22"/>
                <w:szCs w:val="22"/>
                <w:lang w:val="sr-Cyrl-RS"/>
              </w:rPr>
              <w:t>Д</w:t>
            </w:r>
            <w:r>
              <w:rPr>
                <w:sz w:val="22"/>
                <w:szCs w:val="22"/>
                <w:lang w:val="sr-Cyrl-RS"/>
              </w:rPr>
              <w:t>З</w:t>
            </w:r>
            <w:r w:rsidRPr="00030FBD">
              <w:rPr>
                <w:sz w:val="22"/>
                <w:szCs w:val="22"/>
                <w:lang w:val="sr-Cyrl-RS"/>
              </w:rPr>
              <w:t xml:space="preserve"> </w:t>
            </w:r>
            <w:r w:rsidR="00526C39" w:rsidRPr="00030FBD">
              <w:rPr>
                <w:sz w:val="22"/>
                <w:szCs w:val="22"/>
                <w:lang w:val="sr-Cyrl-RS"/>
              </w:rPr>
              <w:t>"Др Симо Милошевић" - Чукарица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244E775C" w14:textId="77777777" w:rsidR="00526C39" w:rsidRPr="00030FBD" w:rsidRDefault="00526C39" w:rsidP="00514407">
            <w:pPr>
              <w:rPr>
                <w:sz w:val="22"/>
                <w:szCs w:val="22"/>
                <w:lang w:val="sr-Cyrl-RS"/>
              </w:rPr>
            </w:pPr>
            <w:r w:rsidRPr="00030FBD">
              <w:rPr>
                <w:sz w:val="22"/>
                <w:szCs w:val="22"/>
                <w:lang w:val="sr-Cyrl-RS"/>
              </w:rPr>
              <w:t>92</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7145C994" w14:textId="77777777" w:rsidR="00526C39" w:rsidRPr="00030FBD" w:rsidRDefault="00526C39" w:rsidP="00514407">
            <w:pPr>
              <w:rPr>
                <w:sz w:val="22"/>
                <w:szCs w:val="22"/>
                <w:lang w:val="sr-Cyrl-RS"/>
              </w:rPr>
            </w:pPr>
            <w:r w:rsidRPr="00030FBD">
              <w:rPr>
                <w:sz w:val="22"/>
                <w:szCs w:val="22"/>
                <w:lang w:val="sr-Cyrl-RS"/>
              </w:rPr>
              <w:t>41</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1D5325B5" w14:textId="77777777" w:rsidR="00526C39" w:rsidRPr="00030FBD" w:rsidRDefault="00526C39" w:rsidP="00514407">
            <w:pPr>
              <w:rPr>
                <w:sz w:val="22"/>
                <w:szCs w:val="22"/>
                <w:lang w:val="sr-Cyrl-RS"/>
              </w:rPr>
            </w:pPr>
            <w:r w:rsidRPr="00030FBD">
              <w:rPr>
                <w:sz w:val="22"/>
                <w:szCs w:val="22"/>
                <w:lang w:val="sr-Cyrl-RS"/>
              </w:rPr>
              <w:t>11</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19DA5CCF" w14:textId="77777777" w:rsidR="00526C39" w:rsidRPr="00030FBD" w:rsidRDefault="00526C39" w:rsidP="00514407">
            <w:pPr>
              <w:rPr>
                <w:sz w:val="22"/>
                <w:szCs w:val="22"/>
                <w:lang w:val="sr-Cyrl-RS"/>
              </w:rPr>
            </w:pPr>
            <w:r w:rsidRPr="00030FBD">
              <w:rPr>
                <w:sz w:val="22"/>
                <w:szCs w:val="22"/>
                <w:lang w:val="sr-Cyrl-RS"/>
              </w:rPr>
              <w:t>7</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692732AF" w14:textId="77777777" w:rsidR="00526C39" w:rsidRPr="00030FBD" w:rsidRDefault="00526C39" w:rsidP="00514407">
            <w:pPr>
              <w:rPr>
                <w:sz w:val="22"/>
                <w:szCs w:val="22"/>
                <w:lang w:val="sr-Cyrl-RS"/>
              </w:rPr>
            </w:pPr>
            <w:r w:rsidRPr="00030FBD">
              <w:rPr>
                <w:sz w:val="22"/>
                <w:szCs w:val="22"/>
                <w:lang w:val="sr-Cyrl-RS"/>
              </w:rPr>
              <w:t>23</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1FD05A56" w14:textId="77777777" w:rsidR="00526C39" w:rsidRPr="00030FBD" w:rsidRDefault="00526C39" w:rsidP="00514407">
            <w:pPr>
              <w:rPr>
                <w:sz w:val="22"/>
                <w:szCs w:val="22"/>
                <w:lang w:val="sr-Cyrl-RS"/>
              </w:rPr>
            </w:pPr>
            <w:r w:rsidRPr="00030FBD">
              <w:rPr>
                <w:sz w:val="22"/>
                <w:szCs w:val="22"/>
                <w:lang w:val="sr-Cyrl-RS"/>
              </w:rPr>
              <w:t>10</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17266B43"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7EDB0E6" w14:textId="77777777" w:rsidR="00526C39" w:rsidRPr="00030FBD" w:rsidRDefault="00526C39" w:rsidP="00514407">
            <w:pPr>
              <w:rPr>
                <w:sz w:val="22"/>
                <w:szCs w:val="22"/>
                <w:lang w:val="sr-Cyrl-RS"/>
              </w:rPr>
            </w:pPr>
            <w:r w:rsidRPr="00030FBD">
              <w:rPr>
                <w:sz w:val="22"/>
                <w:szCs w:val="22"/>
                <w:lang w:val="sr-Cyrl-RS"/>
              </w:rPr>
              <w:t>41</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34A82CF0" w14:textId="77777777" w:rsidR="00526C39" w:rsidRPr="00030FBD" w:rsidRDefault="00526C39" w:rsidP="00514407">
            <w:pPr>
              <w:rPr>
                <w:sz w:val="22"/>
                <w:szCs w:val="22"/>
                <w:lang w:val="sr-Cyrl-RS"/>
              </w:rPr>
            </w:pPr>
            <w:r w:rsidRPr="00030FBD">
              <w:rPr>
                <w:sz w:val="22"/>
                <w:szCs w:val="22"/>
                <w:lang w:val="sr-Cyrl-RS"/>
              </w:rPr>
              <w:t>41</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32D0D4AC" w14:textId="77777777" w:rsidR="00526C39" w:rsidRPr="00030FBD" w:rsidRDefault="00526C39" w:rsidP="00514407">
            <w:pPr>
              <w:rPr>
                <w:sz w:val="22"/>
                <w:szCs w:val="22"/>
                <w:lang w:val="sr-Cyrl-RS"/>
              </w:rPr>
            </w:pPr>
          </w:p>
        </w:tc>
      </w:tr>
      <w:tr w:rsidR="00526C39" w:rsidRPr="00030FBD" w14:paraId="11DC224A" w14:textId="77777777" w:rsidTr="007E6711">
        <w:trPr>
          <w:trHeight w:hRule="exact" w:val="578"/>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6E6AE337" w14:textId="77777777" w:rsidR="00526C39" w:rsidRPr="00030FBD" w:rsidRDefault="00526C39" w:rsidP="00514407">
            <w:pPr>
              <w:rPr>
                <w:sz w:val="22"/>
                <w:szCs w:val="22"/>
                <w:lang w:val="sr-Cyrl-RS"/>
              </w:rPr>
            </w:pPr>
            <w:r w:rsidRPr="00030FBD">
              <w:rPr>
                <w:sz w:val="22"/>
                <w:szCs w:val="22"/>
                <w:lang w:val="sr-Cyrl-RS"/>
              </w:rPr>
              <w:t>17</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59BA96C" w14:textId="28EC0BD6" w:rsidR="00526C39" w:rsidRPr="00030FBD" w:rsidRDefault="00526C39" w:rsidP="003D091D">
            <w:pPr>
              <w:jc w:val="left"/>
              <w:rPr>
                <w:sz w:val="22"/>
                <w:szCs w:val="22"/>
                <w:lang w:val="sr-Cyrl-RS"/>
              </w:rPr>
            </w:pPr>
            <w:r w:rsidRPr="00030FBD">
              <w:rPr>
                <w:sz w:val="22"/>
                <w:szCs w:val="22"/>
                <w:lang w:val="sr-Cyrl-RS"/>
              </w:rPr>
              <w:t>Завод за здрав зашт</w:t>
            </w:r>
            <w:r w:rsidR="003D091D">
              <w:rPr>
                <w:sz w:val="22"/>
                <w:szCs w:val="22"/>
                <w:lang w:val="sr-Cyrl-RS"/>
              </w:rPr>
              <w:t>.</w:t>
            </w:r>
            <w:r w:rsidRPr="00030FBD">
              <w:rPr>
                <w:sz w:val="22"/>
                <w:szCs w:val="22"/>
                <w:lang w:val="sr-Cyrl-RS"/>
              </w:rPr>
              <w:t xml:space="preserve"> студената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0FBF5234" w14:textId="77777777" w:rsidR="00526C39" w:rsidRPr="00030FBD" w:rsidRDefault="00526C39" w:rsidP="00514407">
            <w:pPr>
              <w:rPr>
                <w:sz w:val="22"/>
                <w:szCs w:val="22"/>
                <w:lang w:val="sr-Cyrl-RS"/>
              </w:rPr>
            </w:pPr>
            <w:r w:rsidRPr="00030FBD">
              <w:rPr>
                <w:sz w:val="22"/>
                <w:szCs w:val="22"/>
                <w:lang w:val="sr-Cyrl-RS"/>
              </w:rPr>
              <w:t>26</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39C150AF" w14:textId="77777777" w:rsidR="00526C39" w:rsidRPr="00030FBD" w:rsidRDefault="00526C39" w:rsidP="00514407">
            <w:pPr>
              <w:rPr>
                <w:sz w:val="22"/>
                <w:szCs w:val="22"/>
                <w:lang w:val="sr-Cyrl-RS"/>
              </w:rPr>
            </w:pPr>
            <w:r w:rsidRPr="00030FBD">
              <w:rPr>
                <w:sz w:val="22"/>
                <w:szCs w:val="22"/>
                <w:lang w:val="sr-Cyrl-RS"/>
              </w:rPr>
              <w:t>12</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8412177" w14:textId="77777777" w:rsidR="00526C39" w:rsidRPr="00030FBD" w:rsidRDefault="00526C39" w:rsidP="00514407">
            <w:pPr>
              <w:rPr>
                <w:sz w:val="22"/>
                <w:szCs w:val="22"/>
                <w:lang w:val="sr-Cyrl-RS"/>
              </w:rPr>
            </w:pPr>
            <w:r w:rsidRPr="00030FBD">
              <w:rPr>
                <w:sz w:val="22"/>
                <w:szCs w:val="22"/>
                <w:lang w:val="sr-Cyrl-RS"/>
              </w:rPr>
              <w:t>7</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05ADAE8C"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30DDBF1" w14:textId="77777777" w:rsidR="00526C39" w:rsidRPr="00030FBD" w:rsidRDefault="00526C39" w:rsidP="00514407">
            <w:pPr>
              <w:rPr>
                <w:sz w:val="22"/>
                <w:szCs w:val="22"/>
                <w:lang w:val="sr-Cyrl-RS"/>
              </w:rPr>
            </w:pPr>
            <w:r w:rsidRPr="00030FBD">
              <w:rPr>
                <w:sz w:val="22"/>
                <w:szCs w:val="22"/>
                <w:lang w:val="sr-Cyrl-RS"/>
              </w:rPr>
              <w:t>5</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75BB9765" w14:textId="77777777" w:rsidR="00526C39" w:rsidRPr="00030FBD" w:rsidRDefault="00526C39" w:rsidP="00514407">
            <w:pPr>
              <w:rPr>
                <w:sz w:val="22"/>
                <w:szCs w:val="22"/>
                <w:lang w:val="sr-Cyrl-RS"/>
              </w:rPr>
            </w:pPr>
            <w:r w:rsidRPr="00030FBD">
              <w:rPr>
                <w:sz w:val="22"/>
                <w:szCs w:val="22"/>
                <w:lang w:val="sr-Cyrl-RS"/>
              </w:rPr>
              <w:t>2</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38ABFECB"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95A8A63" w14:textId="77777777" w:rsidR="00526C39" w:rsidRPr="00030FBD" w:rsidRDefault="00526C39" w:rsidP="00514407">
            <w:pPr>
              <w:rPr>
                <w:sz w:val="22"/>
                <w:szCs w:val="22"/>
                <w:lang w:val="sr-Cyrl-RS"/>
              </w:rPr>
            </w:pPr>
            <w:r w:rsidRPr="00030FBD">
              <w:rPr>
                <w:sz w:val="22"/>
                <w:szCs w:val="22"/>
                <w:lang w:val="sr-Cyrl-RS"/>
              </w:rPr>
              <w:t>12</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17BCD3B" w14:textId="77777777" w:rsidR="00526C39" w:rsidRPr="00030FBD" w:rsidRDefault="00526C39" w:rsidP="00514407">
            <w:pPr>
              <w:rPr>
                <w:sz w:val="22"/>
                <w:szCs w:val="22"/>
                <w:lang w:val="sr-Cyrl-RS"/>
              </w:rPr>
            </w:pPr>
            <w:r w:rsidRPr="00030FBD">
              <w:rPr>
                <w:sz w:val="22"/>
                <w:szCs w:val="22"/>
                <w:lang w:val="sr-Cyrl-RS"/>
              </w:rPr>
              <w:t>12</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657D4565" w14:textId="77777777" w:rsidR="00526C39" w:rsidRPr="00030FBD" w:rsidRDefault="00526C39" w:rsidP="00514407">
            <w:pPr>
              <w:rPr>
                <w:sz w:val="22"/>
                <w:szCs w:val="22"/>
                <w:lang w:val="sr-Cyrl-RS"/>
              </w:rPr>
            </w:pPr>
          </w:p>
        </w:tc>
      </w:tr>
      <w:tr w:rsidR="00526C39" w:rsidRPr="00030FBD" w14:paraId="01E947E0" w14:textId="77777777" w:rsidTr="007E6711">
        <w:trPr>
          <w:trHeight w:hRule="exact" w:val="558"/>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451C2841" w14:textId="77777777" w:rsidR="00526C39" w:rsidRPr="00030FBD" w:rsidRDefault="00526C39" w:rsidP="00514407">
            <w:pPr>
              <w:rPr>
                <w:sz w:val="22"/>
                <w:szCs w:val="22"/>
                <w:lang w:val="sr-Cyrl-RS"/>
              </w:rPr>
            </w:pPr>
            <w:r w:rsidRPr="00030FBD">
              <w:rPr>
                <w:sz w:val="22"/>
                <w:szCs w:val="22"/>
                <w:lang w:val="sr-Cyrl-RS"/>
              </w:rPr>
              <w:t>18</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6441285E" w14:textId="77777777" w:rsidR="00526C39" w:rsidRPr="00030FBD" w:rsidRDefault="00526C39" w:rsidP="00514407">
            <w:pPr>
              <w:rPr>
                <w:sz w:val="22"/>
                <w:szCs w:val="22"/>
                <w:lang w:val="sr-Cyrl-RS"/>
              </w:rPr>
            </w:pPr>
            <w:r w:rsidRPr="00030FBD">
              <w:rPr>
                <w:sz w:val="22"/>
                <w:szCs w:val="22"/>
                <w:lang w:val="sr-Cyrl-RS"/>
              </w:rPr>
              <w:t>Завод за здравствену заштиту радника МУП-а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32B6876C" w14:textId="77777777" w:rsidR="00526C39" w:rsidRPr="00030FBD" w:rsidRDefault="00526C39" w:rsidP="00514407">
            <w:pPr>
              <w:rPr>
                <w:sz w:val="22"/>
                <w:szCs w:val="22"/>
                <w:lang w:val="sr-Cyrl-RS"/>
              </w:rPr>
            </w:pP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1F761BF1" w14:textId="77777777" w:rsidR="00526C39" w:rsidRPr="00030FBD" w:rsidRDefault="00526C39" w:rsidP="00514407">
            <w:pPr>
              <w:rPr>
                <w:sz w:val="22"/>
                <w:szCs w:val="22"/>
                <w:lang w:val="sr-Cyrl-RS"/>
              </w:rPr>
            </w:pP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111AC100" w14:textId="77777777" w:rsidR="00526C39" w:rsidRPr="00030FBD" w:rsidRDefault="00526C39" w:rsidP="00514407">
            <w:pPr>
              <w:rPr>
                <w:sz w:val="22"/>
                <w:szCs w:val="22"/>
                <w:lang w:val="sr-Cyrl-RS"/>
              </w:rPr>
            </w:pP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4A6AC550"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D205D42" w14:textId="77777777" w:rsidR="00526C39" w:rsidRPr="00030FBD" w:rsidRDefault="00526C39" w:rsidP="00514407">
            <w:pPr>
              <w:rPr>
                <w:sz w:val="22"/>
                <w:szCs w:val="22"/>
                <w:lang w:val="sr-Cyrl-RS"/>
              </w:rPr>
            </w:pP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5DA6ACF4" w14:textId="77777777" w:rsidR="00526C39" w:rsidRPr="00030FBD" w:rsidRDefault="00526C39" w:rsidP="00514407">
            <w:pPr>
              <w:rPr>
                <w:sz w:val="22"/>
                <w:szCs w:val="22"/>
                <w:lang w:val="sr-Cyrl-RS"/>
              </w:rPr>
            </w:pP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5E45EFC5"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C0C3E52" w14:textId="77777777" w:rsidR="00526C39" w:rsidRPr="00030FBD" w:rsidRDefault="00526C39" w:rsidP="00514407">
            <w:pPr>
              <w:rPr>
                <w:sz w:val="22"/>
                <w:szCs w:val="22"/>
                <w:lang w:val="sr-Cyrl-RS"/>
              </w:rPr>
            </w:pP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3CBF9CE4" w14:textId="77777777" w:rsidR="00526C39" w:rsidRPr="00030FBD" w:rsidRDefault="00526C39" w:rsidP="00514407">
            <w:pPr>
              <w:rPr>
                <w:sz w:val="22"/>
                <w:szCs w:val="22"/>
                <w:lang w:val="sr-Cyrl-RS"/>
              </w:rPr>
            </w:pP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1DF2AD26" w14:textId="77777777" w:rsidR="00526C39" w:rsidRPr="00030FBD" w:rsidRDefault="00526C39" w:rsidP="00514407">
            <w:pPr>
              <w:rPr>
                <w:sz w:val="22"/>
                <w:szCs w:val="22"/>
                <w:lang w:val="sr-Cyrl-RS"/>
              </w:rPr>
            </w:pPr>
          </w:p>
        </w:tc>
      </w:tr>
      <w:tr w:rsidR="00526C39" w:rsidRPr="00030FBD" w14:paraId="1D078C58" w14:textId="77777777" w:rsidTr="007E6711">
        <w:trPr>
          <w:trHeight w:hRule="exact" w:val="726"/>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6D771146" w14:textId="77777777" w:rsidR="00526C39" w:rsidRPr="00030FBD" w:rsidRDefault="00526C39" w:rsidP="00514407">
            <w:pPr>
              <w:rPr>
                <w:sz w:val="22"/>
                <w:szCs w:val="22"/>
                <w:lang w:val="sr-Cyrl-RS"/>
              </w:rPr>
            </w:pPr>
            <w:r w:rsidRPr="00030FBD">
              <w:rPr>
                <w:sz w:val="22"/>
                <w:szCs w:val="22"/>
                <w:lang w:val="sr-Cyrl-RS"/>
              </w:rPr>
              <w:t>19</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0BDE8D6A" w14:textId="2AB88BAB" w:rsidR="00526C39" w:rsidRPr="00030FBD" w:rsidRDefault="00526C39" w:rsidP="007E6711">
            <w:pPr>
              <w:jc w:val="left"/>
              <w:rPr>
                <w:sz w:val="22"/>
                <w:szCs w:val="22"/>
                <w:lang w:val="sr-Cyrl-RS"/>
              </w:rPr>
            </w:pPr>
            <w:r w:rsidRPr="00030FBD">
              <w:rPr>
                <w:sz w:val="22"/>
                <w:szCs w:val="22"/>
                <w:lang w:val="sr-Cyrl-RS"/>
              </w:rPr>
              <w:t>Завод за здрав</w:t>
            </w:r>
            <w:r w:rsidR="007E6711">
              <w:rPr>
                <w:sz w:val="22"/>
                <w:szCs w:val="22"/>
                <w:lang w:val="sr-Cyrl-RS"/>
              </w:rPr>
              <w:t xml:space="preserve">. </w:t>
            </w:r>
            <w:r w:rsidRPr="00030FBD">
              <w:rPr>
                <w:sz w:val="22"/>
                <w:szCs w:val="22"/>
                <w:lang w:val="sr-Cyrl-RS"/>
              </w:rPr>
              <w:t>заштиту</w:t>
            </w:r>
            <w:r w:rsidR="007E6711">
              <w:rPr>
                <w:sz w:val="22"/>
                <w:szCs w:val="22"/>
                <w:lang w:val="sr-Cyrl-RS"/>
              </w:rPr>
              <w:t xml:space="preserve"> </w:t>
            </w:r>
            <w:r w:rsidRPr="00030FBD">
              <w:rPr>
                <w:sz w:val="22"/>
                <w:szCs w:val="22"/>
                <w:lang w:val="sr-Cyrl-RS"/>
              </w:rPr>
              <w:t>радника "Желез</w:t>
            </w:r>
            <w:r w:rsidR="007E6711">
              <w:rPr>
                <w:sz w:val="22"/>
                <w:szCs w:val="22"/>
                <w:lang w:val="sr-Cyrl-RS"/>
              </w:rPr>
              <w:t>.</w:t>
            </w:r>
            <w:r w:rsidRPr="00030FBD">
              <w:rPr>
                <w:sz w:val="22"/>
                <w:szCs w:val="22"/>
                <w:lang w:val="sr-Cyrl-RS"/>
              </w:rPr>
              <w:t xml:space="preserve"> Србије"</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73E3E3F6" w14:textId="77777777" w:rsidR="00526C39" w:rsidRPr="00030FBD" w:rsidRDefault="00526C39" w:rsidP="00514407">
            <w:pPr>
              <w:rPr>
                <w:sz w:val="22"/>
                <w:szCs w:val="22"/>
                <w:lang w:val="sr-Cyrl-RS"/>
              </w:rPr>
            </w:pPr>
            <w:r w:rsidRPr="00030FBD">
              <w:rPr>
                <w:sz w:val="22"/>
                <w:szCs w:val="22"/>
                <w:lang w:val="sr-Cyrl-RS"/>
              </w:rPr>
              <w:t>31</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08AD4703" w14:textId="77777777" w:rsidR="00526C39" w:rsidRPr="00030FBD" w:rsidRDefault="00526C39" w:rsidP="00514407">
            <w:pPr>
              <w:rPr>
                <w:sz w:val="22"/>
                <w:szCs w:val="22"/>
                <w:lang w:val="sr-Cyrl-RS"/>
              </w:rPr>
            </w:pPr>
            <w:r w:rsidRPr="00030FBD">
              <w:rPr>
                <w:sz w:val="22"/>
                <w:szCs w:val="22"/>
                <w:lang w:val="sr-Cyrl-RS"/>
              </w:rPr>
              <w:t>12</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7A89EE44" w14:textId="77777777" w:rsidR="00526C39" w:rsidRPr="00030FBD" w:rsidRDefault="00526C39" w:rsidP="00514407">
            <w:pPr>
              <w:rPr>
                <w:sz w:val="22"/>
                <w:szCs w:val="22"/>
                <w:lang w:val="sr-Cyrl-RS"/>
              </w:rPr>
            </w:pPr>
            <w:r w:rsidRPr="00030FBD">
              <w:rPr>
                <w:sz w:val="22"/>
                <w:szCs w:val="22"/>
                <w:lang w:val="sr-Cyrl-RS"/>
              </w:rPr>
              <w:t>4</w:t>
            </w: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18869F0A"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7F9011AE" w14:textId="77777777" w:rsidR="00526C39" w:rsidRPr="00030FBD" w:rsidRDefault="00526C39" w:rsidP="00514407">
            <w:pPr>
              <w:rPr>
                <w:sz w:val="22"/>
                <w:szCs w:val="22"/>
                <w:lang w:val="sr-Cyrl-RS"/>
              </w:rPr>
            </w:pPr>
            <w:r w:rsidRPr="00030FBD">
              <w:rPr>
                <w:sz w:val="22"/>
                <w:szCs w:val="22"/>
                <w:lang w:val="sr-Cyrl-RS"/>
              </w:rPr>
              <w:t>8</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55033240" w14:textId="77777777" w:rsidR="00526C39" w:rsidRPr="00030FBD" w:rsidRDefault="00526C39" w:rsidP="00514407">
            <w:pPr>
              <w:rPr>
                <w:sz w:val="22"/>
                <w:szCs w:val="22"/>
                <w:lang w:val="sr-Cyrl-RS"/>
              </w:rPr>
            </w:pPr>
            <w:r w:rsidRPr="00030FBD">
              <w:rPr>
                <w:sz w:val="22"/>
                <w:szCs w:val="22"/>
                <w:lang w:val="sr-Cyrl-RS"/>
              </w:rPr>
              <w:t>9</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76ABACC5" w14:textId="77777777" w:rsidR="00526C39" w:rsidRPr="00030FBD" w:rsidRDefault="00526C39" w:rsidP="00514407">
            <w:pPr>
              <w:rPr>
                <w:sz w:val="22"/>
                <w:szCs w:val="22"/>
                <w:lang w:val="sr-Cyrl-RS"/>
              </w:rPr>
            </w:pPr>
            <w:r w:rsidRPr="00030FBD">
              <w:rPr>
                <w:sz w:val="22"/>
                <w:szCs w:val="22"/>
                <w:lang w:val="sr-Cyrl-RS"/>
              </w:rPr>
              <w:t>1</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330FF482" w14:textId="77777777" w:rsidR="00526C39" w:rsidRPr="00030FBD" w:rsidRDefault="00526C39" w:rsidP="00514407">
            <w:pPr>
              <w:rPr>
                <w:sz w:val="22"/>
                <w:szCs w:val="22"/>
                <w:lang w:val="sr-Cyrl-RS"/>
              </w:rPr>
            </w:pPr>
            <w:r w:rsidRPr="00030FBD">
              <w:rPr>
                <w:sz w:val="22"/>
                <w:szCs w:val="22"/>
                <w:lang w:val="sr-Cyrl-RS"/>
              </w:rPr>
              <w:t>10</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0623EB48" w14:textId="77777777" w:rsidR="00526C39" w:rsidRPr="00030FBD" w:rsidRDefault="00526C39" w:rsidP="00514407">
            <w:pPr>
              <w:rPr>
                <w:sz w:val="22"/>
                <w:szCs w:val="22"/>
                <w:lang w:val="sr-Cyrl-RS"/>
              </w:rPr>
            </w:pPr>
            <w:r w:rsidRPr="00030FBD">
              <w:rPr>
                <w:sz w:val="22"/>
                <w:szCs w:val="22"/>
                <w:lang w:val="sr-Cyrl-RS"/>
              </w:rPr>
              <w:t>9</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2B05EAA5" w14:textId="77777777" w:rsidR="00526C39" w:rsidRPr="00030FBD" w:rsidRDefault="00526C39" w:rsidP="00514407">
            <w:pPr>
              <w:rPr>
                <w:sz w:val="22"/>
                <w:szCs w:val="22"/>
                <w:lang w:val="sr-Cyrl-RS"/>
              </w:rPr>
            </w:pPr>
          </w:p>
        </w:tc>
      </w:tr>
      <w:tr w:rsidR="00526C39" w:rsidRPr="00030FBD" w14:paraId="4C22DCEF" w14:textId="77777777" w:rsidTr="007E6711">
        <w:trPr>
          <w:trHeight w:hRule="exact" w:val="568"/>
        </w:trPr>
        <w:tc>
          <w:tcPr>
            <w:tcW w:w="284" w:type="dxa"/>
            <w:tcBorders>
              <w:top w:val="single" w:sz="7" w:space="0" w:color="000000"/>
              <w:left w:val="single" w:sz="14" w:space="0" w:color="000000"/>
              <w:bottom w:val="single" w:sz="7" w:space="0" w:color="000000"/>
              <w:right w:val="single" w:sz="7" w:space="0" w:color="000000"/>
            </w:tcBorders>
            <w:shd w:val="clear" w:color="auto" w:fill="auto"/>
          </w:tcPr>
          <w:p w14:paraId="459FBBA0" w14:textId="77777777" w:rsidR="00526C39" w:rsidRPr="00030FBD" w:rsidRDefault="00526C39" w:rsidP="00514407">
            <w:pPr>
              <w:rPr>
                <w:sz w:val="22"/>
                <w:szCs w:val="22"/>
                <w:lang w:val="sr-Cyrl-RS"/>
              </w:rPr>
            </w:pPr>
            <w:r w:rsidRPr="00030FBD">
              <w:rPr>
                <w:sz w:val="22"/>
                <w:szCs w:val="22"/>
                <w:lang w:val="sr-Cyrl-RS"/>
              </w:rPr>
              <w:t>20</w:t>
            </w:r>
          </w:p>
        </w:tc>
        <w:tc>
          <w:tcPr>
            <w:tcW w:w="2551" w:type="dxa"/>
            <w:tcBorders>
              <w:top w:val="single" w:sz="7" w:space="0" w:color="000000"/>
              <w:left w:val="single" w:sz="7" w:space="0" w:color="000000"/>
              <w:bottom w:val="single" w:sz="7" w:space="0" w:color="000000"/>
              <w:right w:val="single" w:sz="7" w:space="0" w:color="000000"/>
            </w:tcBorders>
            <w:shd w:val="clear" w:color="auto" w:fill="auto"/>
          </w:tcPr>
          <w:p w14:paraId="1BEDB0AF" w14:textId="77777777" w:rsidR="00526C39" w:rsidRPr="00030FBD" w:rsidRDefault="00526C39" w:rsidP="007E6711">
            <w:pPr>
              <w:jc w:val="left"/>
              <w:rPr>
                <w:sz w:val="22"/>
                <w:szCs w:val="22"/>
                <w:lang w:val="sr-Cyrl-RS"/>
              </w:rPr>
            </w:pPr>
            <w:r w:rsidRPr="00030FBD">
              <w:rPr>
                <w:sz w:val="22"/>
                <w:szCs w:val="22"/>
                <w:lang w:val="sr-Cyrl-RS"/>
              </w:rPr>
              <w:t>Клинике стоматолошког факултета</w:t>
            </w:r>
          </w:p>
        </w:tc>
        <w:tc>
          <w:tcPr>
            <w:tcW w:w="851" w:type="dxa"/>
            <w:tcBorders>
              <w:top w:val="single" w:sz="7" w:space="0" w:color="000000"/>
              <w:left w:val="single" w:sz="7" w:space="0" w:color="000000"/>
              <w:bottom w:val="single" w:sz="7" w:space="0" w:color="000000"/>
              <w:right w:val="single" w:sz="20" w:space="0" w:color="000000"/>
            </w:tcBorders>
            <w:shd w:val="clear" w:color="auto" w:fill="auto"/>
          </w:tcPr>
          <w:p w14:paraId="089FEEF6" w14:textId="77777777" w:rsidR="00526C39" w:rsidRPr="00030FBD" w:rsidRDefault="00526C39" w:rsidP="00514407">
            <w:pPr>
              <w:rPr>
                <w:sz w:val="22"/>
                <w:szCs w:val="22"/>
                <w:lang w:val="sr-Cyrl-RS"/>
              </w:rPr>
            </w:pPr>
            <w:r w:rsidRPr="00030FBD">
              <w:rPr>
                <w:sz w:val="22"/>
                <w:szCs w:val="22"/>
                <w:lang w:val="sr-Cyrl-RS"/>
              </w:rPr>
              <w:t>181</w:t>
            </w:r>
          </w:p>
        </w:tc>
        <w:tc>
          <w:tcPr>
            <w:tcW w:w="708" w:type="dxa"/>
            <w:tcBorders>
              <w:top w:val="single" w:sz="7" w:space="0" w:color="000000"/>
              <w:left w:val="single" w:sz="20" w:space="0" w:color="000000"/>
              <w:bottom w:val="single" w:sz="7" w:space="0" w:color="000000"/>
              <w:right w:val="single" w:sz="20" w:space="0" w:color="000000"/>
            </w:tcBorders>
            <w:shd w:val="clear" w:color="auto" w:fill="auto"/>
          </w:tcPr>
          <w:p w14:paraId="7A9F0E7B" w14:textId="77777777" w:rsidR="00526C39" w:rsidRPr="00030FBD" w:rsidRDefault="00526C39" w:rsidP="00514407">
            <w:pPr>
              <w:rPr>
                <w:sz w:val="22"/>
                <w:szCs w:val="22"/>
                <w:lang w:val="sr-Cyrl-RS"/>
              </w:rPr>
            </w:pPr>
            <w:r w:rsidRPr="00030FBD">
              <w:rPr>
                <w:sz w:val="22"/>
                <w:szCs w:val="22"/>
                <w:lang w:val="sr-Cyrl-RS"/>
              </w:rPr>
              <w:t>96</w:t>
            </w:r>
          </w:p>
        </w:tc>
        <w:tc>
          <w:tcPr>
            <w:tcW w:w="709" w:type="dxa"/>
            <w:tcBorders>
              <w:top w:val="single" w:sz="7" w:space="0" w:color="000000"/>
              <w:left w:val="single" w:sz="20" w:space="0" w:color="000000"/>
              <w:bottom w:val="single" w:sz="7" w:space="0" w:color="000000"/>
              <w:right w:val="single" w:sz="7" w:space="0" w:color="000000"/>
            </w:tcBorders>
            <w:shd w:val="clear" w:color="auto" w:fill="auto"/>
          </w:tcPr>
          <w:p w14:paraId="42FB90F3" w14:textId="77777777" w:rsidR="00526C39" w:rsidRPr="00030FBD" w:rsidRDefault="00526C39" w:rsidP="00514407">
            <w:pPr>
              <w:rPr>
                <w:sz w:val="22"/>
                <w:szCs w:val="22"/>
                <w:lang w:val="sr-Cyrl-RS"/>
              </w:rPr>
            </w:pPr>
          </w:p>
        </w:tc>
        <w:tc>
          <w:tcPr>
            <w:tcW w:w="624" w:type="dxa"/>
            <w:tcBorders>
              <w:top w:val="single" w:sz="7" w:space="0" w:color="000000"/>
              <w:left w:val="single" w:sz="7" w:space="0" w:color="000000"/>
              <w:bottom w:val="single" w:sz="7" w:space="0" w:color="000000"/>
              <w:right w:val="single" w:sz="7" w:space="0" w:color="000000"/>
            </w:tcBorders>
            <w:shd w:val="clear" w:color="auto" w:fill="auto"/>
          </w:tcPr>
          <w:p w14:paraId="47F49551" w14:textId="77777777" w:rsidR="00526C39" w:rsidRPr="00030FBD" w:rsidRDefault="00526C39" w:rsidP="00514407">
            <w:pPr>
              <w:rPr>
                <w:sz w:val="22"/>
                <w:szCs w:val="22"/>
                <w:lang w:val="sr-Cyrl-RS"/>
              </w:rPr>
            </w:pPr>
            <w:r w:rsidRPr="00030FBD">
              <w:rPr>
                <w:sz w:val="22"/>
                <w:szCs w:val="22"/>
                <w:lang w:val="sr-Cyrl-RS"/>
              </w:rPr>
              <w:t>2</w:t>
            </w:r>
          </w:p>
        </w:tc>
        <w:tc>
          <w:tcPr>
            <w:tcW w:w="492" w:type="dxa"/>
            <w:tcBorders>
              <w:top w:val="single" w:sz="7" w:space="0" w:color="000000"/>
              <w:left w:val="single" w:sz="7" w:space="0" w:color="000000"/>
              <w:bottom w:val="single" w:sz="7" w:space="0" w:color="000000"/>
              <w:right w:val="single" w:sz="7" w:space="0" w:color="000000"/>
            </w:tcBorders>
            <w:shd w:val="clear" w:color="auto" w:fill="auto"/>
          </w:tcPr>
          <w:p w14:paraId="0D111281" w14:textId="77777777" w:rsidR="00526C39" w:rsidRPr="00030FBD" w:rsidRDefault="00526C39" w:rsidP="00514407">
            <w:pPr>
              <w:rPr>
                <w:sz w:val="22"/>
                <w:szCs w:val="22"/>
                <w:lang w:val="sr-Cyrl-RS"/>
              </w:rPr>
            </w:pPr>
            <w:r w:rsidRPr="00030FBD">
              <w:rPr>
                <w:sz w:val="22"/>
                <w:szCs w:val="22"/>
                <w:lang w:val="sr-Cyrl-RS"/>
              </w:rPr>
              <w:t>94</w:t>
            </w:r>
          </w:p>
        </w:tc>
        <w:tc>
          <w:tcPr>
            <w:tcW w:w="615" w:type="dxa"/>
            <w:tcBorders>
              <w:top w:val="single" w:sz="7" w:space="0" w:color="000000"/>
              <w:left w:val="single" w:sz="7" w:space="0" w:color="000000"/>
              <w:bottom w:val="single" w:sz="7" w:space="0" w:color="000000"/>
              <w:right w:val="single" w:sz="7" w:space="0" w:color="000000"/>
            </w:tcBorders>
            <w:shd w:val="clear" w:color="auto" w:fill="auto"/>
          </w:tcPr>
          <w:p w14:paraId="62FF9CAD" w14:textId="77777777" w:rsidR="00526C39" w:rsidRPr="00030FBD" w:rsidRDefault="00526C39" w:rsidP="00514407">
            <w:pPr>
              <w:rPr>
                <w:sz w:val="22"/>
                <w:szCs w:val="22"/>
                <w:lang w:val="sr-Cyrl-RS"/>
              </w:rPr>
            </w:pPr>
            <w:r w:rsidRPr="00030FBD">
              <w:rPr>
                <w:sz w:val="22"/>
                <w:szCs w:val="22"/>
                <w:lang w:val="sr-Cyrl-RS"/>
              </w:rPr>
              <w:t>24</w:t>
            </w:r>
          </w:p>
        </w:tc>
        <w:tc>
          <w:tcPr>
            <w:tcW w:w="705" w:type="dxa"/>
            <w:tcBorders>
              <w:top w:val="single" w:sz="7" w:space="0" w:color="000000"/>
              <w:left w:val="single" w:sz="7" w:space="0" w:color="000000"/>
              <w:bottom w:val="single" w:sz="7" w:space="0" w:color="000000"/>
              <w:right w:val="single" w:sz="7" w:space="0" w:color="000000"/>
            </w:tcBorders>
            <w:shd w:val="clear" w:color="auto" w:fill="auto"/>
          </w:tcPr>
          <w:p w14:paraId="032A936F" w14:textId="77777777" w:rsidR="00526C39" w:rsidRPr="00030FBD" w:rsidRDefault="00526C39" w:rsidP="00514407">
            <w:pPr>
              <w:rPr>
                <w:sz w:val="22"/>
                <w:szCs w:val="22"/>
                <w:lang w:val="sr-Cyrl-RS"/>
              </w:rPr>
            </w:pPr>
            <w:r w:rsidRPr="00030FBD">
              <w:rPr>
                <w:sz w:val="22"/>
                <w:szCs w:val="22"/>
                <w:lang w:val="sr-Cyrl-RS"/>
              </w:rPr>
              <w:t>5</w:t>
            </w:r>
          </w:p>
        </w:tc>
        <w:tc>
          <w:tcPr>
            <w:tcW w:w="632" w:type="dxa"/>
            <w:tcBorders>
              <w:top w:val="single" w:sz="7" w:space="0" w:color="000000"/>
              <w:left w:val="single" w:sz="7" w:space="0" w:color="000000"/>
              <w:bottom w:val="single" w:sz="7" w:space="0" w:color="000000"/>
              <w:right w:val="single" w:sz="7" w:space="0" w:color="000000"/>
            </w:tcBorders>
            <w:shd w:val="clear" w:color="auto" w:fill="auto"/>
          </w:tcPr>
          <w:p w14:paraId="1366C319" w14:textId="77777777" w:rsidR="00526C39" w:rsidRPr="00030FBD" w:rsidRDefault="00526C39" w:rsidP="00514407">
            <w:pPr>
              <w:rPr>
                <w:sz w:val="22"/>
                <w:szCs w:val="22"/>
                <w:lang w:val="sr-Cyrl-RS"/>
              </w:rPr>
            </w:pPr>
            <w:r w:rsidRPr="00030FBD">
              <w:rPr>
                <w:sz w:val="22"/>
                <w:szCs w:val="22"/>
                <w:lang w:val="sr-Cyrl-RS"/>
              </w:rPr>
              <w:t>61</w:t>
            </w:r>
          </w:p>
        </w:tc>
        <w:tc>
          <w:tcPr>
            <w:tcW w:w="759" w:type="dxa"/>
            <w:tcBorders>
              <w:top w:val="single" w:sz="7" w:space="0" w:color="000000"/>
              <w:left w:val="single" w:sz="7" w:space="0" w:color="000000"/>
              <w:bottom w:val="single" w:sz="7" w:space="0" w:color="000000"/>
              <w:right w:val="single" w:sz="7" w:space="0" w:color="000000"/>
            </w:tcBorders>
            <w:shd w:val="clear" w:color="auto" w:fill="auto"/>
          </w:tcPr>
          <w:p w14:paraId="68574B48" w14:textId="77777777" w:rsidR="00526C39" w:rsidRPr="00030FBD" w:rsidRDefault="00526C39" w:rsidP="00514407">
            <w:pPr>
              <w:rPr>
                <w:sz w:val="22"/>
                <w:szCs w:val="22"/>
                <w:lang w:val="sr-Cyrl-RS"/>
              </w:rPr>
            </w:pPr>
            <w:r w:rsidRPr="00030FBD">
              <w:rPr>
                <w:sz w:val="22"/>
                <w:szCs w:val="22"/>
                <w:lang w:val="sr-Cyrl-RS"/>
              </w:rPr>
              <w:t>59</w:t>
            </w:r>
          </w:p>
        </w:tc>
        <w:tc>
          <w:tcPr>
            <w:tcW w:w="851" w:type="dxa"/>
            <w:tcBorders>
              <w:top w:val="single" w:sz="7" w:space="0" w:color="000000"/>
              <w:left w:val="single" w:sz="7" w:space="0" w:color="000000"/>
              <w:bottom w:val="single" w:sz="7" w:space="0" w:color="000000"/>
              <w:right w:val="single" w:sz="14" w:space="0" w:color="000000"/>
            </w:tcBorders>
            <w:shd w:val="clear" w:color="auto" w:fill="auto"/>
          </w:tcPr>
          <w:p w14:paraId="77EFF8A5" w14:textId="77777777" w:rsidR="00526C39" w:rsidRPr="00030FBD" w:rsidRDefault="00526C39" w:rsidP="00514407">
            <w:pPr>
              <w:rPr>
                <w:sz w:val="22"/>
                <w:szCs w:val="22"/>
                <w:lang w:val="sr-Cyrl-RS"/>
              </w:rPr>
            </w:pPr>
          </w:p>
        </w:tc>
      </w:tr>
      <w:tr w:rsidR="00526C39" w:rsidRPr="00030FBD" w14:paraId="704602E5" w14:textId="77777777" w:rsidTr="007E6711">
        <w:trPr>
          <w:trHeight w:hRule="exact" w:val="716"/>
        </w:trPr>
        <w:tc>
          <w:tcPr>
            <w:tcW w:w="284" w:type="dxa"/>
            <w:tcBorders>
              <w:top w:val="single" w:sz="7" w:space="0" w:color="000000"/>
              <w:left w:val="single" w:sz="14" w:space="0" w:color="000000"/>
              <w:bottom w:val="single" w:sz="14" w:space="0" w:color="000000"/>
              <w:right w:val="single" w:sz="7" w:space="0" w:color="000000"/>
            </w:tcBorders>
            <w:shd w:val="clear" w:color="auto" w:fill="auto"/>
          </w:tcPr>
          <w:p w14:paraId="70829490" w14:textId="77777777" w:rsidR="00526C39" w:rsidRPr="00030FBD" w:rsidRDefault="00526C39" w:rsidP="00514407">
            <w:pPr>
              <w:rPr>
                <w:sz w:val="22"/>
                <w:szCs w:val="22"/>
                <w:lang w:val="sr-Cyrl-RS"/>
              </w:rPr>
            </w:pPr>
            <w:r w:rsidRPr="00030FBD">
              <w:rPr>
                <w:sz w:val="22"/>
                <w:szCs w:val="22"/>
                <w:lang w:val="sr-Cyrl-RS"/>
              </w:rPr>
              <w:t>21</w:t>
            </w:r>
          </w:p>
        </w:tc>
        <w:tc>
          <w:tcPr>
            <w:tcW w:w="2551" w:type="dxa"/>
            <w:tcBorders>
              <w:top w:val="single" w:sz="7" w:space="0" w:color="000000"/>
              <w:left w:val="single" w:sz="7" w:space="0" w:color="000000"/>
              <w:bottom w:val="single" w:sz="14" w:space="0" w:color="000000"/>
              <w:right w:val="single" w:sz="7" w:space="0" w:color="000000"/>
            </w:tcBorders>
            <w:shd w:val="clear" w:color="auto" w:fill="auto"/>
          </w:tcPr>
          <w:p w14:paraId="5C8A4D0D" w14:textId="6A018088" w:rsidR="00526C39" w:rsidRPr="00030FBD" w:rsidRDefault="007E6711" w:rsidP="007E6711">
            <w:pPr>
              <w:jc w:val="left"/>
              <w:rPr>
                <w:sz w:val="22"/>
                <w:szCs w:val="22"/>
                <w:lang w:val="sr-Cyrl-RS"/>
              </w:rPr>
            </w:pPr>
            <w:r>
              <w:rPr>
                <w:sz w:val="22"/>
                <w:szCs w:val="22"/>
                <w:lang w:val="sr-Cyrl-RS"/>
              </w:rPr>
              <w:t>ГЗ</w:t>
            </w:r>
            <w:r w:rsidR="00526C39" w:rsidRPr="00030FBD">
              <w:rPr>
                <w:sz w:val="22"/>
                <w:szCs w:val="22"/>
                <w:lang w:val="sr-Cyrl-RS"/>
              </w:rPr>
              <w:t xml:space="preserve"> за геронтологију и палијативно збрињавање</w:t>
            </w:r>
          </w:p>
        </w:tc>
        <w:tc>
          <w:tcPr>
            <w:tcW w:w="851" w:type="dxa"/>
            <w:tcBorders>
              <w:top w:val="single" w:sz="7" w:space="0" w:color="000000"/>
              <w:left w:val="single" w:sz="7" w:space="0" w:color="000000"/>
              <w:bottom w:val="single" w:sz="14" w:space="0" w:color="000000"/>
              <w:right w:val="single" w:sz="20" w:space="0" w:color="000000"/>
            </w:tcBorders>
            <w:shd w:val="clear" w:color="auto" w:fill="auto"/>
          </w:tcPr>
          <w:p w14:paraId="40BAC590" w14:textId="77777777" w:rsidR="00526C39" w:rsidRPr="00030FBD" w:rsidRDefault="00526C39" w:rsidP="00514407">
            <w:pPr>
              <w:rPr>
                <w:sz w:val="22"/>
                <w:szCs w:val="22"/>
                <w:lang w:val="sr-Cyrl-RS"/>
              </w:rPr>
            </w:pPr>
            <w:r w:rsidRPr="00030FBD">
              <w:rPr>
                <w:sz w:val="22"/>
                <w:szCs w:val="22"/>
                <w:lang w:val="sr-Cyrl-RS"/>
              </w:rPr>
              <w:t>2</w:t>
            </w:r>
          </w:p>
        </w:tc>
        <w:tc>
          <w:tcPr>
            <w:tcW w:w="708" w:type="dxa"/>
            <w:tcBorders>
              <w:top w:val="single" w:sz="7" w:space="0" w:color="000000"/>
              <w:left w:val="single" w:sz="20" w:space="0" w:color="000000"/>
              <w:bottom w:val="single" w:sz="14" w:space="0" w:color="000000"/>
              <w:right w:val="single" w:sz="20" w:space="0" w:color="000000"/>
            </w:tcBorders>
            <w:shd w:val="clear" w:color="auto" w:fill="auto"/>
          </w:tcPr>
          <w:p w14:paraId="5839F6FC" w14:textId="77777777" w:rsidR="00526C39" w:rsidRPr="00030FBD" w:rsidRDefault="00526C39" w:rsidP="00514407">
            <w:pPr>
              <w:rPr>
                <w:sz w:val="22"/>
                <w:szCs w:val="22"/>
                <w:lang w:val="sr-Cyrl-RS"/>
              </w:rPr>
            </w:pPr>
            <w:r w:rsidRPr="00030FBD">
              <w:rPr>
                <w:sz w:val="22"/>
                <w:szCs w:val="22"/>
                <w:lang w:val="sr-Cyrl-RS"/>
              </w:rPr>
              <w:t>1</w:t>
            </w:r>
          </w:p>
        </w:tc>
        <w:tc>
          <w:tcPr>
            <w:tcW w:w="709" w:type="dxa"/>
            <w:tcBorders>
              <w:top w:val="single" w:sz="7" w:space="0" w:color="000000"/>
              <w:left w:val="single" w:sz="20" w:space="0" w:color="000000"/>
              <w:bottom w:val="single" w:sz="14" w:space="0" w:color="000000"/>
              <w:right w:val="single" w:sz="7" w:space="0" w:color="000000"/>
            </w:tcBorders>
            <w:shd w:val="clear" w:color="auto" w:fill="auto"/>
          </w:tcPr>
          <w:p w14:paraId="42C4FAF0" w14:textId="77777777" w:rsidR="00526C39" w:rsidRPr="00030FBD" w:rsidRDefault="00526C39" w:rsidP="00514407">
            <w:pPr>
              <w:rPr>
                <w:sz w:val="22"/>
                <w:szCs w:val="22"/>
                <w:lang w:val="sr-Cyrl-RS"/>
              </w:rPr>
            </w:pPr>
          </w:p>
        </w:tc>
        <w:tc>
          <w:tcPr>
            <w:tcW w:w="624" w:type="dxa"/>
            <w:tcBorders>
              <w:top w:val="single" w:sz="7" w:space="0" w:color="000000"/>
              <w:left w:val="single" w:sz="7" w:space="0" w:color="000000"/>
              <w:bottom w:val="single" w:sz="14" w:space="0" w:color="000000"/>
              <w:right w:val="single" w:sz="7" w:space="0" w:color="000000"/>
            </w:tcBorders>
            <w:shd w:val="clear" w:color="auto" w:fill="auto"/>
          </w:tcPr>
          <w:p w14:paraId="19DB976A" w14:textId="77777777" w:rsidR="00526C39" w:rsidRPr="00030FBD" w:rsidRDefault="00526C39" w:rsidP="00514407">
            <w:pPr>
              <w:rPr>
                <w:sz w:val="22"/>
                <w:szCs w:val="22"/>
                <w:lang w:val="sr-Cyrl-RS"/>
              </w:rPr>
            </w:pPr>
          </w:p>
        </w:tc>
        <w:tc>
          <w:tcPr>
            <w:tcW w:w="492" w:type="dxa"/>
            <w:tcBorders>
              <w:top w:val="single" w:sz="7" w:space="0" w:color="000000"/>
              <w:left w:val="single" w:sz="7" w:space="0" w:color="000000"/>
              <w:bottom w:val="single" w:sz="14" w:space="0" w:color="000000"/>
              <w:right w:val="single" w:sz="7" w:space="0" w:color="000000"/>
            </w:tcBorders>
            <w:shd w:val="clear" w:color="auto" w:fill="auto"/>
          </w:tcPr>
          <w:p w14:paraId="184C8943" w14:textId="77777777" w:rsidR="00526C39" w:rsidRPr="00030FBD" w:rsidRDefault="00526C39" w:rsidP="00514407">
            <w:pPr>
              <w:rPr>
                <w:sz w:val="22"/>
                <w:szCs w:val="22"/>
                <w:lang w:val="sr-Cyrl-RS"/>
              </w:rPr>
            </w:pPr>
            <w:r w:rsidRPr="00030FBD">
              <w:rPr>
                <w:sz w:val="22"/>
                <w:szCs w:val="22"/>
                <w:lang w:val="sr-Cyrl-RS"/>
              </w:rPr>
              <w:t>1</w:t>
            </w:r>
          </w:p>
        </w:tc>
        <w:tc>
          <w:tcPr>
            <w:tcW w:w="615" w:type="dxa"/>
            <w:tcBorders>
              <w:top w:val="single" w:sz="7" w:space="0" w:color="000000"/>
              <w:left w:val="single" w:sz="7" w:space="0" w:color="000000"/>
              <w:bottom w:val="single" w:sz="14" w:space="0" w:color="000000"/>
              <w:right w:val="single" w:sz="7" w:space="0" w:color="000000"/>
            </w:tcBorders>
            <w:shd w:val="clear" w:color="auto" w:fill="auto"/>
          </w:tcPr>
          <w:p w14:paraId="4B3A9B51" w14:textId="77777777" w:rsidR="00526C39" w:rsidRPr="00030FBD" w:rsidRDefault="00526C39" w:rsidP="00514407">
            <w:pPr>
              <w:rPr>
                <w:sz w:val="22"/>
                <w:szCs w:val="22"/>
                <w:lang w:val="sr-Cyrl-RS"/>
              </w:rPr>
            </w:pPr>
            <w:r w:rsidRPr="00030FBD">
              <w:rPr>
                <w:sz w:val="22"/>
                <w:szCs w:val="22"/>
                <w:lang w:val="sr-Cyrl-RS"/>
              </w:rPr>
              <w:t>1</w:t>
            </w:r>
          </w:p>
        </w:tc>
        <w:tc>
          <w:tcPr>
            <w:tcW w:w="705" w:type="dxa"/>
            <w:tcBorders>
              <w:top w:val="single" w:sz="7" w:space="0" w:color="000000"/>
              <w:left w:val="single" w:sz="7" w:space="0" w:color="000000"/>
              <w:bottom w:val="single" w:sz="14" w:space="0" w:color="000000"/>
              <w:right w:val="single" w:sz="7" w:space="0" w:color="000000"/>
            </w:tcBorders>
            <w:shd w:val="clear" w:color="auto" w:fill="auto"/>
          </w:tcPr>
          <w:p w14:paraId="2265534F" w14:textId="77777777" w:rsidR="00526C39" w:rsidRPr="00030FBD" w:rsidRDefault="00526C39" w:rsidP="00514407">
            <w:pPr>
              <w:rPr>
                <w:sz w:val="22"/>
                <w:szCs w:val="22"/>
                <w:lang w:val="sr-Cyrl-RS"/>
              </w:rPr>
            </w:pPr>
          </w:p>
        </w:tc>
        <w:tc>
          <w:tcPr>
            <w:tcW w:w="632" w:type="dxa"/>
            <w:tcBorders>
              <w:top w:val="single" w:sz="7" w:space="0" w:color="000000"/>
              <w:left w:val="single" w:sz="7" w:space="0" w:color="000000"/>
              <w:bottom w:val="single" w:sz="14" w:space="0" w:color="000000"/>
              <w:right w:val="single" w:sz="7" w:space="0" w:color="000000"/>
            </w:tcBorders>
            <w:shd w:val="clear" w:color="auto" w:fill="auto"/>
          </w:tcPr>
          <w:p w14:paraId="2439D238" w14:textId="77777777" w:rsidR="00526C39" w:rsidRPr="00030FBD" w:rsidRDefault="00526C39" w:rsidP="00514407">
            <w:pPr>
              <w:rPr>
                <w:sz w:val="22"/>
                <w:szCs w:val="22"/>
                <w:lang w:val="sr-Cyrl-RS"/>
              </w:rPr>
            </w:pPr>
          </w:p>
        </w:tc>
        <w:tc>
          <w:tcPr>
            <w:tcW w:w="759" w:type="dxa"/>
            <w:tcBorders>
              <w:top w:val="single" w:sz="7" w:space="0" w:color="000000"/>
              <w:left w:val="single" w:sz="7" w:space="0" w:color="000000"/>
              <w:bottom w:val="single" w:sz="14" w:space="0" w:color="000000"/>
              <w:right w:val="single" w:sz="7" w:space="0" w:color="000000"/>
            </w:tcBorders>
            <w:shd w:val="clear" w:color="auto" w:fill="auto"/>
          </w:tcPr>
          <w:p w14:paraId="594283FC" w14:textId="77777777" w:rsidR="00526C39" w:rsidRPr="00030FBD" w:rsidRDefault="00526C39" w:rsidP="00514407">
            <w:pPr>
              <w:rPr>
                <w:sz w:val="22"/>
                <w:szCs w:val="22"/>
                <w:lang w:val="sr-Cyrl-RS"/>
              </w:rPr>
            </w:pPr>
          </w:p>
        </w:tc>
        <w:tc>
          <w:tcPr>
            <w:tcW w:w="851" w:type="dxa"/>
            <w:tcBorders>
              <w:top w:val="single" w:sz="7" w:space="0" w:color="000000"/>
              <w:left w:val="single" w:sz="7" w:space="0" w:color="000000"/>
              <w:bottom w:val="single" w:sz="14" w:space="0" w:color="000000"/>
              <w:right w:val="single" w:sz="14" w:space="0" w:color="000000"/>
            </w:tcBorders>
            <w:shd w:val="clear" w:color="auto" w:fill="auto"/>
          </w:tcPr>
          <w:p w14:paraId="67CE4BFC" w14:textId="77777777" w:rsidR="00526C39" w:rsidRPr="00030FBD" w:rsidRDefault="00526C39" w:rsidP="00514407">
            <w:pPr>
              <w:rPr>
                <w:sz w:val="22"/>
                <w:szCs w:val="22"/>
                <w:lang w:val="sr-Cyrl-RS"/>
              </w:rPr>
            </w:pPr>
          </w:p>
        </w:tc>
      </w:tr>
    </w:tbl>
    <w:p w14:paraId="56A14967" w14:textId="77777777" w:rsidR="008C53B9" w:rsidRPr="00030FBD" w:rsidRDefault="008C53B9" w:rsidP="00514407">
      <w:pPr>
        <w:rPr>
          <w:sz w:val="22"/>
          <w:szCs w:val="22"/>
          <w:lang w:val="sr-Cyrl-RS"/>
        </w:rPr>
      </w:pPr>
    </w:p>
    <w:p w14:paraId="05D9A1E7" w14:textId="620F4643" w:rsidR="00474190" w:rsidRPr="00030FBD" w:rsidRDefault="003549B4" w:rsidP="00514407">
      <w:pPr>
        <w:pStyle w:val="Heading2"/>
        <w:numPr>
          <w:ilvl w:val="1"/>
          <w:numId w:val="36"/>
        </w:numPr>
        <w:rPr>
          <w:sz w:val="22"/>
          <w:szCs w:val="22"/>
          <w:lang w:val="sr-Cyrl-RS"/>
        </w:rPr>
      </w:pPr>
      <w:bookmarkStart w:id="39" w:name="_Toc126834656"/>
      <w:r w:rsidRPr="00030FBD">
        <w:rPr>
          <w:sz w:val="22"/>
          <w:szCs w:val="22"/>
          <w:lang w:val="sr-Cyrl-RS"/>
        </w:rPr>
        <w:t>Опажено здравље (самопроцена здравља)</w:t>
      </w:r>
      <w:bookmarkEnd w:id="39"/>
      <w:r w:rsidR="00494C43" w:rsidRPr="00030FBD">
        <w:rPr>
          <w:sz w:val="22"/>
          <w:szCs w:val="22"/>
          <w:lang w:val="sr-Cyrl-RS"/>
        </w:rPr>
        <w:t xml:space="preserve"> </w:t>
      </w:r>
    </w:p>
    <w:p w14:paraId="0924C794" w14:textId="77777777" w:rsidR="00B82ECF" w:rsidRPr="00030FBD" w:rsidRDefault="00B82ECF" w:rsidP="00514407">
      <w:pPr>
        <w:rPr>
          <w:sz w:val="22"/>
          <w:szCs w:val="22"/>
          <w:lang w:val="sr-Cyrl-RS"/>
        </w:rPr>
      </w:pPr>
    </w:p>
    <w:p w14:paraId="63093621" w14:textId="77777777" w:rsidR="004A32AA" w:rsidRPr="00030FBD" w:rsidRDefault="00B82ECF" w:rsidP="00514407">
      <w:pPr>
        <w:rPr>
          <w:sz w:val="22"/>
          <w:szCs w:val="22"/>
          <w:lang w:val="sr-Cyrl-RS"/>
        </w:rPr>
      </w:pPr>
      <w:r w:rsidRPr="00030FBD">
        <w:rPr>
          <w:sz w:val="22"/>
          <w:szCs w:val="22"/>
          <w:lang w:val="sr-Cyrl-RS"/>
        </w:rPr>
        <w:t xml:space="preserve"> </w:t>
      </w:r>
      <w:r w:rsidR="004A32AA" w:rsidRPr="00030FBD">
        <w:rPr>
          <w:sz w:val="22"/>
          <w:szCs w:val="22"/>
          <w:lang w:val="sr-Cyrl-RS"/>
        </w:rPr>
        <w:t>Центар за контролу и превенцију болести обавља прикупљање, анализирање и обраду података о кретању заразних болести, врши анализу и периодично извештавање са проценом епидемиолошке ситуације, истражује факторе ризика за настанак болести/епидемија и предлаже мере за очување и унапређење здравља становника Београда.</w:t>
      </w:r>
    </w:p>
    <w:p w14:paraId="736E871F" w14:textId="77777777" w:rsidR="00B82ECF" w:rsidRPr="00030FBD" w:rsidRDefault="00B82ECF" w:rsidP="00514407">
      <w:pPr>
        <w:rPr>
          <w:sz w:val="22"/>
          <w:szCs w:val="22"/>
          <w:lang w:val="sr-Cyrl-RS"/>
        </w:rPr>
      </w:pPr>
    </w:p>
    <w:p w14:paraId="7242A91E" w14:textId="77777777" w:rsidR="004A32AA" w:rsidRPr="00030FBD" w:rsidRDefault="004A32AA" w:rsidP="00514407">
      <w:pPr>
        <w:rPr>
          <w:sz w:val="22"/>
          <w:szCs w:val="22"/>
          <w:lang w:val="sr-Cyrl-RS"/>
        </w:rPr>
      </w:pPr>
      <w:r w:rsidRPr="00030FBD">
        <w:rPr>
          <w:sz w:val="22"/>
          <w:szCs w:val="22"/>
          <w:lang w:val="sr-Cyrl-RS"/>
        </w:rPr>
        <w:t>У 2020. години, на подручју Београда од акутних заразних болести које подлежу обавезном пријављивању, оболело је укупно 41.817 особа са стопом инциденције 2.520,0 на 100.000 становника. У укупном оболевању, учешће оболелих од грипа износи 13,3% (5.571)</w:t>
      </w:r>
      <w:r w:rsidR="00B82ECF" w:rsidRPr="00030FBD">
        <w:rPr>
          <w:sz w:val="22"/>
          <w:szCs w:val="22"/>
          <w:vertAlign w:val="superscript"/>
          <w:lang w:val="sr-Cyrl-RS"/>
        </w:rPr>
        <w:t xml:space="preserve"> </w:t>
      </w:r>
      <w:r w:rsidR="00B82ECF" w:rsidRPr="00030FBD">
        <w:rPr>
          <w:sz w:val="22"/>
          <w:szCs w:val="22"/>
          <w:vertAlign w:val="superscript"/>
          <w:lang w:val="sr-Cyrl-RS"/>
        </w:rPr>
        <w:footnoteReference w:id="24"/>
      </w:r>
      <w:r w:rsidR="00B82ECF" w:rsidRPr="00030FBD">
        <w:rPr>
          <w:sz w:val="22"/>
          <w:szCs w:val="22"/>
          <w:lang w:val="sr-Cyrl-RS"/>
        </w:rPr>
        <w:t xml:space="preserve">  </w:t>
      </w:r>
      <w:r w:rsidRPr="00030FBD">
        <w:rPr>
          <w:sz w:val="22"/>
          <w:szCs w:val="22"/>
          <w:lang w:val="sr-Cyrl-RS"/>
        </w:rPr>
        <w:t>.</w:t>
      </w:r>
    </w:p>
    <w:p w14:paraId="025EE3A8" w14:textId="77777777" w:rsidR="00B82ECF" w:rsidRPr="00030FBD" w:rsidRDefault="00B82ECF" w:rsidP="00514407">
      <w:pPr>
        <w:rPr>
          <w:sz w:val="22"/>
          <w:szCs w:val="22"/>
          <w:lang w:val="sr-Cyrl-RS"/>
        </w:rPr>
      </w:pPr>
    </w:p>
    <w:p w14:paraId="5C7F3BD1" w14:textId="22B170CA" w:rsidR="00B82ECF" w:rsidRPr="00030FBD" w:rsidRDefault="004A32AA" w:rsidP="00514407">
      <w:pPr>
        <w:rPr>
          <w:sz w:val="22"/>
          <w:szCs w:val="22"/>
          <w:lang w:val="sr-Cyrl-RS"/>
        </w:rPr>
      </w:pPr>
      <w:r w:rsidRPr="00030FBD">
        <w:rPr>
          <w:sz w:val="22"/>
          <w:szCs w:val="22"/>
          <w:lang w:val="sr-Cyrl-RS"/>
        </w:rPr>
        <w:t>У периоду 2016-2017. године број пријављених случајева оболевања од заразних болести има опадајући тренд, у периоду 2017-2018. године инциденције оболевања од заразних болести бележе сличне вредности, да би у 2019. године био регистрован пад броја оболелих. Поновни пораст броја оболелих од заразних болести регистрован је у 2020. години због великог броја пријављених од COVID-19 (26.009)</w:t>
      </w:r>
      <w:r w:rsidR="00B5126F" w:rsidRPr="00030FBD">
        <w:rPr>
          <w:sz w:val="22"/>
          <w:szCs w:val="22"/>
          <w:lang w:val="sr-Cyrl-RS"/>
        </w:rPr>
        <w:t>.</w:t>
      </w:r>
    </w:p>
    <w:p w14:paraId="0C40AFD5" w14:textId="77777777" w:rsidR="00B5126F" w:rsidRPr="00030FBD" w:rsidRDefault="00B5126F" w:rsidP="00514407">
      <w:pPr>
        <w:rPr>
          <w:sz w:val="22"/>
          <w:szCs w:val="22"/>
          <w:lang w:val="sr-Cyrl-RS"/>
        </w:rPr>
      </w:pPr>
    </w:p>
    <w:p w14:paraId="18269FC7" w14:textId="77777777" w:rsidR="004A32AA" w:rsidRPr="00030FBD" w:rsidRDefault="004A32AA" w:rsidP="00514407">
      <w:pPr>
        <w:rPr>
          <w:sz w:val="22"/>
          <w:szCs w:val="22"/>
          <w:lang w:val="sr-Cyrl-RS"/>
        </w:rPr>
      </w:pPr>
      <w:r w:rsidRPr="00030FBD">
        <w:rPr>
          <w:sz w:val="22"/>
          <w:szCs w:val="22"/>
          <w:lang w:val="sr-Cyrl-RS"/>
        </w:rPr>
        <w:t xml:space="preserve">Међу регистрованим случајевима заразних болести током 2020. године доминирали су оболели од: COVID-19 – 26.009, Influenza – 5.571, Varicella – 4.102, Pneumonia – 2.780 Pharyngitis/Tonsillitis streptococcica et Scarlatina – 1.589 и Scabies – 707. </w:t>
      </w:r>
    </w:p>
    <w:p w14:paraId="1CCC5E33" w14:textId="77777777" w:rsidR="00B82ECF" w:rsidRPr="00030FBD" w:rsidRDefault="00B82ECF" w:rsidP="00514407">
      <w:pPr>
        <w:rPr>
          <w:sz w:val="22"/>
          <w:szCs w:val="22"/>
          <w:lang w:val="sr-Cyrl-RS"/>
        </w:rPr>
      </w:pPr>
    </w:p>
    <w:p w14:paraId="524A1E69" w14:textId="1FE826FA" w:rsidR="008C53B9" w:rsidRPr="00030FBD" w:rsidRDefault="00431CED" w:rsidP="00514407">
      <w:pPr>
        <w:rPr>
          <w:sz w:val="22"/>
          <w:szCs w:val="22"/>
          <w:lang w:val="sr-Cyrl-RS"/>
        </w:rPr>
      </w:pPr>
      <w:r w:rsidRPr="00030FBD">
        <w:rPr>
          <w:sz w:val="22"/>
          <w:szCs w:val="22"/>
          <w:lang w:val="sr-Cyrl-RS"/>
        </w:rPr>
        <w:t>У односу на узрасну дистрибуцију оболелих најзаступљенија узрасна група су старији од 60 година (19,0%), следе узрасне групе од 30-39 (15,7%), 40-49 (15,6%) и 50-59 година (13,5%), због најчешћег оболевања од COVID-19. Најмање оболелих је у узрасту 15-19 и 10-14 година.</w:t>
      </w:r>
    </w:p>
    <w:p w14:paraId="3D6C5FDD" w14:textId="77777777" w:rsidR="007E6711" w:rsidRDefault="007E6711" w:rsidP="00514407">
      <w:pPr>
        <w:rPr>
          <w:sz w:val="22"/>
          <w:szCs w:val="22"/>
          <w:lang w:val="sr-Cyrl-RS"/>
        </w:rPr>
      </w:pPr>
    </w:p>
    <w:p w14:paraId="6C6E5D29" w14:textId="7BA67F3E" w:rsidR="00431CED" w:rsidRPr="00030FBD" w:rsidRDefault="00431CED" w:rsidP="00514407">
      <w:pPr>
        <w:rPr>
          <w:i/>
          <w:iCs/>
          <w:sz w:val="22"/>
          <w:szCs w:val="22"/>
          <w:lang w:val="sr-Cyrl-RS"/>
        </w:rPr>
      </w:pPr>
      <w:r w:rsidRPr="00030FBD">
        <w:rPr>
          <w:i/>
          <w:iCs/>
          <w:sz w:val="22"/>
          <w:szCs w:val="22"/>
          <w:lang w:val="sr-Cyrl-RS"/>
        </w:rPr>
        <w:t>Графикон</w:t>
      </w:r>
      <w:r w:rsidR="00B5126F" w:rsidRPr="00030FBD">
        <w:rPr>
          <w:i/>
          <w:iCs/>
          <w:sz w:val="22"/>
          <w:szCs w:val="22"/>
          <w:lang w:val="sr-Cyrl-RS"/>
        </w:rPr>
        <w:t xml:space="preserve"> </w:t>
      </w:r>
      <w:r w:rsidR="0023431F">
        <w:rPr>
          <w:i/>
          <w:iCs/>
          <w:sz w:val="22"/>
          <w:szCs w:val="22"/>
          <w:lang w:val="sr-Cyrl-RS"/>
        </w:rPr>
        <w:t>19</w:t>
      </w:r>
      <w:r w:rsidR="00B5126F" w:rsidRPr="00030FBD">
        <w:rPr>
          <w:i/>
          <w:iCs/>
          <w:sz w:val="22"/>
          <w:szCs w:val="22"/>
          <w:lang w:val="sr-Cyrl-RS"/>
        </w:rPr>
        <w:t>:</w:t>
      </w:r>
      <w:r w:rsidRPr="00030FBD">
        <w:rPr>
          <w:i/>
          <w:iCs/>
          <w:sz w:val="22"/>
          <w:szCs w:val="22"/>
          <w:lang w:val="sr-Cyrl-RS"/>
        </w:rPr>
        <w:t xml:space="preserve">  Заразне болести по добним групама, Београд, 2020. година</w:t>
      </w:r>
    </w:p>
    <w:p w14:paraId="4638305F" w14:textId="668C64AF" w:rsidR="004A32AA" w:rsidRPr="00030FBD" w:rsidRDefault="00B57B5E" w:rsidP="00514407">
      <w:pPr>
        <w:rPr>
          <w:sz w:val="22"/>
          <w:szCs w:val="22"/>
          <w:lang w:val="sr-Cyrl-RS"/>
        </w:rPr>
      </w:pPr>
      <w:r w:rsidRPr="00030FBD">
        <w:rPr>
          <w:noProof/>
          <w:sz w:val="22"/>
          <w:szCs w:val="22"/>
          <w:lang w:val="sr-Latn-RS" w:eastAsia="sr-Latn-RS"/>
        </w:rPr>
        <w:drawing>
          <wp:inline distT="0" distB="0" distL="0" distR="0" wp14:anchorId="23DCFBC8" wp14:editId="3D4F0915">
            <wp:extent cx="5441602" cy="19397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8737" cy="1942341"/>
                    </a:xfrm>
                    <a:prstGeom prst="rect">
                      <a:avLst/>
                    </a:prstGeom>
                    <a:noFill/>
                    <a:ln>
                      <a:noFill/>
                    </a:ln>
                  </pic:spPr>
                </pic:pic>
              </a:graphicData>
            </a:graphic>
          </wp:inline>
        </w:drawing>
      </w:r>
    </w:p>
    <w:p w14:paraId="186C2202" w14:textId="135A3E9E" w:rsidR="00431CED" w:rsidRPr="00030FBD" w:rsidRDefault="00431CED" w:rsidP="00514407">
      <w:pPr>
        <w:rPr>
          <w:sz w:val="22"/>
          <w:szCs w:val="22"/>
          <w:lang w:val="sr-Cyrl-RS"/>
        </w:rPr>
      </w:pPr>
      <w:r w:rsidRPr="00030FBD">
        <w:rPr>
          <w:sz w:val="22"/>
          <w:szCs w:val="22"/>
          <w:lang w:val="sr-Cyrl-RS"/>
        </w:rPr>
        <w:t>Највеће стопе инциденције бележе се у општинама Стари град (5.281,7/100.000),</w:t>
      </w:r>
      <w:r w:rsidR="00B5126F" w:rsidRPr="00030FBD">
        <w:rPr>
          <w:sz w:val="22"/>
          <w:szCs w:val="22"/>
          <w:lang w:val="sr-Cyrl-RS"/>
        </w:rPr>
        <w:t xml:space="preserve"> </w:t>
      </w:r>
      <w:r w:rsidRPr="00030FBD">
        <w:rPr>
          <w:sz w:val="22"/>
          <w:szCs w:val="22"/>
          <w:lang w:val="sr-Cyrl-RS"/>
        </w:rPr>
        <w:t>Нови Београд (4.246,5/100.000),</w:t>
      </w:r>
      <w:r w:rsidR="00B5126F" w:rsidRPr="00030FBD">
        <w:rPr>
          <w:sz w:val="22"/>
          <w:szCs w:val="22"/>
          <w:lang w:val="sr-Cyrl-RS"/>
        </w:rPr>
        <w:t xml:space="preserve"> </w:t>
      </w:r>
      <w:r w:rsidRPr="00030FBD">
        <w:rPr>
          <w:sz w:val="22"/>
          <w:szCs w:val="22"/>
          <w:lang w:val="sr-Cyrl-RS"/>
        </w:rPr>
        <w:t>Вождовац (3.671,0/100.000),</w:t>
      </w:r>
      <w:r w:rsidR="00B5126F" w:rsidRPr="00030FBD">
        <w:rPr>
          <w:sz w:val="22"/>
          <w:szCs w:val="22"/>
          <w:lang w:val="sr-Cyrl-RS"/>
        </w:rPr>
        <w:t xml:space="preserve"> </w:t>
      </w:r>
      <w:r w:rsidRPr="00030FBD">
        <w:rPr>
          <w:sz w:val="22"/>
          <w:szCs w:val="22"/>
          <w:lang w:val="sr-Cyrl-RS"/>
        </w:rPr>
        <w:t>Обреновац (2.563,3/100.000) и Звездара (2.373,4/100.000).</w:t>
      </w:r>
    </w:p>
    <w:p w14:paraId="076161EC" w14:textId="0820F963" w:rsidR="00291358" w:rsidRDefault="00B55457" w:rsidP="00514407">
      <w:pPr>
        <w:rPr>
          <w:sz w:val="22"/>
          <w:szCs w:val="22"/>
          <w:lang w:val="sr-Cyrl-RS"/>
        </w:rPr>
      </w:pPr>
      <w:r w:rsidRPr="00030FBD">
        <w:rPr>
          <w:sz w:val="22"/>
          <w:szCs w:val="22"/>
          <w:lang w:val="sr-Cyrl-RS"/>
        </w:rPr>
        <w:t xml:space="preserve">    </w:t>
      </w:r>
    </w:p>
    <w:p w14:paraId="740BF11A" w14:textId="77777777" w:rsidR="007E6711" w:rsidRPr="00030FBD" w:rsidRDefault="007E6711" w:rsidP="00514407">
      <w:pPr>
        <w:rPr>
          <w:sz w:val="22"/>
          <w:szCs w:val="22"/>
          <w:lang w:val="sr-Cyrl-RS"/>
        </w:rPr>
      </w:pPr>
    </w:p>
    <w:p w14:paraId="3DF6613E" w14:textId="77777777" w:rsidR="00291358" w:rsidRPr="00030FBD" w:rsidRDefault="00291358" w:rsidP="00514407">
      <w:pPr>
        <w:pStyle w:val="Heading2"/>
        <w:numPr>
          <w:ilvl w:val="1"/>
          <w:numId w:val="36"/>
        </w:numPr>
        <w:rPr>
          <w:sz w:val="22"/>
          <w:szCs w:val="22"/>
          <w:lang w:val="sr-Cyrl-RS"/>
        </w:rPr>
      </w:pPr>
      <w:bookmarkStart w:id="40" w:name="_Toc126834657"/>
      <w:r w:rsidRPr="00030FBD">
        <w:rPr>
          <w:sz w:val="22"/>
          <w:szCs w:val="22"/>
          <w:lang w:val="sr-Cyrl-RS"/>
        </w:rPr>
        <w:t>Подаци о стиловима живота</w:t>
      </w:r>
      <w:bookmarkEnd w:id="40"/>
      <w:r w:rsidR="00AE4A20" w:rsidRPr="00030FBD">
        <w:rPr>
          <w:sz w:val="22"/>
          <w:szCs w:val="22"/>
          <w:lang w:val="sr-Cyrl-RS"/>
        </w:rPr>
        <w:t xml:space="preserve"> </w:t>
      </w:r>
    </w:p>
    <w:p w14:paraId="2FFD5E71" w14:textId="77777777" w:rsidR="00291358" w:rsidRPr="00030FBD" w:rsidRDefault="00291358" w:rsidP="00514407">
      <w:pPr>
        <w:rPr>
          <w:sz w:val="22"/>
          <w:szCs w:val="22"/>
          <w:lang w:val="sr-Cyrl-RS"/>
        </w:rPr>
      </w:pPr>
    </w:p>
    <w:p w14:paraId="4891878F" w14:textId="77777777" w:rsidR="00B5126F" w:rsidRPr="00030FBD" w:rsidRDefault="00291358" w:rsidP="00514407">
      <w:pPr>
        <w:rPr>
          <w:sz w:val="22"/>
          <w:szCs w:val="22"/>
          <w:lang w:val="sr-Cyrl-RS"/>
        </w:rPr>
      </w:pPr>
      <w:r w:rsidRPr="00030FBD">
        <w:rPr>
          <w:sz w:val="22"/>
          <w:szCs w:val="22"/>
          <w:lang w:val="sr-Cyrl-RS"/>
        </w:rPr>
        <w:t>Подаци o стиловима живота, штетним навикама и понашању који утичу на</w:t>
      </w:r>
      <w:r w:rsidR="00B5126F" w:rsidRPr="00030FBD">
        <w:rPr>
          <w:sz w:val="22"/>
          <w:szCs w:val="22"/>
          <w:lang w:val="sr-Cyrl-RS"/>
        </w:rPr>
        <w:t xml:space="preserve"> </w:t>
      </w:r>
      <w:r w:rsidRPr="00030FBD">
        <w:rPr>
          <w:sz w:val="22"/>
          <w:szCs w:val="22"/>
          <w:lang w:val="sr-Cyrl-RS"/>
        </w:rPr>
        <w:t>здравље, не прикупљају се и не постоје у рутинској званичној статистици. Ови подаци</w:t>
      </w:r>
      <w:r w:rsidR="00B5126F" w:rsidRPr="00030FBD">
        <w:rPr>
          <w:sz w:val="22"/>
          <w:szCs w:val="22"/>
          <w:lang w:val="sr-Cyrl-RS"/>
        </w:rPr>
        <w:t xml:space="preserve"> </w:t>
      </w:r>
      <w:r w:rsidRPr="00030FBD">
        <w:rPr>
          <w:sz w:val="22"/>
          <w:szCs w:val="22"/>
          <w:lang w:val="sr-Cyrl-RS"/>
        </w:rPr>
        <w:t>се добијају кроз истраживања. Резултати за становнике региона Београда и Србије су</w:t>
      </w:r>
      <w:r w:rsidR="00B5126F" w:rsidRPr="00030FBD">
        <w:rPr>
          <w:sz w:val="22"/>
          <w:szCs w:val="22"/>
          <w:lang w:val="sr-Cyrl-RS"/>
        </w:rPr>
        <w:t xml:space="preserve"> </w:t>
      </w:r>
      <w:r w:rsidRPr="00030FBD">
        <w:rPr>
          <w:sz w:val="22"/>
          <w:szCs w:val="22"/>
          <w:lang w:val="sr-Cyrl-RS"/>
        </w:rPr>
        <w:t>доступни из четвртог националног истраживања здравља становништва Србије, које је</w:t>
      </w:r>
      <w:r w:rsidR="00B5126F" w:rsidRPr="00030FBD">
        <w:rPr>
          <w:sz w:val="22"/>
          <w:szCs w:val="22"/>
          <w:lang w:val="sr-Cyrl-RS"/>
        </w:rPr>
        <w:t xml:space="preserve"> </w:t>
      </w:r>
      <w:r w:rsidRPr="00030FBD">
        <w:rPr>
          <w:sz w:val="22"/>
          <w:szCs w:val="22"/>
          <w:lang w:val="sr-Cyrl-RS"/>
        </w:rPr>
        <w:t>2019. године спровео Републички завод за статистику, у сарадњи са Институтом за</w:t>
      </w:r>
      <w:r w:rsidR="00B5126F" w:rsidRPr="00030FBD">
        <w:rPr>
          <w:sz w:val="22"/>
          <w:szCs w:val="22"/>
          <w:lang w:val="sr-Cyrl-RS"/>
        </w:rPr>
        <w:t xml:space="preserve"> </w:t>
      </w:r>
      <w:r w:rsidRPr="00030FBD">
        <w:rPr>
          <w:sz w:val="22"/>
          <w:szCs w:val="22"/>
          <w:lang w:val="sr-Cyrl-RS"/>
        </w:rPr>
        <w:t>јавно здравље Србије и Министарством здравља Републике Србије.</w:t>
      </w:r>
    </w:p>
    <w:p w14:paraId="314D7E99" w14:textId="77777777" w:rsidR="00B5126F" w:rsidRPr="00030FBD" w:rsidRDefault="00B5126F" w:rsidP="00514407">
      <w:pPr>
        <w:rPr>
          <w:sz w:val="22"/>
          <w:szCs w:val="22"/>
          <w:lang w:val="sr-Cyrl-RS"/>
        </w:rPr>
      </w:pPr>
    </w:p>
    <w:p w14:paraId="4F815212" w14:textId="436EE087" w:rsidR="00291358" w:rsidRPr="00030FBD" w:rsidRDefault="00291358" w:rsidP="00514407">
      <w:pPr>
        <w:rPr>
          <w:sz w:val="22"/>
          <w:szCs w:val="22"/>
          <w:lang w:val="sr-Cyrl-RS"/>
        </w:rPr>
      </w:pPr>
      <w:r w:rsidRPr="00030FBD">
        <w:rPr>
          <w:sz w:val="22"/>
          <w:szCs w:val="22"/>
          <w:lang w:val="sr-Cyrl-RS"/>
        </w:rPr>
        <w:t>Самопроцена општег здравља представља субјективну оцену испитаника о</w:t>
      </w:r>
      <w:r w:rsidR="00B5126F" w:rsidRPr="00030FBD">
        <w:rPr>
          <w:sz w:val="22"/>
          <w:szCs w:val="22"/>
          <w:lang w:val="sr-Cyrl-RS"/>
        </w:rPr>
        <w:t xml:space="preserve"> </w:t>
      </w:r>
      <w:r w:rsidRPr="00030FBD">
        <w:rPr>
          <w:sz w:val="22"/>
          <w:szCs w:val="22"/>
          <w:lang w:val="sr-Cyrl-RS"/>
        </w:rPr>
        <w:t>сопственом здрављу и често је значајно повезана са објективним стањем здравља и</w:t>
      </w:r>
      <w:r w:rsidR="00B5126F" w:rsidRPr="00030FBD">
        <w:rPr>
          <w:sz w:val="22"/>
          <w:szCs w:val="22"/>
          <w:lang w:val="sr-Cyrl-RS"/>
        </w:rPr>
        <w:t xml:space="preserve"> </w:t>
      </w:r>
      <w:r w:rsidRPr="00030FBD">
        <w:rPr>
          <w:sz w:val="22"/>
          <w:szCs w:val="22"/>
          <w:lang w:val="sr-Cyrl-RS"/>
        </w:rPr>
        <w:t>квалитетом живота становништва. Овај показатељ доприноси процени здравственог</w:t>
      </w:r>
      <w:r w:rsidR="00B5126F" w:rsidRPr="00030FBD">
        <w:rPr>
          <w:sz w:val="22"/>
          <w:szCs w:val="22"/>
          <w:lang w:val="sr-Cyrl-RS"/>
        </w:rPr>
        <w:t xml:space="preserve"> </w:t>
      </w:r>
      <w:r w:rsidRPr="00030FBD">
        <w:rPr>
          <w:sz w:val="22"/>
          <w:szCs w:val="22"/>
          <w:lang w:val="sr-Cyrl-RS"/>
        </w:rPr>
        <w:t>стања и здравствених потреба становништва, неједнакости у здрављу, старења и</w:t>
      </w:r>
      <w:r w:rsidR="00B5126F" w:rsidRPr="00030FBD">
        <w:rPr>
          <w:sz w:val="22"/>
          <w:szCs w:val="22"/>
          <w:lang w:val="sr-Cyrl-RS"/>
        </w:rPr>
        <w:t xml:space="preserve"> </w:t>
      </w:r>
      <w:r w:rsidRPr="00030FBD">
        <w:rPr>
          <w:sz w:val="22"/>
          <w:szCs w:val="22"/>
          <w:lang w:val="sr-Cyrl-RS"/>
        </w:rPr>
        <w:t>оптерећења болестима, а такође представља значајан предиктор морталитета,</w:t>
      </w:r>
      <w:r w:rsidR="00B5126F" w:rsidRPr="00030FBD">
        <w:rPr>
          <w:sz w:val="22"/>
          <w:szCs w:val="22"/>
          <w:lang w:val="sr-Cyrl-RS"/>
        </w:rPr>
        <w:t xml:space="preserve"> </w:t>
      </w:r>
      <w:r w:rsidRPr="00030FBD">
        <w:rPr>
          <w:sz w:val="22"/>
          <w:szCs w:val="22"/>
          <w:lang w:val="sr-Cyrl-RS"/>
        </w:rPr>
        <w:t>морбидитета, функционалних ограничења и коришћења здравствене заштите.</w:t>
      </w:r>
      <w:r w:rsidR="00B5126F" w:rsidRPr="00030FBD">
        <w:rPr>
          <w:sz w:val="22"/>
          <w:szCs w:val="22"/>
          <w:lang w:val="sr-Cyrl-RS"/>
        </w:rPr>
        <w:t xml:space="preserve"> </w:t>
      </w:r>
      <w:r w:rsidRPr="00030FBD">
        <w:rPr>
          <w:sz w:val="22"/>
          <w:szCs w:val="22"/>
          <w:lang w:val="sr-Cyrl-RS"/>
        </w:rPr>
        <w:t>Самопроцена здравља не представља замену за објективније показатеље рутинске</w:t>
      </w:r>
      <w:r w:rsidR="00B5126F" w:rsidRPr="00030FBD">
        <w:rPr>
          <w:sz w:val="22"/>
          <w:szCs w:val="22"/>
          <w:lang w:val="sr-Cyrl-RS"/>
        </w:rPr>
        <w:t xml:space="preserve"> </w:t>
      </w:r>
      <w:r w:rsidRPr="00030FBD">
        <w:rPr>
          <w:sz w:val="22"/>
          <w:szCs w:val="22"/>
          <w:lang w:val="sr-Cyrl-RS"/>
        </w:rPr>
        <w:t>здравствене статистике, већ их допуњује. Оно што се запажа у Истраживању здравља</w:t>
      </w:r>
      <w:r w:rsidR="00B5126F" w:rsidRPr="00030FBD">
        <w:rPr>
          <w:sz w:val="22"/>
          <w:szCs w:val="22"/>
          <w:lang w:val="sr-Cyrl-RS"/>
        </w:rPr>
        <w:t xml:space="preserve"> </w:t>
      </w:r>
      <w:r w:rsidRPr="00030FBD">
        <w:rPr>
          <w:sz w:val="22"/>
          <w:szCs w:val="22"/>
          <w:lang w:val="sr-Cyrl-RS"/>
        </w:rPr>
        <w:t>Србије јесте да становници Београда значајно чешће своје здравствено стање</w:t>
      </w:r>
      <w:r w:rsidR="00B5126F" w:rsidRPr="00030FBD">
        <w:rPr>
          <w:sz w:val="22"/>
          <w:szCs w:val="22"/>
          <w:lang w:val="sr-Cyrl-RS"/>
        </w:rPr>
        <w:t xml:space="preserve"> </w:t>
      </w:r>
      <w:r w:rsidRPr="00030FBD">
        <w:rPr>
          <w:sz w:val="22"/>
          <w:szCs w:val="22"/>
          <w:lang w:val="sr-Cyrl-RS"/>
        </w:rPr>
        <w:t>процењују као добро и веома добро, у односу на остало становништво Републике</w:t>
      </w:r>
      <w:r w:rsidR="00B5126F" w:rsidRPr="00030FBD">
        <w:rPr>
          <w:sz w:val="22"/>
          <w:szCs w:val="22"/>
          <w:lang w:val="sr-Cyrl-RS"/>
        </w:rPr>
        <w:t xml:space="preserve"> </w:t>
      </w:r>
      <w:r w:rsidRPr="00030FBD">
        <w:rPr>
          <w:sz w:val="22"/>
          <w:szCs w:val="22"/>
          <w:lang w:val="sr-Cyrl-RS"/>
        </w:rPr>
        <w:t xml:space="preserve">Србије (Графикон </w:t>
      </w:r>
      <w:r w:rsidR="00B5126F" w:rsidRPr="00030FBD">
        <w:rPr>
          <w:sz w:val="22"/>
          <w:szCs w:val="22"/>
          <w:lang w:val="sr-Cyrl-RS"/>
        </w:rPr>
        <w:t>21</w:t>
      </w:r>
      <w:r w:rsidRPr="00030FBD">
        <w:rPr>
          <w:sz w:val="22"/>
          <w:szCs w:val="22"/>
          <w:lang w:val="sr-Cyrl-RS"/>
        </w:rPr>
        <w:t>).</w:t>
      </w:r>
    </w:p>
    <w:p w14:paraId="2F365BD9" w14:textId="77777777" w:rsidR="00291358" w:rsidRPr="00030FBD" w:rsidRDefault="00291358" w:rsidP="00514407">
      <w:pPr>
        <w:rPr>
          <w:sz w:val="22"/>
          <w:szCs w:val="22"/>
          <w:lang w:val="sr-Cyrl-RS"/>
        </w:rPr>
      </w:pPr>
    </w:p>
    <w:p w14:paraId="536E6F78" w14:textId="338A05D5" w:rsidR="00AE4A20" w:rsidRPr="00030FBD" w:rsidRDefault="00291358" w:rsidP="00514407">
      <w:pPr>
        <w:rPr>
          <w:i/>
          <w:iCs/>
          <w:sz w:val="22"/>
          <w:szCs w:val="22"/>
          <w:lang w:val="sr-Cyrl-RS"/>
        </w:rPr>
      </w:pPr>
      <w:r w:rsidRPr="00030FBD">
        <w:rPr>
          <w:bCs/>
          <w:i/>
          <w:iCs/>
          <w:sz w:val="22"/>
          <w:szCs w:val="22"/>
          <w:lang w:val="sr-Cyrl-RS"/>
        </w:rPr>
        <w:t xml:space="preserve">Графикон </w:t>
      </w:r>
      <w:r w:rsidR="00B5126F" w:rsidRPr="00030FBD">
        <w:rPr>
          <w:bCs/>
          <w:i/>
          <w:iCs/>
          <w:sz w:val="22"/>
          <w:szCs w:val="22"/>
          <w:lang w:val="sr-Cyrl-RS"/>
        </w:rPr>
        <w:t>2</w:t>
      </w:r>
      <w:r w:rsidR="0023431F">
        <w:rPr>
          <w:bCs/>
          <w:i/>
          <w:iCs/>
          <w:sz w:val="22"/>
          <w:szCs w:val="22"/>
          <w:lang w:val="sr-Cyrl-RS"/>
        </w:rPr>
        <w:t>0</w:t>
      </w:r>
      <w:r w:rsidR="00B5126F" w:rsidRPr="00030FBD">
        <w:rPr>
          <w:bCs/>
          <w:i/>
          <w:iCs/>
          <w:sz w:val="22"/>
          <w:szCs w:val="22"/>
          <w:lang w:val="sr-Cyrl-RS"/>
        </w:rPr>
        <w:t>:</w:t>
      </w:r>
      <w:r w:rsidRPr="00030FBD">
        <w:rPr>
          <w:i/>
          <w:iCs/>
          <w:sz w:val="22"/>
          <w:szCs w:val="22"/>
          <w:lang w:val="sr-Cyrl-RS"/>
        </w:rPr>
        <w:t xml:space="preserve"> Проценат становништва који сопствено здравље оцењују као добро и веома добро према регионима </w:t>
      </w:r>
      <w:r w:rsidR="00AE4A20" w:rsidRPr="00030FBD">
        <w:rPr>
          <w:i/>
          <w:iCs/>
          <w:sz w:val="22"/>
          <w:szCs w:val="22"/>
          <w:lang w:val="sr-Cyrl-RS"/>
        </w:rPr>
        <w:t xml:space="preserve"> </w:t>
      </w:r>
    </w:p>
    <w:p w14:paraId="4EB72E0D" w14:textId="1B7B6725" w:rsidR="00AE4A20" w:rsidRPr="00030FBD" w:rsidRDefault="00B57B5E" w:rsidP="00514407">
      <w:pPr>
        <w:rPr>
          <w:sz w:val="22"/>
          <w:szCs w:val="22"/>
          <w:lang w:val="sr-Cyrl-RS"/>
        </w:rPr>
      </w:pPr>
      <w:r w:rsidRPr="00030FBD">
        <w:rPr>
          <w:noProof/>
          <w:sz w:val="22"/>
          <w:szCs w:val="22"/>
          <w:lang w:val="sr-Latn-RS" w:eastAsia="sr-Latn-RS"/>
        </w:rPr>
        <w:drawing>
          <wp:inline distT="0" distB="0" distL="0" distR="0" wp14:anchorId="6FB3E59F" wp14:editId="4BABDE49">
            <wp:extent cx="6271260" cy="2453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1260" cy="2453640"/>
                    </a:xfrm>
                    <a:prstGeom prst="rect">
                      <a:avLst/>
                    </a:prstGeom>
                    <a:noFill/>
                    <a:ln>
                      <a:noFill/>
                    </a:ln>
                  </pic:spPr>
                </pic:pic>
              </a:graphicData>
            </a:graphic>
          </wp:inline>
        </w:drawing>
      </w:r>
    </w:p>
    <w:p w14:paraId="3DEB6D1F" w14:textId="77777777" w:rsidR="00B5126F" w:rsidRPr="00030FBD" w:rsidRDefault="00B5126F" w:rsidP="00514407">
      <w:pPr>
        <w:rPr>
          <w:sz w:val="22"/>
          <w:szCs w:val="22"/>
          <w:lang w:val="sr-Cyrl-RS"/>
        </w:rPr>
      </w:pPr>
      <w:r w:rsidRPr="00030FBD">
        <w:rPr>
          <w:sz w:val="22"/>
          <w:szCs w:val="22"/>
          <w:lang w:val="sr-Cyrl-RS"/>
        </w:rPr>
        <w:t>Извор: Истраживање здравља становништва Србије 2019. године, РСЗ</w:t>
      </w:r>
    </w:p>
    <w:p w14:paraId="4832FF27" w14:textId="77777777" w:rsidR="00B5126F" w:rsidRPr="00030FBD" w:rsidRDefault="00B5126F" w:rsidP="00514407">
      <w:pPr>
        <w:rPr>
          <w:sz w:val="22"/>
          <w:szCs w:val="22"/>
          <w:lang w:val="sr-Cyrl-RS"/>
        </w:rPr>
      </w:pPr>
    </w:p>
    <w:p w14:paraId="144E7E6C" w14:textId="55CA9BC4" w:rsidR="00B5126F" w:rsidRPr="00030FBD" w:rsidRDefault="00AE4A20" w:rsidP="00514407">
      <w:pPr>
        <w:rPr>
          <w:sz w:val="22"/>
          <w:szCs w:val="22"/>
          <w:lang w:val="sr-Cyrl-RS"/>
        </w:rPr>
      </w:pPr>
      <w:r w:rsidRPr="00030FBD">
        <w:rPr>
          <w:sz w:val="22"/>
          <w:szCs w:val="22"/>
          <w:lang w:val="sr-Cyrl-RS"/>
        </w:rPr>
        <w:t>У Србији je 2019. године две трећине становништва (66,5%) проценило своје опште здравље као добро, а значајно више у Београду – 72,8%, док је 22,8% становника сматрало своје здравље просечним, а сваки девети становник оценио своје здравље као лоше – 10,7%. Мушкарци су имали позитивнију слику о сопственом здрављу него жене, па је 71,3% мушкараца оценило своје опште здравствено стање као добро, док је међу женама тај проценат износио 62,1%.</w:t>
      </w:r>
      <w:r w:rsidR="00B5126F" w:rsidRPr="00030FBD">
        <w:rPr>
          <w:sz w:val="22"/>
          <w:szCs w:val="22"/>
          <w:lang w:val="sr-Cyrl-RS"/>
        </w:rPr>
        <w:t xml:space="preserve"> </w:t>
      </w:r>
      <w:r w:rsidRPr="00030FBD">
        <w:rPr>
          <w:sz w:val="22"/>
          <w:szCs w:val="22"/>
          <w:lang w:val="sr-Cyrl-RS"/>
        </w:rPr>
        <w:t>У поређењу са Истраживањима спроведеним 2013. и 2006. године када је 57,8%, односно 49,8% грађана оценило своје здравље као добро, у 2019. години је забележено значајно побољшање овог показатеља.</w:t>
      </w:r>
    </w:p>
    <w:p w14:paraId="2E86CFB6" w14:textId="77777777" w:rsidR="00597AB4" w:rsidRPr="00030FBD" w:rsidRDefault="00AE4A20" w:rsidP="00514407">
      <w:pPr>
        <w:rPr>
          <w:sz w:val="22"/>
          <w:szCs w:val="22"/>
          <w:lang w:val="sr-Cyrl-RS"/>
        </w:rPr>
      </w:pPr>
      <w:r w:rsidRPr="00030FBD">
        <w:rPr>
          <w:sz w:val="22"/>
          <w:szCs w:val="22"/>
          <w:lang w:val="sr-Cyrl-RS"/>
        </w:rPr>
        <w:t>Хроничне незаразне болести, чије лечење изискује значајне материјалне трошкове, су најчешћи разлог коришћења здравствене заштите. Резултати Истраживања су показали да је учесталост свих обољења расла са узрастом и да је приближно свака друга особа у Србији имала неко хронично обољење, скоро сваки трећи становник повишен крвни притисак, сваки шести хронични проблем са леђима, сваки девети повишене масноће у крви, сваки осми хронични проблем са вратном кичмом, сваки једанаести коронарну болест срца или ангину пекторис и сваки четрнаести дегенеративно обољење зглобова.</w:t>
      </w:r>
    </w:p>
    <w:p w14:paraId="69613CD5" w14:textId="77777777" w:rsidR="00597AB4" w:rsidRPr="00030FBD" w:rsidRDefault="00597AB4" w:rsidP="00514407">
      <w:pPr>
        <w:rPr>
          <w:sz w:val="22"/>
          <w:szCs w:val="22"/>
          <w:lang w:val="sr-Cyrl-RS"/>
        </w:rPr>
      </w:pPr>
    </w:p>
    <w:p w14:paraId="3611596D" w14:textId="77777777" w:rsidR="00597AB4" w:rsidRPr="00030FBD" w:rsidRDefault="00AE4A20" w:rsidP="00514407">
      <w:pPr>
        <w:rPr>
          <w:sz w:val="22"/>
          <w:szCs w:val="22"/>
          <w:lang w:val="sr-Cyrl-RS"/>
        </w:rPr>
      </w:pPr>
      <w:r w:rsidRPr="00030FBD">
        <w:rPr>
          <w:sz w:val="22"/>
          <w:szCs w:val="22"/>
          <w:lang w:val="sr-Cyrl-RS"/>
        </w:rPr>
        <w:t>Код жена су у 2019. години биле значајно чешће следеће болести: повишен крвни притисак (32,3% код жена и 26,7% код мушкараца), деформитет доње кичме или други хронични проблем са леђима (20,4% код жена и 13,7% код мушкараца), вратни деформитет или други хронични проблем са вратном кичмом (15,9% код жена и 8,0% код мушкараца), повишене масноће у крви (13,1% код жена и 8,4% код мушкараца), артроза (9,4% код жена и 4,2% код мушкараца), коронарна болест срца или ангина пекторис (10,2% код жена и 7,4% код мушкараца) и алергије (8,8% код жена и 5,8% код мушкараца).</w:t>
      </w:r>
    </w:p>
    <w:p w14:paraId="71845FB0" w14:textId="77777777" w:rsidR="00597AB4" w:rsidRPr="00030FBD" w:rsidRDefault="00597AB4" w:rsidP="00514407">
      <w:pPr>
        <w:rPr>
          <w:sz w:val="22"/>
          <w:szCs w:val="22"/>
          <w:lang w:val="sr-Cyrl-RS"/>
        </w:rPr>
      </w:pPr>
    </w:p>
    <w:p w14:paraId="50D1E73D" w14:textId="77777777" w:rsidR="008601E9" w:rsidRPr="00030FBD" w:rsidRDefault="00AE4A20" w:rsidP="00514407">
      <w:pPr>
        <w:rPr>
          <w:sz w:val="22"/>
          <w:szCs w:val="22"/>
          <w:lang w:val="sr-Cyrl-RS"/>
        </w:rPr>
      </w:pPr>
      <w:r w:rsidRPr="00030FBD">
        <w:rPr>
          <w:sz w:val="22"/>
          <w:szCs w:val="22"/>
          <w:lang w:val="sr-Cyrl-RS"/>
        </w:rPr>
        <w:t>Није уочена значајна разлика у учесталости јављања међу половима за: шећерну болест, астму, уринарну инконтиненцију, хронични бронхитис и цирозу јетре. Код мушкараца су значајно чешће били заступљени инфаркт миокарда и мождани удар.</w:t>
      </w:r>
    </w:p>
    <w:p w14:paraId="336C0D10" w14:textId="77777777" w:rsidR="003D091D" w:rsidRPr="00030FBD" w:rsidRDefault="003D091D" w:rsidP="00514407">
      <w:pPr>
        <w:rPr>
          <w:sz w:val="22"/>
          <w:szCs w:val="22"/>
          <w:lang w:val="sr-Cyrl-RS"/>
        </w:rPr>
      </w:pPr>
    </w:p>
    <w:p w14:paraId="33A012FF" w14:textId="1FA0FBF5" w:rsidR="00796B7E" w:rsidRPr="00030FBD" w:rsidRDefault="00796B7E" w:rsidP="00514407">
      <w:pPr>
        <w:pStyle w:val="Heading3"/>
        <w:numPr>
          <w:ilvl w:val="2"/>
          <w:numId w:val="36"/>
        </w:numPr>
        <w:rPr>
          <w:sz w:val="22"/>
          <w:szCs w:val="22"/>
          <w:lang w:val="sr-Cyrl-RS"/>
        </w:rPr>
      </w:pPr>
      <w:bookmarkStart w:id="41" w:name="_Toc126834658"/>
      <w:r w:rsidRPr="00030FBD">
        <w:rPr>
          <w:sz w:val="22"/>
          <w:szCs w:val="22"/>
          <w:lang w:val="sr-Cyrl-RS"/>
        </w:rPr>
        <w:t>Исхрана</w:t>
      </w:r>
      <w:bookmarkEnd w:id="41"/>
    </w:p>
    <w:p w14:paraId="1F058D4A" w14:textId="77777777" w:rsidR="00796B7E" w:rsidRPr="00030FBD" w:rsidRDefault="00796B7E" w:rsidP="00514407">
      <w:pPr>
        <w:rPr>
          <w:sz w:val="22"/>
          <w:szCs w:val="22"/>
          <w:lang w:val="sr-Cyrl-RS"/>
        </w:rPr>
      </w:pPr>
    </w:p>
    <w:p w14:paraId="330A22C1" w14:textId="334924C6" w:rsidR="00796B7E" w:rsidRPr="00030FBD" w:rsidRDefault="00AE4A20" w:rsidP="00514407">
      <w:pPr>
        <w:rPr>
          <w:sz w:val="22"/>
          <w:szCs w:val="22"/>
          <w:lang w:val="sr-Cyrl-RS"/>
        </w:rPr>
      </w:pPr>
      <w:r w:rsidRPr="00030FBD">
        <w:rPr>
          <w:sz w:val="22"/>
          <w:szCs w:val="22"/>
          <w:lang w:val="sr-Cyrl-RS"/>
        </w:rPr>
        <w:t xml:space="preserve">У Србији је 2019. године, на основу измерене вредности индекса телесне масе (ИТМ), више од половине становништва узраста 15 и више година (57,1%) је било прекомерно ухрањено, односно предгојазно (36,3%) и гојазно (20,8%), док је нормално ухрањених било 40,5%. Према Истраживању здравља, становници Београда имају боље навике у исхрани у односу на просечно становништво Србије, па тако 51,5% становника у Београду свакодневно конзумира воће и 57,3% поврће или салату (док је удео становника у Србији који имају ове здраве навике у исхрани мањи - Графикон </w:t>
      </w:r>
      <w:r w:rsidR="008601E9" w:rsidRPr="00030FBD">
        <w:rPr>
          <w:sz w:val="22"/>
          <w:szCs w:val="22"/>
          <w:lang w:val="sr-Cyrl-RS"/>
        </w:rPr>
        <w:t>22</w:t>
      </w:r>
      <w:r w:rsidRPr="00030FBD">
        <w:rPr>
          <w:sz w:val="22"/>
          <w:szCs w:val="22"/>
          <w:lang w:val="sr-Cyrl-RS"/>
        </w:rPr>
        <w:t>)</w:t>
      </w:r>
    </w:p>
    <w:p w14:paraId="148085A3" w14:textId="77777777" w:rsidR="008601E9" w:rsidRPr="00030FBD" w:rsidRDefault="008601E9" w:rsidP="00514407">
      <w:pPr>
        <w:rPr>
          <w:sz w:val="22"/>
          <w:szCs w:val="22"/>
          <w:lang w:val="sr-Cyrl-RS"/>
        </w:rPr>
      </w:pPr>
    </w:p>
    <w:p w14:paraId="26E41BE8" w14:textId="48FE3394" w:rsidR="00796B7E" w:rsidRPr="00030FBD" w:rsidRDefault="00796B7E" w:rsidP="00514407">
      <w:pPr>
        <w:rPr>
          <w:i/>
          <w:iCs/>
          <w:sz w:val="22"/>
          <w:szCs w:val="22"/>
          <w:lang w:val="sr-Cyrl-RS"/>
        </w:rPr>
      </w:pPr>
      <w:r w:rsidRPr="00030FBD">
        <w:rPr>
          <w:i/>
          <w:iCs/>
          <w:sz w:val="22"/>
          <w:szCs w:val="22"/>
          <w:lang w:val="sr-Cyrl-RS"/>
        </w:rPr>
        <w:t>Графикон</w:t>
      </w:r>
      <w:r w:rsidR="008601E9" w:rsidRPr="00030FBD">
        <w:rPr>
          <w:i/>
          <w:iCs/>
          <w:sz w:val="22"/>
          <w:szCs w:val="22"/>
          <w:lang w:val="sr-Cyrl-RS"/>
        </w:rPr>
        <w:t xml:space="preserve"> 2</w:t>
      </w:r>
      <w:r w:rsidR="0023431F">
        <w:rPr>
          <w:i/>
          <w:iCs/>
          <w:sz w:val="22"/>
          <w:szCs w:val="22"/>
          <w:lang w:val="sr-Cyrl-RS"/>
        </w:rPr>
        <w:t>1</w:t>
      </w:r>
      <w:r w:rsidRPr="00030FBD">
        <w:rPr>
          <w:i/>
          <w:iCs/>
          <w:sz w:val="22"/>
          <w:szCs w:val="22"/>
          <w:lang w:val="sr-Cyrl-RS"/>
        </w:rPr>
        <w:t xml:space="preserve">: </w:t>
      </w:r>
      <w:r w:rsidR="0002574A" w:rsidRPr="00030FBD">
        <w:rPr>
          <w:i/>
          <w:iCs/>
          <w:sz w:val="22"/>
          <w:szCs w:val="22"/>
          <w:lang w:val="sr-Cyrl-RS"/>
        </w:rPr>
        <w:t>Проценат становништва који свакодневно конзумира воће и поврће</w:t>
      </w:r>
    </w:p>
    <w:p w14:paraId="22BA715C" w14:textId="4DA6E47D" w:rsidR="0002574A" w:rsidRDefault="00B57B5E" w:rsidP="00514407">
      <w:pPr>
        <w:rPr>
          <w:sz w:val="22"/>
          <w:szCs w:val="22"/>
          <w:lang w:val="sr-Cyrl-RS"/>
        </w:rPr>
      </w:pPr>
      <w:r w:rsidRPr="00030FBD">
        <w:rPr>
          <w:noProof/>
          <w:sz w:val="22"/>
          <w:szCs w:val="22"/>
          <w:lang w:val="sr-Latn-RS" w:eastAsia="sr-Latn-RS"/>
        </w:rPr>
        <w:drawing>
          <wp:inline distT="0" distB="0" distL="0" distR="0" wp14:anchorId="637CE6EA" wp14:editId="08C524DF">
            <wp:extent cx="627888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8880" cy="1790700"/>
                    </a:xfrm>
                    <a:prstGeom prst="rect">
                      <a:avLst/>
                    </a:prstGeom>
                    <a:noFill/>
                    <a:ln>
                      <a:noFill/>
                    </a:ln>
                  </pic:spPr>
                </pic:pic>
              </a:graphicData>
            </a:graphic>
          </wp:inline>
        </w:drawing>
      </w:r>
    </w:p>
    <w:p w14:paraId="02536E97" w14:textId="77777777" w:rsidR="003D091D" w:rsidRPr="00030FBD" w:rsidRDefault="003D091D" w:rsidP="00514407">
      <w:pPr>
        <w:rPr>
          <w:sz w:val="22"/>
          <w:szCs w:val="22"/>
          <w:lang w:val="sr-Cyrl-RS"/>
        </w:rPr>
      </w:pPr>
    </w:p>
    <w:p w14:paraId="659B906A" w14:textId="77777777" w:rsidR="0002574A" w:rsidRPr="00030FBD" w:rsidRDefault="0002574A" w:rsidP="00514407">
      <w:pPr>
        <w:pStyle w:val="Heading3"/>
        <w:numPr>
          <w:ilvl w:val="2"/>
          <w:numId w:val="36"/>
        </w:numPr>
        <w:rPr>
          <w:sz w:val="22"/>
          <w:szCs w:val="22"/>
          <w:lang w:val="sr-Cyrl-RS"/>
        </w:rPr>
      </w:pPr>
      <w:bookmarkStart w:id="42" w:name="_Toc126834659"/>
      <w:r w:rsidRPr="00030FBD">
        <w:rPr>
          <w:sz w:val="22"/>
          <w:szCs w:val="22"/>
          <w:lang w:val="sr-Cyrl-RS"/>
        </w:rPr>
        <w:t>Физичка активност</w:t>
      </w:r>
      <w:bookmarkEnd w:id="42"/>
    </w:p>
    <w:p w14:paraId="1C0022FA" w14:textId="77777777" w:rsidR="0002574A" w:rsidRPr="00030FBD" w:rsidRDefault="0002574A" w:rsidP="00514407">
      <w:pPr>
        <w:rPr>
          <w:sz w:val="22"/>
          <w:szCs w:val="22"/>
          <w:lang w:val="sr-Cyrl-RS"/>
        </w:rPr>
      </w:pPr>
    </w:p>
    <w:p w14:paraId="4C4A9CF2" w14:textId="77777777" w:rsidR="0002574A" w:rsidRPr="00030FBD" w:rsidRDefault="0002574A" w:rsidP="00514407">
      <w:pPr>
        <w:rPr>
          <w:sz w:val="22"/>
          <w:szCs w:val="22"/>
          <w:lang w:val="sr-Cyrl-RS"/>
        </w:rPr>
      </w:pPr>
      <w:r w:rsidRPr="00030FBD">
        <w:rPr>
          <w:sz w:val="22"/>
          <w:szCs w:val="22"/>
          <w:lang w:val="sr-Cyrl-RS"/>
        </w:rPr>
        <w:t xml:space="preserve">Физичка неактивност спада у водеће факторе ризика за хроничне незаразне болести, а особе које су недовољно физички активне имају 20-30% већи ризик од превремене смрти у поређењу са особама које су физички активне. Значајно више становника је углавном седело или стајало током радних активности у Београдском региону (54,9%), чешће жене (45,6%), као и становници вишег образовања (57,7%), најимућнији (51,8%) и становници градских насеља (47,1%). У извођењу аеробне физичке активности (која укључује фитнес, спорт, рекреацију или вожњу бицикла), барем 150 минута недељно, провело је 11,0% становника Србије старости од 18 до 64 године, значајно више мушкарци (14,4%) и у Београдском региону (19,7%). Интензивним физичким активностима намењеним јачању мишића најмање два пута недељно се у 2019. години бавило 7,5% становника старости 18 до 64 године. </w:t>
      </w:r>
    </w:p>
    <w:p w14:paraId="6573DEBB" w14:textId="77777777" w:rsidR="0002574A" w:rsidRPr="00030FBD" w:rsidRDefault="0002574A" w:rsidP="00514407">
      <w:pPr>
        <w:rPr>
          <w:sz w:val="22"/>
          <w:szCs w:val="22"/>
          <w:lang w:val="sr-Cyrl-RS"/>
        </w:rPr>
      </w:pPr>
    </w:p>
    <w:p w14:paraId="29349E93" w14:textId="77777777" w:rsidR="0002574A" w:rsidRPr="00030FBD" w:rsidRDefault="0002574A" w:rsidP="00514407">
      <w:pPr>
        <w:rPr>
          <w:sz w:val="22"/>
          <w:szCs w:val="22"/>
          <w:lang w:val="sr-Cyrl-RS"/>
        </w:rPr>
      </w:pPr>
      <w:r w:rsidRPr="00030FBD">
        <w:rPr>
          <w:sz w:val="22"/>
          <w:szCs w:val="22"/>
          <w:lang w:val="sr-Cyrl-RS"/>
        </w:rPr>
        <w:t>Становници Србије старости 15 година и више у просеку су седели 4,7 сати током типичног дана, највише становници Београдског региона (5,8 сати) и градских насеља (5 сати). Ексцесивном седентарном стилу живота (седење 420 и више минута током уобичајеног дана) је било изложено 23,0% становништва Србије старости 15 година и више, значајно више у Београдском региону (34,9%), најмлађи (28,3%) и старији од 75 година (35,1%), становници градских насеља (26,2%), са највишим приходима (30,2%) и најобразованији (32,2%).</w:t>
      </w:r>
    </w:p>
    <w:p w14:paraId="62B443CB" w14:textId="77777777" w:rsidR="0002574A" w:rsidRPr="00030FBD" w:rsidRDefault="0002574A" w:rsidP="00514407">
      <w:pPr>
        <w:rPr>
          <w:sz w:val="22"/>
          <w:szCs w:val="22"/>
          <w:lang w:val="sr-Cyrl-RS"/>
        </w:rPr>
      </w:pPr>
    </w:p>
    <w:p w14:paraId="3899AD25" w14:textId="2E4D2E70" w:rsidR="0002574A" w:rsidRPr="00030FBD" w:rsidRDefault="0002574A" w:rsidP="00514407">
      <w:pPr>
        <w:rPr>
          <w:sz w:val="22"/>
          <w:szCs w:val="22"/>
          <w:lang w:val="sr-Cyrl-RS"/>
        </w:rPr>
      </w:pPr>
      <w:r w:rsidRPr="00030FBD">
        <w:rPr>
          <w:sz w:val="22"/>
          <w:szCs w:val="22"/>
          <w:lang w:val="sr-Cyrl-RS"/>
        </w:rPr>
        <w:t xml:space="preserve">Сваки трећи становник узраста 15 и више година (31,9%) има навику пушења дуванских производа, (свакодневно или повремено). У години која је претходила 39.4% 50.2% 51.5% 57.3% 0 10 20 30 40 50 60 70 Одрасли становници који свакодневно конзумирају воће Одрасли становници који свакодневно конзумирају поврће или салату Београд Србија 32 Истраживању 49,3% становника је конзумирало алкохол, а свакодневно је пило 3,1% становништва, више мушкарци, најниже образовани и ванградско становништво. </w:t>
      </w:r>
    </w:p>
    <w:p w14:paraId="7A943B94" w14:textId="77777777" w:rsidR="0002574A" w:rsidRPr="00030FBD" w:rsidRDefault="0002574A" w:rsidP="00514407">
      <w:pPr>
        <w:rPr>
          <w:sz w:val="22"/>
          <w:szCs w:val="22"/>
          <w:lang w:val="sr-Cyrl-RS"/>
        </w:rPr>
      </w:pPr>
    </w:p>
    <w:p w14:paraId="23BEA67C" w14:textId="61FB5A19" w:rsidR="0002574A" w:rsidRPr="00030FBD" w:rsidRDefault="0002574A" w:rsidP="00514407">
      <w:pPr>
        <w:rPr>
          <w:sz w:val="22"/>
          <w:szCs w:val="22"/>
          <w:lang w:val="sr-Cyrl-RS"/>
        </w:rPr>
      </w:pPr>
      <w:r w:rsidRPr="00030FBD">
        <w:rPr>
          <w:sz w:val="22"/>
          <w:szCs w:val="22"/>
          <w:lang w:val="sr-Cyrl-RS"/>
        </w:rPr>
        <w:t>Превентивни прегледи су важни, како би се здравствени проблеми идентификовали у раној фази, омогућило ефикасније лечење и смањили укупни трошкови здравствене заштите. У 2019. години, у популацији одраслог становништва, проценат оних код којих у последњих пет година нису обављени превентивни прегледи значајно је смањен у односу на 2013. и 2006. годину. Највећи проценат становништва са неоствареним потребама за медицинском здравственом заштитом због финансијских разлога регистрован је у Београду (21,6%) (Графикон ).</w:t>
      </w:r>
    </w:p>
    <w:p w14:paraId="02BC6201" w14:textId="77777777" w:rsidR="008601E9" w:rsidRPr="00030FBD" w:rsidRDefault="008601E9" w:rsidP="00514407">
      <w:pPr>
        <w:rPr>
          <w:i/>
          <w:iCs/>
          <w:sz w:val="22"/>
          <w:szCs w:val="22"/>
          <w:lang w:val="sr-Cyrl-RS"/>
        </w:rPr>
      </w:pPr>
    </w:p>
    <w:p w14:paraId="6405B77D" w14:textId="32B45B84" w:rsidR="003C6E01" w:rsidRPr="00030FBD" w:rsidRDefault="003C6E01" w:rsidP="00514407">
      <w:pPr>
        <w:rPr>
          <w:i/>
          <w:iCs/>
          <w:sz w:val="22"/>
          <w:szCs w:val="22"/>
          <w:lang w:val="sr-Cyrl-RS"/>
        </w:rPr>
      </w:pPr>
      <w:r w:rsidRPr="00030FBD">
        <w:rPr>
          <w:i/>
          <w:iCs/>
          <w:sz w:val="22"/>
          <w:szCs w:val="22"/>
          <w:lang w:val="sr-Cyrl-RS"/>
        </w:rPr>
        <w:t>Графикон</w:t>
      </w:r>
      <w:r w:rsidR="008601E9" w:rsidRPr="00030FBD">
        <w:rPr>
          <w:i/>
          <w:iCs/>
          <w:sz w:val="22"/>
          <w:szCs w:val="22"/>
          <w:lang w:val="sr-Cyrl-RS"/>
        </w:rPr>
        <w:t xml:space="preserve"> 2</w:t>
      </w:r>
      <w:r w:rsidR="0023431F">
        <w:rPr>
          <w:i/>
          <w:iCs/>
          <w:sz w:val="22"/>
          <w:szCs w:val="22"/>
          <w:lang w:val="sr-Cyrl-RS"/>
        </w:rPr>
        <w:t>2</w:t>
      </w:r>
      <w:r w:rsidRPr="00030FBD">
        <w:rPr>
          <w:i/>
          <w:iCs/>
          <w:sz w:val="22"/>
          <w:szCs w:val="22"/>
          <w:lang w:val="sr-Cyrl-RS"/>
        </w:rPr>
        <w:t>: Проценат становништва које у последњих годину дана није остварило своје потребе за медицинском заштитом због финансијских разлога по регионима</w:t>
      </w:r>
    </w:p>
    <w:p w14:paraId="4A5D2B73" w14:textId="77777777" w:rsidR="0002574A" w:rsidRPr="00030FBD" w:rsidRDefault="0002574A" w:rsidP="00514407">
      <w:pPr>
        <w:rPr>
          <w:sz w:val="22"/>
          <w:szCs w:val="22"/>
          <w:lang w:val="sr-Cyrl-RS"/>
        </w:rPr>
      </w:pPr>
    </w:p>
    <w:p w14:paraId="7358A9F9" w14:textId="08701DA1" w:rsidR="0002574A" w:rsidRPr="00030FBD" w:rsidRDefault="00B57B5E" w:rsidP="00514407">
      <w:pPr>
        <w:rPr>
          <w:sz w:val="22"/>
          <w:szCs w:val="22"/>
          <w:lang w:val="sr-Cyrl-RS"/>
        </w:rPr>
      </w:pPr>
      <w:r w:rsidRPr="00030FBD">
        <w:rPr>
          <w:noProof/>
          <w:sz w:val="22"/>
          <w:szCs w:val="22"/>
          <w:lang w:val="sr-Latn-RS" w:eastAsia="sr-Latn-RS"/>
        </w:rPr>
        <w:drawing>
          <wp:inline distT="0" distB="0" distL="0" distR="0" wp14:anchorId="49B39D69" wp14:editId="2B7A287D">
            <wp:extent cx="627888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8880" cy="2057400"/>
                    </a:xfrm>
                    <a:prstGeom prst="rect">
                      <a:avLst/>
                    </a:prstGeom>
                    <a:noFill/>
                    <a:ln>
                      <a:noFill/>
                    </a:ln>
                  </pic:spPr>
                </pic:pic>
              </a:graphicData>
            </a:graphic>
          </wp:inline>
        </w:drawing>
      </w:r>
    </w:p>
    <w:p w14:paraId="2B7DB570" w14:textId="77777777" w:rsidR="0002574A" w:rsidRPr="00030FBD" w:rsidRDefault="0002574A" w:rsidP="00514407">
      <w:pPr>
        <w:rPr>
          <w:sz w:val="22"/>
          <w:szCs w:val="22"/>
          <w:lang w:val="sr-Cyrl-RS"/>
        </w:rPr>
      </w:pPr>
    </w:p>
    <w:p w14:paraId="01F3DF4C" w14:textId="594809E4" w:rsidR="00494C43" w:rsidRPr="00030FBD" w:rsidRDefault="00494C43" w:rsidP="00514407">
      <w:pPr>
        <w:rPr>
          <w:sz w:val="22"/>
          <w:szCs w:val="22"/>
          <w:lang w:val="sr-Cyrl-RS"/>
        </w:rPr>
      </w:pPr>
    </w:p>
    <w:p w14:paraId="768265B8" w14:textId="77777777" w:rsidR="008601E9" w:rsidRPr="00030FBD" w:rsidRDefault="008601E9" w:rsidP="00514407">
      <w:pPr>
        <w:jc w:val="left"/>
        <w:rPr>
          <w:sz w:val="22"/>
          <w:szCs w:val="22"/>
          <w:lang w:val="sr-Cyrl-RS"/>
        </w:rPr>
      </w:pPr>
      <w:r w:rsidRPr="00030FBD">
        <w:rPr>
          <w:sz w:val="22"/>
          <w:szCs w:val="22"/>
          <w:lang w:val="sr-Cyrl-RS"/>
        </w:rPr>
        <w:br w:type="page"/>
      </w:r>
    </w:p>
    <w:p w14:paraId="03CA1691" w14:textId="69269203" w:rsidR="00674BDD" w:rsidRPr="00030FBD" w:rsidRDefault="00494C43" w:rsidP="00514407">
      <w:pPr>
        <w:pStyle w:val="Heading1"/>
        <w:numPr>
          <w:ilvl w:val="0"/>
          <w:numId w:val="36"/>
        </w:numPr>
        <w:rPr>
          <w:sz w:val="22"/>
          <w:szCs w:val="22"/>
        </w:rPr>
      </w:pPr>
      <w:bookmarkStart w:id="43" w:name="_Toc126834660"/>
      <w:r w:rsidRPr="00030FBD">
        <w:rPr>
          <w:sz w:val="22"/>
          <w:szCs w:val="22"/>
        </w:rPr>
        <w:t>Показатељи активности на уна</w:t>
      </w:r>
      <w:r w:rsidR="00B82ECF" w:rsidRPr="00030FBD">
        <w:rPr>
          <w:sz w:val="22"/>
          <w:szCs w:val="22"/>
        </w:rPr>
        <w:t xml:space="preserve">пређењу здравља </w:t>
      </w:r>
      <w:r w:rsidRPr="00030FBD">
        <w:rPr>
          <w:sz w:val="22"/>
          <w:szCs w:val="22"/>
        </w:rPr>
        <w:t>становништва и</w:t>
      </w:r>
      <w:bookmarkEnd w:id="43"/>
      <w:r w:rsidRPr="00030FBD">
        <w:rPr>
          <w:sz w:val="22"/>
          <w:szCs w:val="22"/>
        </w:rPr>
        <w:t xml:space="preserve"> </w:t>
      </w:r>
    </w:p>
    <w:p w14:paraId="1D9C3A30" w14:textId="77777777" w:rsidR="008601E9" w:rsidRPr="00030FBD" w:rsidRDefault="008601E9" w:rsidP="00514407">
      <w:pPr>
        <w:rPr>
          <w:rFonts w:eastAsia="SimSun"/>
          <w:sz w:val="22"/>
          <w:szCs w:val="22"/>
          <w:lang w:val="sr-Cyrl-RS" w:eastAsia="zh-CN"/>
        </w:rPr>
      </w:pPr>
    </w:p>
    <w:p w14:paraId="7AD075BE" w14:textId="16149F74" w:rsidR="00F7071D" w:rsidRPr="00030FBD" w:rsidRDefault="00674BDD" w:rsidP="00514407">
      <w:pPr>
        <w:rPr>
          <w:rFonts w:eastAsia="SimSun"/>
          <w:sz w:val="22"/>
          <w:szCs w:val="22"/>
          <w:lang w:val="sr-Cyrl-RS" w:eastAsia="zh-CN"/>
        </w:rPr>
      </w:pPr>
      <w:r w:rsidRPr="00030FBD">
        <w:rPr>
          <w:rFonts w:eastAsia="SimSun"/>
          <w:sz w:val="22"/>
          <w:szCs w:val="22"/>
          <w:lang w:val="sr-Cyrl-RS" w:eastAsia="zh-CN"/>
        </w:rPr>
        <w:t>Активности унапређења здравља најчешће се спроводе путем здравственог васпитања и акција промоције здравља у заједници. Здравствено васпитање поред здравственог сектора спроводе и други сектори међу којима су образовање, социјална заштита, медији, удружења грађана и други</w:t>
      </w:r>
      <w:r w:rsidRPr="00030FBD">
        <w:rPr>
          <w:rFonts w:eastAsia="SimSun"/>
          <w:color w:val="C00000"/>
          <w:sz w:val="22"/>
          <w:szCs w:val="22"/>
          <w:lang w:val="sr-Cyrl-RS" w:eastAsia="zh-CN"/>
        </w:rPr>
        <w:t>.</w:t>
      </w:r>
      <w:r w:rsidR="004F57AD" w:rsidRPr="00030FBD">
        <w:rPr>
          <w:rFonts w:eastAsia="SimSun"/>
          <w:color w:val="C00000"/>
          <w:sz w:val="22"/>
          <w:szCs w:val="22"/>
          <w:lang w:val="sr-Cyrl-RS" w:eastAsia="zh-CN"/>
        </w:rPr>
        <w:t xml:space="preserve"> </w:t>
      </w:r>
      <w:r w:rsidR="004F57AD" w:rsidRPr="00030FBD">
        <w:rPr>
          <w:rFonts w:eastAsia="SimSun"/>
          <w:sz w:val="22"/>
          <w:szCs w:val="22"/>
          <w:lang w:val="sr-Cyrl-RS" w:eastAsia="zh-CN"/>
        </w:rPr>
        <w:t xml:space="preserve">Ово </w:t>
      </w:r>
      <w:r w:rsidR="00CB59C6" w:rsidRPr="00030FBD">
        <w:rPr>
          <w:rFonts w:eastAsia="SimSun"/>
          <w:sz w:val="22"/>
          <w:szCs w:val="22"/>
          <w:lang w:val="sr-Cyrl-RS" w:eastAsia="zh-CN"/>
        </w:rPr>
        <w:t>је листе програма</w:t>
      </w:r>
      <w:r w:rsidR="00F7071D" w:rsidRPr="00030FBD">
        <w:rPr>
          <w:rFonts w:eastAsia="SimSun"/>
          <w:sz w:val="22"/>
          <w:szCs w:val="22"/>
          <w:lang w:val="sr-Cyrl-RS" w:eastAsia="zh-CN"/>
        </w:rPr>
        <w:t xml:space="preserve"> које су спроведене, а допринеле су побољшањ</w:t>
      </w:r>
      <w:r w:rsidR="008601E9" w:rsidRPr="00030FBD">
        <w:rPr>
          <w:rFonts w:eastAsia="SimSun"/>
          <w:sz w:val="22"/>
          <w:szCs w:val="22"/>
          <w:lang w:val="sr-Cyrl-RS" w:eastAsia="zh-CN"/>
        </w:rPr>
        <w:t xml:space="preserve">у </w:t>
      </w:r>
      <w:r w:rsidR="004F57AD" w:rsidRPr="00030FBD">
        <w:rPr>
          <w:rFonts w:eastAsia="SimSun"/>
          <w:sz w:val="22"/>
          <w:szCs w:val="22"/>
          <w:lang w:val="sr-Cyrl-RS" w:eastAsia="zh-CN"/>
        </w:rPr>
        <w:t>квалитет</w:t>
      </w:r>
      <w:r w:rsidR="008601E9" w:rsidRPr="00030FBD">
        <w:rPr>
          <w:rFonts w:eastAsia="SimSun"/>
          <w:sz w:val="22"/>
          <w:szCs w:val="22"/>
          <w:lang w:val="sr-Cyrl-RS" w:eastAsia="zh-CN"/>
        </w:rPr>
        <w:t>а</w:t>
      </w:r>
      <w:r w:rsidR="004F57AD" w:rsidRPr="00030FBD">
        <w:rPr>
          <w:rFonts w:eastAsia="SimSun"/>
          <w:sz w:val="22"/>
          <w:szCs w:val="22"/>
          <w:lang w:val="sr-Cyrl-RS" w:eastAsia="zh-CN"/>
        </w:rPr>
        <w:t xml:space="preserve"> живота у заједници и јавном здрављу</w:t>
      </w:r>
      <w:r w:rsidR="008601E9" w:rsidRPr="00030FBD">
        <w:rPr>
          <w:rFonts w:eastAsia="SimSun"/>
          <w:sz w:val="22"/>
          <w:szCs w:val="22"/>
          <w:lang w:val="sr-Cyrl-RS" w:eastAsia="zh-CN"/>
        </w:rPr>
        <w:t>:</w:t>
      </w:r>
    </w:p>
    <w:p w14:paraId="5376FF20" w14:textId="5984EF52" w:rsidR="00B55715"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1 Становање, урбанизам и просторно планирање</w:t>
      </w:r>
      <w:r w:rsidRPr="00030FBD">
        <w:rPr>
          <w:rFonts w:eastAsia="SimSun"/>
          <w:sz w:val="22"/>
          <w:szCs w:val="22"/>
          <w:lang w:val="sr-Cyrl-RS" w:eastAsia="zh-CN"/>
        </w:rPr>
        <w:t xml:space="preserve"> </w:t>
      </w:r>
      <w:r w:rsidR="00C50E48" w:rsidRPr="00030FBD">
        <w:rPr>
          <w:rFonts w:eastAsia="SimSun"/>
          <w:sz w:val="22"/>
          <w:szCs w:val="22"/>
          <w:lang w:val="sr-Cyrl-RS" w:eastAsia="zh-CN"/>
        </w:rPr>
        <w:t>(„Стари град мисли на зграде“ )</w:t>
      </w:r>
      <w:r w:rsidRPr="00030FBD">
        <w:rPr>
          <w:rFonts w:eastAsia="SimSun"/>
          <w:sz w:val="22"/>
          <w:szCs w:val="22"/>
          <w:lang w:val="sr-Cyrl-RS" w:eastAsia="zh-CN"/>
        </w:rPr>
        <w:t xml:space="preserve"> Градска општина Стари град сваке године издваја средства за предузимање мера енергетске санације стамбених објеката на територији општине, као што су обнављање фасада или замену врата и прозора и сл. </w:t>
      </w:r>
    </w:p>
    <w:p w14:paraId="1C58E0D8" w14:textId="77777777" w:rsidR="00C50E48"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2 Комуналне делатности</w:t>
      </w:r>
    </w:p>
    <w:p w14:paraId="172655BB" w14:textId="445F9CEB" w:rsidR="00B55715" w:rsidRPr="00030FBD" w:rsidRDefault="00C50E48" w:rsidP="00514407">
      <w:pPr>
        <w:rPr>
          <w:rFonts w:eastAsia="SimSun"/>
          <w:sz w:val="22"/>
          <w:szCs w:val="22"/>
          <w:lang w:val="sr-Cyrl-RS" w:eastAsia="zh-CN"/>
        </w:rPr>
      </w:pPr>
      <w:r w:rsidRPr="00030FBD">
        <w:rPr>
          <w:rFonts w:eastAsia="SimSun"/>
          <w:sz w:val="22"/>
          <w:szCs w:val="22"/>
          <w:lang w:val="sr-Cyrl-RS" w:eastAsia="zh-CN"/>
        </w:rPr>
        <w:t>Једна од активности овог програма односи се на о</w:t>
      </w:r>
      <w:r w:rsidR="00B55715" w:rsidRPr="00030FBD">
        <w:rPr>
          <w:rFonts w:eastAsia="SimSun"/>
          <w:sz w:val="22"/>
          <w:szCs w:val="22"/>
          <w:lang w:val="sr-Cyrl-RS" w:eastAsia="zh-CN"/>
        </w:rPr>
        <w:t>државање јавних зелених површина</w:t>
      </w:r>
      <w:r w:rsidRPr="00030FBD">
        <w:rPr>
          <w:rFonts w:eastAsia="SimSun"/>
          <w:sz w:val="22"/>
          <w:szCs w:val="22"/>
          <w:lang w:val="sr-Cyrl-RS" w:eastAsia="zh-CN"/>
        </w:rPr>
        <w:t>, али и чишћење улица, као допуна раду ЈКП „Градска чистоћа“. Овај програм се остварује кроз рад „Еко патроле“, коју финансира ГО Стари град.</w:t>
      </w:r>
    </w:p>
    <w:p w14:paraId="35BC59B1" w14:textId="77777777" w:rsidR="00C50E48"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3 Локални економски развој</w:t>
      </w:r>
      <w:r w:rsidR="00C50E48" w:rsidRPr="00030FBD">
        <w:rPr>
          <w:rFonts w:eastAsia="SimSun"/>
          <w:sz w:val="22"/>
          <w:szCs w:val="22"/>
          <w:lang w:val="sr-Cyrl-RS" w:eastAsia="zh-CN"/>
        </w:rPr>
        <w:t xml:space="preserve"> (</w:t>
      </w:r>
      <w:r w:rsidRPr="00030FBD">
        <w:rPr>
          <w:rFonts w:eastAsia="SimSun"/>
          <w:sz w:val="22"/>
          <w:szCs w:val="22"/>
          <w:lang w:val="sr-Cyrl-RS" w:eastAsia="zh-CN"/>
        </w:rPr>
        <w:t>Подршка економском раз</w:t>
      </w:r>
      <w:r w:rsidR="00C50E48" w:rsidRPr="00030FBD">
        <w:rPr>
          <w:rFonts w:eastAsia="SimSun"/>
          <w:sz w:val="22"/>
          <w:szCs w:val="22"/>
          <w:lang w:val="sr-Cyrl-RS" w:eastAsia="zh-CN"/>
        </w:rPr>
        <w:t>воју и промоцији предузетништва)</w:t>
      </w:r>
      <w:r w:rsidRPr="00030FBD">
        <w:rPr>
          <w:rFonts w:eastAsia="SimSun"/>
          <w:sz w:val="22"/>
          <w:szCs w:val="22"/>
          <w:lang w:val="sr-Cyrl-RS" w:eastAsia="zh-CN"/>
        </w:rPr>
        <w:t xml:space="preserve">; </w:t>
      </w:r>
    </w:p>
    <w:p w14:paraId="34B39803" w14:textId="15C99C0B" w:rsidR="00B55715" w:rsidRPr="00030FBD" w:rsidRDefault="00B55715" w:rsidP="00514407">
      <w:pPr>
        <w:rPr>
          <w:rFonts w:eastAsia="SimSun"/>
          <w:sz w:val="22"/>
          <w:szCs w:val="22"/>
          <w:lang w:val="sr-Cyrl-RS" w:eastAsia="zh-CN"/>
        </w:rPr>
      </w:pPr>
      <w:r w:rsidRPr="00030FBD">
        <w:rPr>
          <w:rFonts w:eastAsia="SimSun"/>
          <w:sz w:val="22"/>
          <w:szCs w:val="22"/>
          <w:lang w:val="sr-Cyrl-RS" w:eastAsia="zh-CN"/>
        </w:rPr>
        <w:t>Још једна од активних политика ГО Стари град је локални економски развој. Градска општина Стари град је претходних година успешно реализовала пројекте из области самозапошљавања, подстицања и подршке предузетнишву младих, националних мањина и другх осетљивих друшвених група.</w:t>
      </w:r>
    </w:p>
    <w:p w14:paraId="68DB83F4" w14:textId="77777777" w:rsidR="00B55715"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6 Заштита животне средине</w:t>
      </w:r>
      <w:r w:rsidRPr="00030FBD">
        <w:rPr>
          <w:rFonts w:eastAsia="SimSun"/>
          <w:sz w:val="22"/>
          <w:szCs w:val="22"/>
          <w:lang w:val="sr-Cyrl-RS" w:eastAsia="zh-CN"/>
        </w:rPr>
        <w:t xml:space="preserve"> (пројекат: Зелени кров моје школе; Стари град мисли на животну средину- постављање канти за рециклажу и подела Еко кеса за рециклажу); </w:t>
      </w:r>
    </w:p>
    <w:p w14:paraId="380A8600" w14:textId="04600722" w:rsidR="00BD55E9" w:rsidRPr="00030FBD" w:rsidRDefault="00BD55E9" w:rsidP="00514407">
      <w:pPr>
        <w:rPr>
          <w:rFonts w:eastAsia="SimSun"/>
          <w:sz w:val="22"/>
          <w:szCs w:val="22"/>
          <w:lang w:val="sr-Cyrl-RS" w:eastAsia="zh-CN"/>
        </w:rPr>
      </w:pPr>
      <w:r w:rsidRPr="00030FBD">
        <w:rPr>
          <w:rFonts w:eastAsia="SimSun"/>
          <w:sz w:val="22"/>
          <w:szCs w:val="22"/>
          <w:lang w:val="sr-Cyrl-RS" w:eastAsia="zh-CN"/>
        </w:rPr>
        <w:t>З</w:t>
      </w:r>
      <w:r w:rsidR="00B55715" w:rsidRPr="00030FBD">
        <w:rPr>
          <w:rFonts w:eastAsia="SimSun"/>
          <w:sz w:val="22"/>
          <w:szCs w:val="22"/>
          <w:lang w:val="sr-Cyrl-RS" w:eastAsia="zh-CN"/>
        </w:rPr>
        <w:t xml:space="preserve">аштита животне средине налази се на врху приоритета ГО Стари Град. </w:t>
      </w:r>
      <w:r w:rsidRPr="00030FBD">
        <w:rPr>
          <w:rFonts w:eastAsia="SimSun"/>
          <w:sz w:val="22"/>
          <w:szCs w:val="22"/>
          <w:lang w:val="sr-Cyrl-RS" w:eastAsia="zh-CN"/>
        </w:rPr>
        <w:t>То показују број</w:t>
      </w:r>
      <w:r w:rsidR="00C50E48" w:rsidRPr="00030FBD">
        <w:rPr>
          <w:rFonts w:eastAsia="SimSun"/>
          <w:sz w:val="22"/>
          <w:szCs w:val="22"/>
          <w:lang w:val="sr-Cyrl-RS" w:eastAsia="zh-CN"/>
        </w:rPr>
        <w:t>ни пројекти које је спровела или тренутно спроводи ГО Стари град, по</w:t>
      </w:r>
      <w:r w:rsidRPr="00030FBD">
        <w:rPr>
          <w:rFonts w:eastAsia="SimSun"/>
          <w:sz w:val="22"/>
          <w:szCs w:val="22"/>
          <w:lang w:val="sr-Cyrl-RS" w:eastAsia="zh-CN"/>
        </w:rPr>
        <w:t>пут „Зелена мрежа Старог града“</w:t>
      </w:r>
      <w:r w:rsidR="00C50E48" w:rsidRPr="00030FBD">
        <w:rPr>
          <w:rFonts w:eastAsia="SimSun"/>
          <w:sz w:val="22"/>
          <w:szCs w:val="22"/>
          <w:lang w:val="sr-Cyrl-RS" w:eastAsia="zh-CN"/>
        </w:rPr>
        <w:t xml:space="preserve"> у оквиру којег је извршена садња</w:t>
      </w:r>
      <w:r w:rsidRPr="00030FBD">
        <w:rPr>
          <w:rFonts w:eastAsia="SimSun"/>
          <w:sz w:val="22"/>
          <w:szCs w:val="22"/>
          <w:lang w:val="sr-Cyrl-RS" w:eastAsia="zh-CN"/>
        </w:rPr>
        <w:t xml:space="preserve"> 32 саднице јасена и 17 садница липе;  „Посади свој хлад“- извршена је садња 16 стабала црвенолисне шљиве; постављање урбаног фото-биореактора „LIQUID3“ испред зграде општине у Македонској 42, који представља </w:t>
      </w:r>
      <w:r w:rsidRPr="00030FBD">
        <w:rPr>
          <w:sz w:val="22"/>
          <w:szCs w:val="22"/>
          <w:lang w:val="sr-Cyrl-RS"/>
        </w:rPr>
        <w:t xml:space="preserve">ново биотехнолошко решење за пречишћавање ваздуха, које користи микроалге које имају могућност апсорпције угљен-диоксида. </w:t>
      </w:r>
      <w:r w:rsidRPr="00030FBD">
        <w:rPr>
          <w:rFonts w:eastAsia="SimSun"/>
          <w:sz w:val="22"/>
          <w:szCs w:val="22"/>
          <w:lang w:val="sr-Cyrl-RS" w:eastAsia="zh-CN"/>
        </w:rPr>
        <w:t xml:space="preserve">Градска општине Стари град у сарадњи са организацијама НАЛЕД и ГИЗ током 2022. године спровела је пројекат „Повећање стопе рециклаже батерија и сијалица“,   који </w:t>
      </w:r>
      <w:r w:rsidR="0008467D" w:rsidRPr="00030FBD">
        <w:rPr>
          <w:rFonts w:eastAsia="SimSun"/>
          <w:sz w:val="22"/>
          <w:szCs w:val="22"/>
          <w:lang w:val="sr-Cyrl-RS" w:eastAsia="zh-CN"/>
        </w:rPr>
        <w:t xml:space="preserve"> </w:t>
      </w:r>
      <w:r w:rsidRPr="00030FBD">
        <w:rPr>
          <w:rFonts w:eastAsia="SimSun"/>
          <w:sz w:val="22"/>
          <w:szCs w:val="22"/>
          <w:lang w:val="sr-Cyrl-RS" w:eastAsia="zh-CN"/>
        </w:rPr>
        <w:t>има за циљ да се грађани мотивишу да на адекватан начин сакупе и одложе</w:t>
      </w:r>
      <w:r w:rsidR="0008467D" w:rsidRPr="00030FBD">
        <w:rPr>
          <w:rFonts w:eastAsia="SimSun"/>
          <w:sz w:val="22"/>
          <w:szCs w:val="22"/>
          <w:lang w:val="sr-Cyrl-RS" w:eastAsia="zh-CN"/>
        </w:rPr>
        <w:t xml:space="preserve"> дотрајале батерије и сијалице. Поред наведених пројекатам, ГО Стари град  спровела је и друге активности, попут куповине и донације </w:t>
      </w:r>
      <w:r w:rsidRPr="00030FBD">
        <w:rPr>
          <w:rFonts w:eastAsia="SimSun"/>
          <w:sz w:val="22"/>
          <w:szCs w:val="22"/>
          <w:lang w:val="sr-Cyrl-RS" w:eastAsia="zh-CN"/>
        </w:rPr>
        <w:t>174 пречишћивача ваздуха</w:t>
      </w:r>
      <w:r w:rsidR="0008467D" w:rsidRPr="00030FBD">
        <w:rPr>
          <w:rFonts w:eastAsia="SimSun"/>
          <w:sz w:val="22"/>
          <w:szCs w:val="22"/>
          <w:lang w:val="sr-Cyrl-RS" w:eastAsia="zh-CN"/>
        </w:rPr>
        <w:t xml:space="preserve">, </w:t>
      </w:r>
      <w:r w:rsidRPr="00030FBD">
        <w:rPr>
          <w:rFonts w:eastAsia="SimSun"/>
          <w:sz w:val="22"/>
          <w:szCs w:val="22"/>
          <w:lang w:val="sr-Cyrl-RS" w:eastAsia="zh-CN"/>
        </w:rPr>
        <w:t xml:space="preserve"> који су постављени у свим  васпитним собама малишанима Предшколске установе „Дечји дани“ и у учионицама основаца од првог до четвртог разре</w:t>
      </w:r>
      <w:r w:rsidR="0008467D" w:rsidRPr="00030FBD">
        <w:rPr>
          <w:rFonts w:eastAsia="SimSun"/>
          <w:sz w:val="22"/>
          <w:szCs w:val="22"/>
          <w:lang w:val="sr-Cyrl-RS" w:eastAsia="zh-CN"/>
        </w:rPr>
        <w:t xml:space="preserve">да староградских основних школа. ГО Стари град, тренутно у сарадњи са организацијом УНДП спроводи пројекат „Зелени кров моје школе“, који има за циљ да се подигне свест ученика основне школе ОШ“ Дринка Павловић“ , о новим иновативним начинима озелењавања и значају биљака и зеленила за животну средину и  борбу против климатских промена. У оквиру овог пројекта, на кровној тераси школе биће постављен прави зелени кров који ће ученици и наставници школе моћи да користе. </w:t>
      </w:r>
    </w:p>
    <w:p w14:paraId="486211D0" w14:textId="72FE4644" w:rsidR="00B55715" w:rsidRPr="00030FBD" w:rsidRDefault="00B55715" w:rsidP="00514407">
      <w:pPr>
        <w:rPr>
          <w:rFonts w:eastAsia="SimSun"/>
          <w:sz w:val="22"/>
          <w:szCs w:val="22"/>
          <w:lang w:val="sr-Cyrl-RS" w:eastAsia="zh-CN"/>
        </w:rPr>
      </w:pPr>
    </w:p>
    <w:p w14:paraId="70D830CC" w14:textId="77777777" w:rsidR="0008467D"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 xml:space="preserve">Програм 9 Основно образовање и васпитање </w:t>
      </w:r>
    </w:p>
    <w:p w14:paraId="75524129" w14:textId="30D4FB1F" w:rsidR="00B55715" w:rsidRPr="00030FBD" w:rsidRDefault="00B55715" w:rsidP="00514407">
      <w:pPr>
        <w:rPr>
          <w:rFonts w:eastAsia="SimSun"/>
          <w:sz w:val="22"/>
          <w:szCs w:val="22"/>
          <w:lang w:val="sr-Cyrl-RS" w:eastAsia="zh-CN"/>
        </w:rPr>
      </w:pPr>
      <w:r w:rsidRPr="00030FBD">
        <w:rPr>
          <w:rFonts w:eastAsia="SimSun"/>
          <w:sz w:val="22"/>
          <w:szCs w:val="22"/>
          <w:lang w:val="sr-Cyrl-RS" w:eastAsia="zh-CN"/>
        </w:rPr>
        <w:t>Градска општина Стари град сваке године обезбеђује поклоне за ђаке прваке, награђује најбоље ученике, носиоце „Вукове дипломе“ и издваја средства за текуће поправке и одржавање свих основних школа на територији ГО Стари град.</w:t>
      </w:r>
    </w:p>
    <w:p w14:paraId="5F13980D" w14:textId="77777777" w:rsidR="0008467D"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11 Социјална и дечија заштита</w:t>
      </w:r>
    </w:p>
    <w:p w14:paraId="6F9AB19C" w14:textId="68255BAB" w:rsidR="00B55715" w:rsidRPr="00030FBD" w:rsidRDefault="0008467D" w:rsidP="00514407">
      <w:pPr>
        <w:rPr>
          <w:rFonts w:eastAsia="SimSun"/>
          <w:sz w:val="22"/>
          <w:szCs w:val="22"/>
          <w:lang w:val="sr-Cyrl-RS" w:eastAsia="zh-CN"/>
        </w:rPr>
      </w:pPr>
      <w:r w:rsidRPr="00030FBD">
        <w:rPr>
          <w:rFonts w:eastAsia="SimSun"/>
          <w:sz w:val="22"/>
          <w:szCs w:val="22"/>
          <w:lang w:val="sr-Cyrl-RS" w:eastAsia="zh-CN"/>
        </w:rPr>
        <w:t>Пре свега се односи на ј</w:t>
      </w:r>
      <w:r w:rsidR="00B55715" w:rsidRPr="00030FBD">
        <w:rPr>
          <w:rFonts w:eastAsia="SimSun"/>
          <w:sz w:val="22"/>
          <w:szCs w:val="22"/>
          <w:lang w:val="sr-Cyrl-RS" w:eastAsia="zh-CN"/>
        </w:rPr>
        <w:t>еднократн</w:t>
      </w:r>
      <w:r w:rsidRPr="00030FBD">
        <w:rPr>
          <w:rFonts w:eastAsia="SimSun"/>
          <w:sz w:val="22"/>
          <w:szCs w:val="22"/>
          <w:lang w:val="sr-Cyrl-RS" w:eastAsia="zh-CN"/>
        </w:rPr>
        <w:t>у помоћ</w:t>
      </w:r>
      <w:r w:rsidR="00B55715" w:rsidRPr="00030FBD">
        <w:rPr>
          <w:rFonts w:eastAsia="SimSun"/>
          <w:sz w:val="22"/>
          <w:szCs w:val="22"/>
          <w:lang w:val="sr-Cyrl-RS" w:eastAsia="zh-CN"/>
        </w:rPr>
        <w:t xml:space="preserve"> и други обли</w:t>
      </w:r>
      <w:r w:rsidRPr="00030FBD">
        <w:rPr>
          <w:rFonts w:eastAsia="SimSun"/>
          <w:sz w:val="22"/>
          <w:szCs w:val="22"/>
          <w:lang w:val="sr-Cyrl-RS" w:eastAsia="zh-CN"/>
        </w:rPr>
        <w:t>ке помоћи, попут п</w:t>
      </w:r>
      <w:r w:rsidR="00B55715" w:rsidRPr="00030FBD">
        <w:rPr>
          <w:rFonts w:eastAsia="SimSun"/>
          <w:sz w:val="22"/>
          <w:szCs w:val="22"/>
          <w:lang w:val="sr-Cyrl-RS" w:eastAsia="zh-CN"/>
        </w:rPr>
        <w:t>ородичн</w:t>
      </w:r>
      <w:r w:rsidRPr="00030FBD">
        <w:rPr>
          <w:rFonts w:eastAsia="SimSun"/>
          <w:sz w:val="22"/>
          <w:szCs w:val="22"/>
          <w:lang w:val="sr-Cyrl-RS" w:eastAsia="zh-CN"/>
        </w:rPr>
        <w:t>ог</w:t>
      </w:r>
      <w:r w:rsidR="00B55715" w:rsidRPr="00030FBD">
        <w:rPr>
          <w:rFonts w:eastAsia="SimSun"/>
          <w:sz w:val="22"/>
          <w:szCs w:val="22"/>
          <w:lang w:val="sr-Cyrl-RS" w:eastAsia="zh-CN"/>
        </w:rPr>
        <w:t xml:space="preserve"> и домск</w:t>
      </w:r>
      <w:r w:rsidRPr="00030FBD">
        <w:rPr>
          <w:rFonts w:eastAsia="SimSun"/>
          <w:sz w:val="22"/>
          <w:szCs w:val="22"/>
          <w:lang w:val="sr-Cyrl-RS" w:eastAsia="zh-CN"/>
        </w:rPr>
        <w:t>ог</w:t>
      </w:r>
      <w:r w:rsidR="00B55715" w:rsidRPr="00030FBD">
        <w:rPr>
          <w:rFonts w:eastAsia="SimSun"/>
          <w:sz w:val="22"/>
          <w:szCs w:val="22"/>
          <w:lang w:val="sr-Cyrl-RS" w:eastAsia="zh-CN"/>
        </w:rPr>
        <w:t xml:space="preserve"> смештај</w:t>
      </w:r>
      <w:r w:rsidRPr="00030FBD">
        <w:rPr>
          <w:rFonts w:eastAsia="SimSun"/>
          <w:sz w:val="22"/>
          <w:szCs w:val="22"/>
          <w:lang w:val="sr-Cyrl-RS" w:eastAsia="zh-CN"/>
        </w:rPr>
        <w:t>а</w:t>
      </w:r>
      <w:r w:rsidR="00B55715" w:rsidRPr="00030FBD">
        <w:rPr>
          <w:rFonts w:eastAsia="SimSun"/>
          <w:sz w:val="22"/>
          <w:szCs w:val="22"/>
          <w:lang w:val="sr-Cyrl-RS" w:eastAsia="zh-CN"/>
        </w:rPr>
        <w:t>, прихватилишта и друге врсте смештаја,</w:t>
      </w:r>
      <w:r w:rsidRPr="00030FBD">
        <w:rPr>
          <w:rFonts w:eastAsia="SimSun"/>
          <w:sz w:val="22"/>
          <w:szCs w:val="22"/>
          <w:lang w:val="sr-Cyrl-RS" w:eastAsia="zh-CN"/>
        </w:rPr>
        <w:t xml:space="preserve"> затим на п</w:t>
      </w:r>
      <w:r w:rsidR="00B55715" w:rsidRPr="00030FBD">
        <w:rPr>
          <w:rFonts w:eastAsia="SimSun"/>
          <w:sz w:val="22"/>
          <w:szCs w:val="22"/>
          <w:lang w:val="sr-Cyrl-RS" w:eastAsia="zh-CN"/>
        </w:rPr>
        <w:t xml:space="preserve">одршка реализацији програма Црвеног крста, </w:t>
      </w:r>
      <w:r w:rsidRPr="00030FBD">
        <w:rPr>
          <w:rFonts w:eastAsia="SimSun"/>
          <w:sz w:val="22"/>
          <w:szCs w:val="22"/>
          <w:lang w:val="sr-Cyrl-RS" w:eastAsia="zh-CN"/>
        </w:rPr>
        <w:t>п</w:t>
      </w:r>
      <w:r w:rsidR="00B55715" w:rsidRPr="00030FBD">
        <w:rPr>
          <w:rFonts w:eastAsia="SimSun"/>
          <w:sz w:val="22"/>
          <w:szCs w:val="22"/>
          <w:lang w:val="sr-Cyrl-RS" w:eastAsia="zh-CN"/>
        </w:rPr>
        <w:t>одршк</w:t>
      </w:r>
      <w:r w:rsidRPr="00030FBD">
        <w:rPr>
          <w:rFonts w:eastAsia="SimSun"/>
          <w:sz w:val="22"/>
          <w:szCs w:val="22"/>
          <w:lang w:val="sr-Cyrl-RS" w:eastAsia="zh-CN"/>
        </w:rPr>
        <w:t>у</w:t>
      </w:r>
      <w:r w:rsidR="00B55715" w:rsidRPr="00030FBD">
        <w:rPr>
          <w:rFonts w:eastAsia="SimSun"/>
          <w:sz w:val="22"/>
          <w:szCs w:val="22"/>
          <w:lang w:val="sr-Cyrl-RS" w:eastAsia="zh-CN"/>
        </w:rPr>
        <w:t xml:space="preserve"> деци и породици са децом, Empowering Roma Employability – ERE, </w:t>
      </w:r>
      <w:r w:rsidRPr="00030FBD">
        <w:rPr>
          <w:rFonts w:eastAsia="SimSun"/>
          <w:sz w:val="22"/>
          <w:szCs w:val="22"/>
          <w:lang w:val="sr-Cyrl-RS" w:eastAsia="zh-CN"/>
        </w:rPr>
        <w:t xml:space="preserve">рад </w:t>
      </w:r>
      <w:r w:rsidR="00B55715" w:rsidRPr="00030FBD">
        <w:rPr>
          <w:rFonts w:eastAsia="SimSun"/>
          <w:sz w:val="22"/>
          <w:szCs w:val="22"/>
          <w:lang w:val="sr-Cyrl-RS" w:eastAsia="zh-CN"/>
        </w:rPr>
        <w:t>Сениор центар,</w:t>
      </w:r>
      <w:r w:rsidRPr="00030FBD">
        <w:rPr>
          <w:rFonts w:eastAsia="SimSun"/>
          <w:sz w:val="22"/>
          <w:szCs w:val="22"/>
          <w:lang w:val="sr-Cyrl-RS" w:eastAsia="zh-CN"/>
        </w:rPr>
        <w:t xml:space="preserve"> и програма </w:t>
      </w:r>
      <w:r w:rsidR="00B55715" w:rsidRPr="00030FBD">
        <w:rPr>
          <w:rFonts w:eastAsia="SimSun"/>
          <w:sz w:val="22"/>
          <w:szCs w:val="22"/>
          <w:lang w:val="sr-Cyrl-RS" w:eastAsia="zh-CN"/>
        </w:rPr>
        <w:t xml:space="preserve">Стари </w:t>
      </w:r>
      <w:r w:rsidRPr="00030FBD">
        <w:rPr>
          <w:rFonts w:eastAsia="SimSun"/>
          <w:sz w:val="22"/>
          <w:szCs w:val="22"/>
          <w:lang w:val="sr-Cyrl-RS" w:eastAsia="zh-CN"/>
        </w:rPr>
        <w:t>град мисли на пензионере)</w:t>
      </w:r>
    </w:p>
    <w:p w14:paraId="71763F8E" w14:textId="77777777" w:rsidR="0008467D"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13 Развој културе и информисања</w:t>
      </w:r>
    </w:p>
    <w:p w14:paraId="1C9CA748" w14:textId="77B131DE" w:rsidR="00B55715" w:rsidRPr="00030FBD" w:rsidRDefault="0008467D" w:rsidP="00514407">
      <w:pPr>
        <w:rPr>
          <w:rFonts w:eastAsia="SimSun"/>
          <w:sz w:val="22"/>
          <w:szCs w:val="22"/>
          <w:lang w:val="sr-Cyrl-RS" w:eastAsia="zh-CN"/>
        </w:rPr>
      </w:pPr>
      <w:r w:rsidRPr="00030FBD">
        <w:rPr>
          <w:rFonts w:eastAsia="SimSun"/>
          <w:sz w:val="22"/>
          <w:szCs w:val="22"/>
          <w:lang w:val="sr-Cyrl-RS" w:eastAsia="zh-CN"/>
        </w:rPr>
        <w:t>Односи се на ф</w:t>
      </w:r>
      <w:r w:rsidR="00B55715" w:rsidRPr="00030FBD">
        <w:rPr>
          <w:rFonts w:eastAsia="SimSun"/>
          <w:sz w:val="22"/>
          <w:szCs w:val="22"/>
          <w:lang w:val="sr-Cyrl-RS" w:eastAsia="zh-CN"/>
        </w:rPr>
        <w:t>ункционисање локалних установа културе, Остваривање и унапређивање јавног интереса у области јавног информисања, Визуелни програм, Позоришни програм, Књижевни програм, Културне манифестације, Трибински програм, Дечије радионице, Ф</w:t>
      </w:r>
      <w:r w:rsidRPr="00030FBD">
        <w:rPr>
          <w:rFonts w:eastAsia="SimSun"/>
          <w:sz w:val="22"/>
          <w:szCs w:val="22"/>
          <w:lang w:val="sr-Cyrl-RS" w:eastAsia="zh-CN"/>
        </w:rPr>
        <w:t>илмски програм, Музички програм.</w:t>
      </w:r>
    </w:p>
    <w:p w14:paraId="31FC39FB" w14:textId="77777777" w:rsidR="0008467D" w:rsidRPr="00030FBD" w:rsidRDefault="00B55715" w:rsidP="00514407">
      <w:pPr>
        <w:rPr>
          <w:rFonts w:eastAsia="SimSun"/>
          <w:sz w:val="22"/>
          <w:szCs w:val="22"/>
          <w:lang w:val="sr-Cyrl-RS" w:eastAsia="zh-CN"/>
        </w:rPr>
      </w:pPr>
      <w:r w:rsidRPr="00030FBD">
        <w:rPr>
          <w:rFonts w:eastAsia="SimSun"/>
          <w:sz w:val="22"/>
          <w:szCs w:val="22"/>
          <w:lang w:val="sr-Cyrl-RS" w:eastAsia="zh-CN"/>
        </w:rPr>
        <w:t>-</w:t>
      </w:r>
      <w:r w:rsidRPr="00030FBD">
        <w:rPr>
          <w:rFonts w:eastAsia="SimSun"/>
          <w:sz w:val="22"/>
          <w:szCs w:val="22"/>
          <w:lang w:val="sr-Cyrl-RS" w:eastAsia="zh-CN"/>
        </w:rPr>
        <w:tab/>
      </w:r>
      <w:r w:rsidRPr="00030FBD">
        <w:rPr>
          <w:rFonts w:eastAsia="SimSun"/>
          <w:b/>
          <w:sz w:val="22"/>
          <w:szCs w:val="22"/>
          <w:lang w:val="sr-Cyrl-RS" w:eastAsia="zh-CN"/>
        </w:rPr>
        <w:t>Програм 14 Развој спорта и омладине</w:t>
      </w:r>
      <w:r w:rsidR="0008467D" w:rsidRPr="00030FBD">
        <w:rPr>
          <w:rFonts w:eastAsia="SimSun"/>
          <w:sz w:val="22"/>
          <w:szCs w:val="22"/>
          <w:lang w:val="sr-Cyrl-RS" w:eastAsia="zh-CN"/>
        </w:rPr>
        <w:t xml:space="preserve"> </w:t>
      </w:r>
    </w:p>
    <w:p w14:paraId="40CA4781" w14:textId="3351EF3B" w:rsidR="00B55715" w:rsidRPr="00030FBD" w:rsidRDefault="0008467D" w:rsidP="00514407">
      <w:pPr>
        <w:rPr>
          <w:rFonts w:eastAsia="SimSun"/>
          <w:sz w:val="22"/>
          <w:szCs w:val="22"/>
          <w:lang w:val="sr-Cyrl-RS" w:eastAsia="zh-CN"/>
        </w:rPr>
      </w:pPr>
      <w:r w:rsidRPr="00030FBD">
        <w:rPr>
          <w:rFonts w:eastAsia="SimSun"/>
          <w:sz w:val="22"/>
          <w:szCs w:val="22"/>
          <w:lang w:val="sr-Cyrl-RS" w:eastAsia="zh-CN"/>
        </w:rPr>
        <w:t>Подразумева п</w:t>
      </w:r>
      <w:r w:rsidR="00B55715" w:rsidRPr="00030FBD">
        <w:rPr>
          <w:rFonts w:eastAsia="SimSun"/>
          <w:sz w:val="22"/>
          <w:szCs w:val="22"/>
          <w:lang w:val="sr-Cyrl-RS" w:eastAsia="zh-CN"/>
        </w:rPr>
        <w:t>одршк</w:t>
      </w:r>
      <w:r w:rsidRPr="00030FBD">
        <w:rPr>
          <w:rFonts w:eastAsia="SimSun"/>
          <w:sz w:val="22"/>
          <w:szCs w:val="22"/>
          <w:lang w:val="sr-Cyrl-RS" w:eastAsia="zh-CN"/>
        </w:rPr>
        <w:t>у</w:t>
      </w:r>
      <w:r w:rsidR="00B55715" w:rsidRPr="00030FBD">
        <w:rPr>
          <w:rFonts w:eastAsia="SimSun"/>
          <w:sz w:val="22"/>
          <w:szCs w:val="22"/>
          <w:lang w:val="sr-Cyrl-RS" w:eastAsia="zh-CN"/>
        </w:rPr>
        <w:t xml:space="preserve"> локалним спортским организа</w:t>
      </w:r>
      <w:r w:rsidRPr="00030FBD">
        <w:rPr>
          <w:rFonts w:eastAsia="SimSun"/>
          <w:sz w:val="22"/>
          <w:szCs w:val="22"/>
          <w:lang w:val="sr-Cyrl-RS" w:eastAsia="zh-CN"/>
        </w:rPr>
        <w:t>цијама, удружењима и савезима; с</w:t>
      </w:r>
      <w:r w:rsidR="00B55715" w:rsidRPr="00030FBD">
        <w:rPr>
          <w:rFonts w:eastAsia="SimSun"/>
          <w:sz w:val="22"/>
          <w:szCs w:val="22"/>
          <w:lang w:val="sr-Cyrl-RS" w:eastAsia="zh-CN"/>
        </w:rPr>
        <w:t>провођење омладинске политике - Канцеларија за младе, Turnover -</w:t>
      </w:r>
      <w:r w:rsidRPr="00030FBD">
        <w:rPr>
          <w:rFonts w:eastAsia="SimSun"/>
          <w:sz w:val="22"/>
          <w:szCs w:val="22"/>
          <w:lang w:val="sr-Cyrl-RS" w:eastAsia="zh-CN"/>
        </w:rPr>
        <w:t xml:space="preserve"> Youth educational center идр. </w:t>
      </w:r>
      <w:r w:rsidR="00B55715" w:rsidRPr="00030FBD">
        <w:rPr>
          <w:rFonts w:eastAsia="SimSun"/>
          <w:sz w:val="22"/>
          <w:szCs w:val="22"/>
          <w:lang w:val="sr-Cyrl-RS" w:eastAsia="zh-CN"/>
        </w:rPr>
        <w:t>Стари град сваке године спроводи јавни конкурс</w:t>
      </w:r>
      <w:r w:rsidRPr="00030FBD">
        <w:rPr>
          <w:rFonts w:eastAsia="SimSun"/>
          <w:sz w:val="22"/>
          <w:szCs w:val="22"/>
          <w:lang w:val="sr-Cyrl-RS" w:eastAsia="zh-CN"/>
        </w:rPr>
        <w:t>е</w:t>
      </w:r>
      <w:r w:rsidR="00B55715" w:rsidRPr="00030FBD">
        <w:rPr>
          <w:rFonts w:eastAsia="SimSun"/>
          <w:sz w:val="22"/>
          <w:szCs w:val="22"/>
          <w:lang w:val="sr-Cyrl-RS" w:eastAsia="zh-CN"/>
        </w:rPr>
        <w:t xml:space="preserve"> за финансирање годишњих програма из области спорта за чије </w:t>
      </w:r>
      <w:r w:rsidR="00B55715" w:rsidRPr="00030FBD">
        <w:rPr>
          <w:rFonts w:eastAsia="SimSun"/>
          <w:color w:val="000000" w:themeColor="text1"/>
          <w:sz w:val="22"/>
          <w:szCs w:val="22"/>
          <w:lang w:val="sr-Cyrl-RS" w:eastAsia="zh-CN"/>
        </w:rPr>
        <w:t>финансирање се средства обезбеђују из буџета Градске општине Стари град. Стари град се кроз реализацију свој</w:t>
      </w:r>
      <w:r w:rsidRPr="00030FBD">
        <w:rPr>
          <w:rFonts w:eastAsia="SimSun"/>
          <w:color w:val="000000" w:themeColor="text1"/>
          <w:sz w:val="22"/>
          <w:szCs w:val="22"/>
          <w:lang w:val="sr-Cyrl-RS" w:eastAsia="zh-CN"/>
        </w:rPr>
        <w:t>их</w:t>
      </w:r>
      <w:r w:rsidR="00B55715" w:rsidRPr="00030FBD">
        <w:rPr>
          <w:rFonts w:eastAsia="SimSun"/>
          <w:color w:val="000000" w:themeColor="text1"/>
          <w:sz w:val="22"/>
          <w:szCs w:val="22"/>
          <w:lang w:val="sr-Cyrl-RS" w:eastAsia="zh-CN"/>
        </w:rPr>
        <w:t>, градских и републичких такмичења и програма, заједно са Савезом спортова Стари гра</w:t>
      </w:r>
      <w:r w:rsidRPr="00030FBD">
        <w:rPr>
          <w:rFonts w:eastAsia="SimSun"/>
          <w:color w:val="000000" w:themeColor="text1"/>
          <w:sz w:val="22"/>
          <w:szCs w:val="22"/>
          <w:lang w:val="sr-Cyrl-RS" w:eastAsia="zh-CN"/>
        </w:rPr>
        <w:t>д брине о развоју спорта у оквир</w:t>
      </w:r>
      <w:r w:rsidR="00B55715" w:rsidRPr="00030FBD">
        <w:rPr>
          <w:rFonts w:eastAsia="SimSun"/>
          <w:color w:val="000000" w:themeColor="text1"/>
          <w:sz w:val="22"/>
          <w:szCs w:val="22"/>
          <w:lang w:val="sr-Cyrl-RS" w:eastAsia="zh-CN"/>
        </w:rPr>
        <w:t>у свих спортских грана, спортске инфраструктуре и подршци младим спортистима. Усарадњи са ФСС, у плану је и сређивање јединог фудбалског стадиона на територији ГО Стари град, стадион ФК „ГСП Полет Дорћол“.</w:t>
      </w:r>
    </w:p>
    <w:p w14:paraId="30F89AF1" w14:textId="77777777" w:rsidR="00B55715" w:rsidRPr="00030FBD" w:rsidRDefault="00B55715" w:rsidP="00514407">
      <w:pPr>
        <w:rPr>
          <w:rFonts w:eastAsia="SimSun"/>
          <w:sz w:val="22"/>
          <w:szCs w:val="22"/>
          <w:lang w:val="sr-Cyrl-RS" w:eastAsia="zh-CN"/>
        </w:rPr>
      </w:pPr>
    </w:p>
    <w:p w14:paraId="6AAB94B1" w14:textId="61489999" w:rsidR="00016B32" w:rsidRPr="00030FBD" w:rsidRDefault="0008467D" w:rsidP="00514407">
      <w:pPr>
        <w:rPr>
          <w:rFonts w:eastAsia="SimSun"/>
          <w:sz w:val="22"/>
          <w:szCs w:val="22"/>
          <w:lang w:val="sr-Cyrl-RS" w:eastAsia="zh-CN"/>
        </w:rPr>
      </w:pPr>
      <w:r w:rsidRPr="00030FBD">
        <w:rPr>
          <w:rFonts w:eastAsia="SimSun"/>
          <w:sz w:val="22"/>
          <w:szCs w:val="22"/>
          <w:lang w:val="sr-Cyrl-RS" w:eastAsia="zh-CN"/>
        </w:rPr>
        <w:t>Поред наведених п</w:t>
      </w:r>
      <w:r w:rsidR="00016B32" w:rsidRPr="00030FBD">
        <w:rPr>
          <w:rFonts w:eastAsia="SimSun"/>
          <w:sz w:val="22"/>
          <w:szCs w:val="22"/>
          <w:lang w:val="sr-Cyrl-RS" w:eastAsia="zh-CN"/>
        </w:rPr>
        <w:t xml:space="preserve">рограма, градска општина Стари град спроводи и пројекте који имају за циљ да допринесу побољшању јавног здравља. Један од таквих пројеката је </w:t>
      </w:r>
      <w:r w:rsidR="00016B32" w:rsidRPr="00030FBD">
        <w:rPr>
          <w:rFonts w:eastAsia="SimSun"/>
          <w:b/>
          <w:bCs/>
          <w:sz w:val="22"/>
          <w:szCs w:val="22"/>
          <w:lang w:val="sr-Cyrl-RS" w:eastAsia="zh-CN"/>
        </w:rPr>
        <w:t>ХЕАРТ (HEART)</w:t>
      </w:r>
      <w:r w:rsidR="00016B32" w:rsidRPr="00030FBD">
        <w:rPr>
          <w:rFonts w:eastAsia="SimSun"/>
          <w:sz w:val="22"/>
          <w:szCs w:val="22"/>
          <w:lang w:val="sr-Cyrl-RS" w:eastAsia="zh-CN"/>
        </w:rPr>
        <w:t xml:space="preserve"> који се финансира из средстава ЕУ, из Програма ХОРИЗОН 2020. Циљ овог пројекта је да се докаже утицај зелених и водених површина у граду на здравље људи, како би се побољшала методологија урбаног планирања</w:t>
      </w:r>
      <w:r w:rsidR="00A746AE" w:rsidRPr="00030FBD">
        <w:rPr>
          <w:rFonts w:eastAsia="SimSun"/>
          <w:sz w:val="22"/>
          <w:szCs w:val="22"/>
          <w:lang w:val="sr-Cyrl-RS" w:eastAsia="zh-CN"/>
        </w:rPr>
        <w:t xml:space="preserve"> града</w:t>
      </w:r>
      <w:r w:rsidR="00016B32" w:rsidRPr="00030FBD">
        <w:rPr>
          <w:rFonts w:eastAsia="SimSun"/>
          <w:sz w:val="22"/>
          <w:szCs w:val="22"/>
          <w:lang w:val="sr-Cyrl-RS" w:eastAsia="zh-CN"/>
        </w:rPr>
        <w:t>.</w:t>
      </w:r>
      <w:r w:rsidR="00A746AE" w:rsidRPr="00030FBD">
        <w:rPr>
          <w:rFonts w:eastAsia="SimSun"/>
          <w:sz w:val="22"/>
          <w:szCs w:val="22"/>
          <w:lang w:val="sr-Cyrl-RS" w:eastAsia="zh-CN"/>
        </w:rPr>
        <w:t xml:space="preserve"> </w:t>
      </w:r>
      <w:r w:rsidR="00016B32" w:rsidRPr="00030FBD">
        <w:rPr>
          <w:rFonts w:eastAsia="SimSun"/>
          <w:sz w:val="22"/>
          <w:szCs w:val="22"/>
          <w:lang w:val="sr-Cyrl-RS" w:eastAsia="zh-CN"/>
        </w:rPr>
        <w:t>Предвиђено трајање пројекта је 48 Месеци (Јануар 2021 – Јануар 2025). На пројекту учествује 16 партнера из Грчке, Енглеске, Данске и Србије, где су поред општине Стари град, партнери КБЦ „Др Драгиша Мишовић – Дедиње“, Институт за јавно здравље Србије „Др Милан Јовановић Батут“, Миксер, и предузеће ЕНПЛУС.</w:t>
      </w:r>
    </w:p>
    <w:p w14:paraId="7ABA834F" w14:textId="53744D33" w:rsidR="00016B32" w:rsidRPr="00030FBD" w:rsidRDefault="00016B32" w:rsidP="00514407">
      <w:pPr>
        <w:rPr>
          <w:rFonts w:eastAsia="SimSun"/>
          <w:sz w:val="22"/>
          <w:szCs w:val="22"/>
          <w:lang w:val="sr-Cyrl-RS" w:eastAsia="zh-CN"/>
        </w:rPr>
      </w:pPr>
    </w:p>
    <w:p w14:paraId="29F92B91" w14:textId="3596B58C" w:rsidR="00CA5A85" w:rsidRPr="00030FBD" w:rsidRDefault="00CA5A85" w:rsidP="00514407">
      <w:pPr>
        <w:rPr>
          <w:b/>
          <w:sz w:val="22"/>
          <w:szCs w:val="22"/>
          <w:lang w:val="sr-Cyrl-RS"/>
        </w:rPr>
      </w:pPr>
    </w:p>
    <w:p w14:paraId="148BFD57" w14:textId="77777777" w:rsidR="00CA5A85" w:rsidRPr="00030FBD" w:rsidRDefault="00CA5A85" w:rsidP="00514407">
      <w:pPr>
        <w:jc w:val="left"/>
        <w:rPr>
          <w:b/>
          <w:sz w:val="22"/>
          <w:szCs w:val="22"/>
          <w:lang w:val="sr-Cyrl-RS"/>
        </w:rPr>
      </w:pPr>
      <w:r w:rsidRPr="00030FBD">
        <w:rPr>
          <w:b/>
          <w:sz w:val="22"/>
          <w:szCs w:val="22"/>
          <w:lang w:val="sr-Cyrl-RS"/>
        </w:rPr>
        <w:br w:type="page"/>
      </w:r>
    </w:p>
    <w:p w14:paraId="40FA2CC3" w14:textId="77777777" w:rsidR="00CA5A85" w:rsidRPr="00030FBD" w:rsidRDefault="00494C43" w:rsidP="00514407">
      <w:pPr>
        <w:pStyle w:val="Heading1"/>
        <w:numPr>
          <w:ilvl w:val="0"/>
          <w:numId w:val="36"/>
        </w:numPr>
        <w:rPr>
          <w:sz w:val="22"/>
          <w:szCs w:val="22"/>
        </w:rPr>
      </w:pPr>
      <w:bookmarkStart w:id="44" w:name="_Toc126834661"/>
      <w:r w:rsidRPr="00030FBD">
        <w:rPr>
          <w:sz w:val="22"/>
          <w:szCs w:val="22"/>
        </w:rPr>
        <w:t xml:space="preserve">Социоекономски услови </w:t>
      </w:r>
      <w:r w:rsidR="00212410" w:rsidRPr="00030FBD">
        <w:rPr>
          <w:sz w:val="22"/>
          <w:szCs w:val="22"/>
        </w:rPr>
        <w:t>у ГО Стари Град</w:t>
      </w:r>
      <w:bookmarkEnd w:id="44"/>
    </w:p>
    <w:p w14:paraId="7989C7D5" w14:textId="02C3AF92" w:rsidR="000E7487" w:rsidRPr="00030FBD" w:rsidRDefault="000E7487" w:rsidP="00514407">
      <w:pPr>
        <w:pStyle w:val="Heading2"/>
        <w:numPr>
          <w:ilvl w:val="1"/>
          <w:numId w:val="36"/>
        </w:numPr>
        <w:rPr>
          <w:sz w:val="22"/>
          <w:szCs w:val="22"/>
          <w:lang w:val="sr-Cyrl-RS"/>
        </w:rPr>
      </w:pPr>
      <w:bookmarkStart w:id="45" w:name="_Toc126834662"/>
      <w:r w:rsidRPr="00030FBD">
        <w:rPr>
          <w:sz w:val="22"/>
          <w:szCs w:val="22"/>
          <w:lang w:val="sr-Cyrl-RS"/>
        </w:rPr>
        <w:t>Основни подаци о структури становништва</w:t>
      </w:r>
      <w:bookmarkEnd w:id="45"/>
    </w:p>
    <w:p w14:paraId="4C662AD4" w14:textId="24A21625" w:rsidR="000E7487" w:rsidRPr="00030FBD" w:rsidRDefault="000E7487" w:rsidP="00514407">
      <w:pPr>
        <w:rPr>
          <w:sz w:val="22"/>
          <w:szCs w:val="22"/>
          <w:lang w:val="sr-Cyrl-RS"/>
        </w:rPr>
      </w:pPr>
    </w:p>
    <w:p w14:paraId="614485FB" w14:textId="2782C6C5" w:rsidR="000C7C01" w:rsidRPr="00030FBD" w:rsidRDefault="000C7C01" w:rsidP="00514407">
      <w:pPr>
        <w:rPr>
          <w:i/>
          <w:iCs/>
          <w:sz w:val="22"/>
          <w:szCs w:val="22"/>
          <w:lang w:val="sr-Cyrl-RS"/>
        </w:rPr>
      </w:pPr>
      <w:r w:rsidRPr="00030FBD">
        <w:rPr>
          <w:i/>
          <w:iCs/>
          <w:sz w:val="22"/>
          <w:szCs w:val="22"/>
          <w:lang w:val="sr-Cyrl-RS"/>
        </w:rPr>
        <w:t>Графикон 2</w:t>
      </w:r>
      <w:r w:rsidR="0023431F">
        <w:rPr>
          <w:i/>
          <w:iCs/>
          <w:sz w:val="22"/>
          <w:szCs w:val="22"/>
          <w:lang w:val="sr-Cyrl-RS"/>
        </w:rPr>
        <w:t>3</w:t>
      </w:r>
      <w:r w:rsidRPr="00030FBD">
        <w:rPr>
          <w:i/>
          <w:iCs/>
          <w:sz w:val="22"/>
          <w:szCs w:val="22"/>
          <w:lang w:val="sr-Cyrl-RS"/>
        </w:rPr>
        <w:t>: Домаћинства према броју чланова и типу насеља, 2011. (%)</w:t>
      </w:r>
    </w:p>
    <w:p w14:paraId="0D2245DD" w14:textId="2508B760" w:rsidR="000917AB" w:rsidRPr="00030FBD" w:rsidRDefault="000C7C01" w:rsidP="00514407">
      <w:pPr>
        <w:rPr>
          <w:rFonts w:eastAsia="SimSun"/>
          <w:sz w:val="22"/>
          <w:szCs w:val="22"/>
          <w:lang w:val="sr-Cyrl-RS"/>
        </w:rPr>
      </w:pPr>
      <w:r w:rsidRPr="00030FBD">
        <w:rPr>
          <w:noProof/>
          <w:sz w:val="22"/>
          <w:szCs w:val="22"/>
          <w:lang w:val="sr-Latn-RS" w:eastAsia="sr-Latn-RS"/>
        </w:rPr>
        <w:drawing>
          <wp:inline distT="0" distB="0" distL="0" distR="0" wp14:anchorId="01DDD365" wp14:editId="36037108">
            <wp:extent cx="5507832" cy="3120009"/>
            <wp:effectExtent l="0" t="0" r="0" b="4445"/>
            <wp:docPr id="103" name="Chart 1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6FB70A" w14:textId="6B1DB32D" w:rsidR="000C7C01" w:rsidRPr="00030FBD" w:rsidRDefault="000C7C01" w:rsidP="00514407">
      <w:pPr>
        <w:rPr>
          <w:rFonts w:eastAsia="SimSun"/>
          <w:sz w:val="22"/>
          <w:szCs w:val="22"/>
          <w:lang w:val="sr-Cyrl-RS"/>
        </w:rPr>
      </w:pPr>
      <w:r w:rsidRPr="00030FBD">
        <w:rPr>
          <w:rFonts w:eastAsia="SimSun"/>
          <w:sz w:val="22"/>
          <w:szCs w:val="22"/>
          <w:lang w:val="sr-Cyrl-RS"/>
        </w:rPr>
        <w:t>Извор: Попис становништва, домаћинстава и станова, РЗС</w:t>
      </w:r>
    </w:p>
    <w:p w14:paraId="5525FE4B" w14:textId="77777777" w:rsidR="00157374" w:rsidRPr="00030FBD" w:rsidRDefault="00157374" w:rsidP="00514407">
      <w:pPr>
        <w:rPr>
          <w:rFonts w:eastAsia="SimSun"/>
          <w:sz w:val="22"/>
          <w:szCs w:val="22"/>
          <w:lang w:val="sr-Cyrl-RS"/>
        </w:rPr>
      </w:pPr>
    </w:p>
    <w:p w14:paraId="1D270D8C" w14:textId="59A7256E" w:rsidR="00157374" w:rsidRPr="00030FBD" w:rsidRDefault="00157374" w:rsidP="00514407">
      <w:pPr>
        <w:rPr>
          <w:rFonts w:eastAsia="SimSun"/>
          <w:sz w:val="22"/>
          <w:szCs w:val="22"/>
          <w:lang w:val="sr-Cyrl-RS"/>
        </w:rPr>
      </w:pPr>
    </w:p>
    <w:p w14:paraId="125AAD97" w14:textId="4B6E33AE" w:rsidR="008F2D01" w:rsidRPr="00030FBD" w:rsidRDefault="003D1278" w:rsidP="00514407">
      <w:pPr>
        <w:rPr>
          <w:rFonts w:eastAsia="SimSun"/>
          <w:sz w:val="22"/>
          <w:szCs w:val="22"/>
          <w:lang w:val="sr-Cyrl-RS"/>
        </w:rPr>
      </w:pPr>
      <w:r w:rsidRPr="00030FBD">
        <w:rPr>
          <w:rFonts w:eastAsia="SimSun"/>
          <w:sz w:val="22"/>
          <w:szCs w:val="22"/>
          <w:lang w:val="sr-Cyrl-RS"/>
        </w:rPr>
        <w:t>Највећи број становника Старог града живи у једночланим (36%) или двочланим домаћинствима (28%).</w:t>
      </w:r>
    </w:p>
    <w:p w14:paraId="6520925C" w14:textId="2D9BCCBB" w:rsidR="003D1278" w:rsidRPr="00030FBD" w:rsidRDefault="003D1278" w:rsidP="00514407">
      <w:pPr>
        <w:rPr>
          <w:rFonts w:eastAsia="SimSun"/>
          <w:sz w:val="22"/>
          <w:szCs w:val="22"/>
          <w:lang w:val="sr-Cyrl-RS"/>
        </w:rPr>
      </w:pPr>
    </w:p>
    <w:p w14:paraId="4D09FEB2" w14:textId="5C49478C" w:rsidR="003D1278" w:rsidRPr="00030FBD" w:rsidRDefault="003D1278" w:rsidP="00514407">
      <w:pPr>
        <w:rPr>
          <w:rFonts w:eastAsia="SimSun"/>
          <w:sz w:val="22"/>
          <w:szCs w:val="22"/>
          <w:lang w:val="sr-Cyrl-RS"/>
        </w:rPr>
      </w:pPr>
      <w:r w:rsidRPr="00030FBD">
        <w:rPr>
          <w:rFonts w:eastAsia="SimSun"/>
          <w:sz w:val="22"/>
          <w:szCs w:val="22"/>
          <w:lang w:val="sr-Cyrl-RS"/>
        </w:rPr>
        <w:t>Контингент радно активног становништва, 61,3% (15-64 године) је нешто нижи у односу на републички просек (64,6%), као и на просек у граду Београду (64,8%).</w:t>
      </w:r>
    </w:p>
    <w:p w14:paraId="42EF7A70" w14:textId="11246DF6" w:rsidR="000917AB" w:rsidRPr="00030FBD" w:rsidRDefault="000917AB" w:rsidP="00514407">
      <w:pPr>
        <w:rPr>
          <w:rFonts w:eastAsia="SimSun"/>
          <w:sz w:val="22"/>
          <w:szCs w:val="22"/>
          <w:lang w:val="sr-Cyrl-RS"/>
        </w:rPr>
      </w:pPr>
    </w:p>
    <w:p w14:paraId="3FF67BDA" w14:textId="3CB76E64" w:rsidR="00157374" w:rsidRPr="00030FBD" w:rsidRDefault="00157374" w:rsidP="00514407">
      <w:pPr>
        <w:rPr>
          <w:i/>
          <w:iCs/>
          <w:sz w:val="22"/>
          <w:szCs w:val="22"/>
          <w:lang w:val="sr-Cyrl-RS"/>
        </w:rPr>
      </w:pPr>
      <w:r w:rsidRPr="00030FBD">
        <w:rPr>
          <w:i/>
          <w:iCs/>
          <w:sz w:val="22"/>
          <w:szCs w:val="22"/>
          <w:lang w:val="sr-Cyrl-RS"/>
        </w:rPr>
        <w:t>Табела</w:t>
      </w:r>
      <w:r w:rsidR="003D1278" w:rsidRPr="00030FBD">
        <w:rPr>
          <w:i/>
          <w:iCs/>
          <w:sz w:val="22"/>
          <w:szCs w:val="22"/>
          <w:lang w:val="sr-Cyrl-RS"/>
        </w:rPr>
        <w:t xml:space="preserve"> 2</w:t>
      </w:r>
      <w:r w:rsidR="001218C5">
        <w:rPr>
          <w:i/>
          <w:iCs/>
          <w:sz w:val="22"/>
          <w:szCs w:val="22"/>
          <w:lang w:val="sr-Cyrl-RS"/>
        </w:rPr>
        <w:t>3</w:t>
      </w:r>
      <w:r w:rsidRPr="00030FBD">
        <w:rPr>
          <w:i/>
          <w:iCs/>
          <w:sz w:val="22"/>
          <w:szCs w:val="22"/>
          <w:lang w:val="sr-Cyrl-RS"/>
        </w:rPr>
        <w:t>: Основни контингенти и индикатори становништва, 2020</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8"/>
        <w:gridCol w:w="1134"/>
        <w:gridCol w:w="567"/>
        <w:gridCol w:w="1134"/>
        <w:gridCol w:w="567"/>
        <w:gridCol w:w="993"/>
        <w:gridCol w:w="567"/>
        <w:gridCol w:w="992"/>
        <w:gridCol w:w="567"/>
        <w:gridCol w:w="1134"/>
        <w:gridCol w:w="567"/>
      </w:tblGrid>
      <w:tr w:rsidR="003D091D" w:rsidRPr="00030FBD" w14:paraId="73103B42" w14:textId="77777777" w:rsidTr="003D091D">
        <w:trPr>
          <w:trHeight w:val="438"/>
        </w:trPr>
        <w:tc>
          <w:tcPr>
            <w:tcW w:w="851" w:type="dxa"/>
            <w:vMerge w:val="restart"/>
            <w:shd w:val="clear" w:color="000000" w:fill="F2F2F2"/>
            <w:vAlign w:val="center"/>
            <w:hideMark/>
          </w:tcPr>
          <w:p w14:paraId="57F89EA9" w14:textId="4F65C500" w:rsidR="00157374" w:rsidRPr="003D091D" w:rsidRDefault="00504D42" w:rsidP="00514407">
            <w:pPr>
              <w:jc w:val="left"/>
              <w:rPr>
                <w:color w:val="auto"/>
                <w:sz w:val="20"/>
                <w:szCs w:val="20"/>
                <w:lang w:val="sr-Cyrl-RS"/>
              </w:rPr>
            </w:pPr>
            <w:r w:rsidRPr="003D091D">
              <w:rPr>
                <w:color w:val="auto"/>
                <w:sz w:val="20"/>
                <w:szCs w:val="20"/>
                <w:lang w:val="sr-Cyrl-RS"/>
              </w:rPr>
              <w:t>Регион / Град</w:t>
            </w:r>
            <w:r w:rsidR="00157374" w:rsidRPr="003D091D">
              <w:rPr>
                <w:color w:val="auto"/>
                <w:sz w:val="20"/>
                <w:szCs w:val="20"/>
                <w:lang w:val="sr-Cyrl-RS"/>
              </w:rPr>
              <w:t xml:space="preserve">   </w:t>
            </w:r>
          </w:p>
        </w:tc>
        <w:tc>
          <w:tcPr>
            <w:tcW w:w="1417" w:type="dxa"/>
            <w:gridSpan w:val="2"/>
            <w:vMerge w:val="restart"/>
            <w:shd w:val="clear" w:color="000000" w:fill="F2F2F2"/>
            <w:vAlign w:val="center"/>
            <w:hideMark/>
          </w:tcPr>
          <w:p w14:paraId="77EB98A0" w14:textId="77777777" w:rsidR="00157374" w:rsidRPr="003D091D" w:rsidRDefault="00157374" w:rsidP="00514407">
            <w:pPr>
              <w:jc w:val="center"/>
              <w:rPr>
                <w:color w:val="auto"/>
                <w:sz w:val="20"/>
                <w:szCs w:val="20"/>
                <w:lang w:val="sr-Cyrl-RS"/>
              </w:rPr>
            </w:pPr>
            <w:r w:rsidRPr="003D091D">
              <w:rPr>
                <w:color w:val="auto"/>
                <w:sz w:val="20"/>
                <w:szCs w:val="20"/>
                <w:lang w:val="sr-Cyrl-RS"/>
              </w:rPr>
              <w:t>Укупно</w:t>
            </w:r>
            <w:r w:rsidRPr="003D091D">
              <w:rPr>
                <w:color w:val="auto"/>
                <w:sz w:val="20"/>
                <w:szCs w:val="20"/>
                <w:lang w:val="sr-Cyrl-RS"/>
              </w:rPr>
              <w:br/>
              <w:t>становни-</w:t>
            </w:r>
            <w:r w:rsidRPr="003D091D">
              <w:rPr>
                <w:color w:val="auto"/>
                <w:sz w:val="20"/>
                <w:szCs w:val="20"/>
                <w:lang w:val="sr-Cyrl-RS"/>
              </w:rPr>
              <w:br/>
              <w:t>штво</w:t>
            </w:r>
          </w:p>
        </w:tc>
        <w:tc>
          <w:tcPr>
            <w:tcW w:w="8222" w:type="dxa"/>
            <w:gridSpan w:val="10"/>
            <w:shd w:val="clear" w:color="000000" w:fill="F2F2F2"/>
            <w:vAlign w:val="center"/>
            <w:hideMark/>
          </w:tcPr>
          <w:p w14:paraId="244B2D29" w14:textId="77777777" w:rsidR="00157374" w:rsidRPr="003D091D" w:rsidRDefault="00157374" w:rsidP="00514407">
            <w:pPr>
              <w:jc w:val="center"/>
              <w:rPr>
                <w:color w:val="auto"/>
                <w:sz w:val="20"/>
                <w:szCs w:val="20"/>
                <w:lang w:val="sr-Cyrl-RS"/>
              </w:rPr>
            </w:pPr>
            <w:r w:rsidRPr="003D091D">
              <w:rPr>
                <w:color w:val="auto"/>
                <w:sz w:val="20"/>
                <w:szCs w:val="20"/>
                <w:lang w:val="sr-Cyrl-RS"/>
              </w:rPr>
              <w:t>Основни контингенти становништва</w:t>
            </w:r>
          </w:p>
        </w:tc>
      </w:tr>
      <w:tr w:rsidR="003D091D" w:rsidRPr="00030FBD" w14:paraId="25F8F6F2" w14:textId="77777777" w:rsidTr="003D091D">
        <w:trPr>
          <w:trHeight w:val="402"/>
        </w:trPr>
        <w:tc>
          <w:tcPr>
            <w:tcW w:w="851" w:type="dxa"/>
            <w:vMerge/>
            <w:vAlign w:val="center"/>
            <w:hideMark/>
          </w:tcPr>
          <w:p w14:paraId="50BE4A1D" w14:textId="77777777" w:rsidR="00157374" w:rsidRPr="00030FBD" w:rsidRDefault="00157374" w:rsidP="00514407">
            <w:pPr>
              <w:jc w:val="left"/>
              <w:rPr>
                <w:color w:val="auto"/>
                <w:sz w:val="22"/>
                <w:szCs w:val="22"/>
                <w:lang w:val="sr-Cyrl-RS"/>
              </w:rPr>
            </w:pPr>
          </w:p>
        </w:tc>
        <w:tc>
          <w:tcPr>
            <w:tcW w:w="1417" w:type="dxa"/>
            <w:gridSpan w:val="2"/>
            <w:vMerge/>
            <w:vAlign w:val="center"/>
            <w:hideMark/>
          </w:tcPr>
          <w:p w14:paraId="2F2E0D2F" w14:textId="77777777" w:rsidR="00157374" w:rsidRPr="003D091D" w:rsidRDefault="00157374" w:rsidP="00514407">
            <w:pPr>
              <w:jc w:val="left"/>
              <w:rPr>
                <w:color w:val="auto"/>
                <w:sz w:val="20"/>
                <w:szCs w:val="20"/>
                <w:lang w:val="sr-Cyrl-RS"/>
              </w:rPr>
            </w:pPr>
          </w:p>
        </w:tc>
        <w:tc>
          <w:tcPr>
            <w:tcW w:w="1701" w:type="dxa"/>
            <w:gridSpan w:val="2"/>
            <w:shd w:val="clear" w:color="000000" w:fill="F2F2F2"/>
            <w:vAlign w:val="center"/>
            <w:hideMark/>
          </w:tcPr>
          <w:p w14:paraId="14BC84F7" w14:textId="77777777" w:rsidR="00157374" w:rsidRPr="003D091D" w:rsidRDefault="00157374" w:rsidP="00514407">
            <w:pPr>
              <w:jc w:val="center"/>
              <w:rPr>
                <w:color w:val="auto"/>
                <w:sz w:val="20"/>
                <w:szCs w:val="20"/>
                <w:lang w:val="sr-Cyrl-RS"/>
              </w:rPr>
            </w:pPr>
            <w:r w:rsidRPr="003D091D">
              <w:rPr>
                <w:color w:val="auto"/>
                <w:sz w:val="20"/>
                <w:szCs w:val="20"/>
                <w:lang w:val="sr-Cyrl-RS"/>
              </w:rPr>
              <w:t xml:space="preserve">(15–64)  </w:t>
            </w:r>
          </w:p>
        </w:tc>
        <w:tc>
          <w:tcPr>
            <w:tcW w:w="1701" w:type="dxa"/>
            <w:gridSpan w:val="2"/>
            <w:shd w:val="clear" w:color="000000" w:fill="F2F2F2"/>
            <w:vAlign w:val="center"/>
            <w:hideMark/>
          </w:tcPr>
          <w:p w14:paraId="1F45B6BF" w14:textId="77777777" w:rsidR="00157374" w:rsidRPr="003D091D" w:rsidRDefault="00157374" w:rsidP="00514407">
            <w:pPr>
              <w:jc w:val="center"/>
              <w:rPr>
                <w:color w:val="auto"/>
                <w:sz w:val="20"/>
                <w:szCs w:val="20"/>
                <w:lang w:val="sr-Cyrl-RS"/>
              </w:rPr>
            </w:pPr>
            <w:r w:rsidRPr="003D091D">
              <w:rPr>
                <w:color w:val="auto"/>
                <w:sz w:val="20"/>
                <w:szCs w:val="20"/>
                <w:lang w:val="sr-Cyrl-RS"/>
              </w:rPr>
              <w:t>(18 и више)</w:t>
            </w:r>
          </w:p>
        </w:tc>
        <w:tc>
          <w:tcPr>
            <w:tcW w:w="1560" w:type="dxa"/>
            <w:gridSpan w:val="2"/>
            <w:shd w:val="clear" w:color="000000" w:fill="F2F2F2"/>
            <w:vAlign w:val="center"/>
            <w:hideMark/>
          </w:tcPr>
          <w:p w14:paraId="50808E02" w14:textId="77777777" w:rsidR="00157374" w:rsidRPr="003D091D" w:rsidRDefault="00157374" w:rsidP="00514407">
            <w:pPr>
              <w:jc w:val="center"/>
              <w:rPr>
                <w:color w:val="auto"/>
                <w:sz w:val="20"/>
                <w:szCs w:val="20"/>
                <w:lang w:val="sr-Cyrl-RS"/>
              </w:rPr>
            </w:pPr>
            <w:r w:rsidRPr="003D091D">
              <w:rPr>
                <w:color w:val="auto"/>
                <w:sz w:val="20"/>
                <w:szCs w:val="20"/>
                <w:lang w:val="sr-Cyrl-RS"/>
              </w:rPr>
              <w:t>(0–6)</w:t>
            </w:r>
          </w:p>
        </w:tc>
        <w:tc>
          <w:tcPr>
            <w:tcW w:w="1559" w:type="dxa"/>
            <w:gridSpan w:val="2"/>
            <w:shd w:val="clear" w:color="000000" w:fill="F2F2F2"/>
            <w:vAlign w:val="center"/>
            <w:hideMark/>
          </w:tcPr>
          <w:p w14:paraId="6ED4CDA6" w14:textId="77777777" w:rsidR="00157374" w:rsidRPr="003D091D" w:rsidRDefault="00157374" w:rsidP="00514407">
            <w:pPr>
              <w:jc w:val="center"/>
              <w:rPr>
                <w:color w:val="auto"/>
                <w:sz w:val="20"/>
                <w:szCs w:val="20"/>
                <w:lang w:val="sr-Cyrl-RS"/>
              </w:rPr>
            </w:pPr>
            <w:r w:rsidRPr="003D091D">
              <w:rPr>
                <w:color w:val="auto"/>
                <w:sz w:val="20"/>
                <w:szCs w:val="20"/>
                <w:lang w:val="sr-Cyrl-RS"/>
              </w:rPr>
              <w:t>(7–14)</w:t>
            </w:r>
          </w:p>
        </w:tc>
        <w:tc>
          <w:tcPr>
            <w:tcW w:w="1701" w:type="dxa"/>
            <w:gridSpan w:val="2"/>
            <w:shd w:val="clear" w:color="000000" w:fill="F2F2F2"/>
            <w:vAlign w:val="center"/>
            <w:hideMark/>
          </w:tcPr>
          <w:p w14:paraId="74E23ADC" w14:textId="77777777" w:rsidR="00157374" w:rsidRPr="003D091D" w:rsidRDefault="00157374" w:rsidP="00514407">
            <w:pPr>
              <w:jc w:val="center"/>
              <w:rPr>
                <w:color w:val="auto"/>
                <w:sz w:val="20"/>
                <w:szCs w:val="20"/>
                <w:lang w:val="sr-Cyrl-RS"/>
              </w:rPr>
            </w:pPr>
            <w:r w:rsidRPr="003D091D">
              <w:rPr>
                <w:color w:val="auto"/>
                <w:sz w:val="20"/>
                <w:szCs w:val="20"/>
                <w:lang w:val="sr-Cyrl-RS"/>
              </w:rPr>
              <w:t>жене</w:t>
            </w:r>
            <w:r w:rsidRPr="003D091D">
              <w:rPr>
                <w:color w:val="auto"/>
                <w:sz w:val="20"/>
                <w:szCs w:val="20"/>
                <w:lang w:val="sr-Cyrl-RS"/>
              </w:rPr>
              <w:br/>
              <w:t>(15–49)</w:t>
            </w:r>
          </w:p>
        </w:tc>
      </w:tr>
      <w:tr w:rsidR="003D091D" w:rsidRPr="00030FBD" w14:paraId="6D05D546" w14:textId="77777777" w:rsidTr="003D091D">
        <w:trPr>
          <w:trHeight w:val="1253"/>
        </w:trPr>
        <w:tc>
          <w:tcPr>
            <w:tcW w:w="851" w:type="dxa"/>
            <w:vMerge/>
            <w:vAlign w:val="center"/>
            <w:hideMark/>
          </w:tcPr>
          <w:p w14:paraId="5B26607A" w14:textId="77777777" w:rsidR="00157374" w:rsidRPr="00030FBD" w:rsidRDefault="00157374" w:rsidP="00514407">
            <w:pPr>
              <w:jc w:val="left"/>
              <w:rPr>
                <w:color w:val="auto"/>
                <w:sz w:val="22"/>
                <w:szCs w:val="22"/>
                <w:lang w:val="sr-Cyrl-RS"/>
              </w:rPr>
            </w:pPr>
          </w:p>
        </w:tc>
        <w:tc>
          <w:tcPr>
            <w:tcW w:w="709" w:type="dxa"/>
            <w:shd w:val="clear" w:color="000000" w:fill="F2F2F2"/>
            <w:vAlign w:val="center"/>
            <w:hideMark/>
          </w:tcPr>
          <w:p w14:paraId="6A501BDC" w14:textId="70AB2616" w:rsidR="00157374" w:rsidRPr="003D091D" w:rsidRDefault="00157374" w:rsidP="00514407">
            <w:pPr>
              <w:jc w:val="center"/>
              <w:rPr>
                <w:color w:val="auto"/>
                <w:sz w:val="20"/>
                <w:szCs w:val="20"/>
                <w:lang w:val="sr-Cyrl-RS"/>
              </w:rPr>
            </w:pPr>
            <w:r w:rsidRPr="003D091D">
              <w:rPr>
                <w:color w:val="auto"/>
                <w:sz w:val="20"/>
                <w:szCs w:val="20"/>
                <w:lang w:val="sr-Cyrl-RS"/>
              </w:rPr>
              <w:t xml:space="preserve">просечна </w:t>
            </w:r>
            <w:r w:rsidRPr="003D091D">
              <w:rPr>
                <w:color w:val="auto"/>
                <w:sz w:val="20"/>
                <w:szCs w:val="20"/>
                <w:lang w:val="sr-Cyrl-RS"/>
              </w:rPr>
              <w:br/>
              <w:t>старост</w:t>
            </w:r>
          </w:p>
        </w:tc>
        <w:tc>
          <w:tcPr>
            <w:tcW w:w="708" w:type="dxa"/>
            <w:shd w:val="clear" w:color="000000" w:fill="F2F2F2"/>
            <w:vAlign w:val="center"/>
            <w:hideMark/>
          </w:tcPr>
          <w:p w14:paraId="1E49A436" w14:textId="4C8BBE96" w:rsidR="00157374" w:rsidRPr="003D091D" w:rsidRDefault="00157374" w:rsidP="00514407">
            <w:pPr>
              <w:jc w:val="center"/>
              <w:rPr>
                <w:color w:val="auto"/>
                <w:sz w:val="20"/>
                <w:szCs w:val="20"/>
                <w:lang w:val="sr-Cyrl-RS"/>
              </w:rPr>
            </w:pPr>
            <w:r w:rsidRPr="003D091D">
              <w:rPr>
                <w:color w:val="auto"/>
                <w:sz w:val="20"/>
                <w:szCs w:val="20"/>
                <w:lang w:val="sr-Cyrl-RS"/>
              </w:rPr>
              <w:t xml:space="preserve">индекс </w:t>
            </w:r>
            <w:r w:rsidRPr="003D091D">
              <w:rPr>
                <w:color w:val="auto"/>
                <w:sz w:val="20"/>
                <w:szCs w:val="20"/>
                <w:lang w:val="sr-Cyrl-RS"/>
              </w:rPr>
              <w:br/>
              <w:t>старења</w:t>
            </w:r>
          </w:p>
        </w:tc>
        <w:tc>
          <w:tcPr>
            <w:tcW w:w="1134" w:type="dxa"/>
            <w:shd w:val="clear" w:color="000000" w:fill="F2F2F2"/>
            <w:vAlign w:val="center"/>
            <w:hideMark/>
          </w:tcPr>
          <w:p w14:paraId="0A2D6491" w14:textId="77777777" w:rsidR="00157374" w:rsidRPr="003D091D" w:rsidRDefault="00157374" w:rsidP="00514407">
            <w:pPr>
              <w:jc w:val="center"/>
              <w:rPr>
                <w:color w:val="auto"/>
                <w:sz w:val="20"/>
                <w:szCs w:val="20"/>
                <w:lang w:val="sr-Cyrl-RS"/>
              </w:rPr>
            </w:pPr>
            <w:r w:rsidRPr="003D091D">
              <w:rPr>
                <w:color w:val="auto"/>
                <w:sz w:val="20"/>
                <w:szCs w:val="20"/>
                <w:lang w:val="sr-Cyrl-RS"/>
              </w:rPr>
              <w:t>број</w:t>
            </w:r>
          </w:p>
        </w:tc>
        <w:tc>
          <w:tcPr>
            <w:tcW w:w="567" w:type="dxa"/>
            <w:shd w:val="clear" w:color="000000" w:fill="F2F2F2"/>
            <w:vAlign w:val="center"/>
            <w:hideMark/>
          </w:tcPr>
          <w:p w14:paraId="0A77C3F4" w14:textId="77777777" w:rsidR="00157374" w:rsidRPr="003D091D" w:rsidRDefault="00157374" w:rsidP="00514407">
            <w:pPr>
              <w:jc w:val="center"/>
              <w:rPr>
                <w:color w:val="auto"/>
                <w:sz w:val="20"/>
                <w:szCs w:val="20"/>
                <w:lang w:val="sr-Cyrl-RS"/>
              </w:rPr>
            </w:pPr>
            <w:r w:rsidRPr="003D091D">
              <w:rPr>
                <w:color w:val="auto"/>
                <w:sz w:val="20"/>
                <w:szCs w:val="20"/>
                <w:lang w:val="sr-Cyrl-RS"/>
              </w:rPr>
              <w:t>%</w:t>
            </w:r>
          </w:p>
        </w:tc>
        <w:tc>
          <w:tcPr>
            <w:tcW w:w="1134" w:type="dxa"/>
            <w:shd w:val="clear" w:color="000000" w:fill="F2F2F2"/>
            <w:vAlign w:val="center"/>
            <w:hideMark/>
          </w:tcPr>
          <w:p w14:paraId="2FA520BD" w14:textId="77777777" w:rsidR="00157374" w:rsidRPr="003D091D" w:rsidRDefault="00157374" w:rsidP="00514407">
            <w:pPr>
              <w:jc w:val="center"/>
              <w:rPr>
                <w:color w:val="auto"/>
                <w:sz w:val="20"/>
                <w:szCs w:val="20"/>
                <w:lang w:val="sr-Cyrl-RS"/>
              </w:rPr>
            </w:pPr>
            <w:r w:rsidRPr="003D091D">
              <w:rPr>
                <w:color w:val="auto"/>
                <w:sz w:val="20"/>
                <w:szCs w:val="20"/>
                <w:lang w:val="sr-Cyrl-RS"/>
              </w:rPr>
              <w:t>број</w:t>
            </w:r>
          </w:p>
        </w:tc>
        <w:tc>
          <w:tcPr>
            <w:tcW w:w="567" w:type="dxa"/>
            <w:shd w:val="clear" w:color="000000" w:fill="F2F2F2"/>
            <w:vAlign w:val="center"/>
            <w:hideMark/>
          </w:tcPr>
          <w:p w14:paraId="6CE5B5DE" w14:textId="77777777" w:rsidR="00157374" w:rsidRPr="003D091D" w:rsidRDefault="00157374" w:rsidP="00514407">
            <w:pPr>
              <w:jc w:val="center"/>
              <w:rPr>
                <w:color w:val="auto"/>
                <w:sz w:val="20"/>
                <w:szCs w:val="20"/>
                <w:lang w:val="sr-Cyrl-RS"/>
              </w:rPr>
            </w:pPr>
            <w:r w:rsidRPr="003D091D">
              <w:rPr>
                <w:color w:val="auto"/>
                <w:sz w:val="20"/>
                <w:szCs w:val="20"/>
                <w:lang w:val="sr-Cyrl-RS"/>
              </w:rPr>
              <w:t>%</w:t>
            </w:r>
          </w:p>
        </w:tc>
        <w:tc>
          <w:tcPr>
            <w:tcW w:w="993" w:type="dxa"/>
            <w:shd w:val="clear" w:color="000000" w:fill="F2F2F2"/>
            <w:vAlign w:val="center"/>
            <w:hideMark/>
          </w:tcPr>
          <w:p w14:paraId="437F033A" w14:textId="77777777" w:rsidR="00157374" w:rsidRPr="003D091D" w:rsidRDefault="00157374" w:rsidP="00514407">
            <w:pPr>
              <w:jc w:val="center"/>
              <w:rPr>
                <w:color w:val="auto"/>
                <w:sz w:val="20"/>
                <w:szCs w:val="20"/>
                <w:lang w:val="sr-Cyrl-RS"/>
              </w:rPr>
            </w:pPr>
            <w:r w:rsidRPr="003D091D">
              <w:rPr>
                <w:color w:val="auto"/>
                <w:sz w:val="20"/>
                <w:szCs w:val="20"/>
                <w:lang w:val="sr-Cyrl-RS"/>
              </w:rPr>
              <w:t>број</w:t>
            </w:r>
          </w:p>
        </w:tc>
        <w:tc>
          <w:tcPr>
            <w:tcW w:w="567" w:type="dxa"/>
            <w:shd w:val="clear" w:color="000000" w:fill="F2F2F2"/>
            <w:vAlign w:val="center"/>
            <w:hideMark/>
          </w:tcPr>
          <w:p w14:paraId="7AABB264" w14:textId="77777777" w:rsidR="00157374" w:rsidRPr="003D091D" w:rsidRDefault="00157374" w:rsidP="00514407">
            <w:pPr>
              <w:jc w:val="center"/>
              <w:rPr>
                <w:color w:val="auto"/>
                <w:sz w:val="20"/>
                <w:szCs w:val="20"/>
                <w:lang w:val="sr-Cyrl-RS"/>
              </w:rPr>
            </w:pPr>
            <w:r w:rsidRPr="003D091D">
              <w:rPr>
                <w:color w:val="auto"/>
                <w:sz w:val="20"/>
                <w:szCs w:val="20"/>
                <w:lang w:val="sr-Cyrl-RS"/>
              </w:rPr>
              <w:t>%</w:t>
            </w:r>
          </w:p>
        </w:tc>
        <w:tc>
          <w:tcPr>
            <w:tcW w:w="992" w:type="dxa"/>
            <w:shd w:val="clear" w:color="000000" w:fill="F2F2F2"/>
            <w:vAlign w:val="center"/>
            <w:hideMark/>
          </w:tcPr>
          <w:p w14:paraId="27E79CDE" w14:textId="77777777" w:rsidR="00157374" w:rsidRPr="003D091D" w:rsidRDefault="00157374" w:rsidP="00514407">
            <w:pPr>
              <w:jc w:val="center"/>
              <w:rPr>
                <w:color w:val="auto"/>
                <w:sz w:val="20"/>
                <w:szCs w:val="20"/>
                <w:lang w:val="sr-Cyrl-RS"/>
              </w:rPr>
            </w:pPr>
            <w:r w:rsidRPr="003D091D">
              <w:rPr>
                <w:color w:val="auto"/>
                <w:sz w:val="20"/>
                <w:szCs w:val="20"/>
                <w:lang w:val="sr-Cyrl-RS"/>
              </w:rPr>
              <w:t>број</w:t>
            </w:r>
          </w:p>
        </w:tc>
        <w:tc>
          <w:tcPr>
            <w:tcW w:w="567" w:type="dxa"/>
            <w:shd w:val="clear" w:color="000000" w:fill="F2F2F2"/>
            <w:vAlign w:val="center"/>
            <w:hideMark/>
          </w:tcPr>
          <w:p w14:paraId="7B79B1E8" w14:textId="77777777" w:rsidR="00157374" w:rsidRPr="003D091D" w:rsidRDefault="00157374" w:rsidP="00514407">
            <w:pPr>
              <w:jc w:val="center"/>
              <w:rPr>
                <w:color w:val="auto"/>
                <w:sz w:val="20"/>
                <w:szCs w:val="20"/>
                <w:lang w:val="sr-Cyrl-RS"/>
              </w:rPr>
            </w:pPr>
            <w:r w:rsidRPr="003D091D">
              <w:rPr>
                <w:color w:val="auto"/>
                <w:sz w:val="20"/>
                <w:szCs w:val="20"/>
                <w:lang w:val="sr-Cyrl-RS"/>
              </w:rPr>
              <w:t>%</w:t>
            </w:r>
          </w:p>
        </w:tc>
        <w:tc>
          <w:tcPr>
            <w:tcW w:w="1134" w:type="dxa"/>
            <w:shd w:val="clear" w:color="000000" w:fill="F2F2F2"/>
            <w:vAlign w:val="center"/>
            <w:hideMark/>
          </w:tcPr>
          <w:p w14:paraId="06AB1981" w14:textId="77777777" w:rsidR="00157374" w:rsidRPr="003D091D" w:rsidRDefault="00157374" w:rsidP="00514407">
            <w:pPr>
              <w:jc w:val="center"/>
              <w:rPr>
                <w:color w:val="auto"/>
                <w:sz w:val="20"/>
                <w:szCs w:val="20"/>
                <w:lang w:val="sr-Cyrl-RS"/>
              </w:rPr>
            </w:pPr>
            <w:r w:rsidRPr="003D091D">
              <w:rPr>
                <w:color w:val="auto"/>
                <w:sz w:val="20"/>
                <w:szCs w:val="20"/>
                <w:lang w:val="sr-Cyrl-RS"/>
              </w:rPr>
              <w:t>број</w:t>
            </w:r>
          </w:p>
        </w:tc>
        <w:tc>
          <w:tcPr>
            <w:tcW w:w="567" w:type="dxa"/>
            <w:shd w:val="clear" w:color="000000" w:fill="F2F2F2"/>
            <w:vAlign w:val="center"/>
            <w:hideMark/>
          </w:tcPr>
          <w:p w14:paraId="6CFE2607" w14:textId="77777777" w:rsidR="00157374" w:rsidRPr="00030FBD" w:rsidRDefault="00157374" w:rsidP="00514407">
            <w:pPr>
              <w:jc w:val="center"/>
              <w:rPr>
                <w:color w:val="auto"/>
                <w:sz w:val="22"/>
                <w:szCs w:val="22"/>
                <w:lang w:val="sr-Cyrl-RS"/>
              </w:rPr>
            </w:pPr>
            <w:r w:rsidRPr="00030FBD">
              <w:rPr>
                <w:color w:val="auto"/>
                <w:sz w:val="22"/>
                <w:szCs w:val="22"/>
                <w:lang w:val="sr-Cyrl-RS"/>
              </w:rPr>
              <w:t>%</w:t>
            </w:r>
          </w:p>
        </w:tc>
      </w:tr>
      <w:tr w:rsidR="003D091D" w:rsidRPr="00030FBD" w14:paraId="16AF1EC1" w14:textId="77777777" w:rsidTr="003D091D">
        <w:trPr>
          <w:trHeight w:val="318"/>
        </w:trPr>
        <w:tc>
          <w:tcPr>
            <w:tcW w:w="851" w:type="dxa"/>
            <w:shd w:val="clear" w:color="auto" w:fill="auto"/>
            <w:vAlign w:val="bottom"/>
            <w:hideMark/>
          </w:tcPr>
          <w:p w14:paraId="13D3CCA7" w14:textId="323F834E" w:rsidR="00157374" w:rsidRPr="003D091D" w:rsidRDefault="003D091D" w:rsidP="00514407">
            <w:pPr>
              <w:jc w:val="left"/>
              <w:rPr>
                <w:color w:val="auto"/>
                <w:sz w:val="20"/>
                <w:szCs w:val="20"/>
                <w:lang w:val="sr-Cyrl-RS"/>
              </w:rPr>
            </w:pPr>
            <w:r w:rsidRPr="003D091D">
              <w:rPr>
                <w:color w:val="auto"/>
                <w:sz w:val="20"/>
                <w:szCs w:val="20"/>
                <w:lang w:val="sr-Cyrl-RS"/>
              </w:rPr>
              <w:t>Реп. Србија</w:t>
            </w:r>
          </w:p>
        </w:tc>
        <w:tc>
          <w:tcPr>
            <w:tcW w:w="709" w:type="dxa"/>
            <w:shd w:val="clear" w:color="auto" w:fill="auto"/>
            <w:noWrap/>
            <w:vAlign w:val="bottom"/>
            <w:hideMark/>
          </w:tcPr>
          <w:p w14:paraId="3F5EDDA3" w14:textId="77777777" w:rsidR="00157374" w:rsidRPr="003D091D" w:rsidRDefault="00157374" w:rsidP="00514407">
            <w:pPr>
              <w:jc w:val="right"/>
              <w:rPr>
                <w:color w:val="auto"/>
                <w:sz w:val="20"/>
                <w:szCs w:val="20"/>
                <w:lang w:val="sr-Cyrl-RS"/>
              </w:rPr>
            </w:pPr>
            <w:r w:rsidRPr="003D091D">
              <w:rPr>
                <w:color w:val="auto"/>
                <w:sz w:val="20"/>
                <w:szCs w:val="20"/>
                <w:lang w:val="sr-Cyrl-RS"/>
              </w:rPr>
              <w:t>43,42</w:t>
            </w:r>
          </w:p>
        </w:tc>
        <w:tc>
          <w:tcPr>
            <w:tcW w:w="708" w:type="dxa"/>
            <w:shd w:val="clear" w:color="auto" w:fill="auto"/>
            <w:noWrap/>
            <w:vAlign w:val="bottom"/>
            <w:hideMark/>
          </w:tcPr>
          <w:p w14:paraId="35698E2E" w14:textId="77777777" w:rsidR="00157374" w:rsidRPr="003D091D" w:rsidRDefault="00157374" w:rsidP="00514407">
            <w:pPr>
              <w:jc w:val="right"/>
              <w:rPr>
                <w:color w:val="auto"/>
                <w:sz w:val="20"/>
                <w:szCs w:val="20"/>
                <w:lang w:val="sr-Cyrl-RS"/>
              </w:rPr>
            </w:pPr>
            <w:r w:rsidRPr="003D091D">
              <w:rPr>
                <w:color w:val="auto"/>
                <w:sz w:val="20"/>
                <w:szCs w:val="20"/>
                <w:lang w:val="sr-Cyrl-RS"/>
              </w:rPr>
              <w:t>144,7</w:t>
            </w:r>
          </w:p>
        </w:tc>
        <w:tc>
          <w:tcPr>
            <w:tcW w:w="1134" w:type="dxa"/>
            <w:shd w:val="clear" w:color="auto" w:fill="auto"/>
            <w:noWrap/>
            <w:vAlign w:val="bottom"/>
            <w:hideMark/>
          </w:tcPr>
          <w:p w14:paraId="2D805DFE" w14:textId="2FE06929" w:rsidR="00157374" w:rsidRPr="003D091D" w:rsidRDefault="00157374" w:rsidP="00514407">
            <w:pPr>
              <w:jc w:val="right"/>
              <w:rPr>
                <w:sz w:val="20"/>
                <w:szCs w:val="20"/>
                <w:lang w:val="sr-Cyrl-RS"/>
              </w:rPr>
            </w:pPr>
            <w:r w:rsidRPr="003D091D">
              <w:rPr>
                <w:sz w:val="20"/>
                <w:szCs w:val="20"/>
                <w:lang w:val="sr-Cyrl-RS"/>
              </w:rPr>
              <w:t>4</w:t>
            </w:r>
            <w:r w:rsidR="00504D42" w:rsidRPr="003D091D">
              <w:rPr>
                <w:sz w:val="20"/>
                <w:szCs w:val="20"/>
                <w:lang w:val="sr-Cyrl-RS"/>
              </w:rPr>
              <w:t>.</w:t>
            </w:r>
            <w:r w:rsidRPr="003D091D">
              <w:rPr>
                <w:sz w:val="20"/>
                <w:szCs w:val="20"/>
                <w:lang w:val="sr-Cyrl-RS"/>
              </w:rPr>
              <w:t>458</w:t>
            </w:r>
            <w:r w:rsidR="00504D42" w:rsidRPr="003D091D">
              <w:rPr>
                <w:sz w:val="20"/>
                <w:szCs w:val="20"/>
                <w:lang w:val="sr-Cyrl-RS"/>
              </w:rPr>
              <w:t>.</w:t>
            </w:r>
            <w:r w:rsidRPr="003D091D">
              <w:rPr>
                <w:sz w:val="20"/>
                <w:szCs w:val="20"/>
                <w:lang w:val="sr-Cyrl-RS"/>
              </w:rPr>
              <w:t>276</w:t>
            </w:r>
          </w:p>
        </w:tc>
        <w:tc>
          <w:tcPr>
            <w:tcW w:w="567" w:type="dxa"/>
            <w:shd w:val="clear" w:color="auto" w:fill="auto"/>
            <w:noWrap/>
            <w:vAlign w:val="bottom"/>
            <w:hideMark/>
          </w:tcPr>
          <w:p w14:paraId="30A2A69A" w14:textId="77777777" w:rsidR="00157374" w:rsidRPr="003D091D" w:rsidRDefault="00157374" w:rsidP="00514407">
            <w:pPr>
              <w:jc w:val="right"/>
              <w:rPr>
                <w:sz w:val="20"/>
                <w:szCs w:val="20"/>
                <w:lang w:val="sr-Cyrl-RS"/>
              </w:rPr>
            </w:pPr>
            <w:r w:rsidRPr="003D091D">
              <w:rPr>
                <w:sz w:val="20"/>
                <w:szCs w:val="20"/>
                <w:lang w:val="sr-Cyrl-RS"/>
              </w:rPr>
              <w:t>64,6</w:t>
            </w:r>
          </w:p>
        </w:tc>
        <w:tc>
          <w:tcPr>
            <w:tcW w:w="1134" w:type="dxa"/>
            <w:shd w:val="clear" w:color="auto" w:fill="auto"/>
            <w:noWrap/>
            <w:vAlign w:val="bottom"/>
            <w:hideMark/>
          </w:tcPr>
          <w:p w14:paraId="6ADE26CD" w14:textId="3B8A34A8" w:rsidR="00157374" w:rsidRPr="003D091D" w:rsidRDefault="00504D42" w:rsidP="00514407">
            <w:pPr>
              <w:jc w:val="right"/>
              <w:rPr>
                <w:sz w:val="20"/>
                <w:szCs w:val="20"/>
                <w:lang w:val="sr-Cyrl-RS"/>
              </w:rPr>
            </w:pPr>
            <w:r w:rsidRPr="003D091D">
              <w:rPr>
                <w:sz w:val="20"/>
                <w:szCs w:val="20"/>
                <w:lang w:val="sr-Cyrl-RS"/>
              </w:rPr>
              <w:t>5.700.169</w:t>
            </w:r>
          </w:p>
        </w:tc>
        <w:tc>
          <w:tcPr>
            <w:tcW w:w="567" w:type="dxa"/>
            <w:shd w:val="clear" w:color="auto" w:fill="auto"/>
            <w:noWrap/>
            <w:vAlign w:val="bottom"/>
            <w:hideMark/>
          </w:tcPr>
          <w:p w14:paraId="678383E7" w14:textId="77777777" w:rsidR="00157374" w:rsidRPr="003D091D" w:rsidRDefault="00157374" w:rsidP="00514407">
            <w:pPr>
              <w:jc w:val="right"/>
              <w:rPr>
                <w:sz w:val="20"/>
                <w:szCs w:val="20"/>
                <w:lang w:val="sr-Cyrl-RS"/>
              </w:rPr>
            </w:pPr>
            <w:r w:rsidRPr="003D091D">
              <w:rPr>
                <w:sz w:val="20"/>
                <w:szCs w:val="20"/>
                <w:lang w:val="sr-Cyrl-RS"/>
              </w:rPr>
              <w:t>82,6</w:t>
            </w:r>
          </w:p>
        </w:tc>
        <w:tc>
          <w:tcPr>
            <w:tcW w:w="993" w:type="dxa"/>
            <w:shd w:val="clear" w:color="auto" w:fill="auto"/>
            <w:noWrap/>
            <w:vAlign w:val="bottom"/>
            <w:hideMark/>
          </w:tcPr>
          <w:p w14:paraId="3B681174" w14:textId="39206546" w:rsidR="00157374" w:rsidRPr="003D091D" w:rsidRDefault="00157374" w:rsidP="00514407">
            <w:pPr>
              <w:jc w:val="right"/>
              <w:rPr>
                <w:sz w:val="20"/>
                <w:szCs w:val="20"/>
                <w:lang w:val="sr-Cyrl-RS"/>
              </w:rPr>
            </w:pPr>
            <w:r w:rsidRPr="003D091D">
              <w:rPr>
                <w:sz w:val="20"/>
                <w:szCs w:val="20"/>
                <w:lang w:val="sr-Cyrl-RS"/>
              </w:rPr>
              <w:t>451</w:t>
            </w:r>
            <w:r w:rsidR="00504D42" w:rsidRPr="003D091D">
              <w:rPr>
                <w:sz w:val="20"/>
                <w:szCs w:val="20"/>
                <w:lang w:val="sr-Cyrl-RS"/>
              </w:rPr>
              <w:t>.</w:t>
            </w:r>
            <w:r w:rsidRPr="003D091D">
              <w:rPr>
                <w:sz w:val="20"/>
                <w:szCs w:val="20"/>
                <w:lang w:val="sr-Cyrl-RS"/>
              </w:rPr>
              <w:t>085</w:t>
            </w:r>
          </w:p>
        </w:tc>
        <w:tc>
          <w:tcPr>
            <w:tcW w:w="567" w:type="dxa"/>
            <w:shd w:val="clear" w:color="auto" w:fill="auto"/>
            <w:noWrap/>
            <w:vAlign w:val="bottom"/>
            <w:hideMark/>
          </w:tcPr>
          <w:p w14:paraId="2272757F" w14:textId="77777777" w:rsidR="00157374" w:rsidRPr="003D091D" w:rsidRDefault="00157374" w:rsidP="00514407">
            <w:pPr>
              <w:jc w:val="right"/>
              <w:rPr>
                <w:sz w:val="20"/>
                <w:szCs w:val="20"/>
                <w:lang w:val="sr-Cyrl-RS"/>
              </w:rPr>
            </w:pPr>
            <w:r w:rsidRPr="003D091D">
              <w:rPr>
                <w:sz w:val="20"/>
                <w:szCs w:val="20"/>
                <w:lang w:val="sr-Cyrl-RS"/>
              </w:rPr>
              <w:t>6,5</w:t>
            </w:r>
          </w:p>
        </w:tc>
        <w:tc>
          <w:tcPr>
            <w:tcW w:w="992" w:type="dxa"/>
            <w:shd w:val="clear" w:color="auto" w:fill="auto"/>
            <w:noWrap/>
            <w:vAlign w:val="bottom"/>
            <w:hideMark/>
          </w:tcPr>
          <w:p w14:paraId="1C124143" w14:textId="7CCE5E21" w:rsidR="00157374" w:rsidRPr="003D091D" w:rsidRDefault="00157374" w:rsidP="00514407">
            <w:pPr>
              <w:jc w:val="right"/>
              <w:rPr>
                <w:sz w:val="20"/>
                <w:szCs w:val="20"/>
                <w:lang w:val="sr-Cyrl-RS"/>
              </w:rPr>
            </w:pPr>
            <w:r w:rsidRPr="003D091D">
              <w:rPr>
                <w:sz w:val="20"/>
                <w:szCs w:val="20"/>
                <w:lang w:val="sr-Cyrl-RS"/>
              </w:rPr>
              <w:t>533</w:t>
            </w:r>
            <w:r w:rsidR="00504D42" w:rsidRPr="003D091D">
              <w:rPr>
                <w:sz w:val="20"/>
                <w:szCs w:val="20"/>
                <w:lang w:val="sr-Cyrl-RS"/>
              </w:rPr>
              <w:t>.</w:t>
            </w:r>
            <w:r w:rsidRPr="003D091D">
              <w:rPr>
                <w:sz w:val="20"/>
                <w:szCs w:val="20"/>
                <w:lang w:val="sr-Cyrl-RS"/>
              </w:rPr>
              <w:t>590</w:t>
            </w:r>
          </w:p>
        </w:tc>
        <w:tc>
          <w:tcPr>
            <w:tcW w:w="567" w:type="dxa"/>
            <w:shd w:val="clear" w:color="auto" w:fill="auto"/>
            <w:noWrap/>
            <w:vAlign w:val="bottom"/>
            <w:hideMark/>
          </w:tcPr>
          <w:p w14:paraId="035E5CB1" w14:textId="77777777" w:rsidR="00157374" w:rsidRPr="003D091D" w:rsidRDefault="00157374" w:rsidP="00514407">
            <w:pPr>
              <w:jc w:val="right"/>
              <w:rPr>
                <w:sz w:val="20"/>
                <w:szCs w:val="20"/>
                <w:lang w:val="sr-Cyrl-RS"/>
              </w:rPr>
            </w:pPr>
            <w:r w:rsidRPr="003D091D">
              <w:rPr>
                <w:sz w:val="20"/>
                <w:szCs w:val="20"/>
                <w:lang w:val="sr-Cyrl-RS"/>
              </w:rPr>
              <w:t>7,7</w:t>
            </w:r>
          </w:p>
        </w:tc>
        <w:tc>
          <w:tcPr>
            <w:tcW w:w="1134" w:type="dxa"/>
            <w:shd w:val="clear" w:color="auto" w:fill="auto"/>
            <w:noWrap/>
            <w:vAlign w:val="bottom"/>
            <w:hideMark/>
          </w:tcPr>
          <w:p w14:paraId="5616B25D" w14:textId="65CD54F2" w:rsidR="00157374" w:rsidRPr="003D091D" w:rsidRDefault="00504D42" w:rsidP="003D091D">
            <w:pPr>
              <w:jc w:val="left"/>
              <w:rPr>
                <w:color w:val="auto"/>
                <w:sz w:val="20"/>
                <w:szCs w:val="20"/>
                <w:lang w:val="sr-Cyrl-RS"/>
              </w:rPr>
            </w:pPr>
            <w:r w:rsidRPr="003D091D">
              <w:rPr>
                <w:color w:val="auto"/>
                <w:sz w:val="20"/>
                <w:szCs w:val="20"/>
                <w:lang w:val="sr-Cyrl-RS"/>
              </w:rPr>
              <w:t>1.496.982</w:t>
            </w:r>
          </w:p>
        </w:tc>
        <w:tc>
          <w:tcPr>
            <w:tcW w:w="567" w:type="dxa"/>
            <w:shd w:val="clear" w:color="auto" w:fill="auto"/>
            <w:noWrap/>
            <w:vAlign w:val="bottom"/>
            <w:hideMark/>
          </w:tcPr>
          <w:p w14:paraId="3FC57F3D" w14:textId="77777777" w:rsidR="00157374" w:rsidRPr="003D091D" w:rsidRDefault="00157374" w:rsidP="003D091D">
            <w:pPr>
              <w:rPr>
                <w:sz w:val="20"/>
                <w:szCs w:val="20"/>
                <w:lang w:val="sr-Cyrl-RS"/>
              </w:rPr>
            </w:pPr>
            <w:r w:rsidRPr="003D091D">
              <w:rPr>
                <w:sz w:val="20"/>
                <w:szCs w:val="20"/>
                <w:lang w:val="sr-Cyrl-RS"/>
              </w:rPr>
              <w:t>21,7</w:t>
            </w:r>
          </w:p>
        </w:tc>
      </w:tr>
      <w:tr w:rsidR="003D091D" w:rsidRPr="00030FBD" w14:paraId="31DD2841" w14:textId="77777777" w:rsidTr="003D091D">
        <w:trPr>
          <w:trHeight w:val="318"/>
        </w:trPr>
        <w:tc>
          <w:tcPr>
            <w:tcW w:w="851" w:type="dxa"/>
            <w:shd w:val="clear" w:color="auto" w:fill="auto"/>
            <w:vAlign w:val="bottom"/>
            <w:hideMark/>
          </w:tcPr>
          <w:p w14:paraId="598E1B7C" w14:textId="088731C4" w:rsidR="00157374" w:rsidRPr="003D091D" w:rsidRDefault="00157374" w:rsidP="00514407">
            <w:pPr>
              <w:jc w:val="left"/>
              <w:rPr>
                <w:color w:val="auto"/>
                <w:sz w:val="20"/>
                <w:szCs w:val="20"/>
                <w:lang w:val="sr-Cyrl-RS"/>
              </w:rPr>
            </w:pPr>
            <w:r w:rsidRPr="003D091D">
              <w:rPr>
                <w:color w:val="auto"/>
                <w:sz w:val="20"/>
                <w:szCs w:val="20"/>
                <w:lang w:val="sr-Cyrl-RS"/>
              </w:rPr>
              <w:t>Град Београд</w:t>
            </w:r>
          </w:p>
        </w:tc>
        <w:tc>
          <w:tcPr>
            <w:tcW w:w="709" w:type="dxa"/>
            <w:shd w:val="clear" w:color="auto" w:fill="auto"/>
            <w:noWrap/>
            <w:vAlign w:val="bottom"/>
            <w:hideMark/>
          </w:tcPr>
          <w:p w14:paraId="3BC15869" w14:textId="77777777" w:rsidR="00157374" w:rsidRPr="003D091D" w:rsidRDefault="00157374" w:rsidP="00514407">
            <w:pPr>
              <w:jc w:val="right"/>
              <w:rPr>
                <w:color w:val="auto"/>
                <w:sz w:val="20"/>
                <w:szCs w:val="20"/>
                <w:lang w:val="sr-Cyrl-RS"/>
              </w:rPr>
            </w:pPr>
            <w:r w:rsidRPr="003D091D">
              <w:rPr>
                <w:color w:val="auto"/>
                <w:sz w:val="20"/>
                <w:szCs w:val="20"/>
                <w:lang w:val="sr-Cyrl-RS"/>
              </w:rPr>
              <w:t>42,53</w:t>
            </w:r>
          </w:p>
        </w:tc>
        <w:tc>
          <w:tcPr>
            <w:tcW w:w="708" w:type="dxa"/>
            <w:shd w:val="clear" w:color="auto" w:fill="auto"/>
            <w:noWrap/>
            <w:vAlign w:val="bottom"/>
            <w:hideMark/>
          </w:tcPr>
          <w:p w14:paraId="0369915C" w14:textId="77777777" w:rsidR="00157374" w:rsidRPr="003D091D" w:rsidRDefault="00157374" w:rsidP="00514407">
            <w:pPr>
              <w:jc w:val="right"/>
              <w:rPr>
                <w:color w:val="auto"/>
                <w:sz w:val="20"/>
                <w:szCs w:val="20"/>
                <w:lang w:val="sr-Cyrl-RS"/>
              </w:rPr>
            </w:pPr>
            <w:r w:rsidRPr="003D091D">
              <w:rPr>
                <w:color w:val="auto"/>
                <w:sz w:val="20"/>
                <w:szCs w:val="20"/>
                <w:lang w:val="sr-Cyrl-RS"/>
              </w:rPr>
              <w:t>132,9</w:t>
            </w:r>
          </w:p>
        </w:tc>
        <w:tc>
          <w:tcPr>
            <w:tcW w:w="1134" w:type="dxa"/>
            <w:shd w:val="clear" w:color="auto" w:fill="auto"/>
            <w:noWrap/>
            <w:vAlign w:val="bottom"/>
            <w:hideMark/>
          </w:tcPr>
          <w:p w14:paraId="03FA2867" w14:textId="58828BED" w:rsidR="00157374" w:rsidRPr="003D091D" w:rsidRDefault="00504D42" w:rsidP="00514407">
            <w:pPr>
              <w:jc w:val="right"/>
              <w:rPr>
                <w:sz w:val="20"/>
                <w:szCs w:val="20"/>
                <w:lang w:val="sr-Cyrl-RS"/>
              </w:rPr>
            </w:pPr>
            <w:r w:rsidRPr="003D091D">
              <w:rPr>
                <w:sz w:val="20"/>
                <w:szCs w:val="20"/>
                <w:lang w:val="sr-Cyrl-RS"/>
              </w:rPr>
              <w:t>1.098.630</w:t>
            </w:r>
          </w:p>
        </w:tc>
        <w:tc>
          <w:tcPr>
            <w:tcW w:w="567" w:type="dxa"/>
            <w:shd w:val="clear" w:color="auto" w:fill="auto"/>
            <w:noWrap/>
            <w:vAlign w:val="bottom"/>
            <w:hideMark/>
          </w:tcPr>
          <w:p w14:paraId="2EECB0D0" w14:textId="77777777" w:rsidR="00157374" w:rsidRPr="003D091D" w:rsidRDefault="00157374" w:rsidP="00514407">
            <w:pPr>
              <w:jc w:val="right"/>
              <w:rPr>
                <w:sz w:val="20"/>
                <w:szCs w:val="20"/>
                <w:lang w:val="sr-Cyrl-RS"/>
              </w:rPr>
            </w:pPr>
            <w:r w:rsidRPr="003D091D">
              <w:rPr>
                <w:sz w:val="20"/>
                <w:szCs w:val="20"/>
                <w:lang w:val="sr-Cyrl-RS"/>
              </w:rPr>
              <w:t>64,8</w:t>
            </w:r>
          </w:p>
        </w:tc>
        <w:tc>
          <w:tcPr>
            <w:tcW w:w="1134" w:type="dxa"/>
            <w:shd w:val="clear" w:color="auto" w:fill="auto"/>
            <w:noWrap/>
            <w:vAlign w:val="bottom"/>
          </w:tcPr>
          <w:p w14:paraId="4947FAA5" w14:textId="58A01EF8" w:rsidR="00157374" w:rsidRPr="003D091D" w:rsidRDefault="00504D42" w:rsidP="00514407">
            <w:pPr>
              <w:jc w:val="right"/>
              <w:rPr>
                <w:sz w:val="20"/>
                <w:szCs w:val="20"/>
                <w:lang w:val="sr-Cyrl-RS"/>
              </w:rPr>
            </w:pPr>
            <w:r w:rsidRPr="003D091D">
              <w:rPr>
                <w:sz w:val="20"/>
                <w:szCs w:val="20"/>
                <w:lang w:val="sr-Cyrl-RS"/>
              </w:rPr>
              <w:t>1.389.509</w:t>
            </w:r>
          </w:p>
        </w:tc>
        <w:tc>
          <w:tcPr>
            <w:tcW w:w="567" w:type="dxa"/>
            <w:shd w:val="clear" w:color="auto" w:fill="auto"/>
            <w:noWrap/>
            <w:vAlign w:val="bottom"/>
            <w:hideMark/>
          </w:tcPr>
          <w:p w14:paraId="69677909" w14:textId="77777777" w:rsidR="00157374" w:rsidRPr="003D091D" w:rsidRDefault="00157374" w:rsidP="00514407">
            <w:pPr>
              <w:jc w:val="right"/>
              <w:rPr>
                <w:sz w:val="20"/>
                <w:szCs w:val="20"/>
                <w:lang w:val="sr-Cyrl-RS"/>
              </w:rPr>
            </w:pPr>
            <w:r w:rsidRPr="003D091D">
              <w:rPr>
                <w:sz w:val="20"/>
                <w:szCs w:val="20"/>
                <w:lang w:val="sr-Cyrl-RS"/>
              </w:rPr>
              <w:t>82,0</w:t>
            </w:r>
          </w:p>
        </w:tc>
        <w:tc>
          <w:tcPr>
            <w:tcW w:w="993" w:type="dxa"/>
            <w:shd w:val="clear" w:color="auto" w:fill="auto"/>
            <w:noWrap/>
            <w:vAlign w:val="bottom"/>
            <w:hideMark/>
          </w:tcPr>
          <w:p w14:paraId="419B3A17" w14:textId="2AD9FC82" w:rsidR="00157374" w:rsidRPr="003D091D" w:rsidRDefault="00157374" w:rsidP="00514407">
            <w:pPr>
              <w:jc w:val="right"/>
              <w:rPr>
                <w:sz w:val="20"/>
                <w:szCs w:val="20"/>
                <w:lang w:val="sr-Cyrl-RS"/>
              </w:rPr>
            </w:pPr>
            <w:r w:rsidRPr="003D091D">
              <w:rPr>
                <w:sz w:val="20"/>
                <w:szCs w:val="20"/>
                <w:lang w:val="sr-Cyrl-RS"/>
              </w:rPr>
              <w:t>124</w:t>
            </w:r>
            <w:r w:rsidR="00504D42" w:rsidRPr="003D091D">
              <w:rPr>
                <w:sz w:val="20"/>
                <w:szCs w:val="20"/>
                <w:lang w:val="sr-Cyrl-RS"/>
              </w:rPr>
              <w:t>.</w:t>
            </w:r>
            <w:r w:rsidRPr="003D091D">
              <w:rPr>
                <w:sz w:val="20"/>
                <w:szCs w:val="20"/>
                <w:lang w:val="sr-Cyrl-RS"/>
              </w:rPr>
              <w:t>659</w:t>
            </w:r>
          </w:p>
        </w:tc>
        <w:tc>
          <w:tcPr>
            <w:tcW w:w="567" w:type="dxa"/>
            <w:shd w:val="clear" w:color="auto" w:fill="auto"/>
            <w:noWrap/>
            <w:vAlign w:val="bottom"/>
            <w:hideMark/>
          </w:tcPr>
          <w:p w14:paraId="7B106CCD" w14:textId="77777777" w:rsidR="00157374" w:rsidRPr="003D091D" w:rsidRDefault="00157374" w:rsidP="00514407">
            <w:pPr>
              <w:jc w:val="right"/>
              <w:rPr>
                <w:sz w:val="20"/>
                <w:szCs w:val="20"/>
                <w:lang w:val="sr-Cyrl-RS"/>
              </w:rPr>
            </w:pPr>
            <w:r w:rsidRPr="003D091D">
              <w:rPr>
                <w:sz w:val="20"/>
                <w:szCs w:val="20"/>
                <w:lang w:val="sr-Cyrl-RS"/>
              </w:rPr>
              <w:t>7,4</w:t>
            </w:r>
          </w:p>
        </w:tc>
        <w:tc>
          <w:tcPr>
            <w:tcW w:w="992" w:type="dxa"/>
            <w:shd w:val="clear" w:color="auto" w:fill="auto"/>
            <w:noWrap/>
            <w:vAlign w:val="bottom"/>
            <w:hideMark/>
          </w:tcPr>
          <w:p w14:paraId="402AFC9E" w14:textId="0C7D5411" w:rsidR="00157374" w:rsidRPr="003D091D" w:rsidRDefault="00157374" w:rsidP="00514407">
            <w:pPr>
              <w:jc w:val="right"/>
              <w:rPr>
                <w:sz w:val="20"/>
                <w:szCs w:val="20"/>
                <w:lang w:val="sr-Cyrl-RS"/>
              </w:rPr>
            </w:pPr>
            <w:r w:rsidRPr="003D091D">
              <w:rPr>
                <w:sz w:val="20"/>
                <w:szCs w:val="20"/>
                <w:lang w:val="sr-Cyrl-RS"/>
              </w:rPr>
              <w:t>133</w:t>
            </w:r>
            <w:r w:rsidR="00504D42" w:rsidRPr="003D091D">
              <w:rPr>
                <w:sz w:val="20"/>
                <w:szCs w:val="20"/>
                <w:lang w:val="sr-Cyrl-RS"/>
              </w:rPr>
              <w:t>.</w:t>
            </w:r>
            <w:r w:rsidRPr="003D091D">
              <w:rPr>
                <w:sz w:val="20"/>
                <w:szCs w:val="20"/>
                <w:lang w:val="sr-Cyrl-RS"/>
              </w:rPr>
              <w:t>401</w:t>
            </w:r>
          </w:p>
        </w:tc>
        <w:tc>
          <w:tcPr>
            <w:tcW w:w="567" w:type="dxa"/>
            <w:shd w:val="clear" w:color="auto" w:fill="auto"/>
            <w:noWrap/>
            <w:vAlign w:val="bottom"/>
            <w:hideMark/>
          </w:tcPr>
          <w:p w14:paraId="4C2A14E3" w14:textId="77777777" w:rsidR="00157374" w:rsidRPr="003D091D" w:rsidRDefault="00157374" w:rsidP="00514407">
            <w:pPr>
              <w:jc w:val="right"/>
              <w:rPr>
                <w:sz w:val="20"/>
                <w:szCs w:val="20"/>
                <w:lang w:val="sr-Cyrl-RS"/>
              </w:rPr>
            </w:pPr>
            <w:r w:rsidRPr="003D091D">
              <w:rPr>
                <w:sz w:val="20"/>
                <w:szCs w:val="20"/>
                <w:lang w:val="sr-Cyrl-RS"/>
              </w:rPr>
              <w:t>7,9</w:t>
            </w:r>
          </w:p>
        </w:tc>
        <w:tc>
          <w:tcPr>
            <w:tcW w:w="1134" w:type="dxa"/>
            <w:shd w:val="clear" w:color="auto" w:fill="auto"/>
            <w:noWrap/>
            <w:vAlign w:val="bottom"/>
            <w:hideMark/>
          </w:tcPr>
          <w:p w14:paraId="057019FE" w14:textId="1140C4E6" w:rsidR="00157374" w:rsidRPr="003D091D" w:rsidRDefault="00157374" w:rsidP="003D091D">
            <w:pPr>
              <w:jc w:val="left"/>
              <w:rPr>
                <w:color w:val="auto"/>
                <w:sz w:val="20"/>
                <w:szCs w:val="20"/>
                <w:lang w:val="sr-Cyrl-RS"/>
              </w:rPr>
            </w:pPr>
            <w:r w:rsidRPr="003D091D">
              <w:rPr>
                <w:color w:val="auto"/>
                <w:sz w:val="20"/>
                <w:szCs w:val="20"/>
                <w:lang w:val="sr-Cyrl-RS"/>
              </w:rPr>
              <w:t>396</w:t>
            </w:r>
            <w:r w:rsidR="00504D42" w:rsidRPr="003D091D">
              <w:rPr>
                <w:color w:val="auto"/>
                <w:sz w:val="20"/>
                <w:szCs w:val="20"/>
                <w:lang w:val="sr-Cyrl-RS"/>
              </w:rPr>
              <w:t>.</w:t>
            </w:r>
            <w:r w:rsidRPr="003D091D">
              <w:rPr>
                <w:color w:val="auto"/>
                <w:sz w:val="20"/>
                <w:szCs w:val="20"/>
                <w:lang w:val="sr-Cyrl-RS"/>
              </w:rPr>
              <w:t>149</w:t>
            </w:r>
          </w:p>
        </w:tc>
        <w:tc>
          <w:tcPr>
            <w:tcW w:w="567" w:type="dxa"/>
            <w:shd w:val="clear" w:color="auto" w:fill="auto"/>
            <w:noWrap/>
            <w:vAlign w:val="bottom"/>
            <w:hideMark/>
          </w:tcPr>
          <w:p w14:paraId="38A1CA5D" w14:textId="77777777" w:rsidR="00157374" w:rsidRPr="003D091D" w:rsidRDefault="00157374" w:rsidP="003D091D">
            <w:pPr>
              <w:rPr>
                <w:sz w:val="20"/>
                <w:szCs w:val="20"/>
                <w:lang w:val="sr-Cyrl-RS"/>
              </w:rPr>
            </w:pPr>
            <w:r w:rsidRPr="003D091D">
              <w:rPr>
                <w:sz w:val="20"/>
                <w:szCs w:val="20"/>
                <w:lang w:val="sr-Cyrl-RS"/>
              </w:rPr>
              <w:t>23,4</w:t>
            </w:r>
          </w:p>
        </w:tc>
      </w:tr>
      <w:tr w:rsidR="003D091D" w:rsidRPr="00030FBD" w14:paraId="14B22336" w14:textId="77777777" w:rsidTr="003D091D">
        <w:trPr>
          <w:trHeight w:val="269"/>
        </w:trPr>
        <w:tc>
          <w:tcPr>
            <w:tcW w:w="851" w:type="dxa"/>
            <w:shd w:val="clear" w:color="000000" w:fill="F2F2F2"/>
            <w:vAlign w:val="bottom"/>
            <w:hideMark/>
          </w:tcPr>
          <w:p w14:paraId="0C5E109F" w14:textId="7DDB89A3" w:rsidR="00157374" w:rsidRPr="003D091D" w:rsidRDefault="00157374" w:rsidP="00514407">
            <w:pPr>
              <w:jc w:val="left"/>
              <w:rPr>
                <w:color w:val="auto"/>
                <w:sz w:val="20"/>
                <w:szCs w:val="20"/>
                <w:lang w:val="sr-Cyrl-RS"/>
              </w:rPr>
            </w:pPr>
            <w:r w:rsidRPr="003D091D">
              <w:rPr>
                <w:color w:val="auto"/>
                <w:sz w:val="20"/>
                <w:szCs w:val="20"/>
                <w:lang w:val="sr-Cyrl-RS"/>
              </w:rPr>
              <w:t>Стари Град</w:t>
            </w:r>
          </w:p>
        </w:tc>
        <w:tc>
          <w:tcPr>
            <w:tcW w:w="709" w:type="dxa"/>
            <w:shd w:val="clear" w:color="000000" w:fill="F2F2F2"/>
            <w:noWrap/>
            <w:vAlign w:val="bottom"/>
            <w:hideMark/>
          </w:tcPr>
          <w:p w14:paraId="0FB0506C" w14:textId="787335E4" w:rsidR="00157374" w:rsidRPr="003D091D" w:rsidRDefault="00504D42" w:rsidP="00514407">
            <w:pPr>
              <w:jc w:val="right"/>
              <w:rPr>
                <w:color w:val="auto"/>
                <w:sz w:val="20"/>
                <w:szCs w:val="20"/>
                <w:lang w:val="sr-Cyrl-RS"/>
              </w:rPr>
            </w:pPr>
            <w:r w:rsidRPr="003D091D">
              <w:rPr>
                <w:color w:val="auto"/>
                <w:sz w:val="20"/>
                <w:szCs w:val="20"/>
                <w:lang w:val="sr-Cyrl-RS"/>
              </w:rPr>
              <w:t>44,66</w:t>
            </w:r>
          </w:p>
        </w:tc>
        <w:tc>
          <w:tcPr>
            <w:tcW w:w="708" w:type="dxa"/>
            <w:shd w:val="clear" w:color="000000" w:fill="F2F2F2"/>
            <w:noWrap/>
            <w:vAlign w:val="bottom"/>
            <w:hideMark/>
          </w:tcPr>
          <w:p w14:paraId="7A09FC99" w14:textId="0012CC79" w:rsidR="00157374" w:rsidRPr="003D091D" w:rsidRDefault="00504D42" w:rsidP="00514407">
            <w:pPr>
              <w:jc w:val="right"/>
              <w:rPr>
                <w:color w:val="auto"/>
                <w:sz w:val="20"/>
                <w:szCs w:val="20"/>
                <w:lang w:val="sr-Cyrl-RS"/>
              </w:rPr>
            </w:pPr>
            <w:r w:rsidRPr="003D091D">
              <w:rPr>
                <w:color w:val="auto"/>
                <w:sz w:val="20"/>
                <w:szCs w:val="20"/>
                <w:lang w:val="sr-Cyrl-RS"/>
              </w:rPr>
              <w:t>174,6</w:t>
            </w:r>
          </w:p>
        </w:tc>
        <w:tc>
          <w:tcPr>
            <w:tcW w:w="1134" w:type="dxa"/>
            <w:shd w:val="clear" w:color="000000" w:fill="F2F2F2"/>
            <w:noWrap/>
            <w:vAlign w:val="bottom"/>
            <w:hideMark/>
          </w:tcPr>
          <w:p w14:paraId="6C2C70B7" w14:textId="2BDD7780" w:rsidR="00157374" w:rsidRPr="003D091D" w:rsidRDefault="00504D42" w:rsidP="00514407">
            <w:pPr>
              <w:jc w:val="right"/>
              <w:rPr>
                <w:sz w:val="20"/>
                <w:szCs w:val="20"/>
                <w:lang w:val="sr-Cyrl-RS"/>
              </w:rPr>
            </w:pPr>
            <w:r w:rsidRPr="003D091D">
              <w:rPr>
                <w:sz w:val="20"/>
                <w:szCs w:val="20"/>
                <w:lang w:val="sr-Cyrl-RS"/>
              </w:rPr>
              <w:t>27.012</w:t>
            </w:r>
          </w:p>
        </w:tc>
        <w:tc>
          <w:tcPr>
            <w:tcW w:w="567" w:type="dxa"/>
            <w:shd w:val="clear" w:color="000000" w:fill="F2F2F2"/>
            <w:noWrap/>
            <w:vAlign w:val="bottom"/>
            <w:hideMark/>
          </w:tcPr>
          <w:p w14:paraId="7FED157C" w14:textId="073DCB9A" w:rsidR="00157374" w:rsidRPr="003D091D" w:rsidRDefault="00504D42" w:rsidP="00514407">
            <w:pPr>
              <w:jc w:val="right"/>
              <w:rPr>
                <w:sz w:val="20"/>
                <w:szCs w:val="20"/>
                <w:lang w:val="sr-Cyrl-RS"/>
              </w:rPr>
            </w:pPr>
            <w:r w:rsidRPr="003D091D">
              <w:rPr>
                <w:sz w:val="20"/>
                <w:szCs w:val="20"/>
                <w:lang w:val="sr-Cyrl-RS"/>
              </w:rPr>
              <w:t>61,3</w:t>
            </w:r>
          </w:p>
        </w:tc>
        <w:tc>
          <w:tcPr>
            <w:tcW w:w="1134" w:type="dxa"/>
            <w:shd w:val="clear" w:color="000000" w:fill="F2F2F2"/>
            <w:noWrap/>
            <w:vAlign w:val="bottom"/>
          </w:tcPr>
          <w:p w14:paraId="455E43BC" w14:textId="4FCF4171" w:rsidR="00157374" w:rsidRPr="003D091D" w:rsidRDefault="00504D42" w:rsidP="00514407">
            <w:pPr>
              <w:jc w:val="right"/>
              <w:rPr>
                <w:sz w:val="20"/>
                <w:szCs w:val="20"/>
                <w:lang w:val="sr-Cyrl-RS"/>
              </w:rPr>
            </w:pPr>
            <w:r w:rsidRPr="003D091D">
              <w:rPr>
                <w:sz w:val="20"/>
                <w:szCs w:val="20"/>
                <w:lang w:val="sr-Cyrl-RS"/>
              </w:rPr>
              <w:t>36.866</w:t>
            </w:r>
          </w:p>
        </w:tc>
        <w:tc>
          <w:tcPr>
            <w:tcW w:w="567" w:type="dxa"/>
            <w:shd w:val="clear" w:color="000000" w:fill="F2F2F2"/>
            <w:noWrap/>
            <w:vAlign w:val="bottom"/>
            <w:hideMark/>
          </w:tcPr>
          <w:p w14:paraId="4C596FB8" w14:textId="3285A104" w:rsidR="00157374" w:rsidRPr="003D091D" w:rsidRDefault="00504D42" w:rsidP="00514407">
            <w:pPr>
              <w:jc w:val="right"/>
              <w:rPr>
                <w:sz w:val="20"/>
                <w:szCs w:val="20"/>
                <w:lang w:val="sr-Cyrl-RS"/>
              </w:rPr>
            </w:pPr>
            <w:r w:rsidRPr="003D091D">
              <w:rPr>
                <w:sz w:val="20"/>
                <w:szCs w:val="20"/>
                <w:lang w:val="sr-Cyrl-RS"/>
              </w:rPr>
              <w:t>83,7</w:t>
            </w:r>
          </w:p>
        </w:tc>
        <w:tc>
          <w:tcPr>
            <w:tcW w:w="993" w:type="dxa"/>
            <w:shd w:val="clear" w:color="000000" w:fill="F2F2F2"/>
            <w:noWrap/>
            <w:vAlign w:val="bottom"/>
            <w:hideMark/>
          </w:tcPr>
          <w:p w14:paraId="1E1FB951" w14:textId="623ECD52" w:rsidR="00157374" w:rsidRPr="003D091D" w:rsidRDefault="00504D42" w:rsidP="00514407">
            <w:pPr>
              <w:jc w:val="right"/>
              <w:rPr>
                <w:sz w:val="20"/>
                <w:szCs w:val="20"/>
                <w:lang w:val="sr-Cyrl-RS"/>
              </w:rPr>
            </w:pPr>
            <w:r w:rsidRPr="003D091D">
              <w:rPr>
                <w:sz w:val="20"/>
                <w:szCs w:val="20"/>
                <w:lang w:val="sr-Cyrl-RS"/>
              </w:rPr>
              <w:t>3.562</w:t>
            </w:r>
          </w:p>
        </w:tc>
        <w:tc>
          <w:tcPr>
            <w:tcW w:w="567" w:type="dxa"/>
            <w:shd w:val="clear" w:color="000000" w:fill="F2F2F2"/>
            <w:noWrap/>
            <w:vAlign w:val="bottom"/>
            <w:hideMark/>
          </w:tcPr>
          <w:p w14:paraId="4215193D" w14:textId="60F66718" w:rsidR="00157374" w:rsidRPr="003D091D" w:rsidRDefault="00504D42" w:rsidP="00514407">
            <w:pPr>
              <w:jc w:val="right"/>
              <w:rPr>
                <w:sz w:val="20"/>
                <w:szCs w:val="20"/>
                <w:lang w:val="sr-Cyrl-RS"/>
              </w:rPr>
            </w:pPr>
            <w:r w:rsidRPr="003D091D">
              <w:rPr>
                <w:sz w:val="20"/>
                <w:szCs w:val="20"/>
                <w:lang w:val="sr-Cyrl-RS"/>
              </w:rPr>
              <w:t>8,1</w:t>
            </w:r>
          </w:p>
        </w:tc>
        <w:tc>
          <w:tcPr>
            <w:tcW w:w="992" w:type="dxa"/>
            <w:shd w:val="clear" w:color="000000" w:fill="F2F2F2"/>
            <w:noWrap/>
            <w:vAlign w:val="bottom"/>
            <w:hideMark/>
          </w:tcPr>
          <w:p w14:paraId="3E761792" w14:textId="793A8992" w:rsidR="00157374" w:rsidRPr="003D091D" w:rsidRDefault="00504D42" w:rsidP="00514407">
            <w:pPr>
              <w:jc w:val="right"/>
              <w:rPr>
                <w:sz w:val="20"/>
                <w:szCs w:val="20"/>
                <w:lang w:val="sr-Cyrl-RS"/>
              </w:rPr>
            </w:pPr>
            <w:r w:rsidRPr="003D091D">
              <w:rPr>
                <w:sz w:val="20"/>
                <w:szCs w:val="20"/>
                <w:lang w:val="sr-Cyrl-RS"/>
              </w:rPr>
              <w:t>2.717</w:t>
            </w:r>
          </w:p>
        </w:tc>
        <w:tc>
          <w:tcPr>
            <w:tcW w:w="567" w:type="dxa"/>
            <w:shd w:val="clear" w:color="000000" w:fill="F2F2F2"/>
            <w:noWrap/>
            <w:vAlign w:val="bottom"/>
            <w:hideMark/>
          </w:tcPr>
          <w:p w14:paraId="537310C8" w14:textId="6F8A275B" w:rsidR="00157374" w:rsidRPr="003D091D" w:rsidRDefault="00504D42" w:rsidP="00514407">
            <w:pPr>
              <w:jc w:val="right"/>
              <w:rPr>
                <w:sz w:val="20"/>
                <w:szCs w:val="20"/>
                <w:lang w:val="sr-Cyrl-RS"/>
              </w:rPr>
            </w:pPr>
            <w:r w:rsidRPr="003D091D">
              <w:rPr>
                <w:sz w:val="20"/>
                <w:szCs w:val="20"/>
                <w:lang w:val="sr-Cyrl-RS"/>
              </w:rPr>
              <w:t>6</w:t>
            </w:r>
            <w:r w:rsidR="00157374" w:rsidRPr="003D091D">
              <w:rPr>
                <w:sz w:val="20"/>
                <w:szCs w:val="20"/>
                <w:lang w:val="sr-Cyrl-RS"/>
              </w:rPr>
              <w:t>,</w:t>
            </w:r>
            <w:r w:rsidRPr="003D091D">
              <w:rPr>
                <w:sz w:val="20"/>
                <w:szCs w:val="20"/>
                <w:lang w:val="sr-Cyrl-RS"/>
              </w:rPr>
              <w:t>2</w:t>
            </w:r>
          </w:p>
        </w:tc>
        <w:tc>
          <w:tcPr>
            <w:tcW w:w="1134" w:type="dxa"/>
            <w:shd w:val="clear" w:color="000000" w:fill="F2F2F2"/>
            <w:noWrap/>
            <w:vAlign w:val="bottom"/>
            <w:hideMark/>
          </w:tcPr>
          <w:p w14:paraId="0057B335" w14:textId="5FF3E3BD" w:rsidR="00157374" w:rsidRPr="003D091D" w:rsidRDefault="00504D42" w:rsidP="003D091D">
            <w:pPr>
              <w:jc w:val="left"/>
              <w:rPr>
                <w:color w:val="auto"/>
                <w:sz w:val="20"/>
                <w:szCs w:val="20"/>
                <w:lang w:val="sr-Cyrl-RS"/>
              </w:rPr>
            </w:pPr>
            <w:r w:rsidRPr="003D091D">
              <w:rPr>
                <w:color w:val="auto"/>
                <w:sz w:val="20"/>
                <w:szCs w:val="20"/>
                <w:lang w:val="sr-Cyrl-RS"/>
              </w:rPr>
              <w:t>10.325</w:t>
            </w:r>
          </w:p>
        </w:tc>
        <w:tc>
          <w:tcPr>
            <w:tcW w:w="567" w:type="dxa"/>
            <w:shd w:val="clear" w:color="000000" w:fill="F2F2F2"/>
            <w:noWrap/>
            <w:vAlign w:val="bottom"/>
            <w:hideMark/>
          </w:tcPr>
          <w:p w14:paraId="3F82B6F8" w14:textId="77777777" w:rsidR="00157374" w:rsidRPr="003D091D" w:rsidRDefault="00157374" w:rsidP="003D091D">
            <w:pPr>
              <w:rPr>
                <w:sz w:val="20"/>
                <w:szCs w:val="20"/>
                <w:lang w:val="sr-Cyrl-RS"/>
              </w:rPr>
            </w:pPr>
            <w:r w:rsidRPr="003D091D">
              <w:rPr>
                <w:sz w:val="20"/>
                <w:szCs w:val="20"/>
                <w:lang w:val="sr-Cyrl-RS"/>
              </w:rPr>
              <w:t>23,4</w:t>
            </w:r>
          </w:p>
        </w:tc>
      </w:tr>
    </w:tbl>
    <w:p w14:paraId="30331602" w14:textId="648C6079" w:rsidR="00157374" w:rsidRPr="00030FBD" w:rsidRDefault="00157374" w:rsidP="00514407">
      <w:pPr>
        <w:rPr>
          <w:sz w:val="22"/>
          <w:szCs w:val="22"/>
          <w:lang w:val="sr-Cyrl-RS"/>
        </w:rPr>
      </w:pPr>
      <w:r w:rsidRPr="00030FBD">
        <w:rPr>
          <w:sz w:val="22"/>
          <w:szCs w:val="22"/>
          <w:lang w:val="sr-Cyrl-RS"/>
        </w:rPr>
        <w:t>Извор: Општине и региони у Републици Србији, 2021, РСЗ</w:t>
      </w:r>
    </w:p>
    <w:p w14:paraId="3D9B3216" w14:textId="08A4920B" w:rsidR="00157374" w:rsidRPr="00030FBD" w:rsidRDefault="00157374" w:rsidP="00514407">
      <w:pPr>
        <w:rPr>
          <w:rFonts w:eastAsia="SimSun"/>
          <w:sz w:val="22"/>
          <w:szCs w:val="22"/>
          <w:lang w:val="sr-Cyrl-RS"/>
        </w:rPr>
      </w:pPr>
    </w:p>
    <w:p w14:paraId="7485263D" w14:textId="7F82A19F" w:rsidR="000E7487" w:rsidRPr="00030FBD" w:rsidRDefault="000E7487" w:rsidP="00514407">
      <w:pPr>
        <w:pStyle w:val="Heading2"/>
        <w:numPr>
          <w:ilvl w:val="1"/>
          <w:numId w:val="36"/>
        </w:numPr>
        <w:rPr>
          <w:sz w:val="22"/>
          <w:szCs w:val="22"/>
          <w:lang w:val="sr-Cyrl-RS"/>
        </w:rPr>
      </w:pPr>
      <w:bookmarkStart w:id="46" w:name="_Toc126834663"/>
      <w:r w:rsidRPr="00030FBD">
        <w:rPr>
          <w:sz w:val="22"/>
          <w:szCs w:val="22"/>
          <w:lang w:val="sr-Cyrl-RS"/>
        </w:rPr>
        <w:t>Запосленост и зараде</w:t>
      </w:r>
      <w:bookmarkEnd w:id="46"/>
    </w:p>
    <w:p w14:paraId="6E636545" w14:textId="530385BD" w:rsidR="000E7487" w:rsidRPr="00030FBD" w:rsidRDefault="000E7487" w:rsidP="00514407">
      <w:pPr>
        <w:rPr>
          <w:sz w:val="22"/>
          <w:szCs w:val="22"/>
          <w:lang w:val="sr-Cyrl-RS"/>
        </w:rPr>
      </w:pPr>
    </w:p>
    <w:p w14:paraId="2F8A4AD7" w14:textId="688EF0B6" w:rsidR="00BE3F96" w:rsidRPr="00030FBD" w:rsidRDefault="00BE3F96" w:rsidP="00514407">
      <w:pPr>
        <w:rPr>
          <w:rFonts w:eastAsia="SimSun"/>
          <w:sz w:val="22"/>
          <w:szCs w:val="22"/>
          <w:lang w:val="sr-Cyrl-RS" w:eastAsia="zh-CN"/>
        </w:rPr>
      </w:pPr>
      <w:r w:rsidRPr="00030FBD">
        <w:rPr>
          <w:rFonts w:eastAsia="SimSun"/>
          <w:sz w:val="22"/>
          <w:szCs w:val="22"/>
          <w:lang w:val="sr-Cyrl-RS" w:eastAsia="zh-CN"/>
        </w:rPr>
        <w:t xml:space="preserve">Општину карактерише висока стопа запослености, </w:t>
      </w:r>
      <w:r w:rsidR="0069329B" w:rsidRPr="00030FBD">
        <w:rPr>
          <w:rFonts w:eastAsia="SimSun"/>
          <w:sz w:val="22"/>
          <w:szCs w:val="22"/>
          <w:lang w:val="sr-Cyrl-RS" w:eastAsia="zh-CN"/>
        </w:rPr>
        <w:t xml:space="preserve">али и </w:t>
      </w:r>
      <w:r w:rsidRPr="00030FBD">
        <w:rPr>
          <w:rFonts w:eastAsia="SimSun"/>
          <w:sz w:val="22"/>
          <w:szCs w:val="22"/>
          <w:lang w:val="sr-Cyrl-RS" w:eastAsia="zh-CN"/>
        </w:rPr>
        <w:t>укупно већи број запослених према општини рада (65.883</w:t>
      </w:r>
      <w:r w:rsidR="0069329B" w:rsidRPr="00030FBD">
        <w:rPr>
          <w:rFonts w:eastAsia="SimSun"/>
          <w:sz w:val="22"/>
          <w:szCs w:val="22"/>
          <w:lang w:val="sr-Cyrl-RS" w:eastAsia="zh-CN"/>
        </w:rPr>
        <w:t xml:space="preserve"> запослених ради у општини Стари град</w:t>
      </w:r>
      <w:r w:rsidRPr="00030FBD">
        <w:rPr>
          <w:rFonts w:eastAsia="SimSun"/>
          <w:sz w:val="22"/>
          <w:szCs w:val="22"/>
          <w:lang w:val="sr-Cyrl-RS" w:eastAsia="zh-CN"/>
        </w:rPr>
        <w:t>) него регистрован број становника општине (43.449).</w:t>
      </w:r>
      <w:r w:rsidR="00CD24BA" w:rsidRPr="00030FBD">
        <w:rPr>
          <w:rFonts w:eastAsia="SimSun"/>
          <w:sz w:val="22"/>
          <w:szCs w:val="22"/>
          <w:lang w:val="sr-Cyrl-RS" w:eastAsia="zh-CN"/>
        </w:rPr>
        <w:t xml:space="preserve"> </w:t>
      </w:r>
      <w:r w:rsidR="00337D5C" w:rsidRPr="00030FBD">
        <w:rPr>
          <w:sz w:val="22"/>
          <w:szCs w:val="22"/>
          <w:lang w:val="sr-Cyrl-RS"/>
        </w:rPr>
        <w:t xml:space="preserve">Разлог за то је велики број привредних субјеката, административних институција, образовних и културних установа које се налазе на општини. </w:t>
      </w:r>
      <w:r w:rsidRPr="00030FBD">
        <w:rPr>
          <w:rFonts w:eastAsia="SimSun"/>
          <w:sz w:val="22"/>
          <w:szCs w:val="22"/>
          <w:lang w:val="sr-Cyrl-RS" w:eastAsia="zh-CN"/>
        </w:rPr>
        <w:t>Број запослених који имају пребивалиште на територији општине је 20.825 (48% укупног броја становника општине).</w:t>
      </w:r>
      <w:r w:rsidR="00337D5C" w:rsidRPr="00030FBD">
        <w:rPr>
          <w:rFonts w:eastAsia="SimSun"/>
          <w:sz w:val="22"/>
          <w:szCs w:val="22"/>
          <w:lang w:val="sr-Cyrl-RS" w:eastAsia="zh-CN"/>
        </w:rPr>
        <w:t xml:space="preserve">  </w:t>
      </w:r>
      <w:r w:rsidRPr="00030FBD">
        <w:rPr>
          <w:rFonts w:eastAsia="SimSun"/>
          <w:sz w:val="22"/>
          <w:szCs w:val="22"/>
          <w:lang w:val="sr-Cyrl-RS" w:eastAsia="zh-CN"/>
        </w:rPr>
        <w:t xml:space="preserve">На 1000 становника општине, </w:t>
      </w:r>
      <w:r w:rsidR="00926625" w:rsidRPr="00030FBD">
        <w:rPr>
          <w:rFonts w:eastAsia="SimSun"/>
          <w:sz w:val="22"/>
          <w:szCs w:val="22"/>
          <w:lang w:val="sr-Cyrl-RS" w:eastAsia="zh-CN"/>
        </w:rPr>
        <w:t xml:space="preserve">само </w:t>
      </w:r>
      <w:r w:rsidRPr="00030FBD">
        <w:rPr>
          <w:rFonts w:eastAsia="SimSun"/>
          <w:sz w:val="22"/>
          <w:szCs w:val="22"/>
          <w:lang w:val="sr-Cyrl-RS" w:eastAsia="zh-CN"/>
        </w:rPr>
        <w:t>38 је незапослено</w:t>
      </w:r>
      <w:r w:rsidR="00F97B57" w:rsidRPr="00030FBD">
        <w:rPr>
          <w:rFonts w:eastAsia="SimSun"/>
          <w:sz w:val="22"/>
          <w:szCs w:val="22"/>
          <w:lang w:val="sr-Cyrl-RS" w:eastAsia="zh-CN"/>
        </w:rPr>
        <w:t>. Ов</w:t>
      </w:r>
      <w:r w:rsidR="00CD24BA" w:rsidRPr="00030FBD">
        <w:rPr>
          <w:rFonts w:eastAsia="SimSun"/>
          <w:sz w:val="22"/>
          <w:szCs w:val="22"/>
          <w:lang w:val="sr-Cyrl-RS" w:eastAsia="zh-CN"/>
        </w:rPr>
        <w:t>ај</w:t>
      </w:r>
      <w:r w:rsidR="00F97B57" w:rsidRPr="00030FBD">
        <w:rPr>
          <w:rFonts w:eastAsia="SimSun"/>
          <w:sz w:val="22"/>
          <w:szCs w:val="22"/>
          <w:lang w:val="sr-Cyrl-RS" w:eastAsia="zh-CN"/>
        </w:rPr>
        <w:t xml:space="preserve"> показатељ је значајно бољи у односу на Републику Србију (71) а на нивоу је просека Београда (38).</w:t>
      </w:r>
    </w:p>
    <w:p w14:paraId="2AF3809E" w14:textId="77777777" w:rsidR="00BE3F96" w:rsidRPr="00030FBD" w:rsidRDefault="00BE3F96" w:rsidP="00514407">
      <w:pPr>
        <w:rPr>
          <w:rFonts w:eastAsia="SimSun"/>
          <w:sz w:val="22"/>
          <w:szCs w:val="22"/>
          <w:lang w:val="sr-Cyrl-RS" w:eastAsia="zh-CN"/>
        </w:rPr>
      </w:pPr>
    </w:p>
    <w:p w14:paraId="1B825BC8" w14:textId="188D2563" w:rsidR="0000475C" w:rsidRPr="00030FBD" w:rsidRDefault="0000475C" w:rsidP="00514407">
      <w:pPr>
        <w:rPr>
          <w:rFonts w:eastAsia="SimSun"/>
          <w:sz w:val="22"/>
          <w:szCs w:val="22"/>
          <w:lang w:val="sr-Cyrl-RS" w:eastAsia="zh-CN"/>
        </w:rPr>
      </w:pPr>
      <w:r w:rsidRPr="00030FBD">
        <w:rPr>
          <w:rFonts w:eastAsia="SimSun"/>
          <w:sz w:val="22"/>
          <w:szCs w:val="22"/>
          <w:lang w:val="sr-Cyrl-RS" w:eastAsia="zh-CN"/>
        </w:rPr>
        <w:t>На територији Градске општине Стари град просечна зарада је расла у периоду од 2019. године и 2021. године је достигла 105.104 динара</w:t>
      </w:r>
      <w:r w:rsidR="00A013E0" w:rsidRPr="00030FBD">
        <w:rPr>
          <w:rFonts w:eastAsia="SimSun"/>
          <w:sz w:val="22"/>
          <w:szCs w:val="22"/>
          <w:lang w:val="sr-Cyrl-RS" w:eastAsia="zh-CN"/>
        </w:rPr>
        <w:t xml:space="preserve"> (Графикон 26).</w:t>
      </w:r>
    </w:p>
    <w:p w14:paraId="543169F0" w14:textId="77777777" w:rsidR="0000475C" w:rsidRPr="00030FBD" w:rsidRDefault="0000475C" w:rsidP="00514407">
      <w:pPr>
        <w:rPr>
          <w:rFonts w:eastAsia="SimSun"/>
          <w:sz w:val="22"/>
          <w:szCs w:val="22"/>
          <w:lang w:val="sr-Cyrl-RS" w:eastAsia="zh-CN"/>
        </w:rPr>
      </w:pPr>
    </w:p>
    <w:p w14:paraId="6DD1A6F4" w14:textId="4340FD6A" w:rsidR="00CD24BA" w:rsidRPr="00030FBD" w:rsidRDefault="0000475C" w:rsidP="00514407">
      <w:pPr>
        <w:rPr>
          <w:rFonts w:eastAsia="SimSun"/>
          <w:sz w:val="22"/>
          <w:szCs w:val="22"/>
          <w:lang w:val="sr-Cyrl-RS" w:eastAsia="zh-CN"/>
        </w:rPr>
      </w:pPr>
      <w:r w:rsidRPr="00030FBD">
        <w:rPr>
          <w:rFonts w:eastAsia="SimSun"/>
          <w:sz w:val="22"/>
          <w:szCs w:val="22"/>
          <w:lang w:val="sr-Cyrl-RS" w:eastAsia="zh-CN"/>
        </w:rPr>
        <w:t>Такође је у овом периоду регистрован пад незапослености, који је више изражен код мушкараца у односу на жене. Апсолутни бројеви код жена су већи него код мушкараца, када је у питању незапосленост на ГО Стари град</w:t>
      </w:r>
      <w:r w:rsidR="00A013E0" w:rsidRPr="00030FBD">
        <w:rPr>
          <w:rFonts w:eastAsia="SimSun"/>
          <w:sz w:val="22"/>
          <w:szCs w:val="22"/>
          <w:lang w:val="sr-Cyrl-RS" w:eastAsia="zh-CN"/>
        </w:rPr>
        <w:t xml:space="preserve"> (Графикони 27 и 28)</w:t>
      </w:r>
      <w:r w:rsidRPr="00030FBD">
        <w:rPr>
          <w:rFonts w:eastAsia="SimSun"/>
          <w:sz w:val="22"/>
          <w:szCs w:val="22"/>
          <w:lang w:val="sr-Cyrl-RS" w:eastAsia="zh-CN"/>
        </w:rPr>
        <w:t>.</w:t>
      </w:r>
      <w:r w:rsidR="005971FA" w:rsidRPr="00030FBD">
        <w:rPr>
          <w:rFonts w:eastAsia="SimSun"/>
          <w:sz w:val="22"/>
          <w:szCs w:val="22"/>
          <w:lang w:val="sr-Cyrl-RS" w:eastAsia="zh-CN"/>
        </w:rPr>
        <w:t xml:space="preserve"> </w:t>
      </w:r>
      <w:r w:rsidRPr="00030FBD">
        <w:rPr>
          <w:rFonts w:eastAsia="SimSun"/>
          <w:sz w:val="22"/>
          <w:szCs w:val="22"/>
          <w:lang w:val="sr-Cyrl-RS" w:eastAsia="zh-CN"/>
        </w:rPr>
        <w:t>У старосној групи од 30 до 54 године највећи је проценат незапослених, коју чини 55%. од укупног броја незапослених, а од тог процента је за 7% више незапослених жена</w:t>
      </w:r>
      <w:r w:rsidR="00A013E0" w:rsidRPr="00030FBD">
        <w:rPr>
          <w:rFonts w:eastAsia="SimSun"/>
          <w:sz w:val="22"/>
          <w:szCs w:val="22"/>
          <w:lang w:val="sr-Cyrl-RS" w:eastAsia="zh-CN"/>
        </w:rPr>
        <w:t xml:space="preserve"> (Графикон 30)</w:t>
      </w:r>
      <w:r w:rsidRPr="00030FBD">
        <w:rPr>
          <w:rFonts w:eastAsia="SimSun"/>
          <w:sz w:val="22"/>
          <w:szCs w:val="22"/>
          <w:lang w:val="sr-Cyrl-RS" w:eastAsia="zh-CN"/>
        </w:rPr>
        <w:t>.</w:t>
      </w:r>
    </w:p>
    <w:p w14:paraId="2F46AD5E" w14:textId="4575AB2A" w:rsidR="005971FA" w:rsidRPr="00030FBD" w:rsidRDefault="005971FA" w:rsidP="00514407">
      <w:pPr>
        <w:rPr>
          <w:rFonts w:eastAsia="SimSun"/>
          <w:sz w:val="22"/>
          <w:szCs w:val="22"/>
          <w:lang w:val="sr-Cyrl-RS" w:eastAsia="zh-CN"/>
        </w:rPr>
      </w:pPr>
    </w:p>
    <w:p w14:paraId="492E97CC" w14:textId="4EB56AA1" w:rsidR="0000475C" w:rsidRPr="00030FBD" w:rsidRDefault="005971FA" w:rsidP="00514407">
      <w:pPr>
        <w:rPr>
          <w:sz w:val="22"/>
          <w:szCs w:val="22"/>
          <w:lang w:val="sr-Cyrl-RS"/>
        </w:rPr>
      </w:pPr>
      <w:r w:rsidRPr="00030FBD">
        <w:rPr>
          <w:rFonts w:eastAsia="SimSun"/>
          <w:sz w:val="22"/>
          <w:szCs w:val="22"/>
          <w:lang w:val="sr-Cyrl-RS" w:eastAsia="zh-CN"/>
        </w:rPr>
        <w:t>Из наведеног се може закључити да је једна од најугоженијих категорија теже запошљивих лица, свакако су жене чија заступљеност у укупном броју незапослених на територији Београда износи веома високих 61,5%, а слична је ситуација и у општини Стари град где је то учешће 60,82%. Затим се нарочито издваја средња генерација и лица при крају радног века и она која припада добној одредници преко 50 година старости.</w:t>
      </w:r>
    </w:p>
    <w:p w14:paraId="098F4E7B" w14:textId="77777777" w:rsidR="00CD24BA" w:rsidRPr="00030FBD" w:rsidRDefault="00CD24BA" w:rsidP="00514407">
      <w:pPr>
        <w:jc w:val="left"/>
        <w:rPr>
          <w:i/>
          <w:iCs/>
          <w:sz w:val="22"/>
          <w:szCs w:val="22"/>
          <w:lang w:val="sr-Cyrl-RS"/>
        </w:rPr>
      </w:pPr>
      <w:r w:rsidRPr="00030FBD">
        <w:rPr>
          <w:i/>
          <w:iCs/>
          <w:sz w:val="22"/>
          <w:szCs w:val="22"/>
          <w:lang w:val="sr-Cyrl-RS"/>
        </w:rPr>
        <w:br w:type="page"/>
      </w:r>
    </w:p>
    <w:p w14:paraId="2253FC7C" w14:textId="3E46B547" w:rsidR="0000475C" w:rsidRPr="00030FBD" w:rsidRDefault="0000475C" w:rsidP="00514407">
      <w:pPr>
        <w:rPr>
          <w:i/>
          <w:iCs/>
          <w:sz w:val="22"/>
          <w:szCs w:val="22"/>
          <w:lang w:val="sr-Cyrl-RS"/>
        </w:rPr>
      </w:pPr>
      <w:r w:rsidRPr="00030FBD">
        <w:rPr>
          <w:i/>
          <w:iCs/>
          <w:sz w:val="22"/>
          <w:szCs w:val="22"/>
          <w:lang w:val="sr-Cyrl-RS"/>
        </w:rPr>
        <w:t xml:space="preserve">Табела </w:t>
      </w:r>
      <w:r w:rsidR="00CD24BA" w:rsidRPr="00030FBD">
        <w:rPr>
          <w:i/>
          <w:iCs/>
          <w:sz w:val="22"/>
          <w:szCs w:val="22"/>
          <w:lang w:val="sr-Cyrl-RS"/>
        </w:rPr>
        <w:t>2</w:t>
      </w:r>
      <w:r w:rsidR="001218C5">
        <w:rPr>
          <w:i/>
          <w:iCs/>
          <w:sz w:val="22"/>
          <w:szCs w:val="22"/>
          <w:lang w:val="sr-Cyrl-RS"/>
        </w:rPr>
        <w:t>4</w:t>
      </w:r>
      <w:r w:rsidRPr="00030FBD">
        <w:rPr>
          <w:i/>
          <w:iCs/>
          <w:sz w:val="22"/>
          <w:szCs w:val="22"/>
          <w:lang w:val="sr-Cyrl-RS"/>
        </w:rPr>
        <w:t>: Запосленост и зараде у градској општини Стари Град</w:t>
      </w:r>
    </w:p>
    <w:tbl>
      <w:tblPr>
        <w:tblW w:w="8868" w:type="dxa"/>
        <w:tblLook w:val="04A0" w:firstRow="1" w:lastRow="0" w:firstColumn="1" w:lastColumn="0" w:noHBand="0" w:noVBand="1"/>
      </w:tblPr>
      <w:tblGrid>
        <w:gridCol w:w="6136"/>
        <w:gridCol w:w="1356"/>
        <w:gridCol w:w="1376"/>
      </w:tblGrid>
      <w:tr w:rsidR="0000475C" w:rsidRPr="00030FBD" w14:paraId="2C3C4E09" w14:textId="77777777" w:rsidTr="0000475C">
        <w:trPr>
          <w:trHeight w:val="498"/>
        </w:trPr>
        <w:tc>
          <w:tcPr>
            <w:tcW w:w="6136" w:type="dxa"/>
            <w:tcBorders>
              <w:top w:val="single" w:sz="8" w:space="0" w:color="78A0D0"/>
              <w:left w:val="nil"/>
              <w:bottom w:val="nil"/>
              <w:right w:val="nil"/>
            </w:tcBorders>
            <w:shd w:val="clear" w:color="auto" w:fill="auto"/>
            <w:vAlign w:val="center"/>
            <w:hideMark/>
          </w:tcPr>
          <w:p w14:paraId="28E57D84" w14:textId="77777777" w:rsidR="0000475C" w:rsidRPr="00030FBD" w:rsidRDefault="0000475C" w:rsidP="00514407">
            <w:pPr>
              <w:jc w:val="left"/>
              <w:rPr>
                <w:sz w:val="22"/>
                <w:szCs w:val="22"/>
                <w:lang w:val="sr-Cyrl-RS"/>
              </w:rPr>
            </w:pPr>
            <w:r w:rsidRPr="00030FBD">
              <w:rPr>
                <w:sz w:val="22"/>
                <w:szCs w:val="22"/>
                <w:lang w:val="sr-Cyrl-RS"/>
              </w:rPr>
              <w:t xml:space="preserve">Регистровани запослени* </w:t>
            </w:r>
            <w:r w:rsidRPr="00030FBD">
              <w:rPr>
                <w:sz w:val="22"/>
                <w:szCs w:val="22"/>
                <w:vertAlign w:val="superscript"/>
                <w:lang w:val="sr-Cyrl-RS"/>
              </w:rPr>
              <w:t>1</w:t>
            </w:r>
          </w:p>
        </w:tc>
        <w:tc>
          <w:tcPr>
            <w:tcW w:w="1356" w:type="dxa"/>
            <w:tcBorders>
              <w:top w:val="single" w:sz="8" w:space="0" w:color="78A0D0"/>
              <w:left w:val="nil"/>
              <w:bottom w:val="nil"/>
              <w:right w:val="nil"/>
            </w:tcBorders>
            <w:shd w:val="clear" w:color="auto" w:fill="auto"/>
            <w:noWrap/>
            <w:vAlign w:val="center"/>
            <w:hideMark/>
          </w:tcPr>
          <w:p w14:paraId="070CFC8F" w14:textId="77777777" w:rsidR="0000475C" w:rsidRPr="00030FBD" w:rsidRDefault="0000475C" w:rsidP="00514407">
            <w:pPr>
              <w:jc w:val="right"/>
              <w:rPr>
                <w:sz w:val="22"/>
                <w:szCs w:val="22"/>
                <w:lang w:val="sr-Cyrl-RS"/>
              </w:rPr>
            </w:pPr>
            <w:r w:rsidRPr="00030FBD">
              <w:rPr>
                <w:sz w:val="22"/>
                <w:szCs w:val="22"/>
                <w:lang w:val="sr-Cyrl-RS"/>
              </w:rPr>
              <w:t> </w:t>
            </w:r>
          </w:p>
        </w:tc>
        <w:tc>
          <w:tcPr>
            <w:tcW w:w="1376" w:type="dxa"/>
            <w:tcBorders>
              <w:top w:val="single" w:sz="8" w:space="0" w:color="78A0D0"/>
              <w:left w:val="nil"/>
              <w:bottom w:val="nil"/>
              <w:right w:val="nil"/>
            </w:tcBorders>
            <w:shd w:val="clear" w:color="auto" w:fill="auto"/>
            <w:vAlign w:val="center"/>
            <w:hideMark/>
          </w:tcPr>
          <w:p w14:paraId="1841B7FE" w14:textId="77777777" w:rsidR="0000475C" w:rsidRPr="00030FBD" w:rsidRDefault="0000475C" w:rsidP="00514407">
            <w:pPr>
              <w:jc w:val="right"/>
              <w:rPr>
                <w:sz w:val="22"/>
                <w:szCs w:val="22"/>
                <w:lang w:val="sr-Cyrl-RS"/>
              </w:rPr>
            </w:pPr>
            <w:r w:rsidRPr="00030FBD">
              <w:rPr>
                <w:sz w:val="22"/>
                <w:szCs w:val="22"/>
                <w:lang w:val="sr-Cyrl-RS"/>
              </w:rPr>
              <w:t> </w:t>
            </w:r>
          </w:p>
        </w:tc>
      </w:tr>
      <w:tr w:rsidR="0000475C" w:rsidRPr="00030FBD" w14:paraId="7AEE68B8" w14:textId="77777777" w:rsidTr="0000475C">
        <w:trPr>
          <w:trHeight w:val="498"/>
        </w:trPr>
        <w:tc>
          <w:tcPr>
            <w:tcW w:w="6136" w:type="dxa"/>
            <w:tcBorders>
              <w:top w:val="nil"/>
              <w:left w:val="nil"/>
              <w:bottom w:val="nil"/>
              <w:right w:val="nil"/>
            </w:tcBorders>
            <w:shd w:val="clear" w:color="auto" w:fill="auto"/>
            <w:vAlign w:val="center"/>
            <w:hideMark/>
          </w:tcPr>
          <w:p w14:paraId="208A830B" w14:textId="77777777" w:rsidR="0000475C" w:rsidRPr="00030FBD" w:rsidRDefault="0000475C" w:rsidP="00514407">
            <w:pPr>
              <w:ind w:firstLineChars="200" w:firstLine="440"/>
              <w:jc w:val="left"/>
              <w:rPr>
                <w:i/>
                <w:iCs/>
                <w:sz w:val="22"/>
                <w:szCs w:val="22"/>
                <w:lang w:val="sr-Cyrl-RS"/>
              </w:rPr>
            </w:pPr>
            <w:r w:rsidRPr="00030FBD">
              <w:rPr>
                <w:i/>
                <w:iCs/>
                <w:sz w:val="22"/>
                <w:szCs w:val="22"/>
                <w:lang w:val="sr-Cyrl-RS"/>
              </w:rPr>
              <w:t>према општини рада</w:t>
            </w:r>
          </w:p>
        </w:tc>
        <w:tc>
          <w:tcPr>
            <w:tcW w:w="1356" w:type="dxa"/>
            <w:tcBorders>
              <w:top w:val="nil"/>
              <w:left w:val="nil"/>
              <w:bottom w:val="nil"/>
              <w:right w:val="nil"/>
            </w:tcBorders>
            <w:shd w:val="clear" w:color="auto" w:fill="auto"/>
            <w:noWrap/>
            <w:vAlign w:val="center"/>
            <w:hideMark/>
          </w:tcPr>
          <w:p w14:paraId="7CD1F351" w14:textId="77777777" w:rsidR="0000475C" w:rsidRPr="00030FBD" w:rsidRDefault="0000475C" w:rsidP="00514407">
            <w:pPr>
              <w:jc w:val="right"/>
              <w:rPr>
                <w:sz w:val="22"/>
                <w:szCs w:val="22"/>
                <w:lang w:val="sr-Cyrl-RS"/>
              </w:rPr>
            </w:pPr>
            <w:r w:rsidRPr="00030FBD">
              <w:rPr>
                <w:sz w:val="22"/>
                <w:szCs w:val="22"/>
                <w:lang w:val="sr-Cyrl-RS"/>
              </w:rPr>
              <w:t>65883</w:t>
            </w:r>
          </w:p>
        </w:tc>
        <w:tc>
          <w:tcPr>
            <w:tcW w:w="1376" w:type="dxa"/>
            <w:tcBorders>
              <w:top w:val="nil"/>
              <w:left w:val="nil"/>
              <w:bottom w:val="nil"/>
              <w:right w:val="nil"/>
            </w:tcBorders>
            <w:shd w:val="clear" w:color="auto" w:fill="auto"/>
            <w:vAlign w:val="center"/>
            <w:hideMark/>
          </w:tcPr>
          <w:p w14:paraId="1D705EB8"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6C342DB6" w14:textId="77777777" w:rsidTr="0000475C">
        <w:trPr>
          <w:trHeight w:val="498"/>
        </w:trPr>
        <w:tc>
          <w:tcPr>
            <w:tcW w:w="6136" w:type="dxa"/>
            <w:tcBorders>
              <w:top w:val="nil"/>
              <w:left w:val="nil"/>
              <w:bottom w:val="nil"/>
              <w:right w:val="nil"/>
            </w:tcBorders>
            <w:shd w:val="clear" w:color="auto" w:fill="auto"/>
            <w:vAlign w:val="center"/>
            <w:hideMark/>
          </w:tcPr>
          <w:p w14:paraId="27345DAC" w14:textId="77777777" w:rsidR="0000475C" w:rsidRPr="00030FBD" w:rsidRDefault="0000475C" w:rsidP="00514407">
            <w:pPr>
              <w:ind w:firstLineChars="200" w:firstLine="440"/>
              <w:jc w:val="left"/>
              <w:rPr>
                <w:i/>
                <w:iCs/>
                <w:sz w:val="22"/>
                <w:szCs w:val="22"/>
                <w:lang w:val="sr-Cyrl-RS"/>
              </w:rPr>
            </w:pPr>
            <w:r w:rsidRPr="00030FBD">
              <w:rPr>
                <w:i/>
                <w:iCs/>
                <w:sz w:val="22"/>
                <w:szCs w:val="22"/>
                <w:lang w:val="sr-Cyrl-RS"/>
              </w:rPr>
              <w:t>према општини пребивалишта</w:t>
            </w:r>
          </w:p>
        </w:tc>
        <w:tc>
          <w:tcPr>
            <w:tcW w:w="1356" w:type="dxa"/>
            <w:tcBorders>
              <w:top w:val="nil"/>
              <w:left w:val="nil"/>
              <w:bottom w:val="nil"/>
              <w:right w:val="nil"/>
            </w:tcBorders>
            <w:shd w:val="clear" w:color="auto" w:fill="auto"/>
            <w:noWrap/>
            <w:vAlign w:val="center"/>
            <w:hideMark/>
          </w:tcPr>
          <w:p w14:paraId="1EFA48A8" w14:textId="77777777" w:rsidR="0000475C" w:rsidRPr="00030FBD" w:rsidRDefault="0000475C" w:rsidP="00514407">
            <w:pPr>
              <w:jc w:val="right"/>
              <w:rPr>
                <w:sz w:val="22"/>
                <w:szCs w:val="22"/>
                <w:lang w:val="sr-Cyrl-RS"/>
              </w:rPr>
            </w:pPr>
            <w:r w:rsidRPr="00030FBD">
              <w:rPr>
                <w:sz w:val="22"/>
                <w:szCs w:val="22"/>
                <w:lang w:val="sr-Cyrl-RS"/>
              </w:rPr>
              <w:t>20825</w:t>
            </w:r>
          </w:p>
        </w:tc>
        <w:tc>
          <w:tcPr>
            <w:tcW w:w="1376" w:type="dxa"/>
            <w:tcBorders>
              <w:top w:val="nil"/>
              <w:left w:val="nil"/>
              <w:bottom w:val="nil"/>
              <w:right w:val="nil"/>
            </w:tcBorders>
            <w:shd w:val="clear" w:color="auto" w:fill="auto"/>
            <w:vAlign w:val="center"/>
            <w:hideMark/>
          </w:tcPr>
          <w:p w14:paraId="02C21F37"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1159E47C" w14:textId="77777777" w:rsidTr="0000475C">
        <w:trPr>
          <w:trHeight w:val="1218"/>
        </w:trPr>
        <w:tc>
          <w:tcPr>
            <w:tcW w:w="6136" w:type="dxa"/>
            <w:tcBorders>
              <w:top w:val="nil"/>
              <w:left w:val="nil"/>
              <w:bottom w:val="single" w:sz="4" w:space="0" w:color="78A0D0"/>
              <w:right w:val="nil"/>
            </w:tcBorders>
            <w:shd w:val="clear" w:color="auto" w:fill="auto"/>
            <w:vAlign w:val="center"/>
            <w:hideMark/>
          </w:tcPr>
          <w:p w14:paraId="28CA89D2" w14:textId="77777777" w:rsidR="0000475C" w:rsidRPr="00030FBD" w:rsidRDefault="0000475C" w:rsidP="00514407">
            <w:pPr>
              <w:jc w:val="left"/>
              <w:rPr>
                <w:sz w:val="22"/>
                <w:szCs w:val="22"/>
                <w:lang w:val="sr-Cyrl-RS"/>
              </w:rPr>
            </w:pPr>
            <w:r w:rsidRPr="00030FBD">
              <w:rPr>
                <w:sz w:val="22"/>
                <w:szCs w:val="22"/>
                <w:lang w:val="sr-Cyrl-RS"/>
              </w:rPr>
              <w:t>Регистровани запослени* према општини пребивалишта у односу на број становника (%)</w:t>
            </w:r>
            <w:r w:rsidRPr="00030FBD">
              <w:rPr>
                <w:sz w:val="22"/>
                <w:szCs w:val="22"/>
                <w:vertAlign w:val="superscript"/>
                <w:lang w:val="sr-Cyrl-RS"/>
              </w:rPr>
              <w:t>1</w:t>
            </w:r>
          </w:p>
        </w:tc>
        <w:tc>
          <w:tcPr>
            <w:tcW w:w="1356" w:type="dxa"/>
            <w:tcBorders>
              <w:top w:val="nil"/>
              <w:left w:val="nil"/>
              <w:bottom w:val="single" w:sz="4" w:space="0" w:color="78A0D0"/>
              <w:right w:val="nil"/>
            </w:tcBorders>
            <w:shd w:val="clear" w:color="auto" w:fill="auto"/>
            <w:noWrap/>
            <w:vAlign w:val="center"/>
            <w:hideMark/>
          </w:tcPr>
          <w:p w14:paraId="7D15FAA7" w14:textId="77777777" w:rsidR="0000475C" w:rsidRPr="00030FBD" w:rsidRDefault="0000475C" w:rsidP="00514407">
            <w:pPr>
              <w:jc w:val="right"/>
              <w:rPr>
                <w:sz w:val="22"/>
                <w:szCs w:val="22"/>
                <w:lang w:val="sr-Cyrl-RS"/>
              </w:rPr>
            </w:pPr>
            <w:r w:rsidRPr="00030FBD">
              <w:rPr>
                <w:sz w:val="22"/>
                <w:szCs w:val="22"/>
                <w:lang w:val="sr-Cyrl-RS"/>
              </w:rPr>
              <w:t>48</w:t>
            </w:r>
          </w:p>
        </w:tc>
        <w:tc>
          <w:tcPr>
            <w:tcW w:w="1376" w:type="dxa"/>
            <w:tcBorders>
              <w:top w:val="nil"/>
              <w:left w:val="nil"/>
              <w:bottom w:val="single" w:sz="4" w:space="0" w:color="78A0D0"/>
              <w:right w:val="nil"/>
            </w:tcBorders>
            <w:shd w:val="clear" w:color="auto" w:fill="auto"/>
            <w:vAlign w:val="center"/>
            <w:hideMark/>
          </w:tcPr>
          <w:p w14:paraId="4F3DCFCE"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005F8E84" w14:textId="77777777" w:rsidTr="0000475C">
        <w:trPr>
          <w:trHeight w:val="798"/>
        </w:trPr>
        <w:tc>
          <w:tcPr>
            <w:tcW w:w="6136" w:type="dxa"/>
            <w:tcBorders>
              <w:top w:val="nil"/>
              <w:left w:val="nil"/>
              <w:bottom w:val="single" w:sz="4" w:space="0" w:color="78A0D0"/>
              <w:right w:val="nil"/>
            </w:tcBorders>
            <w:shd w:val="clear" w:color="auto" w:fill="auto"/>
            <w:vAlign w:val="center"/>
            <w:hideMark/>
          </w:tcPr>
          <w:p w14:paraId="409F29EF" w14:textId="77777777" w:rsidR="0000475C" w:rsidRPr="00030FBD" w:rsidRDefault="0000475C" w:rsidP="00514407">
            <w:pPr>
              <w:jc w:val="left"/>
              <w:rPr>
                <w:sz w:val="22"/>
                <w:szCs w:val="22"/>
                <w:lang w:val="sr-Cyrl-RS"/>
              </w:rPr>
            </w:pPr>
            <w:r w:rsidRPr="00030FBD">
              <w:rPr>
                <w:sz w:val="22"/>
                <w:szCs w:val="22"/>
                <w:lang w:val="sr-Cyrl-RS"/>
              </w:rPr>
              <w:t>Просечне зараде без пореза и доприноса</w:t>
            </w:r>
            <w:r w:rsidRPr="00030FBD">
              <w:rPr>
                <w:sz w:val="22"/>
                <w:szCs w:val="22"/>
                <w:lang w:val="sr-Cyrl-RS"/>
              </w:rPr>
              <w:br/>
              <w:t>(РСД)</w:t>
            </w:r>
            <w:r w:rsidRPr="00030FBD">
              <w:rPr>
                <w:sz w:val="22"/>
                <w:szCs w:val="22"/>
                <w:vertAlign w:val="superscript"/>
                <w:lang w:val="sr-Cyrl-RS"/>
              </w:rPr>
              <w:t>1</w:t>
            </w:r>
          </w:p>
        </w:tc>
        <w:tc>
          <w:tcPr>
            <w:tcW w:w="1356" w:type="dxa"/>
            <w:tcBorders>
              <w:top w:val="nil"/>
              <w:left w:val="nil"/>
              <w:bottom w:val="single" w:sz="4" w:space="0" w:color="78A0D0"/>
              <w:right w:val="nil"/>
            </w:tcBorders>
            <w:shd w:val="clear" w:color="auto" w:fill="auto"/>
            <w:noWrap/>
            <w:vAlign w:val="center"/>
            <w:hideMark/>
          </w:tcPr>
          <w:p w14:paraId="35189B34" w14:textId="77777777" w:rsidR="0000475C" w:rsidRPr="00030FBD" w:rsidRDefault="0000475C" w:rsidP="00514407">
            <w:pPr>
              <w:jc w:val="right"/>
              <w:rPr>
                <w:sz w:val="22"/>
                <w:szCs w:val="22"/>
                <w:lang w:val="sr-Cyrl-RS"/>
              </w:rPr>
            </w:pPr>
            <w:r w:rsidRPr="00030FBD">
              <w:rPr>
                <w:sz w:val="22"/>
                <w:szCs w:val="22"/>
                <w:lang w:val="sr-Cyrl-RS"/>
              </w:rPr>
              <w:t>105104</w:t>
            </w:r>
          </w:p>
        </w:tc>
        <w:tc>
          <w:tcPr>
            <w:tcW w:w="1376" w:type="dxa"/>
            <w:tcBorders>
              <w:top w:val="nil"/>
              <w:left w:val="nil"/>
              <w:bottom w:val="single" w:sz="4" w:space="0" w:color="78A0D0"/>
              <w:right w:val="nil"/>
            </w:tcBorders>
            <w:shd w:val="clear" w:color="auto" w:fill="auto"/>
            <w:vAlign w:val="center"/>
            <w:hideMark/>
          </w:tcPr>
          <w:p w14:paraId="0C06EA84"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77EB8EAC" w14:textId="77777777" w:rsidTr="0000475C">
        <w:trPr>
          <w:trHeight w:val="498"/>
        </w:trPr>
        <w:tc>
          <w:tcPr>
            <w:tcW w:w="6136" w:type="dxa"/>
            <w:tcBorders>
              <w:top w:val="nil"/>
              <w:left w:val="nil"/>
              <w:bottom w:val="nil"/>
              <w:right w:val="nil"/>
            </w:tcBorders>
            <w:shd w:val="clear" w:color="auto" w:fill="auto"/>
            <w:vAlign w:val="center"/>
            <w:hideMark/>
          </w:tcPr>
          <w:p w14:paraId="6CEB1925" w14:textId="77777777" w:rsidR="0000475C" w:rsidRPr="00030FBD" w:rsidRDefault="0000475C" w:rsidP="00514407">
            <w:pPr>
              <w:jc w:val="left"/>
              <w:rPr>
                <w:sz w:val="22"/>
                <w:szCs w:val="22"/>
                <w:lang w:val="sr-Cyrl-RS"/>
              </w:rPr>
            </w:pPr>
            <w:r w:rsidRPr="00030FBD">
              <w:rPr>
                <w:sz w:val="22"/>
                <w:szCs w:val="22"/>
                <w:lang w:val="sr-Cyrl-RS"/>
              </w:rPr>
              <w:t xml:space="preserve">Регистровани незапослени** </w:t>
            </w:r>
            <w:r w:rsidRPr="00030FBD">
              <w:rPr>
                <w:sz w:val="22"/>
                <w:szCs w:val="22"/>
                <w:vertAlign w:val="superscript"/>
                <w:lang w:val="sr-Cyrl-RS"/>
              </w:rPr>
              <w:t>2</w:t>
            </w:r>
          </w:p>
        </w:tc>
        <w:tc>
          <w:tcPr>
            <w:tcW w:w="1356" w:type="dxa"/>
            <w:tcBorders>
              <w:top w:val="nil"/>
              <w:left w:val="nil"/>
              <w:bottom w:val="nil"/>
              <w:right w:val="nil"/>
            </w:tcBorders>
            <w:shd w:val="clear" w:color="auto" w:fill="auto"/>
            <w:noWrap/>
            <w:vAlign w:val="center"/>
            <w:hideMark/>
          </w:tcPr>
          <w:p w14:paraId="12308D51" w14:textId="77777777" w:rsidR="0000475C" w:rsidRPr="00030FBD" w:rsidRDefault="0000475C" w:rsidP="00514407">
            <w:pPr>
              <w:jc w:val="right"/>
              <w:rPr>
                <w:sz w:val="22"/>
                <w:szCs w:val="22"/>
                <w:lang w:val="sr-Cyrl-RS"/>
              </w:rPr>
            </w:pPr>
            <w:r w:rsidRPr="00030FBD">
              <w:rPr>
                <w:sz w:val="22"/>
                <w:szCs w:val="22"/>
                <w:lang w:val="sr-Cyrl-RS"/>
              </w:rPr>
              <w:t>1659</w:t>
            </w:r>
          </w:p>
        </w:tc>
        <w:tc>
          <w:tcPr>
            <w:tcW w:w="1376" w:type="dxa"/>
            <w:tcBorders>
              <w:top w:val="nil"/>
              <w:left w:val="nil"/>
              <w:bottom w:val="nil"/>
              <w:right w:val="nil"/>
            </w:tcBorders>
            <w:shd w:val="clear" w:color="auto" w:fill="auto"/>
            <w:vAlign w:val="center"/>
            <w:hideMark/>
          </w:tcPr>
          <w:p w14:paraId="6BAA1B70"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5F46FB57" w14:textId="77777777" w:rsidTr="0000475C">
        <w:trPr>
          <w:trHeight w:val="798"/>
        </w:trPr>
        <w:tc>
          <w:tcPr>
            <w:tcW w:w="6136" w:type="dxa"/>
            <w:tcBorders>
              <w:top w:val="nil"/>
              <w:left w:val="nil"/>
              <w:bottom w:val="single" w:sz="8" w:space="0" w:color="78A0D0"/>
              <w:right w:val="nil"/>
            </w:tcBorders>
            <w:shd w:val="clear" w:color="auto" w:fill="auto"/>
            <w:vAlign w:val="center"/>
            <w:hideMark/>
          </w:tcPr>
          <w:p w14:paraId="22CD4769" w14:textId="77777777" w:rsidR="0000475C" w:rsidRPr="00030FBD" w:rsidRDefault="0000475C" w:rsidP="00514407">
            <w:pPr>
              <w:jc w:val="left"/>
              <w:rPr>
                <w:sz w:val="22"/>
                <w:szCs w:val="22"/>
                <w:lang w:val="sr-Cyrl-RS"/>
              </w:rPr>
            </w:pPr>
            <w:r w:rsidRPr="00030FBD">
              <w:rPr>
                <w:sz w:val="22"/>
                <w:szCs w:val="22"/>
                <w:lang w:val="sr-Cyrl-RS"/>
              </w:rPr>
              <w:t>Регистровани незапослени на 1 000 становника</w:t>
            </w:r>
            <w:r w:rsidRPr="00030FBD">
              <w:rPr>
                <w:sz w:val="22"/>
                <w:szCs w:val="22"/>
                <w:vertAlign w:val="superscript"/>
                <w:lang w:val="sr-Cyrl-RS"/>
              </w:rPr>
              <w:t>2</w:t>
            </w:r>
          </w:p>
        </w:tc>
        <w:tc>
          <w:tcPr>
            <w:tcW w:w="1356" w:type="dxa"/>
            <w:tcBorders>
              <w:top w:val="nil"/>
              <w:left w:val="nil"/>
              <w:bottom w:val="single" w:sz="8" w:space="0" w:color="78A0D0"/>
              <w:right w:val="nil"/>
            </w:tcBorders>
            <w:shd w:val="clear" w:color="auto" w:fill="auto"/>
            <w:noWrap/>
            <w:vAlign w:val="center"/>
            <w:hideMark/>
          </w:tcPr>
          <w:p w14:paraId="3839426A" w14:textId="77777777" w:rsidR="0000475C" w:rsidRPr="00030FBD" w:rsidRDefault="0000475C" w:rsidP="00514407">
            <w:pPr>
              <w:jc w:val="right"/>
              <w:rPr>
                <w:sz w:val="22"/>
                <w:szCs w:val="22"/>
                <w:lang w:val="sr-Cyrl-RS"/>
              </w:rPr>
            </w:pPr>
            <w:r w:rsidRPr="00030FBD">
              <w:rPr>
                <w:sz w:val="22"/>
                <w:szCs w:val="22"/>
                <w:lang w:val="sr-Cyrl-RS"/>
              </w:rPr>
              <w:t>38</w:t>
            </w:r>
          </w:p>
        </w:tc>
        <w:tc>
          <w:tcPr>
            <w:tcW w:w="1376" w:type="dxa"/>
            <w:tcBorders>
              <w:top w:val="nil"/>
              <w:left w:val="nil"/>
              <w:bottom w:val="single" w:sz="8" w:space="0" w:color="78A0D0"/>
              <w:right w:val="nil"/>
            </w:tcBorders>
            <w:shd w:val="clear" w:color="auto" w:fill="auto"/>
            <w:vAlign w:val="center"/>
            <w:hideMark/>
          </w:tcPr>
          <w:p w14:paraId="07B5A9FD" w14:textId="77777777" w:rsidR="0000475C" w:rsidRPr="00030FBD" w:rsidRDefault="0000475C" w:rsidP="00514407">
            <w:pPr>
              <w:jc w:val="right"/>
              <w:rPr>
                <w:sz w:val="22"/>
                <w:szCs w:val="22"/>
                <w:lang w:val="sr-Cyrl-RS"/>
              </w:rPr>
            </w:pPr>
            <w:r w:rsidRPr="00030FBD">
              <w:rPr>
                <w:sz w:val="22"/>
                <w:szCs w:val="22"/>
                <w:lang w:val="sr-Cyrl-RS"/>
              </w:rPr>
              <w:t>(2021)</w:t>
            </w:r>
          </w:p>
        </w:tc>
      </w:tr>
      <w:tr w:rsidR="0000475C" w:rsidRPr="00030FBD" w14:paraId="113E6DC2" w14:textId="77777777" w:rsidTr="0000475C">
        <w:trPr>
          <w:trHeight w:val="498"/>
        </w:trPr>
        <w:tc>
          <w:tcPr>
            <w:tcW w:w="6136" w:type="dxa"/>
            <w:tcBorders>
              <w:top w:val="nil"/>
              <w:left w:val="nil"/>
              <w:bottom w:val="nil"/>
              <w:right w:val="nil"/>
            </w:tcBorders>
            <w:shd w:val="clear" w:color="auto" w:fill="auto"/>
            <w:noWrap/>
            <w:vAlign w:val="bottom"/>
            <w:hideMark/>
          </w:tcPr>
          <w:p w14:paraId="41252DCB" w14:textId="1F7D66A6" w:rsidR="0000475C" w:rsidRPr="00030FBD" w:rsidRDefault="0000475C" w:rsidP="00514407">
            <w:pPr>
              <w:jc w:val="left"/>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66432" behindDoc="0" locked="0" layoutInCell="1" allowOverlap="1" wp14:anchorId="4FB4CC2F" wp14:editId="6044EC8D">
                      <wp:simplePos x="0" y="0"/>
                      <wp:positionH relativeFrom="column">
                        <wp:posOffset>60960</wp:posOffset>
                      </wp:positionH>
                      <wp:positionV relativeFrom="paragraph">
                        <wp:posOffset>281940</wp:posOffset>
                      </wp:positionV>
                      <wp:extent cx="5257800" cy="1082040"/>
                      <wp:effectExtent l="0" t="0" r="0" b="0"/>
                      <wp:wrapNone/>
                      <wp:docPr id="220" name="Text Box 2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DC000000}"/>
                          </a:ext>
                        </a:extLst>
                      </wp:docPr>
                      <wp:cNvGraphicFramePr/>
                      <a:graphic xmlns:a="http://schemas.openxmlformats.org/drawingml/2006/main">
                        <a:graphicData uri="http://schemas.microsoft.com/office/word/2010/wordprocessingShape">
                          <wps:wsp>
                            <wps:cNvSpPr txBox="1"/>
                            <wps:spPr>
                              <a:xfrm>
                                <a:off x="0" y="0"/>
                                <a:ext cx="5262562" cy="108346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21A8B2" w14:textId="77777777" w:rsidR="00080F23" w:rsidRPr="0000475C" w:rsidRDefault="00080F23" w:rsidP="0000475C">
                                  <w:pPr>
                                    <w:textAlignment w:val="baseline"/>
                                    <w:rPr>
                                      <w:color w:val="000000" w:themeColor="text1"/>
                                      <w:sz w:val="22"/>
                                      <w:szCs w:val="22"/>
                                    </w:rPr>
                                  </w:pPr>
                                  <w:r w:rsidRPr="0000475C">
                                    <w:rPr>
                                      <w:color w:val="000000" w:themeColor="text1"/>
                                      <w:sz w:val="22"/>
                                      <w:szCs w:val="22"/>
                                    </w:rPr>
                                    <w:t xml:space="preserve">* </w:t>
                                  </w:r>
                                  <w:r w:rsidRPr="0000475C">
                                    <w:rPr>
                                      <w:color w:val="000000" w:themeColor="text1"/>
                                      <w:sz w:val="22"/>
                                      <w:szCs w:val="22"/>
                                      <w:lang w:val="sr-Cyrl-RS"/>
                                    </w:rPr>
                                    <w:t>Од 2015. укључени су и регистровани индивидуални пољопривредници</w:t>
                                  </w:r>
                                </w:p>
                                <w:p w14:paraId="46516C1C"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стање на дан 31.12</w:t>
                                  </w:r>
                                  <w:r w:rsidRPr="0000475C">
                                    <w:rPr>
                                      <w:color w:val="000000" w:themeColor="text1"/>
                                      <w:sz w:val="22"/>
                                      <w:szCs w:val="22"/>
                                    </w:rPr>
                                    <w:t>.</w:t>
                                  </w:r>
                                </w:p>
                                <w:p w14:paraId="3CAD57E5" w14:textId="77777777" w:rsidR="00080F23" w:rsidRPr="0000475C" w:rsidRDefault="00080F23" w:rsidP="0000475C">
                                  <w:pPr>
                                    <w:rPr>
                                      <w:color w:val="000000" w:themeColor="text1"/>
                                      <w:sz w:val="22"/>
                                      <w:szCs w:val="22"/>
                                      <w:lang w:val="x-none"/>
                                    </w:rPr>
                                  </w:pPr>
                                  <w:r w:rsidRPr="0000475C">
                                    <w:rPr>
                                      <w:color w:val="000000" w:themeColor="text1"/>
                                      <w:sz w:val="22"/>
                                      <w:szCs w:val="22"/>
                                      <w:lang w:val="x-none"/>
                                    </w:rPr>
                                    <w:t>Извор:</w:t>
                                  </w:r>
                                </w:p>
                                <w:p w14:paraId="6111D158"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xml:space="preserve">  </w:t>
                                  </w:r>
                                  <w:r w:rsidRPr="0000475C">
                                    <w:rPr>
                                      <w:color w:val="000000" w:themeColor="text1"/>
                                      <w:position w:val="7"/>
                                      <w:sz w:val="22"/>
                                      <w:szCs w:val="22"/>
                                      <w:vertAlign w:val="superscript"/>
                                    </w:rPr>
                                    <w:t>1</w:t>
                                  </w:r>
                                  <w:r w:rsidRPr="0000475C">
                                    <w:rPr>
                                      <w:color w:val="000000" w:themeColor="text1"/>
                                      <w:position w:val="7"/>
                                      <w:sz w:val="22"/>
                                      <w:szCs w:val="22"/>
                                      <w:vertAlign w:val="superscript"/>
                                      <w:lang w:val="sr-Cyrl-RS"/>
                                    </w:rPr>
                                    <w:t xml:space="preserve"> </w:t>
                                  </w:r>
                                  <w:r w:rsidRPr="0000475C">
                                    <w:rPr>
                                      <w:color w:val="000000" w:themeColor="text1"/>
                                      <w:position w:val="7"/>
                                      <w:sz w:val="22"/>
                                      <w:szCs w:val="22"/>
                                      <w:vertAlign w:val="superscript"/>
                                    </w:rPr>
                                    <w:t xml:space="preserve"> </w:t>
                                  </w:r>
                                  <w:r w:rsidRPr="0000475C">
                                    <w:rPr>
                                      <w:color w:val="000000" w:themeColor="text1"/>
                                      <w:sz w:val="22"/>
                                      <w:szCs w:val="22"/>
                                      <w:lang w:val="x-none"/>
                                    </w:rPr>
                                    <w:t>Статистика запослености и зарада,</w:t>
                                  </w:r>
                                  <w:r w:rsidRPr="0000475C">
                                    <w:rPr>
                                      <w:color w:val="000000" w:themeColor="text1"/>
                                      <w:sz w:val="22"/>
                                      <w:szCs w:val="22"/>
                                      <w:lang w:val="sr-Cyrl-RS"/>
                                    </w:rPr>
                                    <w:t xml:space="preserve"> РЗС</w:t>
                                  </w:r>
                                </w:p>
                                <w:p w14:paraId="0398FF0E"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xml:space="preserve">  </w:t>
                                  </w:r>
                                  <w:r w:rsidRPr="0000475C">
                                    <w:rPr>
                                      <w:color w:val="000000" w:themeColor="text1"/>
                                      <w:position w:val="7"/>
                                      <w:sz w:val="22"/>
                                      <w:szCs w:val="22"/>
                                      <w:vertAlign w:val="superscript"/>
                                    </w:rPr>
                                    <w:t>2</w:t>
                                  </w:r>
                                  <w:r w:rsidRPr="0000475C">
                                    <w:rPr>
                                      <w:color w:val="000000" w:themeColor="text1"/>
                                      <w:position w:val="7"/>
                                      <w:sz w:val="22"/>
                                      <w:szCs w:val="22"/>
                                      <w:vertAlign w:val="superscript"/>
                                      <w:lang w:val="sr-Cyrl-RS"/>
                                    </w:rPr>
                                    <w:t xml:space="preserve"> </w:t>
                                  </w:r>
                                  <w:r w:rsidRPr="0000475C">
                                    <w:rPr>
                                      <w:color w:val="000000" w:themeColor="text1"/>
                                      <w:position w:val="7"/>
                                      <w:sz w:val="22"/>
                                      <w:szCs w:val="22"/>
                                      <w:vertAlign w:val="superscript"/>
                                    </w:rPr>
                                    <w:t xml:space="preserve"> </w:t>
                                  </w:r>
                                  <w:r w:rsidRPr="0000475C">
                                    <w:rPr>
                                      <w:color w:val="000000" w:themeColor="text1"/>
                                      <w:sz w:val="22"/>
                                      <w:szCs w:val="22"/>
                                      <w:lang w:val="sr-Cyrl-RS"/>
                                    </w:rPr>
                                    <w:t>Национална служба за запошљавање</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FB4CC2F" id="Text Box 220" o:spid="_x0000_s1030" type="#_x0000_t202" style="position:absolute;margin-left:4.8pt;margin-top:22.2pt;width:414pt;height:8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sWNAIAAJoEAAAOAAAAZHJzL2Uyb0RvYy54bWysVM2O0zAQviPxDpbvbdL0h1I1XdFuwwWx&#10;iF0ewHXsJpLjMbbbpEK8O2MnbRGcFnFxxuP5+eabmawfukaRs7CuBp3TyTilRGgOZa2POf32UoyW&#10;lDjPdMkUaJHTi3D0YfP2zbo1K5FBBaoUlmAQ7VatyWnlvVklieOVaJgbgxEaHyXYhnm82mNSWtZi&#10;9EYlWZoukhZsaSxw4RxqH/tHuonxpRTcP0nphCcqp4jNx9PG8xDOZLNmq6Nlpqr5AIP9A4qG1RqT&#10;3kI9Ms/IydZ/hWpqbsGB9GMOTQJS1lzEGrCaSfpHNc8VMyLWguQ4c6PJ/b+w/PP5iyV1mdMsQ340&#10;a7BJL6LzZAsdCbpQFd4/OT9IfV0/iiLbzvfFbFSgNJql29lou5+9HxXZdLnP3hW7bLr4GfhN7v5J&#10;a9wqpgwNiuKzwfy+w2w4PsE86B0qQ7ZO2iZ8kSeC7wjwcmtawMhROc8W2XyRUcLxbZIup7PFckh7&#10;dTfW+Y8CGhKEnFqcilgWO2NVPcKrScimoaiVCvo7lij5ixLBQOmvQiJpEVJQOG6Ph52ypJ8sHH2E&#10;ep0vrD86BEOJgV/pO7gEbxEH+pX+N6eYH7S/+Te1BhuJiOsmQgFnhoviu9gJBC57+ysVPQGBC98d&#10;ujg2s2vPDlBesJX4L/BPeEgFbU65qg0lLe5XTt33E7OCEuvVDvp1ZJpXgJz17dDw4eRB1rElIUkf&#10;ckiOCxBnaVjWsGG/36PV/Zey+QUAAP//AwBQSwMEFAAGAAgAAAAhAFZHtqndAAAACAEAAA8AAABk&#10;cnMvZG93bnJldi54bWxMj8FOwzAQRO9I/IO1SNyo3WJKGrKpEIgrqIVW4ubG2yQiXkex24S/x5zg&#10;ODujmbfFenKdONMQWs8I85kCQVx523KN8PH+cpOBCNGwNZ1nQvimAOvy8qIwufUjb+i8jbVIJRxy&#10;g9DE2OdShqohZ8LM98TJO/rBmZjkUEs7mDGVu04ulFpKZ1pOC43p6amh6mt7cgi71+PnXqu3+tnd&#10;9aOflGS3kojXV9PjA4hIU/wLwy9+QocyMR38iW0QHcJqmYIIWmsQyc5u79PhgLCY6wxkWcj/D5Q/&#10;AAAA//8DAFBLAQItABQABgAIAAAAIQC2gziS/gAAAOEBAAATAAAAAAAAAAAAAAAAAAAAAABbQ29u&#10;dGVudF9UeXBlc10ueG1sUEsBAi0AFAAGAAgAAAAhADj9If/WAAAAlAEAAAsAAAAAAAAAAAAAAAAA&#10;LwEAAF9yZWxzLy5yZWxzUEsBAi0AFAAGAAgAAAAhABxHixY0AgAAmgQAAA4AAAAAAAAAAAAAAAAA&#10;LgIAAGRycy9lMm9Eb2MueG1sUEsBAi0AFAAGAAgAAAAhAFZHtqndAAAACAEAAA8AAAAAAAAAAAAA&#10;AAAAjgQAAGRycy9kb3ducmV2LnhtbFBLBQYAAAAABAAEAPMAAACYBQAAAAA=&#10;" filled="f" stroked="f">
                      <v:textbox>
                        <w:txbxContent>
                          <w:p w14:paraId="2021A8B2" w14:textId="77777777" w:rsidR="00080F23" w:rsidRPr="0000475C" w:rsidRDefault="00080F23" w:rsidP="0000475C">
                            <w:pPr>
                              <w:textAlignment w:val="baseline"/>
                              <w:rPr>
                                <w:color w:val="000000" w:themeColor="text1"/>
                                <w:sz w:val="22"/>
                                <w:szCs w:val="22"/>
                              </w:rPr>
                            </w:pPr>
                            <w:r w:rsidRPr="0000475C">
                              <w:rPr>
                                <w:color w:val="000000" w:themeColor="text1"/>
                                <w:sz w:val="22"/>
                                <w:szCs w:val="22"/>
                              </w:rPr>
                              <w:t xml:space="preserve">* </w:t>
                            </w:r>
                            <w:r w:rsidRPr="0000475C">
                              <w:rPr>
                                <w:color w:val="000000" w:themeColor="text1"/>
                                <w:sz w:val="22"/>
                                <w:szCs w:val="22"/>
                                <w:lang w:val="sr-Cyrl-RS"/>
                              </w:rPr>
                              <w:t>Од 2015. укључени су и регистровани индивидуални пољопривредници</w:t>
                            </w:r>
                          </w:p>
                          <w:p w14:paraId="46516C1C"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стање на дан 31.12</w:t>
                            </w:r>
                            <w:r w:rsidRPr="0000475C">
                              <w:rPr>
                                <w:color w:val="000000" w:themeColor="text1"/>
                                <w:sz w:val="22"/>
                                <w:szCs w:val="22"/>
                              </w:rPr>
                              <w:t>.</w:t>
                            </w:r>
                          </w:p>
                          <w:p w14:paraId="3CAD57E5" w14:textId="77777777" w:rsidR="00080F23" w:rsidRPr="0000475C" w:rsidRDefault="00080F23" w:rsidP="0000475C">
                            <w:pPr>
                              <w:rPr>
                                <w:color w:val="000000" w:themeColor="text1"/>
                                <w:sz w:val="22"/>
                                <w:szCs w:val="22"/>
                                <w:lang w:val="x-none"/>
                              </w:rPr>
                            </w:pPr>
                            <w:r w:rsidRPr="0000475C">
                              <w:rPr>
                                <w:color w:val="000000" w:themeColor="text1"/>
                                <w:sz w:val="22"/>
                                <w:szCs w:val="22"/>
                                <w:lang w:val="x-none"/>
                              </w:rPr>
                              <w:t>Извор:</w:t>
                            </w:r>
                          </w:p>
                          <w:p w14:paraId="6111D158"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xml:space="preserve">  </w:t>
                            </w:r>
                            <w:r w:rsidRPr="0000475C">
                              <w:rPr>
                                <w:color w:val="000000" w:themeColor="text1"/>
                                <w:position w:val="7"/>
                                <w:sz w:val="22"/>
                                <w:szCs w:val="22"/>
                                <w:vertAlign w:val="superscript"/>
                              </w:rPr>
                              <w:t>1</w:t>
                            </w:r>
                            <w:r w:rsidRPr="0000475C">
                              <w:rPr>
                                <w:color w:val="000000" w:themeColor="text1"/>
                                <w:position w:val="7"/>
                                <w:sz w:val="22"/>
                                <w:szCs w:val="22"/>
                                <w:vertAlign w:val="superscript"/>
                                <w:lang w:val="sr-Cyrl-RS"/>
                              </w:rPr>
                              <w:t xml:space="preserve"> </w:t>
                            </w:r>
                            <w:r w:rsidRPr="0000475C">
                              <w:rPr>
                                <w:color w:val="000000" w:themeColor="text1"/>
                                <w:position w:val="7"/>
                                <w:sz w:val="22"/>
                                <w:szCs w:val="22"/>
                                <w:vertAlign w:val="superscript"/>
                              </w:rPr>
                              <w:t xml:space="preserve"> </w:t>
                            </w:r>
                            <w:r w:rsidRPr="0000475C">
                              <w:rPr>
                                <w:color w:val="000000" w:themeColor="text1"/>
                                <w:sz w:val="22"/>
                                <w:szCs w:val="22"/>
                                <w:lang w:val="x-none"/>
                              </w:rPr>
                              <w:t>Статистика запослености и зарада,</w:t>
                            </w:r>
                            <w:r w:rsidRPr="0000475C">
                              <w:rPr>
                                <w:color w:val="000000" w:themeColor="text1"/>
                                <w:sz w:val="22"/>
                                <w:szCs w:val="22"/>
                                <w:lang w:val="sr-Cyrl-RS"/>
                              </w:rPr>
                              <w:t xml:space="preserve"> РЗС</w:t>
                            </w:r>
                          </w:p>
                          <w:p w14:paraId="0398FF0E" w14:textId="77777777" w:rsidR="00080F23" w:rsidRPr="0000475C" w:rsidRDefault="00080F23" w:rsidP="0000475C">
                            <w:pPr>
                              <w:textAlignment w:val="baseline"/>
                              <w:rPr>
                                <w:color w:val="000000" w:themeColor="text1"/>
                                <w:sz w:val="22"/>
                                <w:szCs w:val="22"/>
                                <w:lang w:val="sr-Cyrl-RS"/>
                              </w:rPr>
                            </w:pPr>
                            <w:r w:rsidRPr="0000475C">
                              <w:rPr>
                                <w:color w:val="000000" w:themeColor="text1"/>
                                <w:sz w:val="22"/>
                                <w:szCs w:val="22"/>
                                <w:lang w:val="sr-Cyrl-RS"/>
                              </w:rPr>
                              <w:t xml:space="preserve">  </w:t>
                            </w:r>
                            <w:r w:rsidRPr="0000475C">
                              <w:rPr>
                                <w:color w:val="000000" w:themeColor="text1"/>
                                <w:position w:val="7"/>
                                <w:sz w:val="22"/>
                                <w:szCs w:val="22"/>
                                <w:vertAlign w:val="superscript"/>
                              </w:rPr>
                              <w:t>2</w:t>
                            </w:r>
                            <w:r w:rsidRPr="0000475C">
                              <w:rPr>
                                <w:color w:val="000000" w:themeColor="text1"/>
                                <w:position w:val="7"/>
                                <w:sz w:val="22"/>
                                <w:szCs w:val="22"/>
                                <w:vertAlign w:val="superscript"/>
                                <w:lang w:val="sr-Cyrl-RS"/>
                              </w:rPr>
                              <w:t xml:space="preserve"> </w:t>
                            </w:r>
                            <w:r w:rsidRPr="0000475C">
                              <w:rPr>
                                <w:color w:val="000000" w:themeColor="text1"/>
                                <w:position w:val="7"/>
                                <w:sz w:val="22"/>
                                <w:szCs w:val="22"/>
                                <w:vertAlign w:val="superscript"/>
                              </w:rPr>
                              <w:t xml:space="preserve"> </w:t>
                            </w:r>
                            <w:r w:rsidRPr="0000475C">
                              <w:rPr>
                                <w:color w:val="000000" w:themeColor="text1"/>
                                <w:sz w:val="22"/>
                                <w:szCs w:val="22"/>
                                <w:lang w:val="sr-Cyrl-RS"/>
                              </w:rPr>
                              <w:t>Национална служба за запошљавање</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920"/>
            </w:tblGrid>
            <w:tr w:rsidR="0000475C" w:rsidRPr="00030FBD" w14:paraId="12012C7A" w14:textId="77777777">
              <w:trPr>
                <w:trHeight w:val="498"/>
                <w:tblCellSpacing w:w="0" w:type="dxa"/>
              </w:trPr>
              <w:tc>
                <w:tcPr>
                  <w:tcW w:w="5920" w:type="dxa"/>
                  <w:tcBorders>
                    <w:top w:val="nil"/>
                    <w:left w:val="nil"/>
                    <w:bottom w:val="nil"/>
                    <w:right w:val="nil"/>
                  </w:tcBorders>
                  <w:shd w:val="clear" w:color="auto" w:fill="auto"/>
                  <w:noWrap/>
                  <w:vAlign w:val="bottom"/>
                  <w:hideMark/>
                </w:tcPr>
                <w:p w14:paraId="4A5AA1E2" w14:textId="77777777" w:rsidR="0000475C" w:rsidRPr="00030FBD" w:rsidRDefault="0000475C" w:rsidP="00514407">
                  <w:pPr>
                    <w:jc w:val="left"/>
                    <w:rPr>
                      <w:sz w:val="22"/>
                      <w:szCs w:val="22"/>
                      <w:lang w:val="sr-Cyrl-RS"/>
                    </w:rPr>
                  </w:pPr>
                </w:p>
              </w:tc>
            </w:tr>
          </w:tbl>
          <w:p w14:paraId="521401D6" w14:textId="77777777" w:rsidR="0000475C" w:rsidRPr="00030FBD" w:rsidRDefault="0000475C" w:rsidP="00514407">
            <w:pPr>
              <w:jc w:val="left"/>
              <w:rPr>
                <w:sz w:val="22"/>
                <w:szCs w:val="22"/>
                <w:lang w:val="sr-Cyrl-RS"/>
              </w:rPr>
            </w:pPr>
          </w:p>
        </w:tc>
        <w:tc>
          <w:tcPr>
            <w:tcW w:w="1356" w:type="dxa"/>
            <w:tcBorders>
              <w:top w:val="nil"/>
              <w:left w:val="nil"/>
              <w:bottom w:val="nil"/>
              <w:right w:val="nil"/>
            </w:tcBorders>
            <w:shd w:val="clear" w:color="auto" w:fill="auto"/>
            <w:noWrap/>
            <w:vAlign w:val="bottom"/>
            <w:hideMark/>
          </w:tcPr>
          <w:p w14:paraId="64974D73" w14:textId="77777777" w:rsidR="0000475C" w:rsidRPr="00030FBD" w:rsidRDefault="0000475C"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1B832566" w14:textId="77777777" w:rsidR="0000475C" w:rsidRPr="00030FBD" w:rsidRDefault="0000475C" w:rsidP="00514407">
            <w:pPr>
              <w:jc w:val="left"/>
              <w:rPr>
                <w:color w:val="auto"/>
                <w:sz w:val="22"/>
                <w:szCs w:val="22"/>
                <w:lang w:val="sr-Cyrl-RS"/>
              </w:rPr>
            </w:pPr>
          </w:p>
        </w:tc>
      </w:tr>
      <w:tr w:rsidR="0000475C" w:rsidRPr="00030FBD" w14:paraId="1B3FF8D7" w14:textId="77777777" w:rsidTr="0000475C">
        <w:trPr>
          <w:trHeight w:val="498"/>
        </w:trPr>
        <w:tc>
          <w:tcPr>
            <w:tcW w:w="6136" w:type="dxa"/>
            <w:tcBorders>
              <w:top w:val="nil"/>
              <w:left w:val="nil"/>
              <w:bottom w:val="nil"/>
              <w:right w:val="nil"/>
            </w:tcBorders>
            <w:shd w:val="clear" w:color="auto" w:fill="auto"/>
            <w:noWrap/>
            <w:vAlign w:val="bottom"/>
            <w:hideMark/>
          </w:tcPr>
          <w:p w14:paraId="23056BB1" w14:textId="77777777" w:rsidR="0000475C" w:rsidRPr="00030FBD" w:rsidRDefault="0000475C" w:rsidP="00514407">
            <w:pPr>
              <w:jc w:val="left"/>
              <w:rPr>
                <w:color w:val="auto"/>
                <w:sz w:val="22"/>
                <w:szCs w:val="22"/>
                <w:lang w:val="sr-Cyrl-RS"/>
              </w:rPr>
            </w:pPr>
          </w:p>
        </w:tc>
        <w:tc>
          <w:tcPr>
            <w:tcW w:w="1356" w:type="dxa"/>
            <w:tcBorders>
              <w:top w:val="nil"/>
              <w:left w:val="nil"/>
              <w:bottom w:val="nil"/>
              <w:right w:val="nil"/>
            </w:tcBorders>
            <w:shd w:val="clear" w:color="auto" w:fill="auto"/>
            <w:noWrap/>
            <w:vAlign w:val="bottom"/>
            <w:hideMark/>
          </w:tcPr>
          <w:p w14:paraId="22013254" w14:textId="77777777" w:rsidR="0000475C" w:rsidRPr="00030FBD" w:rsidRDefault="0000475C"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22F48FDE" w14:textId="77777777" w:rsidR="0000475C" w:rsidRPr="00030FBD" w:rsidRDefault="0000475C" w:rsidP="00514407">
            <w:pPr>
              <w:jc w:val="left"/>
              <w:rPr>
                <w:color w:val="auto"/>
                <w:sz w:val="22"/>
                <w:szCs w:val="22"/>
                <w:lang w:val="sr-Cyrl-RS"/>
              </w:rPr>
            </w:pPr>
          </w:p>
        </w:tc>
      </w:tr>
      <w:tr w:rsidR="0000475C" w:rsidRPr="00030FBD" w14:paraId="481726BC" w14:textId="77777777" w:rsidTr="0000475C">
        <w:trPr>
          <w:trHeight w:val="498"/>
        </w:trPr>
        <w:tc>
          <w:tcPr>
            <w:tcW w:w="6136" w:type="dxa"/>
            <w:tcBorders>
              <w:top w:val="nil"/>
              <w:left w:val="nil"/>
              <w:bottom w:val="nil"/>
              <w:right w:val="nil"/>
            </w:tcBorders>
            <w:shd w:val="clear" w:color="auto" w:fill="auto"/>
            <w:noWrap/>
            <w:vAlign w:val="bottom"/>
            <w:hideMark/>
          </w:tcPr>
          <w:p w14:paraId="003A04A2" w14:textId="77777777" w:rsidR="0000475C" w:rsidRPr="00030FBD" w:rsidRDefault="0000475C" w:rsidP="00514407">
            <w:pPr>
              <w:jc w:val="left"/>
              <w:rPr>
                <w:color w:val="auto"/>
                <w:sz w:val="22"/>
                <w:szCs w:val="22"/>
                <w:lang w:val="sr-Cyrl-RS"/>
              </w:rPr>
            </w:pPr>
          </w:p>
        </w:tc>
        <w:tc>
          <w:tcPr>
            <w:tcW w:w="1356" w:type="dxa"/>
            <w:tcBorders>
              <w:top w:val="nil"/>
              <w:left w:val="nil"/>
              <w:bottom w:val="nil"/>
              <w:right w:val="nil"/>
            </w:tcBorders>
            <w:shd w:val="clear" w:color="auto" w:fill="auto"/>
            <w:noWrap/>
            <w:vAlign w:val="bottom"/>
            <w:hideMark/>
          </w:tcPr>
          <w:p w14:paraId="4CD07AFD" w14:textId="77777777" w:rsidR="0000475C" w:rsidRPr="00030FBD" w:rsidRDefault="0000475C"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750B2854" w14:textId="77777777" w:rsidR="0000475C" w:rsidRPr="00030FBD" w:rsidRDefault="0000475C" w:rsidP="00514407">
            <w:pPr>
              <w:jc w:val="left"/>
              <w:rPr>
                <w:color w:val="auto"/>
                <w:sz w:val="22"/>
                <w:szCs w:val="22"/>
                <w:lang w:val="sr-Cyrl-RS"/>
              </w:rPr>
            </w:pPr>
          </w:p>
        </w:tc>
      </w:tr>
      <w:tr w:rsidR="0000475C" w:rsidRPr="00030FBD" w14:paraId="07630FCF" w14:textId="77777777" w:rsidTr="0000475C">
        <w:trPr>
          <w:trHeight w:val="498"/>
        </w:trPr>
        <w:tc>
          <w:tcPr>
            <w:tcW w:w="6136" w:type="dxa"/>
            <w:tcBorders>
              <w:top w:val="nil"/>
              <w:left w:val="nil"/>
              <w:bottom w:val="nil"/>
              <w:right w:val="nil"/>
            </w:tcBorders>
            <w:shd w:val="clear" w:color="auto" w:fill="auto"/>
            <w:noWrap/>
            <w:vAlign w:val="bottom"/>
            <w:hideMark/>
          </w:tcPr>
          <w:p w14:paraId="3B35DCD4" w14:textId="77777777" w:rsidR="0000475C" w:rsidRPr="00030FBD" w:rsidRDefault="0000475C" w:rsidP="00514407">
            <w:pPr>
              <w:jc w:val="left"/>
              <w:rPr>
                <w:color w:val="auto"/>
                <w:sz w:val="22"/>
                <w:szCs w:val="22"/>
                <w:lang w:val="sr-Cyrl-RS"/>
              </w:rPr>
            </w:pPr>
          </w:p>
        </w:tc>
        <w:tc>
          <w:tcPr>
            <w:tcW w:w="1356" w:type="dxa"/>
            <w:tcBorders>
              <w:top w:val="nil"/>
              <w:left w:val="nil"/>
              <w:bottom w:val="nil"/>
              <w:right w:val="nil"/>
            </w:tcBorders>
            <w:shd w:val="clear" w:color="auto" w:fill="auto"/>
            <w:noWrap/>
            <w:vAlign w:val="bottom"/>
            <w:hideMark/>
          </w:tcPr>
          <w:p w14:paraId="1C658563" w14:textId="77777777" w:rsidR="0000475C" w:rsidRPr="00030FBD" w:rsidRDefault="0000475C"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7DBAEEAB" w14:textId="77777777" w:rsidR="0000475C" w:rsidRPr="00030FBD" w:rsidRDefault="0000475C" w:rsidP="00514407">
            <w:pPr>
              <w:jc w:val="left"/>
              <w:rPr>
                <w:color w:val="auto"/>
                <w:sz w:val="22"/>
                <w:szCs w:val="22"/>
                <w:lang w:val="sr-Cyrl-RS"/>
              </w:rPr>
            </w:pPr>
          </w:p>
        </w:tc>
      </w:tr>
    </w:tbl>
    <w:p w14:paraId="1FCF4F83" w14:textId="696A5AC9" w:rsidR="0000475C" w:rsidRPr="00030FBD" w:rsidRDefault="0000475C" w:rsidP="00514407">
      <w:pPr>
        <w:rPr>
          <w:sz w:val="22"/>
          <w:szCs w:val="22"/>
          <w:lang w:val="sr-Cyrl-RS"/>
        </w:rPr>
      </w:pPr>
    </w:p>
    <w:p w14:paraId="5A1EB3C2" w14:textId="09F5DFD4" w:rsidR="00C4111F" w:rsidRPr="00030FBD" w:rsidRDefault="00C4111F" w:rsidP="00514407">
      <w:pPr>
        <w:rPr>
          <w:i/>
          <w:iCs/>
          <w:sz w:val="22"/>
          <w:szCs w:val="22"/>
          <w:lang w:val="sr-Cyrl-RS"/>
        </w:rPr>
      </w:pPr>
      <w:r w:rsidRPr="00030FBD">
        <w:rPr>
          <w:i/>
          <w:iCs/>
          <w:sz w:val="22"/>
          <w:szCs w:val="22"/>
          <w:lang w:val="sr-Cyrl-RS"/>
        </w:rPr>
        <w:t xml:space="preserve">Графикон </w:t>
      </w:r>
      <w:r w:rsidR="00C47915" w:rsidRPr="00030FBD">
        <w:rPr>
          <w:i/>
          <w:iCs/>
          <w:sz w:val="22"/>
          <w:szCs w:val="22"/>
          <w:lang w:val="sr-Cyrl-RS"/>
        </w:rPr>
        <w:t>2</w:t>
      </w:r>
      <w:r w:rsidR="0023431F">
        <w:rPr>
          <w:i/>
          <w:iCs/>
          <w:sz w:val="22"/>
          <w:szCs w:val="22"/>
          <w:lang w:val="sr-Cyrl-RS"/>
        </w:rPr>
        <w:t>4</w:t>
      </w:r>
      <w:r w:rsidRPr="00030FBD">
        <w:rPr>
          <w:i/>
          <w:iCs/>
          <w:sz w:val="22"/>
          <w:szCs w:val="22"/>
          <w:lang w:val="sr-Cyrl-RS"/>
        </w:rPr>
        <w:t>: Просечне зараде без пореза и доприноса, 2019─2021. (РСД)</w:t>
      </w:r>
    </w:p>
    <w:p w14:paraId="6D67C1D7" w14:textId="0B510B93" w:rsidR="002D7C4C" w:rsidRPr="00030FBD" w:rsidRDefault="002D7C4C" w:rsidP="00514407">
      <w:pPr>
        <w:rPr>
          <w:sz w:val="22"/>
          <w:szCs w:val="22"/>
          <w:lang w:val="sr-Cyrl-RS"/>
        </w:rPr>
      </w:pPr>
    </w:p>
    <w:p w14:paraId="408457B5" w14:textId="2CA9A0E4" w:rsidR="00E609A6" w:rsidRPr="00030FBD" w:rsidRDefault="00C4111F" w:rsidP="00514407">
      <w:pPr>
        <w:jc w:val="center"/>
        <w:rPr>
          <w:sz w:val="22"/>
          <w:szCs w:val="22"/>
          <w:lang w:val="sr-Cyrl-RS"/>
        </w:rPr>
      </w:pPr>
      <w:r w:rsidRPr="00030FBD">
        <w:rPr>
          <w:noProof/>
          <w:sz w:val="22"/>
          <w:szCs w:val="22"/>
          <w:lang w:val="sr-Latn-RS" w:eastAsia="sr-Latn-RS"/>
        </w:rPr>
        <w:drawing>
          <wp:inline distT="0" distB="0" distL="0" distR="0" wp14:anchorId="028E1D2E" wp14:editId="62A7E66B">
            <wp:extent cx="5369357" cy="2874874"/>
            <wp:effectExtent l="0" t="0" r="3175" b="1905"/>
            <wp:docPr id="98" name="Chart 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B6D35B" w14:textId="77777777" w:rsidR="00C4111F" w:rsidRPr="00030FBD" w:rsidRDefault="00C4111F" w:rsidP="00514407">
      <w:pPr>
        <w:rPr>
          <w:rFonts w:eastAsia="SimSun"/>
          <w:sz w:val="22"/>
          <w:szCs w:val="22"/>
          <w:lang w:val="sr-Cyrl-RS"/>
        </w:rPr>
      </w:pPr>
      <w:r w:rsidRPr="00030FBD">
        <w:rPr>
          <w:rFonts w:eastAsia="SimSun"/>
          <w:sz w:val="22"/>
          <w:szCs w:val="22"/>
          <w:lang w:val="sr-Cyrl-RS"/>
        </w:rPr>
        <w:t>Извор: Статистика запослености и зарада, РЗС</w:t>
      </w:r>
    </w:p>
    <w:p w14:paraId="2A77F746" w14:textId="77777777" w:rsidR="00E609A6" w:rsidRPr="00030FBD" w:rsidRDefault="00E609A6" w:rsidP="00514407">
      <w:pPr>
        <w:rPr>
          <w:rFonts w:eastAsia="SimSun"/>
          <w:sz w:val="22"/>
          <w:szCs w:val="22"/>
          <w:lang w:val="sr-Cyrl-RS"/>
        </w:rPr>
      </w:pPr>
    </w:p>
    <w:p w14:paraId="5E3F81DE" w14:textId="1EBE5D97" w:rsidR="00514407" w:rsidRPr="00030FBD" w:rsidRDefault="00514407">
      <w:pPr>
        <w:spacing w:line="240" w:lineRule="auto"/>
        <w:jc w:val="left"/>
        <w:rPr>
          <w:rFonts w:eastAsia="SimSun"/>
          <w:sz w:val="22"/>
          <w:szCs w:val="22"/>
          <w:lang w:val="sr-Cyrl-RS"/>
        </w:rPr>
      </w:pPr>
      <w:r w:rsidRPr="00030FBD">
        <w:rPr>
          <w:rFonts w:eastAsia="SimSun"/>
          <w:sz w:val="22"/>
          <w:szCs w:val="22"/>
          <w:lang w:val="sr-Cyrl-RS"/>
        </w:rPr>
        <w:br w:type="page"/>
      </w:r>
    </w:p>
    <w:p w14:paraId="081934DD" w14:textId="77777777" w:rsidR="00514407" w:rsidRPr="00030FBD" w:rsidRDefault="00514407" w:rsidP="00514407">
      <w:pPr>
        <w:rPr>
          <w:rFonts w:eastAsia="SimSun"/>
          <w:sz w:val="22"/>
          <w:szCs w:val="22"/>
          <w:lang w:val="sr-Cyrl-RS"/>
        </w:rPr>
      </w:pPr>
    </w:p>
    <w:p w14:paraId="720ADBC9" w14:textId="4A9E7B47" w:rsidR="00642C5B" w:rsidRPr="00030FBD" w:rsidRDefault="00642C5B" w:rsidP="00514407">
      <w:pPr>
        <w:rPr>
          <w:i/>
          <w:iCs/>
          <w:sz w:val="22"/>
          <w:szCs w:val="22"/>
          <w:lang w:val="sr-Cyrl-RS"/>
        </w:rPr>
      </w:pPr>
      <w:r w:rsidRPr="00030FBD">
        <w:rPr>
          <w:i/>
          <w:iCs/>
          <w:sz w:val="22"/>
          <w:szCs w:val="22"/>
          <w:lang w:val="sr-Cyrl-RS"/>
        </w:rPr>
        <w:t xml:space="preserve">Графикон </w:t>
      </w:r>
      <w:r w:rsidR="00C47915" w:rsidRPr="00030FBD">
        <w:rPr>
          <w:i/>
          <w:iCs/>
          <w:sz w:val="22"/>
          <w:szCs w:val="22"/>
          <w:lang w:val="sr-Cyrl-RS"/>
        </w:rPr>
        <w:t>2</w:t>
      </w:r>
      <w:r w:rsidR="0023431F">
        <w:rPr>
          <w:i/>
          <w:iCs/>
          <w:sz w:val="22"/>
          <w:szCs w:val="22"/>
          <w:lang w:val="sr-Cyrl-RS"/>
        </w:rPr>
        <w:t>5</w:t>
      </w:r>
      <w:r w:rsidRPr="00030FBD">
        <w:rPr>
          <w:i/>
          <w:iCs/>
          <w:sz w:val="22"/>
          <w:szCs w:val="22"/>
          <w:lang w:val="sr-Cyrl-RS"/>
        </w:rPr>
        <w:t>: Регистровани незапослени према полу, 2019─2021, стање на дан 31.12.</w:t>
      </w:r>
    </w:p>
    <w:p w14:paraId="0F5D0645" w14:textId="45B7B246" w:rsidR="00642C5B" w:rsidRPr="00030FBD" w:rsidRDefault="00642C5B" w:rsidP="00514407">
      <w:pPr>
        <w:rPr>
          <w:rFonts w:eastAsia="SimSun"/>
          <w:sz w:val="22"/>
          <w:szCs w:val="22"/>
          <w:lang w:val="sr-Cyrl-RS"/>
        </w:rPr>
      </w:pPr>
      <w:r w:rsidRPr="00030FBD">
        <w:rPr>
          <w:noProof/>
          <w:sz w:val="22"/>
          <w:szCs w:val="22"/>
          <w:lang w:val="sr-Latn-RS" w:eastAsia="sr-Latn-RS"/>
        </w:rPr>
        <w:drawing>
          <wp:inline distT="0" distB="0" distL="0" distR="0" wp14:anchorId="2D7A9A21" wp14:editId="232D8529">
            <wp:extent cx="5010912" cy="3357372"/>
            <wp:effectExtent l="0" t="0" r="0" b="0"/>
            <wp:docPr id="99" name="Chart 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33F07B7" w14:textId="76B17EAE" w:rsidR="00642C5B" w:rsidRPr="00030FBD" w:rsidRDefault="00642C5B" w:rsidP="00514407">
      <w:pPr>
        <w:rPr>
          <w:rFonts w:eastAsia="SimSun"/>
          <w:sz w:val="22"/>
          <w:szCs w:val="22"/>
          <w:lang w:val="sr-Cyrl-RS"/>
        </w:rPr>
      </w:pPr>
      <w:r w:rsidRPr="00030FBD">
        <w:rPr>
          <w:rFonts w:eastAsia="SimSun"/>
          <w:sz w:val="22"/>
          <w:szCs w:val="22"/>
          <w:lang w:val="sr-Cyrl-RS"/>
        </w:rPr>
        <w:t>Извор: Национална служба за запошљавање</w:t>
      </w:r>
    </w:p>
    <w:p w14:paraId="373ECD1C" w14:textId="22C31C58" w:rsidR="00642C5B" w:rsidRPr="00030FBD" w:rsidRDefault="00642C5B" w:rsidP="00514407">
      <w:pPr>
        <w:rPr>
          <w:rFonts w:eastAsia="SimSun"/>
          <w:sz w:val="22"/>
          <w:szCs w:val="22"/>
          <w:lang w:val="sr-Cyrl-RS"/>
        </w:rPr>
      </w:pPr>
    </w:p>
    <w:p w14:paraId="322313F1" w14:textId="493FEE21" w:rsidR="00C257B4" w:rsidRPr="00030FBD" w:rsidRDefault="00C257B4" w:rsidP="00514407">
      <w:pPr>
        <w:rPr>
          <w:i/>
          <w:iCs/>
          <w:sz w:val="22"/>
          <w:szCs w:val="22"/>
          <w:lang w:val="sr-Cyrl-RS"/>
        </w:rPr>
      </w:pPr>
      <w:r w:rsidRPr="00030FBD">
        <w:rPr>
          <w:i/>
          <w:iCs/>
          <w:sz w:val="22"/>
          <w:szCs w:val="22"/>
          <w:lang w:val="sr-Cyrl-RS"/>
        </w:rPr>
        <w:t xml:space="preserve">Графикон </w:t>
      </w:r>
      <w:r w:rsidR="00C47915" w:rsidRPr="00030FBD">
        <w:rPr>
          <w:i/>
          <w:iCs/>
          <w:sz w:val="22"/>
          <w:szCs w:val="22"/>
          <w:lang w:val="sr-Cyrl-RS"/>
        </w:rPr>
        <w:t>2</w:t>
      </w:r>
      <w:r w:rsidR="0023431F">
        <w:rPr>
          <w:i/>
          <w:iCs/>
          <w:sz w:val="22"/>
          <w:szCs w:val="22"/>
          <w:lang w:val="sr-Cyrl-RS"/>
        </w:rPr>
        <w:t>6</w:t>
      </w:r>
      <w:r w:rsidRPr="00030FBD">
        <w:rPr>
          <w:i/>
          <w:iCs/>
          <w:sz w:val="22"/>
          <w:szCs w:val="22"/>
          <w:lang w:val="sr-Cyrl-RS"/>
        </w:rPr>
        <w:t>: Регистровани незапослени на 100 становника, према полу, 2019─2021, стање на дан 31.12.</w:t>
      </w:r>
    </w:p>
    <w:p w14:paraId="2A4F93D0" w14:textId="186470BB" w:rsidR="00642C5B" w:rsidRPr="00030FBD" w:rsidRDefault="00C257B4" w:rsidP="00514407">
      <w:pPr>
        <w:rPr>
          <w:rFonts w:eastAsia="SimSun"/>
          <w:color w:val="C00000"/>
          <w:spacing w:val="-4"/>
          <w:sz w:val="22"/>
          <w:szCs w:val="22"/>
          <w:lang w:val="sr-Cyrl-RS" w:eastAsia="zh-CN"/>
        </w:rPr>
      </w:pPr>
      <w:r w:rsidRPr="00030FBD">
        <w:rPr>
          <w:noProof/>
          <w:sz w:val="22"/>
          <w:szCs w:val="22"/>
          <w:lang w:val="sr-Latn-RS" w:eastAsia="sr-Latn-RS"/>
        </w:rPr>
        <w:drawing>
          <wp:inline distT="0" distB="0" distL="0" distR="0" wp14:anchorId="62F8736C" wp14:editId="6A94B33F">
            <wp:extent cx="5672995" cy="3979157"/>
            <wp:effectExtent l="0" t="0" r="4445" b="2540"/>
            <wp:docPr id="100" name="Chart 1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2001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30E18B" w14:textId="77777777" w:rsidR="00C257B4" w:rsidRPr="00030FBD" w:rsidRDefault="00C257B4" w:rsidP="00514407">
      <w:pPr>
        <w:rPr>
          <w:rFonts w:eastAsia="SimSun"/>
          <w:sz w:val="22"/>
          <w:szCs w:val="22"/>
          <w:lang w:val="sr-Cyrl-RS"/>
        </w:rPr>
      </w:pPr>
      <w:r w:rsidRPr="00030FBD">
        <w:rPr>
          <w:rFonts w:eastAsia="SimSun"/>
          <w:sz w:val="22"/>
          <w:szCs w:val="22"/>
          <w:lang w:val="sr-Cyrl-RS"/>
        </w:rPr>
        <w:t>Извор: Национална служба за запошљавање</w:t>
      </w:r>
    </w:p>
    <w:p w14:paraId="604585F5" w14:textId="77777777" w:rsidR="00C257B4" w:rsidRPr="00030FBD" w:rsidRDefault="00C257B4" w:rsidP="00514407">
      <w:pPr>
        <w:rPr>
          <w:rFonts w:eastAsia="SimSun"/>
          <w:color w:val="C00000"/>
          <w:spacing w:val="-4"/>
          <w:sz w:val="22"/>
          <w:szCs w:val="22"/>
          <w:lang w:val="sr-Cyrl-RS" w:eastAsia="zh-CN"/>
        </w:rPr>
      </w:pPr>
    </w:p>
    <w:p w14:paraId="6BE97B16" w14:textId="5E28A29D" w:rsidR="000C7C01" w:rsidRPr="00030FBD" w:rsidRDefault="000C7C01" w:rsidP="00514407">
      <w:pPr>
        <w:rPr>
          <w:i/>
          <w:iCs/>
          <w:sz w:val="22"/>
          <w:szCs w:val="22"/>
          <w:lang w:val="sr-Cyrl-RS"/>
        </w:rPr>
      </w:pPr>
      <w:r w:rsidRPr="00030FBD">
        <w:rPr>
          <w:i/>
          <w:iCs/>
          <w:sz w:val="22"/>
          <w:szCs w:val="22"/>
          <w:lang w:val="sr-Cyrl-RS"/>
        </w:rPr>
        <w:t xml:space="preserve">Графикон </w:t>
      </w:r>
      <w:r w:rsidR="00C47915" w:rsidRPr="00030FBD">
        <w:rPr>
          <w:i/>
          <w:iCs/>
          <w:sz w:val="22"/>
          <w:szCs w:val="22"/>
          <w:lang w:val="sr-Cyrl-RS"/>
        </w:rPr>
        <w:t>2</w:t>
      </w:r>
      <w:r w:rsidR="0023431F">
        <w:rPr>
          <w:i/>
          <w:iCs/>
          <w:sz w:val="22"/>
          <w:szCs w:val="22"/>
          <w:lang w:val="sr-Cyrl-RS"/>
        </w:rPr>
        <w:t>7</w:t>
      </w:r>
      <w:r w:rsidRPr="00030FBD">
        <w:rPr>
          <w:i/>
          <w:iCs/>
          <w:sz w:val="22"/>
          <w:szCs w:val="22"/>
          <w:lang w:val="sr-Cyrl-RS"/>
        </w:rPr>
        <w:t>: Учешће незапослених према старосним групама у укупном броју незапослених, 2021.</w:t>
      </w:r>
    </w:p>
    <w:p w14:paraId="6644E69D" w14:textId="74603055" w:rsidR="000C7C01" w:rsidRPr="00030FBD" w:rsidRDefault="000C7C01" w:rsidP="00514407">
      <w:pPr>
        <w:rPr>
          <w:rFonts w:eastAsia="SimSun"/>
          <w:color w:val="C00000"/>
          <w:spacing w:val="-4"/>
          <w:sz w:val="22"/>
          <w:szCs w:val="22"/>
          <w:lang w:val="sr-Cyrl-RS" w:eastAsia="zh-CN"/>
        </w:rPr>
      </w:pPr>
      <w:r w:rsidRPr="00030FBD">
        <w:rPr>
          <w:noProof/>
          <w:sz w:val="22"/>
          <w:szCs w:val="22"/>
          <w:lang w:val="sr-Latn-RS" w:eastAsia="sr-Latn-RS"/>
        </w:rPr>
        <w:drawing>
          <wp:inline distT="0" distB="0" distL="0" distR="0" wp14:anchorId="51056079" wp14:editId="23ACE1B7">
            <wp:extent cx="5423535" cy="3246120"/>
            <wp:effectExtent l="0" t="0" r="5715" b="0"/>
            <wp:docPr id="101" name="Chart 1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4AFD82" w14:textId="77777777" w:rsidR="000C7C01" w:rsidRPr="00030FBD" w:rsidRDefault="000C7C01" w:rsidP="00514407">
      <w:pPr>
        <w:rPr>
          <w:rFonts w:eastAsia="SimSun"/>
          <w:sz w:val="22"/>
          <w:szCs w:val="22"/>
          <w:lang w:val="sr-Cyrl-RS"/>
        </w:rPr>
      </w:pPr>
      <w:r w:rsidRPr="00030FBD">
        <w:rPr>
          <w:rFonts w:eastAsia="SimSun"/>
          <w:sz w:val="22"/>
          <w:szCs w:val="22"/>
          <w:lang w:val="sr-Cyrl-RS"/>
        </w:rPr>
        <w:t>Извор: Национална служба за запошљавање</w:t>
      </w:r>
    </w:p>
    <w:p w14:paraId="292B2584" w14:textId="77777777" w:rsidR="000C7C01" w:rsidRPr="00030FBD" w:rsidRDefault="000C7C01" w:rsidP="00514407">
      <w:pPr>
        <w:rPr>
          <w:rFonts w:eastAsia="SimSun"/>
          <w:color w:val="C00000"/>
          <w:spacing w:val="-4"/>
          <w:sz w:val="22"/>
          <w:szCs w:val="22"/>
          <w:lang w:val="sr-Cyrl-RS" w:eastAsia="zh-CN"/>
        </w:rPr>
      </w:pPr>
    </w:p>
    <w:p w14:paraId="4A01173E" w14:textId="1944657C" w:rsidR="000C7C01" w:rsidRPr="00030FBD" w:rsidRDefault="000C7C01" w:rsidP="00514407">
      <w:pPr>
        <w:rPr>
          <w:i/>
          <w:iCs/>
          <w:sz w:val="22"/>
          <w:szCs w:val="22"/>
          <w:lang w:val="sr-Cyrl-RS"/>
        </w:rPr>
      </w:pPr>
      <w:r w:rsidRPr="00030FBD">
        <w:rPr>
          <w:i/>
          <w:iCs/>
          <w:sz w:val="22"/>
          <w:szCs w:val="22"/>
          <w:lang w:val="sr-Cyrl-RS"/>
        </w:rPr>
        <w:t xml:space="preserve">Графикон </w:t>
      </w:r>
      <w:r w:rsidR="0023431F">
        <w:rPr>
          <w:i/>
          <w:iCs/>
          <w:sz w:val="22"/>
          <w:szCs w:val="22"/>
          <w:lang w:val="sr-Cyrl-RS"/>
        </w:rPr>
        <w:t>28</w:t>
      </w:r>
      <w:r w:rsidRPr="00030FBD">
        <w:rPr>
          <w:i/>
          <w:iCs/>
          <w:sz w:val="22"/>
          <w:szCs w:val="22"/>
          <w:lang w:val="sr-Cyrl-RS"/>
        </w:rPr>
        <w:t>: Учешће незапослених према старосним групама и полу у укупном броју незапослених, 2021. (%)</w:t>
      </w:r>
    </w:p>
    <w:p w14:paraId="64A02784" w14:textId="42390C66" w:rsidR="004B0564" w:rsidRPr="00030FBD" w:rsidRDefault="000C7C01" w:rsidP="00514407">
      <w:pPr>
        <w:jc w:val="center"/>
        <w:rPr>
          <w:rFonts w:eastAsia="SimSun"/>
          <w:color w:val="C00000"/>
          <w:spacing w:val="-4"/>
          <w:sz w:val="22"/>
          <w:szCs w:val="22"/>
          <w:lang w:val="sr-Cyrl-RS" w:eastAsia="zh-CN"/>
        </w:rPr>
      </w:pPr>
      <w:r w:rsidRPr="00030FBD">
        <w:rPr>
          <w:noProof/>
          <w:sz w:val="22"/>
          <w:szCs w:val="22"/>
          <w:lang w:val="sr-Latn-RS" w:eastAsia="sr-Latn-RS"/>
        </w:rPr>
        <w:drawing>
          <wp:inline distT="0" distB="0" distL="0" distR="0" wp14:anchorId="219D7C93" wp14:editId="31C0CCE0">
            <wp:extent cx="5298282" cy="3623310"/>
            <wp:effectExtent l="0" t="0" r="0" b="0"/>
            <wp:docPr id="102" name="Chart 1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4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BA280F" w14:textId="77777777" w:rsidR="000C7C01" w:rsidRPr="00030FBD" w:rsidRDefault="000C7C01" w:rsidP="00514407">
      <w:pPr>
        <w:rPr>
          <w:rFonts w:eastAsia="SimSun"/>
          <w:sz w:val="22"/>
          <w:szCs w:val="22"/>
          <w:lang w:val="sr-Cyrl-RS"/>
        </w:rPr>
      </w:pPr>
      <w:r w:rsidRPr="00030FBD">
        <w:rPr>
          <w:rFonts w:eastAsia="SimSun"/>
          <w:sz w:val="22"/>
          <w:szCs w:val="22"/>
          <w:lang w:val="sr-Cyrl-RS"/>
        </w:rPr>
        <w:t>Извор: Национална служба за запошљавање</w:t>
      </w:r>
    </w:p>
    <w:p w14:paraId="63D25524" w14:textId="17193CEB" w:rsidR="000917AB" w:rsidRPr="00030FBD" w:rsidRDefault="000917AB" w:rsidP="00514407">
      <w:pPr>
        <w:rPr>
          <w:rFonts w:eastAsia="SimSun"/>
          <w:color w:val="C00000"/>
          <w:spacing w:val="-4"/>
          <w:sz w:val="22"/>
          <w:szCs w:val="22"/>
          <w:lang w:val="sr-Cyrl-RS" w:eastAsia="zh-CN"/>
        </w:rPr>
      </w:pPr>
    </w:p>
    <w:p w14:paraId="3E42B9FF" w14:textId="38DC218C" w:rsidR="000917AB" w:rsidRPr="00030FBD" w:rsidRDefault="003753DF" w:rsidP="00514407">
      <w:pPr>
        <w:rPr>
          <w:sz w:val="22"/>
          <w:szCs w:val="22"/>
          <w:lang w:val="sr-Cyrl-RS"/>
        </w:rPr>
      </w:pPr>
      <w:r w:rsidRPr="00030FBD">
        <w:rPr>
          <w:sz w:val="22"/>
          <w:szCs w:val="22"/>
          <w:lang w:val="sr-Cyrl-RS"/>
        </w:rPr>
        <w:t xml:space="preserve">Несразмеру у понуди и потражњи за радном снагом на тржишту рада, </w:t>
      </w:r>
      <w:r w:rsidR="00F071FD" w:rsidRPr="00030FBD">
        <w:rPr>
          <w:sz w:val="22"/>
          <w:szCs w:val="22"/>
          <w:lang w:val="sr-Cyrl-RS"/>
        </w:rPr>
        <w:t xml:space="preserve">поред наведеног односа жена и старијих у укупном броју запослених, </w:t>
      </w:r>
      <w:r w:rsidRPr="00030FBD">
        <w:rPr>
          <w:sz w:val="22"/>
          <w:szCs w:val="22"/>
          <w:lang w:val="sr-Cyrl-RS"/>
        </w:rPr>
        <w:t>додатно отежавају негативан став послодаваца према запошљавању незапослених лица из реда рањивих - маргинализованих категорија. Једно од полазишта, којима се руководе послодавци при одабиру радне снаге, односи се на претпостављене честе изостанке са посла, због усвојеног мишљења да припадници неке осетљиве категорије (жене са малом децом, особе са инвалидитетом - ОСИ, старији, жртве насиља и сл.) имају чешће неке од здравствених проблема. Услед оваквог става развијено је предубеђење да они чешће одсуствују са посла, да теже прихватају промене, теже усвајају нова знања, неопходна за савлађивање радних задатака који се усложњавају технолошким напретком.</w:t>
      </w:r>
    </w:p>
    <w:p w14:paraId="6A4CD1A2" w14:textId="77777777" w:rsidR="003753DF" w:rsidRPr="00030FBD" w:rsidRDefault="003753DF" w:rsidP="00514407">
      <w:pPr>
        <w:rPr>
          <w:rFonts w:eastAsia="SimSun"/>
          <w:color w:val="C00000"/>
          <w:spacing w:val="-4"/>
          <w:sz w:val="22"/>
          <w:szCs w:val="22"/>
          <w:lang w:val="sr-Cyrl-RS" w:eastAsia="zh-CN"/>
        </w:rPr>
      </w:pPr>
    </w:p>
    <w:p w14:paraId="39A8B1A9" w14:textId="12D4B6E9" w:rsidR="000917AB" w:rsidRPr="00030FBD" w:rsidRDefault="000917AB" w:rsidP="00514407">
      <w:pPr>
        <w:pStyle w:val="Heading2"/>
        <w:numPr>
          <w:ilvl w:val="1"/>
          <w:numId w:val="36"/>
        </w:numPr>
        <w:rPr>
          <w:rFonts w:eastAsia="SimSun"/>
          <w:sz w:val="22"/>
          <w:szCs w:val="22"/>
          <w:lang w:val="sr-Cyrl-RS"/>
        </w:rPr>
      </w:pPr>
      <w:bookmarkStart w:id="47" w:name="_Toc126834664"/>
      <w:r w:rsidRPr="00030FBD">
        <w:rPr>
          <w:rFonts w:eastAsia="SimSun"/>
          <w:sz w:val="22"/>
          <w:szCs w:val="22"/>
          <w:lang w:val="sr-Cyrl-RS"/>
        </w:rPr>
        <w:t>Компјутерска писменост</w:t>
      </w:r>
      <w:bookmarkEnd w:id="47"/>
    </w:p>
    <w:p w14:paraId="0579BF59" w14:textId="7F837E3E" w:rsidR="000917AB" w:rsidRPr="00030FBD" w:rsidRDefault="000917AB" w:rsidP="00514407">
      <w:pPr>
        <w:rPr>
          <w:rFonts w:eastAsia="SimSun"/>
          <w:sz w:val="22"/>
          <w:szCs w:val="22"/>
          <w:lang w:val="sr-Cyrl-RS" w:eastAsia="x-none"/>
        </w:rPr>
      </w:pPr>
    </w:p>
    <w:p w14:paraId="7730ADEA" w14:textId="77777777" w:rsidR="00A761A0" w:rsidRPr="00030FBD" w:rsidRDefault="00A761A0" w:rsidP="00514407">
      <w:pPr>
        <w:rPr>
          <w:rFonts w:eastAsia="SimSun"/>
          <w:sz w:val="22"/>
          <w:szCs w:val="22"/>
          <w:lang w:val="sr-Cyrl-RS" w:eastAsia="zh-CN"/>
        </w:rPr>
      </w:pPr>
      <w:r w:rsidRPr="00030FBD">
        <w:rPr>
          <w:rFonts w:eastAsia="SimSun"/>
          <w:sz w:val="22"/>
          <w:szCs w:val="22"/>
          <w:lang w:val="sr-Cyrl-RS" w:eastAsia="zh-CN"/>
        </w:rPr>
        <w:t>Лица која су компјутерски писмена су у већем проценту – мушкарци 65%, жене 57%. Компјутерски неписмена лица су 23% мушкарци, а 30 % жене, што корелира са образовним нивоом на Градској општини Стари град.</w:t>
      </w:r>
    </w:p>
    <w:p w14:paraId="728F1BF6" w14:textId="06F9A6B9" w:rsidR="00A761A0" w:rsidRPr="00030FBD" w:rsidRDefault="00A761A0" w:rsidP="00514407">
      <w:pPr>
        <w:rPr>
          <w:rFonts w:eastAsia="SimSun"/>
          <w:sz w:val="22"/>
          <w:szCs w:val="22"/>
          <w:lang w:val="sr-Cyrl-RS" w:eastAsia="x-none"/>
        </w:rPr>
      </w:pPr>
    </w:p>
    <w:p w14:paraId="327DC360" w14:textId="626629B8" w:rsidR="00A761A0" w:rsidRPr="00030FBD" w:rsidRDefault="00A761A0" w:rsidP="00514407">
      <w:pPr>
        <w:rPr>
          <w:rFonts w:eastAsia="SimSun"/>
          <w:sz w:val="22"/>
          <w:szCs w:val="22"/>
          <w:lang w:val="sr-Cyrl-RS" w:eastAsia="x-none"/>
        </w:rPr>
      </w:pPr>
      <w:r w:rsidRPr="00030FBD">
        <w:rPr>
          <w:i/>
          <w:iCs/>
          <w:sz w:val="22"/>
          <w:szCs w:val="22"/>
          <w:lang w:val="sr-Cyrl-RS"/>
        </w:rPr>
        <w:t xml:space="preserve">Графикон </w:t>
      </w:r>
      <w:r w:rsidR="0023431F">
        <w:rPr>
          <w:i/>
          <w:iCs/>
          <w:sz w:val="22"/>
          <w:szCs w:val="22"/>
          <w:lang w:val="sr-Cyrl-RS"/>
        </w:rPr>
        <w:t>29</w:t>
      </w:r>
      <w:r w:rsidRPr="00030FBD">
        <w:rPr>
          <w:i/>
          <w:iCs/>
          <w:sz w:val="22"/>
          <w:szCs w:val="22"/>
          <w:lang w:val="sr-Cyrl-RS"/>
        </w:rPr>
        <w:t>: Становништво старости 15 и више година према компјутерској писмености и полу, 2011. (%)</w:t>
      </w:r>
    </w:p>
    <w:p w14:paraId="6F18D4CF" w14:textId="499E09E7" w:rsidR="004B0564" w:rsidRPr="00030FBD" w:rsidRDefault="00A761A0" w:rsidP="00514407">
      <w:pPr>
        <w:rPr>
          <w:rFonts w:eastAsia="SimSun"/>
          <w:color w:val="C00000"/>
          <w:spacing w:val="-4"/>
          <w:sz w:val="22"/>
          <w:szCs w:val="22"/>
          <w:lang w:val="sr-Cyrl-RS" w:eastAsia="zh-CN"/>
        </w:rPr>
      </w:pPr>
      <w:r w:rsidRPr="00030FBD">
        <w:rPr>
          <w:noProof/>
          <w:sz w:val="22"/>
          <w:szCs w:val="22"/>
          <w:lang w:val="sr-Latn-RS" w:eastAsia="sr-Latn-RS"/>
        </w:rPr>
        <w:drawing>
          <wp:inline distT="0" distB="0" distL="0" distR="0" wp14:anchorId="4EEEB736" wp14:editId="6F676C49">
            <wp:extent cx="6012180" cy="3055620"/>
            <wp:effectExtent l="0" t="0" r="7620" b="0"/>
            <wp:docPr id="108" name="Chart 1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F9320A" w14:textId="77777777" w:rsidR="00A761A0" w:rsidRPr="00030FBD" w:rsidRDefault="00A761A0" w:rsidP="00514407">
      <w:pPr>
        <w:rPr>
          <w:rFonts w:eastAsia="SimSun"/>
          <w:sz w:val="22"/>
          <w:szCs w:val="22"/>
          <w:lang w:val="sr-Cyrl-RS" w:eastAsia="zh-CN"/>
        </w:rPr>
      </w:pPr>
      <w:r w:rsidRPr="00030FBD">
        <w:rPr>
          <w:rFonts w:eastAsia="SimSun"/>
          <w:sz w:val="22"/>
          <w:szCs w:val="22"/>
          <w:lang w:val="sr-Cyrl-RS" w:eastAsia="zh-CN"/>
        </w:rPr>
        <w:t>Извор: Попис становништва, домаћинстава и станова, РЗС</w:t>
      </w:r>
    </w:p>
    <w:p w14:paraId="2E9F28D0" w14:textId="7FF2216F" w:rsidR="00591265" w:rsidRPr="00030FBD" w:rsidRDefault="00591265" w:rsidP="00514407">
      <w:pPr>
        <w:rPr>
          <w:rFonts w:eastAsia="SimSun"/>
          <w:sz w:val="22"/>
          <w:szCs w:val="22"/>
          <w:lang w:val="sr-Cyrl-RS" w:eastAsia="zh-CN"/>
        </w:rPr>
      </w:pPr>
    </w:p>
    <w:p w14:paraId="2AED847D" w14:textId="77777777" w:rsidR="00964B0E" w:rsidRPr="00030FBD" w:rsidRDefault="00964B0E" w:rsidP="00514407">
      <w:pPr>
        <w:rPr>
          <w:sz w:val="22"/>
          <w:szCs w:val="22"/>
          <w:lang w:val="sr-Cyrl-RS"/>
        </w:rPr>
      </w:pPr>
    </w:p>
    <w:p w14:paraId="7500697A" w14:textId="77777777" w:rsidR="00964B0E" w:rsidRPr="00030FBD" w:rsidRDefault="00964B0E" w:rsidP="00514407">
      <w:pPr>
        <w:rPr>
          <w:sz w:val="22"/>
          <w:szCs w:val="22"/>
          <w:lang w:val="sr-Cyrl-RS"/>
        </w:rPr>
      </w:pPr>
    </w:p>
    <w:p w14:paraId="2BDB64C2" w14:textId="77777777" w:rsidR="00964B0E" w:rsidRPr="00030FBD" w:rsidRDefault="00964B0E" w:rsidP="00514407">
      <w:pPr>
        <w:rPr>
          <w:sz w:val="22"/>
          <w:szCs w:val="22"/>
          <w:lang w:val="sr-Cyrl-RS"/>
        </w:rPr>
      </w:pPr>
    </w:p>
    <w:p w14:paraId="4A2A0992" w14:textId="77777777" w:rsidR="00A449FC" w:rsidRPr="00030FBD" w:rsidRDefault="00A449FC" w:rsidP="00514407">
      <w:pPr>
        <w:jc w:val="left"/>
        <w:rPr>
          <w:b/>
          <w:sz w:val="22"/>
          <w:szCs w:val="22"/>
          <w:lang w:val="sr-Cyrl-RS"/>
        </w:rPr>
      </w:pPr>
      <w:r w:rsidRPr="00030FBD">
        <w:rPr>
          <w:b/>
          <w:sz w:val="22"/>
          <w:szCs w:val="22"/>
          <w:lang w:val="sr-Cyrl-RS"/>
        </w:rPr>
        <w:br w:type="page"/>
      </w:r>
    </w:p>
    <w:p w14:paraId="1AB52EA3" w14:textId="4786F603" w:rsidR="00674BDD" w:rsidRPr="00030FBD" w:rsidRDefault="00494C43" w:rsidP="00514407">
      <w:pPr>
        <w:pStyle w:val="Heading1"/>
        <w:numPr>
          <w:ilvl w:val="0"/>
          <w:numId w:val="36"/>
        </w:numPr>
        <w:rPr>
          <w:sz w:val="22"/>
          <w:szCs w:val="22"/>
        </w:rPr>
      </w:pPr>
      <w:bookmarkStart w:id="48" w:name="_Toc126834665"/>
      <w:r w:rsidRPr="00030FBD">
        <w:rPr>
          <w:sz w:val="22"/>
          <w:szCs w:val="22"/>
        </w:rPr>
        <w:t>Показатељи стања животне средине</w:t>
      </w:r>
      <w:bookmarkEnd w:id="48"/>
      <w:r w:rsidRPr="00030FBD">
        <w:rPr>
          <w:sz w:val="22"/>
          <w:szCs w:val="22"/>
        </w:rPr>
        <w:t xml:space="preserve">  </w:t>
      </w:r>
    </w:p>
    <w:p w14:paraId="33CAD39F" w14:textId="77777777" w:rsidR="0018660E" w:rsidRPr="00030FBD" w:rsidRDefault="0018660E" w:rsidP="00514407">
      <w:pPr>
        <w:rPr>
          <w:sz w:val="22"/>
          <w:szCs w:val="22"/>
          <w:lang w:val="sr-Cyrl-RS"/>
        </w:rPr>
      </w:pPr>
    </w:p>
    <w:p w14:paraId="4FE70482" w14:textId="1D382530" w:rsidR="007F3B3E" w:rsidRPr="00030FBD" w:rsidRDefault="00964B0E" w:rsidP="00514407">
      <w:pPr>
        <w:rPr>
          <w:sz w:val="22"/>
          <w:szCs w:val="22"/>
          <w:lang w:val="sr-Cyrl-RS"/>
        </w:rPr>
      </w:pPr>
      <w:r w:rsidRPr="00030FBD">
        <w:rPr>
          <w:sz w:val="22"/>
          <w:szCs w:val="22"/>
          <w:lang w:val="sr-Cyrl-RS"/>
        </w:rPr>
        <w:t>Индик</w:t>
      </w:r>
      <w:r w:rsidR="007F3B3E" w:rsidRPr="00030FBD">
        <w:rPr>
          <w:sz w:val="22"/>
          <w:szCs w:val="22"/>
          <w:lang w:val="sr-Cyrl-RS"/>
        </w:rPr>
        <w:t>а</w:t>
      </w:r>
      <w:r w:rsidRPr="00030FBD">
        <w:rPr>
          <w:sz w:val="22"/>
          <w:szCs w:val="22"/>
          <w:lang w:val="sr-Cyrl-RS"/>
        </w:rPr>
        <w:t>тори животне средине су је</w:t>
      </w:r>
      <w:r w:rsidR="00A958EA" w:rsidRPr="00030FBD">
        <w:rPr>
          <w:sz w:val="22"/>
          <w:szCs w:val="22"/>
          <w:lang w:val="sr-Cyrl-RS"/>
        </w:rPr>
        <w:t>дан од суштинских алата за праће</w:t>
      </w:r>
      <w:r w:rsidRPr="00030FBD">
        <w:rPr>
          <w:sz w:val="22"/>
          <w:szCs w:val="22"/>
          <w:lang w:val="sr-Cyrl-RS"/>
        </w:rPr>
        <w:t>ње квалит</w:t>
      </w:r>
      <w:r w:rsidR="00084740" w:rsidRPr="00030FBD">
        <w:rPr>
          <w:sz w:val="22"/>
          <w:szCs w:val="22"/>
          <w:lang w:val="sr-Cyrl-RS"/>
        </w:rPr>
        <w:t>ета</w:t>
      </w:r>
      <w:r w:rsidRPr="00030FBD">
        <w:rPr>
          <w:sz w:val="22"/>
          <w:szCs w:val="22"/>
          <w:lang w:val="sr-Cyrl-RS"/>
        </w:rPr>
        <w:t xml:space="preserve"> живо</w:t>
      </w:r>
      <w:r w:rsidR="00084740" w:rsidRPr="00030FBD">
        <w:rPr>
          <w:sz w:val="22"/>
          <w:szCs w:val="22"/>
          <w:lang w:val="sr-Cyrl-RS"/>
        </w:rPr>
        <w:t xml:space="preserve">тне </w:t>
      </w:r>
      <w:r w:rsidR="00A958EA" w:rsidRPr="00030FBD">
        <w:rPr>
          <w:sz w:val="22"/>
          <w:szCs w:val="22"/>
          <w:lang w:val="sr-Cyrl-RS"/>
        </w:rPr>
        <w:t>средине</w:t>
      </w:r>
      <w:r w:rsidR="00084740" w:rsidRPr="00030FBD">
        <w:rPr>
          <w:sz w:val="22"/>
          <w:szCs w:val="22"/>
          <w:lang w:val="sr-Cyrl-RS"/>
        </w:rPr>
        <w:t>. Пре свега служе како би се</w:t>
      </w:r>
      <w:r w:rsidR="00B86F24" w:rsidRPr="00030FBD">
        <w:rPr>
          <w:sz w:val="22"/>
          <w:szCs w:val="22"/>
          <w:lang w:val="sr-Cyrl-RS"/>
        </w:rPr>
        <w:t xml:space="preserve"> </w:t>
      </w:r>
      <w:r w:rsidR="00084740" w:rsidRPr="00030FBD">
        <w:rPr>
          <w:sz w:val="22"/>
          <w:szCs w:val="22"/>
          <w:lang w:val="sr-Cyrl-RS"/>
        </w:rPr>
        <w:t>утврдило чињенично стање</w:t>
      </w:r>
      <w:r w:rsidR="00C75184" w:rsidRPr="00030FBD">
        <w:rPr>
          <w:sz w:val="22"/>
          <w:szCs w:val="22"/>
          <w:lang w:val="sr-Cyrl-RS"/>
        </w:rPr>
        <w:t xml:space="preserve">, у циљу </w:t>
      </w:r>
      <w:r w:rsidR="00084740" w:rsidRPr="00030FBD">
        <w:rPr>
          <w:sz w:val="22"/>
          <w:szCs w:val="22"/>
          <w:lang w:val="sr-Cyrl-RS"/>
        </w:rPr>
        <w:t>планирањ</w:t>
      </w:r>
      <w:r w:rsidR="00C75184" w:rsidRPr="00030FBD">
        <w:rPr>
          <w:sz w:val="22"/>
          <w:szCs w:val="22"/>
          <w:lang w:val="sr-Cyrl-RS"/>
        </w:rPr>
        <w:t xml:space="preserve">а </w:t>
      </w:r>
      <w:r w:rsidR="00B86F24" w:rsidRPr="00030FBD">
        <w:rPr>
          <w:sz w:val="22"/>
          <w:szCs w:val="22"/>
          <w:lang w:val="sr-Cyrl-RS"/>
        </w:rPr>
        <w:t>политика заштитите и унапређењ</w:t>
      </w:r>
      <w:r w:rsidR="00C75184" w:rsidRPr="00030FBD">
        <w:rPr>
          <w:sz w:val="22"/>
          <w:szCs w:val="22"/>
          <w:lang w:val="sr-Cyrl-RS"/>
        </w:rPr>
        <w:t>а</w:t>
      </w:r>
      <w:r w:rsidR="00B86F24" w:rsidRPr="00030FBD">
        <w:rPr>
          <w:sz w:val="22"/>
          <w:szCs w:val="22"/>
          <w:lang w:val="sr-Cyrl-RS"/>
        </w:rPr>
        <w:t xml:space="preserve"> животне средине. Поред тога, </w:t>
      </w:r>
      <w:r w:rsidR="00C75184" w:rsidRPr="00030FBD">
        <w:rPr>
          <w:sz w:val="22"/>
          <w:szCs w:val="22"/>
          <w:lang w:val="sr-Cyrl-RS"/>
        </w:rPr>
        <w:t xml:space="preserve">индикатори </w:t>
      </w:r>
      <w:r w:rsidR="00B86F24" w:rsidRPr="00030FBD">
        <w:rPr>
          <w:sz w:val="22"/>
          <w:szCs w:val="22"/>
          <w:lang w:val="sr-Cyrl-RS"/>
        </w:rPr>
        <w:t xml:space="preserve">имају велику улогу у информисању јавности </w:t>
      </w:r>
      <w:r w:rsidR="00C75184" w:rsidRPr="00030FBD">
        <w:rPr>
          <w:sz w:val="22"/>
          <w:szCs w:val="22"/>
          <w:lang w:val="sr-Cyrl-RS"/>
        </w:rPr>
        <w:t>о стању</w:t>
      </w:r>
      <w:r w:rsidR="00B86F24" w:rsidRPr="00030FBD">
        <w:rPr>
          <w:sz w:val="22"/>
          <w:szCs w:val="22"/>
          <w:lang w:val="sr-Cyrl-RS"/>
        </w:rPr>
        <w:t xml:space="preserve"> заштите животне средине</w:t>
      </w:r>
      <w:r w:rsidR="00C75184" w:rsidRPr="00030FBD">
        <w:rPr>
          <w:sz w:val="22"/>
          <w:szCs w:val="22"/>
          <w:lang w:val="sr-Cyrl-RS"/>
        </w:rPr>
        <w:t xml:space="preserve">,  односно о </w:t>
      </w:r>
      <w:r w:rsidR="00B86F24" w:rsidRPr="00030FBD">
        <w:rPr>
          <w:sz w:val="22"/>
          <w:szCs w:val="22"/>
          <w:lang w:val="sr-Cyrl-RS"/>
        </w:rPr>
        <w:t>квалитет</w:t>
      </w:r>
      <w:r w:rsidR="00C75184" w:rsidRPr="00030FBD">
        <w:rPr>
          <w:sz w:val="22"/>
          <w:szCs w:val="22"/>
          <w:lang w:val="sr-Cyrl-RS"/>
        </w:rPr>
        <w:t xml:space="preserve">у </w:t>
      </w:r>
      <w:r w:rsidR="00B86F24" w:rsidRPr="00030FBD">
        <w:rPr>
          <w:sz w:val="22"/>
          <w:szCs w:val="22"/>
          <w:lang w:val="sr-Cyrl-RS"/>
        </w:rPr>
        <w:t>ваздуха, вода и з</w:t>
      </w:r>
      <w:r w:rsidR="00C75184" w:rsidRPr="00030FBD">
        <w:rPr>
          <w:sz w:val="22"/>
          <w:szCs w:val="22"/>
          <w:lang w:val="sr-Cyrl-RS"/>
        </w:rPr>
        <w:t>е</w:t>
      </w:r>
      <w:r w:rsidR="00B86F24" w:rsidRPr="00030FBD">
        <w:rPr>
          <w:sz w:val="22"/>
          <w:szCs w:val="22"/>
          <w:lang w:val="sr-Cyrl-RS"/>
        </w:rPr>
        <w:t xml:space="preserve">мљишта, </w:t>
      </w:r>
      <w:r w:rsidR="00C75184" w:rsidRPr="00030FBD">
        <w:rPr>
          <w:sz w:val="22"/>
          <w:szCs w:val="22"/>
          <w:lang w:val="sr-Cyrl-RS"/>
        </w:rPr>
        <w:t xml:space="preserve">као и о стању </w:t>
      </w:r>
      <w:r w:rsidR="00B86F24" w:rsidRPr="00030FBD">
        <w:rPr>
          <w:sz w:val="22"/>
          <w:szCs w:val="22"/>
          <w:lang w:val="sr-Cyrl-RS"/>
        </w:rPr>
        <w:t>биолошк</w:t>
      </w:r>
      <w:r w:rsidR="00C75184" w:rsidRPr="00030FBD">
        <w:rPr>
          <w:sz w:val="22"/>
          <w:szCs w:val="22"/>
          <w:lang w:val="sr-Cyrl-RS"/>
        </w:rPr>
        <w:t xml:space="preserve">е </w:t>
      </w:r>
      <w:r w:rsidR="00B86F24" w:rsidRPr="00030FBD">
        <w:rPr>
          <w:sz w:val="22"/>
          <w:szCs w:val="22"/>
          <w:lang w:val="sr-Cyrl-RS"/>
        </w:rPr>
        <w:t>и природн</w:t>
      </w:r>
      <w:r w:rsidR="00C75184" w:rsidRPr="00030FBD">
        <w:rPr>
          <w:sz w:val="22"/>
          <w:szCs w:val="22"/>
          <w:lang w:val="sr-Cyrl-RS"/>
        </w:rPr>
        <w:t>е</w:t>
      </w:r>
      <w:r w:rsidR="00B86F24" w:rsidRPr="00030FBD">
        <w:rPr>
          <w:sz w:val="22"/>
          <w:szCs w:val="22"/>
          <w:lang w:val="sr-Cyrl-RS"/>
        </w:rPr>
        <w:t xml:space="preserve"> разноврсти, управљању отпадом и др</w:t>
      </w:r>
      <w:r w:rsidR="007F3B3E" w:rsidRPr="00030FBD">
        <w:rPr>
          <w:sz w:val="22"/>
          <w:szCs w:val="22"/>
          <w:lang w:val="sr-Cyrl-RS"/>
        </w:rPr>
        <w:t>.</w:t>
      </w:r>
    </w:p>
    <w:p w14:paraId="20A84D47" w14:textId="77777777" w:rsidR="007F3B3E" w:rsidRPr="00030FBD" w:rsidRDefault="007F3B3E" w:rsidP="00514407">
      <w:pPr>
        <w:rPr>
          <w:sz w:val="22"/>
          <w:szCs w:val="22"/>
          <w:lang w:val="sr-Cyrl-RS"/>
        </w:rPr>
      </w:pPr>
    </w:p>
    <w:p w14:paraId="07253B47" w14:textId="43AA9DDA" w:rsidR="00D42748" w:rsidRPr="00030FBD" w:rsidRDefault="007F3B3E" w:rsidP="00514407">
      <w:pPr>
        <w:rPr>
          <w:sz w:val="22"/>
          <w:szCs w:val="22"/>
          <w:lang w:val="sr-Cyrl-RS"/>
        </w:rPr>
      </w:pPr>
      <w:r w:rsidRPr="00030FBD">
        <w:rPr>
          <w:sz w:val="22"/>
          <w:szCs w:val="22"/>
          <w:lang w:val="sr-Cyrl-RS"/>
        </w:rPr>
        <w:t>Б</w:t>
      </w:r>
      <w:r w:rsidR="00B86F24" w:rsidRPr="00030FBD">
        <w:rPr>
          <w:sz w:val="22"/>
          <w:szCs w:val="22"/>
          <w:lang w:val="sr-Cyrl-RS"/>
        </w:rPr>
        <w:t>ројн</w:t>
      </w:r>
      <w:r w:rsidR="00B259E2" w:rsidRPr="00030FBD">
        <w:rPr>
          <w:sz w:val="22"/>
          <w:szCs w:val="22"/>
          <w:lang w:val="sr-Cyrl-RS"/>
        </w:rPr>
        <w:t>е</w:t>
      </w:r>
      <w:r w:rsidR="00B86F24" w:rsidRPr="00030FBD">
        <w:rPr>
          <w:sz w:val="22"/>
          <w:szCs w:val="22"/>
          <w:lang w:val="sr-Cyrl-RS"/>
        </w:rPr>
        <w:t xml:space="preserve"> службе у оквиру града Београда задужене су за праћење стања животне средине</w:t>
      </w:r>
      <w:r w:rsidR="00B259E2" w:rsidRPr="00030FBD">
        <w:rPr>
          <w:rStyle w:val="FootnoteReference"/>
          <w:sz w:val="22"/>
          <w:szCs w:val="22"/>
          <w:lang w:val="sr-Cyrl-RS"/>
        </w:rPr>
        <w:footnoteReference w:id="25"/>
      </w:r>
      <w:r w:rsidR="00B86F24" w:rsidRPr="00030FBD">
        <w:rPr>
          <w:sz w:val="22"/>
          <w:szCs w:val="22"/>
          <w:lang w:val="sr-Cyrl-RS"/>
        </w:rPr>
        <w:t>.</w:t>
      </w:r>
      <w:r w:rsidRPr="00030FBD">
        <w:rPr>
          <w:sz w:val="22"/>
          <w:szCs w:val="22"/>
          <w:lang w:val="sr-Cyrl-RS"/>
        </w:rPr>
        <w:t xml:space="preserve"> </w:t>
      </w:r>
      <w:r w:rsidR="00B86F24" w:rsidRPr="00030FBD">
        <w:rPr>
          <w:sz w:val="22"/>
          <w:szCs w:val="22"/>
          <w:lang w:val="sr-Cyrl-RS"/>
        </w:rPr>
        <w:t>Секретаријат за заштиту животне средине сваке године објављује Извештај о Квалитету заштите животне средине</w:t>
      </w:r>
      <w:r w:rsidR="00C75184" w:rsidRPr="00030FBD">
        <w:rPr>
          <w:sz w:val="22"/>
          <w:szCs w:val="22"/>
          <w:lang w:val="sr-Cyrl-RS"/>
        </w:rPr>
        <w:t xml:space="preserve"> града Београда</w:t>
      </w:r>
      <w:r w:rsidR="00B86F24" w:rsidRPr="00030FBD">
        <w:rPr>
          <w:sz w:val="22"/>
          <w:szCs w:val="22"/>
          <w:lang w:val="sr-Cyrl-RS"/>
        </w:rPr>
        <w:t>, у којем су обрађени сви индикатори стања животне средине.</w:t>
      </w:r>
      <w:r w:rsidR="00D42748" w:rsidRPr="00030FBD">
        <w:rPr>
          <w:sz w:val="22"/>
          <w:szCs w:val="22"/>
          <w:lang w:val="sr-Cyrl-RS"/>
        </w:rPr>
        <w:t xml:space="preserve"> </w:t>
      </w:r>
      <w:r w:rsidR="00B86F24" w:rsidRPr="00030FBD">
        <w:rPr>
          <w:sz w:val="22"/>
          <w:szCs w:val="22"/>
          <w:lang w:val="sr-Cyrl-RS"/>
        </w:rPr>
        <w:t>У изра</w:t>
      </w:r>
      <w:r w:rsidR="00A746AE" w:rsidRPr="00030FBD">
        <w:rPr>
          <w:sz w:val="22"/>
          <w:szCs w:val="22"/>
          <w:lang w:val="sr-Cyrl-RS"/>
        </w:rPr>
        <w:t xml:space="preserve">ди извештаја пре свега помажу </w:t>
      </w:r>
      <w:r w:rsidR="00B86F24" w:rsidRPr="00030FBD">
        <w:rPr>
          <w:sz w:val="22"/>
          <w:szCs w:val="22"/>
          <w:lang w:val="sr-Cyrl-RS"/>
        </w:rPr>
        <w:t>Градски завод за јавно здрављ</w:t>
      </w:r>
      <w:r w:rsidR="00B259E2" w:rsidRPr="00030FBD">
        <w:rPr>
          <w:sz w:val="22"/>
          <w:szCs w:val="22"/>
          <w:lang w:val="sr-Cyrl-RS"/>
        </w:rPr>
        <w:t>е</w:t>
      </w:r>
      <w:r w:rsidR="00A746AE" w:rsidRPr="00030FBD">
        <w:rPr>
          <w:sz w:val="22"/>
          <w:szCs w:val="22"/>
          <w:lang w:val="sr-Cyrl-RS"/>
        </w:rPr>
        <w:t xml:space="preserve">, који </w:t>
      </w:r>
      <w:r w:rsidR="00D42748" w:rsidRPr="00030FBD">
        <w:rPr>
          <w:sz w:val="22"/>
          <w:szCs w:val="22"/>
          <w:lang w:val="sr-Cyrl-RS"/>
        </w:rPr>
        <w:t>на територији града Београда системски прати квалитет воде за пиће, воде за купање и рекреацију, речних вода и ваздуха.</w:t>
      </w:r>
      <w:r w:rsidR="00B86F24" w:rsidRPr="00030FBD">
        <w:rPr>
          <w:sz w:val="22"/>
          <w:szCs w:val="22"/>
          <w:lang w:val="sr-Cyrl-RS"/>
        </w:rPr>
        <w:t xml:space="preserve"> Поред тога, велику улог</w:t>
      </w:r>
      <w:r w:rsidR="00C75184" w:rsidRPr="00030FBD">
        <w:rPr>
          <w:sz w:val="22"/>
          <w:szCs w:val="22"/>
          <w:lang w:val="sr-Cyrl-RS"/>
        </w:rPr>
        <w:t>у</w:t>
      </w:r>
      <w:r w:rsidR="00B86F24" w:rsidRPr="00030FBD">
        <w:rPr>
          <w:sz w:val="22"/>
          <w:szCs w:val="22"/>
          <w:lang w:val="sr-Cyrl-RS"/>
        </w:rPr>
        <w:t xml:space="preserve"> има и градск</w:t>
      </w:r>
      <w:r w:rsidR="00B259E2" w:rsidRPr="00030FBD">
        <w:rPr>
          <w:sz w:val="22"/>
          <w:szCs w:val="22"/>
          <w:lang w:val="sr-Cyrl-RS"/>
        </w:rPr>
        <w:t>а</w:t>
      </w:r>
      <w:r w:rsidR="00B86F24" w:rsidRPr="00030FBD">
        <w:rPr>
          <w:sz w:val="22"/>
          <w:szCs w:val="22"/>
          <w:lang w:val="sr-Cyrl-RS"/>
        </w:rPr>
        <w:t xml:space="preserve"> инспекција за заштиту животне средине која доставља податке у вези са </w:t>
      </w:r>
      <w:r w:rsidR="00A746AE" w:rsidRPr="00030FBD">
        <w:rPr>
          <w:sz w:val="22"/>
          <w:szCs w:val="22"/>
          <w:lang w:val="sr-Cyrl-RS"/>
        </w:rPr>
        <w:t>управљањем</w:t>
      </w:r>
      <w:r w:rsidR="00B86F24" w:rsidRPr="00030FBD">
        <w:rPr>
          <w:sz w:val="22"/>
          <w:szCs w:val="22"/>
          <w:lang w:val="sr-Cyrl-RS"/>
        </w:rPr>
        <w:t xml:space="preserve"> отпадом и степену поштовања законске регулативе у обл</w:t>
      </w:r>
      <w:r w:rsidR="00B259E2" w:rsidRPr="00030FBD">
        <w:rPr>
          <w:sz w:val="22"/>
          <w:szCs w:val="22"/>
          <w:lang w:val="sr-Cyrl-RS"/>
        </w:rPr>
        <w:t>ас</w:t>
      </w:r>
      <w:r w:rsidR="00B86F24" w:rsidRPr="00030FBD">
        <w:rPr>
          <w:sz w:val="22"/>
          <w:szCs w:val="22"/>
          <w:lang w:val="sr-Cyrl-RS"/>
        </w:rPr>
        <w:t>ти заштит</w:t>
      </w:r>
      <w:r w:rsidR="00B259E2" w:rsidRPr="00030FBD">
        <w:rPr>
          <w:sz w:val="22"/>
          <w:szCs w:val="22"/>
          <w:lang w:val="sr-Cyrl-RS"/>
        </w:rPr>
        <w:t>е</w:t>
      </w:r>
      <w:r w:rsidR="00B86F24" w:rsidRPr="00030FBD">
        <w:rPr>
          <w:sz w:val="22"/>
          <w:szCs w:val="22"/>
          <w:lang w:val="sr-Cyrl-RS"/>
        </w:rPr>
        <w:t xml:space="preserve"> животне средине. </w:t>
      </w:r>
    </w:p>
    <w:p w14:paraId="0ABBFBB5" w14:textId="2751407A" w:rsidR="00494C43" w:rsidRDefault="00494C43" w:rsidP="00514407">
      <w:pPr>
        <w:rPr>
          <w:sz w:val="22"/>
          <w:szCs w:val="22"/>
          <w:lang w:val="sr-Cyrl-RS"/>
        </w:rPr>
      </w:pPr>
      <w:r w:rsidRPr="00030FBD">
        <w:rPr>
          <w:sz w:val="22"/>
          <w:szCs w:val="22"/>
          <w:lang w:val="sr-Cyrl-RS"/>
        </w:rPr>
        <w:t xml:space="preserve">       </w:t>
      </w:r>
    </w:p>
    <w:p w14:paraId="732359D7" w14:textId="77777777" w:rsidR="003D091D" w:rsidRPr="00030FBD" w:rsidRDefault="003D091D" w:rsidP="00514407">
      <w:pPr>
        <w:rPr>
          <w:sz w:val="22"/>
          <w:szCs w:val="22"/>
          <w:lang w:val="sr-Cyrl-RS"/>
        </w:rPr>
      </w:pPr>
    </w:p>
    <w:p w14:paraId="68B40932" w14:textId="4B161246" w:rsidR="00674BDD" w:rsidRPr="00030FBD" w:rsidRDefault="00494C43" w:rsidP="00514407">
      <w:pPr>
        <w:pStyle w:val="Heading2"/>
        <w:numPr>
          <w:ilvl w:val="1"/>
          <w:numId w:val="36"/>
        </w:numPr>
        <w:rPr>
          <w:sz w:val="22"/>
          <w:szCs w:val="22"/>
          <w:lang w:val="sr-Cyrl-RS"/>
        </w:rPr>
      </w:pPr>
      <w:bookmarkStart w:id="49" w:name="_Toc126834666"/>
      <w:r w:rsidRPr="00030FBD">
        <w:rPr>
          <w:sz w:val="22"/>
          <w:szCs w:val="22"/>
          <w:lang w:val="sr-Cyrl-RS"/>
        </w:rPr>
        <w:t>Квалитет ваздуха</w:t>
      </w:r>
      <w:bookmarkEnd w:id="49"/>
    </w:p>
    <w:p w14:paraId="5DCE4244" w14:textId="77777777" w:rsidR="00781606" w:rsidRPr="00030FBD" w:rsidRDefault="00781606" w:rsidP="00514407">
      <w:pPr>
        <w:rPr>
          <w:sz w:val="22"/>
          <w:szCs w:val="22"/>
          <w:lang w:val="sr-Cyrl-RS"/>
        </w:rPr>
      </w:pPr>
    </w:p>
    <w:p w14:paraId="4CD104D7" w14:textId="77777777" w:rsidR="00781606" w:rsidRPr="00030FBD" w:rsidRDefault="00781606" w:rsidP="00514407">
      <w:pPr>
        <w:rPr>
          <w:sz w:val="22"/>
          <w:szCs w:val="22"/>
          <w:lang w:val="sr-Cyrl-RS"/>
        </w:rPr>
      </w:pPr>
      <w:r w:rsidRPr="00030FBD">
        <w:rPr>
          <w:sz w:val="22"/>
          <w:szCs w:val="22"/>
          <w:lang w:val="sr-Cyrl-RS"/>
        </w:rPr>
        <w:t>Штетном дејству загађујућих материја присутних у амбијенталном ваздуху је изложено целокупно становништво Београда, уз варијације по микроцелинама (у зависности од сезоне, присутних извора загађења, типу и начину изграђености, заступљености зелених површина и др.) при чему су у периодима лошег квалитета ваздуха посебно угрожене осетљиве групе: деца, болесни и стари .</w:t>
      </w:r>
    </w:p>
    <w:p w14:paraId="09B399A7" w14:textId="77777777" w:rsidR="00781606" w:rsidRPr="00030FBD" w:rsidRDefault="00781606" w:rsidP="00514407">
      <w:pPr>
        <w:rPr>
          <w:sz w:val="22"/>
          <w:szCs w:val="22"/>
          <w:lang w:val="sr-Cyrl-RS"/>
        </w:rPr>
      </w:pPr>
    </w:p>
    <w:p w14:paraId="4A1A6493" w14:textId="77777777" w:rsidR="00781606" w:rsidRPr="00030FBD" w:rsidRDefault="00781606" w:rsidP="00514407">
      <w:pPr>
        <w:rPr>
          <w:sz w:val="22"/>
          <w:szCs w:val="22"/>
          <w:lang w:val="sr-Cyrl-RS"/>
        </w:rPr>
      </w:pPr>
      <w:r w:rsidRPr="00030FBD">
        <w:rPr>
          <w:sz w:val="22"/>
          <w:szCs w:val="22"/>
          <w:lang w:val="sr-Cyrl-RS"/>
        </w:rPr>
        <w:t xml:space="preserve">У агломерацији Београд врши се системски мониториниг квалитета амбијенталног ваздуха, сакупљањем података са 24 мерна места, на којима се мере концетрације PM2,5 и PM10 суспендованих честица, као у сумпорови, азотови и угљеникови оксиди (SO2, NO2 и CO) и озон (О3). </w:t>
      </w:r>
    </w:p>
    <w:p w14:paraId="71912B20" w14:textId="77777777" w:rsidR="00781606" w:rsidRPr="00030FBD" w:rsidRDefault="00781606" w:rsidP="00514407">
      <w:pPr>
        <w:rPr>
          <w:sz w:val="22"/>
          <w:szCs w:val="22"/>
          <w:lang w:val="sr-Cyrl-RS"/>
        </w:rPr>
      </w:pPr>
      <w:r w:rsidRPr="00030FBD">
        <w:rPr>
          <w:sz w:val="22"/>
          <w:szCs w:val="22"/>
          <w:lang w:val="sr-Cyrl-RS"/>
        </w:rPr>
        <w:t>Најзначајнији извори загађења настају сагоревањем фосилних горива,  пореклом из топлана, индивидуалних ложишта и саобраћаја,  што се региструје кроз присуство загађујућих материја карактеристичних за ове процесе.</w:t>
      </w:r>
    </w:p>
    <w:p w14:paraId="69304EA7" w14:textId="77777777" w:rsidR="00781606" w:rsidRPr="00030FBD" w:rsidRDefault="00781606" w:rsidP="00514407">
      <w:pPr>
        <w:rPr>
          <w:sz w:val="22"/>
          <w:szCs w:val="22"/>
          <w:lang w:val="sr-Cyrl-RS"/>
        </w:rPr>
      </w:pPr>
    </w:p>
    <w:p w14:paraId="7D464963" w14:textId="77777777" w:rsidR="00781606" w:rsidRPr="00030FBD" w:rsidRDefault="00781606" w:rsidP="00514407">
      <w:pPr>
        <w:rPr>
          <w:sz w:val="22"/>
          <w:szCs w:val="22"/>
          <w:lang w:val="sr-Cyrl-RS"/>
        </w:rPr>
      </w:pPr>
      <w:r w:rsidRPr="00030FBD">
        <w:rPr>
          <w:sz w:val="22"/>
          <w:szCs w:val="22"/>
          <w:lang w:val="sr-Cyrl-RS"/>
        </w:rPr>
        <w:t>На укупно стање квалитета ваздуха, поред термо- енергетских постројења и кућних ложишта, значајан утицај имају и други извори загађења: 1: линијски – мобилни извори (саобраћај) и 2. фокални – тачкасти извори (специфични загађивачи који у односу на своје карактеристике у оквиру микроцелина које их окружују могу да утичу на погоршање квалитета ваздуха – бензинске станице, гараже, пекаре, пржионице кафе, роштиљџинице и др.). Поред присуства емитера загађујућих материја и климатских условљености, за стање квалитета ваздуха, значајан је и тип градње, висина зграда, положај и ширина улица и булевара, урбанистичка решења која ометају или омогућавају проветреност простора, природну циркулацију и мешање ваздушних маса.</w:t>
      </w:r>
    </w:p>
    <w:p w14:paraId="0C7A4A50" w14:textId="77777777" w:rsidR="00781606" w:rsidRPr="00030FBD" w:rsidRDefault="00781606" w:rsidP="00514407">
      <w:pPr>
        <w:rPr>
          <w:sz w:val="22"/>
          <w:szCs w:val="22"/>
          <w:lang w:val="sr-Cyrl-RS"/>
        </w:rPr>
      </w:pPr>
    </w:p>
    <w:p w14:paraId="4A818F8A" w14:textId="77777777" w:rsidR="00781606" w:rsidRPr="00030FBD" w:rsidRDefault="00781606" w:rsidP="00514407">
      <w:pPr>
        <w:rPr>
          <w:sz w:val="22"/>
          <w:szCs w:val="22"/>
          <w:lang w:val="sr-Cyrl-RS"/>
        </w:rPr>
      </w:pPr>
      <w:r w:rsidRPr="00030FBD">
        <w:rPr>
          <w:sz w:val="22"/>
          <w:szCs w:val="22"/>
          <w:lang w:val="sr-Cyrl-RS"/>
        </w:rPr>
        <w:t>Ове околности су посебно битне за подручје општине Стари град чија је основна карактеристика густо збијена компактна блоковска изградња претежно вишеспратних објеката, уских улица и булевара (кањонски тип), са високим степеном изграђености и заузетости парцела, са релативно малом заступљеношћу зелених површина. Оваква организација простора условљава отежану транслокацију загађујућих материја ослобођених из бројних емитера.</w:t>
      </w:r>
    </w:p>
    <w:p w14:paraId="676C8EFA" w14:textId="77777777" w:rsidR="00781606" w:rsidRPr="00030FBD" w:rsidRDefault="00781606" w:rsidP="00514407">
      <w:pPr>
        <w:rPr>
          <w:sz w:val="22"/>
          <w:szCs w:val="22"/>
          <w:lang w:val="sr-Cyrl-RS"/>
        </w:rPr>
      </w:pPr>
    </w:p>
    <w:p w14:paraId="4AB5F199" w14:textId="77777777" w:rsidR="00781606" w:rsidRPr="00030FBD" w:rsidRDefault="00781606" w:rsidP="00514407">
      <w:pPr>
        <w:rPr>
          <w:sz w:val="22"/>
          <w:szCs w:val="22"/>
          <w:lang w:val="sr-Cyrl-RS"/>
        </w:rPr>
      </w:pPr>
      <w:r w:rsidRPr="00030FBD">
        <w:rPr>
          <w:sz w:val="22"/>
          <w:szCs w:val="22"/>
          <w:lang w:val="sr-Cyrl-RS"/>
        </w:rPr>
        <w:t xml:space="preserve">Извештај Агенције за заштиту животне средине из 2019. године, показује да је ваздух у Београду током 2019. године био прекомерно загађен и то услед прекорачења граничних вредности суспендованих честица PM2,5 и PM10. Поред тога,  Извештај Агенције показује да је квалитет ваздуха током 2015, 2016, 2017, 2018 и 2019. године у Београду оцењен као прекомерно загађен односно треће категорије.  Имајући у виду наведено, јасно је да су највећи загађивачи топлане мање од 50 МW, као и индивидуална ложишта и да је из тог ваздух знатно лошијег квалитета током зиме. Управо је Планом квалитета ваздуха за аломерацију Београд за период од 2021. до 2031. године, град Београд као једну од мера дефинисао и проширење топловодне  и гасоводне мреже, односно повећање броја домаћинства који ће се снабдевати топлотном енергијом из великих постројења која контролишу своје емисије, чиме би се смањио број корисника индивидуалних ложишта. Према Плану у Београду до 2031. године предвиђено је проширење гасоводне мреже за 250 км и топловодне мреже за 306 км. Поред тога, план прописује мере попут побољшање јавног градског саобраћаја; повећање зелених површина у граду; субвенције за  куповину електричних и хрибридних возила. Град Београд већ активно спроводи наведене мере, тако је у новембру 2022. године Град Београд набавио 100 нових аутобус на гас, тако да ће најстарија возила бити повучена из саобраћаја чиме ће просечна старост возног парка бити седам и по година, што је у границама европских стандарда. Град Београд и Министарсво заштите животне средине, сваке године спроводе конкурсе за гашење старих котларница јавних установа и њихово прикључење на топловод, гасовод или прелазак на други вид енергената попут биомасе и пелета. </w:t>
      </w:r>
    </w:p>
    <w:p w14:paraId="5DD1B714" w14:textId="4102602F" w:rsidR="00C75AC8" w:rsidRPr="00030FBD" w:rsidRDefault="00781606" w:rsidP="00514407">
      <w:pPr>
        <w:rPr>
          <w:sz w:val="22"/>
          <w:szCs w:val="22"/>
          <w:lang w:val="sr-Cyrl-RS"/>
        </w:rPr>
      </w:pPr>
      <w:r w:rsidRPr="00030FBD">
        <w:rPr>
          <w:sz w:val="22"/>
          <w:szCs w:val="22"/>
          <w:lang w:val="sr-Cyrl-RS"/>
        </w:rPr>
        <w:t>Градска општина Стари град, у складу са својим надлежности, активно утиче на спровођење мера за заштиту ваздуха из Плана, попут пошумљавања и финансирање пројеката из области енергетске ефикасности, у сарадњи са надлежним министарствима.</w:t>
      </w:r>
    </w:p>
    <w:p w14:paraId="72C3F9D9" w14:textId="77777777" w:rsidR="00494C43" w:rsidRPr="00030FBD" w:rsidRDefault="00494C43" w:rsidP="00514407">
      <w:pPr>
        <w:rPr>
          <w:sz w:val="22"/>
          <w:szCs w:val="22"/>
          <w:lang w:val="sr-Cyrl-RS"/>
        </w:rPr>
      </w:pPr>
      <w:r w:rsidRPr="00030FBD">
        <w:rPr>
          <w:sz w:val="22"/>
          <w:szCs w:val="22"/>
          <w:lang w:val="sr-Cyrl-RS"/>
        </w:rPr>
        <w:t xml:space="preserve">                                                                </w:t>
      </w:r>
    </w:p>
    <w:p w14:paraId="4F36CF5D" w14:textId="2FA9CBBB" w:rsidR="00674BDD" w:rsidRPr="00030FBD" w:rsidRDefault="00494C43" w:rsidP="00514407">
      <w:pPr>
        <w:pStyle w:val="Heading2"/>
        <w:numPr>
          <w:ilvl w:val="1"/>
          <w:numId w:val="36"/>
        </w:numPr>
        <w:rPr>
          <w:sz w:val="22"/>
          <w:szCs w:val="22"/>
          <w:lang w:val="sr-Cyrl-RS"/>
        </w:rPr>
      </w:pPr>
      <w:bookmarkStart w:id="50" w:name="_Toc126834667"/>
      <w:r w:rsidRPr="00030FBD">
        <w:rPr>
          <w:sz w:val="22"/>
          <w:szCs w:val="22"/>
          <w:lang w:val="sr-Cyrl-RS"/>
        </w:rPr>
        <w:t>Квалитет површинских и подземних вода, вода</w:t>
      </w:r>
      <w:r w:rsidR="00014262" w:rsidRPr="00030FBD">
        <w:rPr>
          <w:sz w:val="22"/>
          <w:szCs w:val="22"/>
          <w:lang w:val="sr-Cyrl-RS"/>
        </w:rPr>
        <w:t xml:space="preserve"> </w:t>
      </w:r>
      <w:r w:rsidRPr="00030FBD">
        <w:rPr>
          <w:sz w:val="22"/>
          <w:szCs w:val="22"/>
          <w:lang w:val="sr-Cyrl-RS"/>
        </w:rPr>
        <w:t>за пиће и вода за спорт и рекреацију</w:t>
      </w:r>
      <w:bookmarkEnd w:id="50"/>
    </w:p>
    <w:p w14:paraId="04BDF177" w14:textId="77777777" w:rsidR="00522067" w:rsidRPr="00030FBD" w:rsidRDefault="00522067" w:rsidP="00514407">
      <w:pPr>
        <w:rPr>
          <w:sz w:val="22"/>
          <w:szCs w:val="22"/>
          <w:lang w:val="sr-Cyrl-RS"/>
        </w:rPr>
      </w:pPr>
    </w:p>
    <w:p w14:paraId="05E50B12" w14:textId="77777777" w:rsidR="00522067" w:rsidRPr="00030FBD" w:rsidRDefault="00522067" w:rsidP="00514407">
      <w:pPr>
        <w:rPr>
          <w:sz w:val="22"/>
          <w:szCs w:val="22"/>
          <w:lang w:val="sr-Cyrl-RS"/>
        </w:rPr>
      </w:pPr>
    </w:p>
    <w:p w14:paraId="3EE664CA" w14:textId="77777777" w:rsidR="00522067" w:rsidRPr="00030FBD" w:rsidRDefault="00522067" w:rsidP="00514407">
      <w:pPr>
        <w:rPr>
          <w:sz w:val="22"/>
          <w:szCs w:val="22"/>
          <w:lang w:val="sr-Cyrl-RS"/>
        </w:rPr>
      </w:pPr>
      <w:r w:rsidRPr="00030FBD">
        <w:rPr>
          <w:sz w:val="22"/>
          <w:szCs w:val="22"/>
          <w:lang w:val="sr-Cyrl-RS"/>
        </w:rPr>
        <w:t>Велика концентрација становништва и индустрије утиче на квалитет воде и загађења Саве и Дунава. Контрола квалитета површинских вода на територији града Београда, а самим тим и на општини Стари град, обухвата испитивања великог броја физичко-хемијских, хемијских и микробиолошких параметара</w:t>
      </w:r>
      <w:r w:rsidR="00BE3193" w:rsidRPr="00030FBD">
        <w:rPr>
          <w:sz w:val="22"/>
          <w:szCs w:val="22"/>
          <w:vertAlign w:val="superscript"/>
          <w:lang w:val="sr-Cyrl-RS"/>
        </w:rPr>
        <w:footnoteReference w:id="26"/>
      </w:r>
      <w:r w:rsidRPr="00030FBD">
        <w:rPr>
          <w:sz w:val="22"/>
          <w:szCs w:val="22"/>
          <w:lang w:val="sr-Cyrl-RS"/>
        </w:rPr>
        <w:t>.</w:t>
      </w:r>
    </w:p>
    <w:p w14:paraId="27B57C84" w14:textId="77777777" w:rsidR="00522067" w:rsidRPr="00030FBD" w:rsidRDefault="00522067" w:rsidP="00514407">
      <w:pPr>
        <w:rPr>
          <w:sz w:val="22"/>
          <w:szCs w:val="22"/>
          <w:lang w:val="sr-Cyrl-RS"/>
        </w:rPr>
      </w:pPr>
    </w:p>
    <w:p w14:paraId="78769357" w14:textId="77777777" w:rsidR="00394C7B" w:rsidRPr="00030FBD" w:rsidRDefault="00394C7B" w:rsidP="00514407">
      <w:pPr>
        <w:pStyle w:val="Heading3"/>
        <w:numPr>
          <w:ilvl w:val="2"/>
          <w:numId w:val="36"/>
        </w:numPr>
        <w:rPr>
          <w:sz w:val="22"/>
          <w:szCs w:val="22"/>
          <w:lang w:val="sr-Cyrl-RS"/>
        </w:rPr>
      </w:pPr>
      <w:bookmarkStart w:id="51" w:name="_Toc126834668"/>
      <w:r w:rsidRPr="00030FBD">
        <w:rPr>
          <w:sz w:val="22"/>
          <w:szCs w:val="22"/>
          <w:lang w:val="sr-Cyrl-RS"/>
        </w:rPr>
        <w:t>Вода за пиће</w:t>
      </w:r>
      <w:bookmarkEnd w:id="51"/>
      <w:r w:rsidRPr="00030FBD">
        <w:rPr>
          <w:sz w:val="22"/>
          <w:szCs w:val="22"/>
          <w:lang w:val="sr-Cyrl-RS"/>
        </w:rPr>
        <w:t xml:space="preserve"> </w:t>
      </w:r>
    </w:p>
    <w:p w14:paraId="77FF6411" w14:textId="77777777" w:rsidR="000173DB" w:rsidRPr="00030FBD" w:rsidRDefault="000173DB" w:rsidP="00514407">
      <w:pPr>
        <w:rPr>
          <w:sz w:val="22"/>
          <w:szCs w:val="22"/>
          <w:lang w:val="sr-Cyrl-RS"/>
        </w:rPr>
      </w:pPr>
    </w:p>
    <w:p w14:paraId="41D30A6A" w14:textId="77777777" w:rsidR="00781606" w:rsidRPr="00030FBD" w:rsidRDefault="00781606" w:rsidP="00514407">
      <w:pPr>
        <w:rPr>
          <w:sz w:val="22"/>
          <w:szCs w:val="22"/>
          <w:lang w:val="sr-Cyrl-RS"/>
        </w:rPr>
      </w:pPr>
      <w:r w:rsidRPr="00030FBD">
        <w:rPr>
          <w:sz w:val="22"/>
          <w:szCs w:val="22"/>
          <w:lang w:val="sr-Cyrl-RS"/>
        </w:rPr>
        <w:t>одом за пиће на подручју града управља ЈКП Београдски водовод и канализација. Примарно извориште које снабдева водоводни систем је непосредна акваторије Саве, затим следе подземне воде и Дунав. Провера квалитета воде градског водовода на више хиљада узорака се врши свакодневно од стране ЈКП водовод и Градског завода за јавно здравље. Према актуелним извештајима, вода у београдском водоводном систему је санитарно-хигијенски исправна и не постоје елементи хазардности за хидричне епидемије.</w:t>
      </w:r>
    </w:p>
    <w:p w14:paraId="58434D30" w14:textId="77777777" w:rsidR="00781606" w:rsidRPr="00030FBD" w:rsidRDefault="00781606" w:rsidP="00514407">
      <w:pPr>
        <w:rPr>
          <w:sz w:val="22"/>
          <w:szCs w:val="22"/>
          <w:lang w:val="sr-Cyrl-RS"/>
        </w:rPr>
      </w:pPr>
    </w:p>
    <w:p w14:paraId="28F50B9F" w14:textId="77777777" w:rsidR="00781606" w:rsidRPr="00030FBD" w:rsidRDefault="00781606" w:rsidP="00514407">
      <w:pPr>
        <w:rPr>
          <w:sz w:val="22"/>
          <w:szCs w:val="22"/>
          <w:lang w:val="sr-Cyrl-RS"/>
        </w:rPr>
      </w:pPr>
      <w:r w:rsidRPr="00030FBD">
        <w:rPr>
          <w:sz w:val="22"/>
          <w:szCs w:val="22"/>
          <w:lang w:val="sr-Cyrl-RS"/>
        </w:rPr>
        <w:t>Вода за пиће из београдског водоводног система је по свом пореклу већим делом (приближно 60%) површинска вода река Саве и Дунава, а мањим делом (прибижно 40%) подземна вода која се прерађује на укупно пет погона за пречишћавање. Квалитет воде се прати у погледу физичко-хемијске и бактериолошке исправности, као и у погледу биолошког квалитета и степена радиоактивности.</w:t>
      </w:r>
    </w:p>
    <w:p w14:paraId="5BCB9CCA" w14:textId="77777777" w:rsidR="00781606" w:rsidRPr="00030FBD" w:rsidRDefault="00781606" w:rsidP="00514407">
      <w:pPr>
        <w:rPr>
          <w:sz w:val="22"/>
          <w:szCs w:val="22"/>
          <w:lang w:val="sr-Cyrl-RS"/>
        </w:rPr>
      </w:pPr>
    </w:p>
    <w:p w14:paraId="2D4ADCE8" w14:textId="77777777" w:rsidR="00781606" w:rsidRPr="00030FBD" w:rsidRDefault="00781606" w:rsidP="00514407">
      <w:pPr>
        <w:rPr>
          <w:sz w:val="22"/>
          <w:szCs w:val="22"/>
          <w:lang w:val="sr-Cyrl-RS"/>
        </w:rPr>
      </w:pPr>
      <w:r w:rsidRPr="00030FBD">
        <w:rPr>
          <w:sz w:val="22"/>
          <w:szCs w:val="22"/>
          <w:lang w:val="sr-Cyrl-RS"/>
        </w:rPr>
        <w:t>Објекти чији се утицај може негативно одразити на квалитет вода Саве и Дунава, на сектору тока који је везан за општину Стари град, су следећи: ИЦН Галеника (Батајнички друм - фармацеутска индустрија), топлана „Нови Београд“ (Нови Београд - резервоари мазута), топлана „Дорћол“ (Стари град - резервоари мазута) и „Грмеч“ (аутопут у Земуну - прерада пластичних маса).</w:t>
      </w:r>
    </w:p>
    <w:p w14:paraId="2C097CDC" w14:textId="77777777" w:rsidR="00781606" w:rsidRPr="00030FBD" w:rsidRDefault="00781606" w:rsidP="00514407">
      <w:pPr>
        <w:rPr>
          <w:sz w:val="22"/>
          <w:szCs w:val="22"/>
          <w:lang w:val="sr-Cyrl-RS"/>
        </w:rPr>
      </w:pPr>
    </w:p>
    <w:p w14:paraId="0307CFD4" w14:textId="14D08DF9" w:rsidR="00781606" w:rsidRPr="00030FBD" w:rsidRDefault="00781606" w:rsidP="00514407">
      <w:pPr>
        <w:rPr>
          <w:i/>
          <w:iCs/>
          <w:sz w:val="22"/>
          <w:szCs w:val="22"/>
          <w:lang w:val="sr-Cyrl-RS"/>
        </w:rPr>
      </w:pPr>
      <w:r w:rsidRPr="00030FBD">
        <w:rPr>
          <w:i/>
          <w:iCs/>
          <w:sz w:val="22"/>
          <w:szCs w:val="22"/>
          <w:lang w:val="sr-Cyrl-RS"/>
        </w:rPr>
        <w:t>Табела 2</w:t>
      </w:r>
      <w:r w:rsidR="001218C5">
        <w:rPr>
          <w:i/>
          <w:iCs/>
          <w:sz w:val="22"/>
          <w:szCs w:val="22"/>
          <w:lang w:val="sr-Cyrl-RS"/>
        </w:rPr>
        <w:t>5</w:t>
      </w:r>
      <w:r w:rsidRPr="00030FBD">
        <w:rPr>
          <w:i/>
          <w:iCs/>
          <w:sz w:val="22"/>
          <w:szCs w:val="22"/>
          <w:lang w:val="sr-Cyrl-RS"/>
        </w:rPr>
        <w:t>: Број узорака воде за пиће са физичко-хемијским и микробиолошким одступањима 2016-2020. година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265"/>
        <w:gridCol w:w="1265"/>
        <w:gridCol w:w="1348"/>
        <w:gridCol w:w="1418"/>
        <w:gridCol w:w="1275"/>
        <w:gridCol w:w="1418"/>
      </w:tblGrid>
      <w:tr w:rsidR="00781606" w:rsidRPr="00030FBD" w14:paraId="4E080A04" w14:textId="77777777" w:rsidTr="00C52A93">
        <w:tc>
          <w:tcPr>
            <w:tcW w:w="1934" w:type="dxa"/>
            <w:shd w:val="clear" w:color="auto" w:fill="auto"/>
          </w:tcPr>
          <w:p w14:paraId="5DBCAB91" w14:textId="77777777" w:rsidR="00781606" w:rsidRPr="00030FBD" w:rsidRDefault="00781606" w:rsidP="00514407">
            <w:pPr>
              <w:rPr>
                <w:b/>
                <w:bCs/>
                <w:sz w:val="22"/>
                <w:szCs w:val="22"/>
                <w:lang w:val="sr-Cyrl-RS"/>
              </w:rPr>
            </w:pPr>
            <w:r w:rsidRPr="00030FBD">
              <w:rPr>
                <w:b/>
                <w:bCs/>
                <w:sz w:val="22"/>
                <w:szCs w:val="22"/>
                <w:lang w:val="sr-Cyrl-RS"/>
              </w:rPr>
              <w:t>Година</w:t>
            </w:r>
          </w:p>
        </w:tc>
        <w:tc>
          <w:tcPr>
            <w:tcW w:w="1265" w:type="dxa"/>
            <w:shd w:val="clear" w:color="auto" w:fill="auto"/>
          </w:tcPr>
          <w:p w14:paraId="2A0EB252" w14:textId="77777777" w:rsidR="00781606" w:rsidRPr="00030FBD" w:rsidRDefault="00781606" w:rsidP="00514407">
            <w:pPr>
              <w:rPr>
                <w:b/>
                <w:bCs/>
                <w:sz w:val="22"/>
                <w:szCs w:val="22"/>
                <w:lang w:val="sr-Cyrl-RS"/>
              </w:rPr>
            </w:pPr>
            <w:r w:rsidRPr="00030FBD">
              <w:rPr>
                <w:b/>
                <w:bCs/>
                <w:sz w:val="22"/>
                <w:szCs w:val="22"/>
                <w:lang w:val="sr-Cyrl-RS"/>
              </w:rPr>
              <w:t>2016</w:t>
            </w:r>
          </w:p>
        </w:tc>
        <w:tc>
          <w:tcPr>
            <w:tcW w:w="1265" w:type="dxa"/>
            <w:shd w:val="clear" w:color="auto" w:fill="auto"/>
          </w:tcPr>
          <w:p w14:paraId="10DBB9B3" w14:textId="77777777" w:rsidR="00781606" w:rsidRPr="00030FBD" w:rsidRDefault="00781606" w:rsidP="00514407">
            <w:pPr>
              <w:rPr>
                <w:b/>
                <w:bCs/>
                <w:sz w:val="22"/>
                <w:szCs w:val="22"/>
                <w:lang w:val="sr-Cyrl-RS"/>
              </w:rPr>
            </w:pPr>
            <w:r w:rsidRPr="00030FBD">
              <w:rPr>
                <w:b/>
                <w:bCs/>
                <w:sz w:val="22"/>
                <w:szCs w:val="22"/>
                <w:lang w:val="sr-Cyrl-RS"/>
              </w:rPr>
              <w:t>2017</w:t>
            </w:r>
          </w:p>
        </w:tc>
        <w:tc>
          <w:tcPr>
            <w:tcW w:w="1348" w:type="dxa"/>
            <w:shd w:val="clear" w:color="auto" w:fill="auto"/>
          </w:tcPr>
          <w:p w14:paraId="586FCD8F" w14:textId="77777777" w:rsidR="00781606" w:rsidRPr="00030FBD" w:rsidRDefault="00781606" w:rsidP="00514407">
            <w:pPr>
              <w:rPr>
                <w:b/>
                <w:bCs/>
                <w:sz w:val="22"/>
                <w:szCs w:val="22"/>
                <w:lang w:val="sr-Cyrl-RS"/>
              </w:rPr>
            </w:pPr>
            <w:r w:rsidRPr="00030FBD">
              <w:rPr>
                <w:b/>
                <w:bCs/>
                <w:sz w:val="22"/>
                <w:szCs w:val="22"/>
                <w:lang w:val="sr-Cyrl-RS"/>
              </w:rPr>
              <w:t>2018</w:t>
            </w:r>
          </w:p>
        </w:tc>
        <w:tc>
          <w:tcPr>
            <w:tcW w:w="1418" w:type="dxa"/>
            <w:shd w:val="clear" w:color="auto" w:fill="auto"/>
          </w:tcPr>
          <w:p w14:paraId="542DD65E" w14:textId="77777777" w:rsidR="00781606" w:rsidRPr="00030FBD" w:rsidRDefault="00781606" w:rsidP="00514407">
            <w:pPr>
              <w:rPr>
                <w:b/>
                <w:bCs/>
                <w:sz w:val="22"/>
                <w:szCs w:val="22"/>
                <w:lang w:val="sr-Cyrl-RS"/>
              </w:rPr>
            </w:pPr>
            <w:r w:rsidRPr="00030FBD">
              <w:rPr>
                <w:b/>
                <w:bCs/>
                <w:sz w:val="22"/>
                <w:szCs w:val="22"/>
                <w:lang w:val="sr-Cyrl-RS"/>
              </w:rPr>
              <w:t>2019</w:t>
            </w:r>
          </w:p>
        </w:tc>
        <w:tc>
          <w:tcPr>
            <w:tcW w:w="1275" w:type="dxa"/>
            <w:shd w:val="clear" w:color="auto" w:fill="auto"/>
          </w:tcPr>
          <w:p w14:paraId="7D85B1CE" w14:textId="77777777" w:rsidR="00781606" w:rsidRPr="00030FBD" w:rsidRDefault="00781606" w:rsidP="00514407">
            <w:pPr>
              <w:rPr>
                <w:b/>
                <w:bCs/>
                <w:sz w:val="22"/>
                <w:szCs w:val="22"/>
                <w:lang w:val="sr-Cyrl-RS"/>
              </w:rPr>
            </w:pPr>
            <w:r w:rsidRPr="00030FBD">
              <w:rPr>
                <w:b/>
                <w:bCs/>
                <w:sz w:val="22"/>
                <w:szCs w:val="22"/>
                <w:lang w:val="sr-Cyrl-RS"/>
              </w:rPr>
              <w:t>2020</w:t>
            </w:r>
          </w:p>
        </w:tc>
        <w:tc>
          <w:tcPr>
            <w:tcW w:w="1418" w:type="dxa"/>
            <w:shd w:val="clear" w:color="auto" w:fill="auto"/>
          </w:tcPr>
          <w:p w14:paraId="0D032DFD" w14:textId="77777777" w:rsidR="00781606" w:rsidRPr="00030FBD" w:rsidRDefault="00781606" w:rsidP="00514407">
            <w:pPr>
              <w:rPr>
                <w:b/>
                <w:bCs/>
                <w:sz w:val="22"/>
                <w:szCs w:val="22"/>
                <w:lang w:val="sr-Cyrl-RS"/>
              </w:rPr>
            </w:pPr>
            <w:r w:rsidRPr="00030FBD">
              <w:rPr>
                <w:b/>
                <w:bCs/>
                <w:sz w:val="22"/>
                <w:szCs w:val="22"/>
                <w:lang w:val="sr-Cyrl-RS"/>
              </w:rPr>
              <w:t>Укупно</w:t>
            </w:r>
          </w:p>
        </w:tc>
      </w:tr>
      <w:tr w:rsidR="00781606" w:rsidRPr="00030FBD" w14:paraId="4D6E6FB7" w14:textId="77777777" w:rsidTr="00C52A93">
        <w:tc>
          <w:tcPr>
            <w:tcW w:w="1934" w:type="dxa"/>
            <w:shd w:val="clear" w:color="auto" w:fill="auto"/>
          </w:tcPr>
          <w:p w14:paraId="257523C1" w14:textId="77777777" w:rsidR="00781606" w:rsidRPr="00030FBD" w:rsidRDefault="00781606" w:rsidP="00514407">
            <w:pPr>
              <w:rPr>
                <w:b/>
                <w:bCs/>
                <w:sz w:val="22"/>
                <w:szCs w:val="22"/>
                <w:lang w:val="sr-Cyrl-RS"/>
              </w:rPr>
            </w:pPr>
            <w:r w:rsidRPr="00030FBD">
              <w:rPr>
                <w:b/>
                <w:bCs/>
                <w:sz w:val="22"/>
                <w:szCs w:val="22"/>
                <w:lang w:val="sr-Cyrl-RS"/>
              </w:rPr>
              <w:t>Ук.бр. узорака</w:t>
            </w:r>
          </w:p>
        </w:tc>
        <w:tc>
          <w:tcPr>
            <w:tcW w:w="1265" w:type="dxa"/>
            <w:shd w:val="clear" w:color="auto" w:fill="auto"/>
          </w:tcPr>
          <w:p w14:paraId="19E976F6" w14:textId="77777777" w:rsidR="00781606" w:rsidRPr="00030FBD" w:rsidRDefault="00781606" w:rsidP="00514407">
            <w:pPr>
              <w:rPr>
                <w:sz w:val="22"/>
                <w:szCs w:val="22"/>
                <w:lang w:val="sr-Cyrl-RS"/>
              </w:rPr>
            </w:pPr>
            <w:r w:rsidRPr="00030FBD">
              <w:rPr>
                <w:sz w:val="22"/>
                <w:szCs w:val="22"/>
                <w:lang w:val="sr-Cyrl-RS"/>
              </w:rPr>
              <w:t>7356</w:t>
            </w:r>
          </w:p>
        </w:tc>
        <w:tc>
          <w:tcPr>
            <w:tcW w:w="1265" w:type="dxa"/>
            <w:shd w:val="clear" w:color="auto" w:fill="auto"/>
          </w:tcPr>
          <w:p w14:paraId="2C8578A9" w14:textId="77777777" w:rsidR="00781606" w:rsidRPr="00030FBD" w:rsidRDefault="00781606" w:rsidP="00514407">
            <w:pPr>
              <w:rPr>
                <w:sz w:val="22"/>
                <w:szCs w:val="22"/>
                <w:lang w:val="sr-Cyrl-RS"/>
              </w:rPr>
            </w:pPr>
            <w:r w:rsidRPr="00030FBD">
              <w:rPr>
                <w:sz w:val="22"/>
                <w:szCs w:val="22"/>
                <w:lang w:val="sr-Cyrl-RS"/>
              </w:rPr>
              <w:t>7397</w:t>
            </w:r>
          </w:p>
        </w:tc>
        <w:tc>
          <w:tcPr>
            <w:tcW w:w="1348" w:type="dxa"/>
            <w:shd w:val="clear" w:color="auto" w:fill="auto"/>
          </w:tcPr>
          <w:p w14:paraId="1772B534" w14:textId="77777777" w:rsidR="00781606" w:rsidRPr="00030FBD" w:rsidRDefault="00781606" w:rsidP="00514407">
            <w:pPr>
              <w:rPr>
                <w:sz w:val="22"/>
                <w:szCs w:val="22"/>
                <w:lang w:val="sr-Cyrl-RS"/>
              </w:rPr>
            </w:pPr>
            <w:r w:rsidRPr="00030FBD">
              <w:rPr>
                <w:sz w:val="22"/>
                <w:szCs w:val="22"/>
                <w:lang w:val="sr-Cyrl-RS"/>
              </w:rPr>
              <w:t>7286</w:t>
            </w:r>
          </w:p>
        </w:tc>
        <w:tc>
          <w:tcPr>
            <w:tcW w:w="1418" w:type="dxa"/>
            <w:shd w:val="clear" w:color="auto" w:fill="auto"/>
          </w:tcPr>
          <w:p w14:paraId="269E3C25" w14:textId="77777777" w:rsidR="00781606" w:rsidRPr="00030FBD" w:rsidRDefault="00781606" w:rsidP="00514407">
            <w:pPr>
              <w:rPr>
                <w:sz w:val="22"/>
                <w:szCs w:val="22"/>
                <w:lang w:val="sr-Cyrl-RS"/>
              </w:rPr>
            </w:pPr>
            <w:r w:rsidRPr="00030FBD">
              <w:rPr>
                <w:sz w:val="22"/>
                <w:szCs w:val="22"/>
                <w:lang w:val="sr-Cyrl-RS"/>
              </w:rPr>
              <w:t>7376</w:t>
            </w:r>
          </w:p>
        </w:tc>
        <w:tc>
          <w:tcPr>
            <w:tcW w:w="1275" w:type="dxa"/>
            <w:shd w:val="clear" w:color="auto" w:fill="auto"/>
          </w:tcPr>
          <w:p w14:paraId="1F763062" w14:textId="77777777" w:rsidR="00781606" w:rsidRPr="00030FBD" w:rsidRDefault="00781606" w:rsidP="00514407">
            <w:pPr>
              <w:rPr>
                <w:sz w:val="22"/>
                <w:szCs w:val="22"/>
                <w:lang w:val="sr-Cyrl-RS"/>
              </w:rPr>
            </w:pPr>
            <w:r w:rsidRPr="00030FBD">
              <w:rPr>
                <w:sz w:val="22"/>
                <w:szCs w:val="22"/>
                <w:lang w:val="sr-Cyrl-RS"/>
              </w:rPr>
              <w:t>7559</w:t>
            </w:r>
          </w:p>
        </w:tc>
        <w:tc>
          <w:tcPr>
            <w:tcW w:w="1418" w:type="dxa"/>
            <w:shd w:val="clear" w:color="auto" w:fill="auto"/>
          </w:tcPr>
          <w:p w14:paraId="142AEA62" w14:textId="77777777" w:rsidR="00781606" w:rsidRPr="00030FBD" w:rsidRDefault="00781606" w:rsidP="00514407">
            <w:pPr>
              <w:rPr>
                <w:sz w:val="22"/>
                <w:szCs w:val="22"/>
                <w:lang w:val="sr-Cyrl-RS"/>
              </w:rPr>
            </w:pPr>
            <w:r w:rsidRPr="00030FBD">
              <w:rPr>
                <w:sz w:val="22"/>
                <w:szCs w:val="22"/>
                <w:lang w:val="sr-Cyrl-RS"/>
              </w:rPr>
              <w:t>36974</w:t>
            </w:r>
          </w:p>
        </w:tc>
      </w:tr>
      <w:tr w:rsidR="00781606" w:rsidRPr="00030FBD" w14:paraId="593CAD4B" w14:textId="77777777" w:rsidTr="00C52A93">
        <w:tc>
          <w:tcPr>
            <w:tcW w:w="1934" w:type="dxa"/>
            <w:shd w:val="clear" w:color="auto" w:fill="auto"/>
          </w:tcPr>
          <w:p w14:paraId="20C0AF93" w14:textId="77777777" w:rsidR="00781606" w:rsidRPr="00030FBD" w:rsidRDefault="00781606" w:rsidP="00514407">
            <w:pPr>
              <w:rPr>
                <w:b/>
                <w:bCs/>
                <w:sz w:val="22"/>
                <w:szCs w:val="22"/>
                <w:lang w:val="sr-Cyrl-RS"/>
              </w:rPr>
            </w:pPr>
            <w:r w:rsidRPr="00030FBD">
              <w:rPr>
                <w:b/>
                <w:bCs/>
                <w:sz w:val="22"/>
                <w:szCs w:val="22"/>
                <w:lang w:val="sr-Cyrl-RS"/>
              </w:rPr>
              <w:t>Физичко хемијски одступа%</w:t>
            </w:r>
          </w:p>
        </w:tc>
        <w:tc>
          <w:tcPr>
            <w:tcW w:w="1265" w:type="dxa"/>
            <w:shd w:val="clear" w:color="auto" w:fill="auto"/>
          </w:tcPr>
          <w:p w14:paraId="1B1C6A0E" w14:textId="77777777" w:rsidR="00781606" w:rsidRPr="00030FBD" w:rsidRDefault="00781606" w:rsidP="00514407">
            <w:pPr>
              <w:rPr>
                <w:sz w:val="22"/>
                <w:szCs w:val="22"/>
                <w:lang w:val="sr-Cyrl-RS"/>
              </w:rPr>
            </w:pPr>
            <w:r w:rsidRPr="00030FBD">
              <w:rPr>
                <w:sz w:val="22"/>
                <w:szCs w:val="22"/>
                <w:lang w:val="sr-Cyrl-RS"/>
              </w:rPr>
              <w:t>94(1,3%)</w:t>
            </w:r>
          </w:p>
        </w:tc>
        <w:tc>
          <w:tcPr>
            <w:tcW w:w="1265" w:type="dxa"/>
            <w:shd w:val="clear" w:color="auto" w:fill="auto"/>
          </w:tcPr>
          <w:p w14:paraId="2C1D51C9" w14:textId="77777777" w:rsidR="00781606" w:rsidRPr="00030FBD" w:rsidRDefault="00781606" w:rsidP="00514407">
            <w:pPr>
              <w:rPr>
                <w:sz w:val="22"/>
                <w:szCs w:val="22"/>
                <w:lang w:val="sr-Cyrl-RS"/>
              </w:rPr>
            </w:pPr>
            <w:r w:rsidRPr="00030FBD">
              <w:rPr>
                <w:sz w:val="22"/>
                <w:szCs w:val="22"/>
                <w:lang w:val="sr-Cyrl-RS"/>
              </w:rPr>
              <w:t>91 (1,2%)</w:t>
            </w:r>
          </w:p>
        </w:tc>
        <w:tc>
          <w:tcPr>
            <w:tcW w:w="1348" w:type="dxa"/>
            <w:shd w:val="clear" w:color="auto" w:fill="auto"/>
          </w:tcPr>
          <w:p w14:paraId="7BD7566C" w14:textId="77777777" w:rsidR="00781606" w:rsidRPr="00030FBD" w:rsidRDefault="00781606" w:rsidP="00514407">
            <w:pPr>
              <w:rPr>
                <w:sz w:val="22"/>
                <w:szCs w:val="22"/>
                <w:lang w:val="sr-Cyrl-RS"/>
              </w:rPr>
            </w:pPr>
            <w:r w:rsidRPr="00030FBD">
              <w:rPr>
                <w:sz w:val="22"/>
                <w:szCs w:val="22"/>
                <w:lang w:val="sr-Cyrl-RS"/>
              </w:rPr>
              <w:t>69 (0,95%)</w:t>
            </w:r>
          </w:p>
        </w:tc>
        <w:tc>
          <w:tcPr>
            <w:tcW w:w="1418" w:type="dxa"/>
            <w:shd w:val="clear" w:color="auto" w:fill="auto"/>
          </w:tcPr>
          <w:p w14:paraId="0F1B553D" w14:textId="77777777" w:rsidR="00781606" w:rsidRPr="00030FBD" w:rsidRDefault="00781606" w:rsidP="00514407">
            <w:pPr>
              <w:rPr>
                <w:sz w:val="22"/>
                <w:szCs w:val="22"/>
                <w:lang w:val="sr-Cyrl-RS"/>
              </w:rPr>
            </w:pPr>
            <w:r w:rsidRPr="00030FBD">
              <w:rPr>
                <w:sz w:val="22"/>
                <w:szCs w:val="22"/>
                <w:lang w:val="sr-Cyrl-RS"/>
              </w:rPr>
              <w:t xml:space="preserve">95 (1,29%) </w:t>
            </w:r>
          </w:p>
        </w:tc>
        <w:tc>
          <w:tcPr>
            <w:tcW w:w="1275" w:type="dxa"/>
            <w:shd w:val="clear" w:color="auto" w:fill="auto"/>
          </w:tcPr>
          <w:p w14:paraId="26A1BD22" w14:textId="77777777" w:rsidR="00781606" w:rsidRPr="00030FBD" w:rsidRDefault="00781606" w:rsidP="00514407">
            <w:pPr>
              <w:rPr>
                <w:sz w:val="22"/>
                <w:szCs w:val="22"/>
                <w:lang w:val="sr-Cyrl-RS"/>
              </w:rPr>
            </w:pPr>
            <w:r w:rsidRPr="00030FBD">
              <w:rPr>
                <w:sz w:val="22"/>
                <w:szCs w:val="22"/>
                <w:lang w:val="sr-Cyrl-RS"/>
              </w:rPr>
              <w:t>78 (1,03%)</w:t>
            </w:r>
          </w:p>
        </w:tc>
        <w:tc>
          <w:tcPr>
            <w:tcW w:w="1418" w:type="dxa"/>
            <w:shd w:val="clear" w:color="auto" w:fill="auto"/>
          </w:tcPr>
          <w:p w14:paraId="25E18F21" w14:textId="77777777" w:rsidR="00781606" w:rsidRPr="00030FBD" w:rsidRDefault="00781606" w:rsidP="00514407">
            <w:pPr>
              <w:rPr>
                <w:sz w:val="22"/>
                <w:szCs w:val="22"/>
                <w:lang w:val="sr-Cyrl-RS"/>
              </w:rPr>
            </w:pPr>
            <w:r w:rsidRPr="00030FBD">
              <w:rPr>
                <w:sz w:val="22"/>
                <w:szCs w:val="22"/>
                <w:lang w:val="sr-Cyrl-RS"/>
              </w:rPr>
              <w:t>427 (1,15%)</w:t>
            </w:r>
          </w:p>
        </w:tc>
      </w:tr>
      <w:tr w:rsidR="00781606" w:rsidRPr="00030FBD" w14:paraId="1C0AD5C1" w14:textId="77777777" w:rsidTr="00C52A93">
        <w:tc>
          <w:tcPr>
            <w:tcW w:w="1934" w:type="dxa"/>
            <w:shd w:val="clear" w:color="auto" w:fill="auto"/>
          </w:tcPr>
          <w:p w14:paraId="07D0FAF4" w14:textId="77777777" w:rsidR="00781606" w:rsidRPr="00030FBD" w:rsidRDefault="00781606" w:rsidP="00514407">
            <w:pPr>
              <w:rPr>
                <w:b/>
                <w:bCs/>
                <w:sz w:val="22"/>
                <w:szCs w:val="22"/>
                <w:lang w:val="sr-Cyrl-RS"/>
              </w:rPr>
            </w:pPr>
            <w:r w:rsidRPr="00030FBD">
              <w:rPr>
                <w:b/>
                <w:bCs/>
                <w:sz w:val="22"/>
                <w:szCs w:val="22"/>
                <w:lang w:val="sr-Cyrl-RS"/>
              </w:rPr>
              <w:t>Микробиолошки одступа %</w:t>
            </w:r>
          </w:p>
        </w:tc>
        <w:tc>
          <w:tcPr>
            <w:tcW w:w="1265" w:type="dxa"/>
            <w:shd w:val="clear" w:color="auto" w:fill="auto"/>
          </w:tcPr>
          <w:p w14:paraId="77381AE9" w14:textId="77777777" w:rsidR="00781606" w:rsidRPr="00030FBD" w:rsidRDefault="00781606" w:rsidP="00514407">
            <w:pPr>
              <w:rPr>
                <w:sz w:val="22"/>
                <w:szCs w:val="22"/>
                <w:lang w:val="sr-Cyrl-RS"/>
              </w:rPr>
            </w:pPr>
            <w:r w:rsidRPr="00030FBD">
              <w:rPr>
                <w:sz w:val="22"/>
                <w:szCs w:val="22"/>
                <w:lang w:val="sr-Cyrl-RS"/>
              </w:rPr>
              <w:t>208 (2,8%)</w:t>
            </w:r>
          </w:p>
        </w:tc>
        <w:tc>
          <w:tcPr>
            <w:tcW w:w="1265" w:type="dxa"/>
            <w:shd w:val="clear" w:color="auto" w:fill="auto"/>
          </w:tcPr>
          <w:p w14:paraId="3E6D464B" w14:textId="77777777" w:rsidR="00781606" w:rsidRPr="00030FBD" w:rsidRDefault="00781606" w:rsidP="00514407">
            <w:pPr>
              <w:rPr>
                <w:sz w:val="22"/>
                <w:szCs w:val="22"/>
                <w:lang w:val="sr-Cyrl-RS"/>
              </w:rPr>
            </w:pPr>
            <w:r w:rsidRPr="00030FBD">
              <w:rPr>
                <w:sz w:val="22"/>
                <w:szCs w:val="22"/>
                <w:lang w:val="sr-Cyrl-RS"/>
              </w:rPr>
              <w:t>214 (2,9%)</w:t>
            </w:r>
          </w:p>
        </w:tc>
        <w:tc>
          <w:tcPr>
            <w:tcW w:w="1348" w:type="dxa"/>
            <w:shd w:val="clear" w:color="auto" w:fill="auto"/>
          </w:tcPr>
          <w:p w14:paraId="012E8996" w14:textId="77777777" w:rsidR="00781606" w:rsidRPr="00030FBD" w:rsidRDefault="00781606" w:rsidP="00514407">
            <w:pPr>
              <w:rPr>
                <w:sz w:val="22"/>
                <w:szCs w:val="22"/>
                <w:lang w:val="sr-Cyrl-RS"/>
              </w:rPr>
            </w:pPr>
            <w:r w:rsidRPr="00030FBD">
              <w:rPr>
                <w:sz w:val="22"/>
                <w:szCs w:val="22"/>
                <w:lang w:val="sr-Cyrl-RS"/>
              </w:rPr>
              <w:t>199 (2,73%)</w:t>
            </w:r>
          </w:p>
        </w:tc>
        <w:tc>
          <w:tcPr>
            <w:tcW w:w="1418" w:type="dxa"/>
            <w:shd w:val="clear" w:color="auto" w:fill="auto"/>
          </w:tcPr>
          <w:p w14:paraId="7160E6E7" w14:textId="77777777" w:rsidR="00781606" w:rsidRPr="00030FBD" w:rsidRDefault="00781606" w:rsidP="00514407">
            <w:pPr>
              <w:rPr>
                <w:sz w:val="22"/>
                <w:szCs w:val="22"/>
                <w:lang w:val="sr-Cyrl-RS"/>
              </w:rPr>
            </w:pPr>
            <w:r w:rsidRPr="00030FBD">
              <w:rPr>
                <w:sz w:val="22"/>
                <w:szCs w:val="22"/>
                <w:lang w:val="sr-Cyrl-RS"/>
              </w:rPr>
              <w:t>215 (2,91%)</w:t>
            </w:r>
          </w:p>
        </w:tc>
        <w:tc>
          <w:tcPr>
            <w:tcW w:w="1275" w:type="dxa"/>
            <w:shd w:val="clear" w:color="auto" w:fill="auto"/>
          </w:tcPr>
          <w:p w14:paraId="2D871A97" w14:textId="77777777" w:rsidR="00781606" w:rsidRPr="00030FBD" w:rsidRDefault="00781606" w:rsidP="00514407">
            <w:pPr>
              <w:rPr>
                <w:sz w:val="22"/>
                <w:szCs w:val="22"/>
                <w:lang w:val="sr-Cyrl-RS"/>
              </w:rPr>
            </w:pPr>
            <w:r w:rsidRPr="00030FBD">
              <w:rPr>
                <w:sz w:val="22"/>
                <w:szCs w:val="22"/>
                <w:lang w:val="sr-Cyrl-RS"/>
              </w:rPr>
              <w:t>174 (2,3%)</w:t>
            </w:r>
          </w:p>
        </w:tc>
        <w:tc>
          <w:tcPr>
            <w:tcW w:w="1418" w:type="dxa"/>
            <w:shd w:val="clear" w:color="auto" w:fill="auto"/>
          </w:tcPr>
          <w:p w14:paraId="3313DCD0" w14:textId="77777777" w:rsidR="00781606" w:rsidRPr="00030FBD" w:rsidRDefault="00781606" w:rsidP="00514407">
            <w:pPr>
              <w:rPr>
                <w:sz w:val="22"/>
                <w:szCs w:val="22"/>
                <w:lang w:val="sr-Cyrl-RS"/>
              </w:rPr>
            </w:pPr>
            <w:r w:rsidRPr="00030FBD">
              <w:rPr>
                <w:sz w:val="22"/>
                <w:szCs w:val="22"/>
                <w:lang w:val="sr-Cyrl-RS"/>
              </w:rPr>
              <w:t>1010 (2,73%)</w:t>
            </w:r>
          </w:p>
        </w:tc>
      </w:tr>
    </w:tbl>
    <w:p w14:paraId="66B71DCF" w14:textId="77777777" w:rsidR="00781606" w:rsidRPr="00030FBD" w:rsidRDefault="00781606" w:rsidP="00514407">
      <w:pPr>
        <w:rPr>
          <w:sz w:val="22"/>
          <w:szCs w:val="22"/>
          <w:lang w:val="sr-Cyrl-RS"/>
        </w:rPr>
      </w:pPr>
    </w:p>
    <w:p w14:paraId="19FF8018" w14:textId="6476E5E0" w:rsidR="00781606" w:rsidRPr="00030FBD" w:rsidRDefault="00781606" w:rsidP="00514407">
      <w:pPr>
        <w:rPr>
          <w:sz w:val="22"/>
          <w:szCs w:val="22"/>
          <w:lang w:val="sr-Cyrl-RS"/>
        </w:rPr>
      </w:pPr>
      <w:r w:rsidRPr="00030FBD">
        <w:rPr>
          <w:sz w:val="22"/>
          <w:szCs w:val="22"/>
          <w:lang w:val="sr-Cyrl-RS"/>
        </w:rPr>
        <w:t xml:space="preserve">Сагледавањем резултата испитивања може се констатовати да се из године у годину одржава број испитиваних узорака воде за пиће са физичко-хемијским и микробиолошким одступањима, односно да је </w:t>
      </w:r>
      <w:r w:rsidR="00A958EA" w:rsidRPr="00030FBD">
        <w:rPr>
          <w:sz w:val="22"/>
          <w:szCs w:val="22"/>
          <w:lang w:val="sr-Cyrl-RS"/>
        </w:rPr>
        <w:t>квалитет</w:t>
      </w:r>
      <w:r w:rsidRPr="00030FBD">
        <w:rPr>
          <w:sz w:val="22"/>
          <w:szCs w:val="22"/>
          <w:lang w:val="sr-Cyrl-RS"/>
        </w:rPr>
        <w:t xml:space="preserve"> воде БВЦ-а у приказаном петогодишњем периоду одговарао домаћим прописима у овој области, али и европским и светским стандардима.</w:t>
      </w:r>
    </w:p>
    <w:p w14:paraId="79E1CFCA" w14:textId="77777777" w:rsidR="00781606" w:rsidRPr="00030FBD" w:rsidRDefault="00781606" w:rsidP="00514407">
      <w:pPr>
        <w:rPr>
          <w:sz w:val="22"/>
          <w:szCs w:val="22"/>
          <w:lang w:val="sr-Cyrl-RS"/>
        </w:rPr>
      </w:pPr>
    </w:p>
    <w:p w14:paraId="66ED65A0" w14:textId="77777777" w:rsidR="00781606" w:rsidRPr="00030FBD" w:rsidRDefault="00781606" w:rsidP="00514407">
      <w:pPr>
        <w:rPr>
          <w:sz w:val="22"/>
          <w:szCs w:val="22"/>
          <w:lang w:val="sr-Cyrl-RS"/>
        </w:rPr>
      </w:pPr>
      <w:r w:rsidRPr="00030FBD">
        <w:rPr>
          <w:sz w:val="22"/>
          <w:szCs w:val="22"/>
          <w:lang w:val="sr-Cyrl-RS"/>
        </w:rPr>
        <w:t>Утврђена физичко хемијска одступања су минимална, а односе се на повећања мутноће и концентрације гвожђа , што није од значаја за здравље корисника, а последица је промене притиска или прекида водоснабдевања, било да је планирано или хаваријско.</w:t>
      </w:r>
    </w:p>
    <w:p w14:paraId="3C60A509" w14:textId="77777777" w:rsidR="00781606" w:rsidRPr="00030FBD" w:rsidRDefault="00781606" w:rsidP="00514407">
      <w:pPr>
        <w:rPr>
          <w:sz w:val="22"/>
          <w:szCs w:val="22"/>
          <w:lang w:val="sr-Cyrl-RS"/>
        </w:rPr>
      </w:pPr>
    </w:p>
    <w:p w14:paraId="62A8120D" w14:textId="77777777" w:rsidR="00781606" w:rsidRPr="00030FBD" w:rsidRDefault="00781606" w:rsidP="00514407">
      <w:pPr>
        <w:rPr>
          <w:sz w:val="22"/>
          <w:szCs w:val="22"/>
          <w:lang w:val="sr-Cyrl-RS"/>
        </w:rPr>
      </w:pPr>
      <w:r w:rsidRPr="00030FBD">
        <w:rPr>
          <w:sz w:val="22"/>
          <w:szCs w:val="22"/>
          <w:lang w:val="sr-Cyrl-RS"/>
        </w:rPr>
        <w:t>Бактериолошко одступање се најчешће односило на повећан укупан број бактерија, чије је присуство једино и дозвољено у води за пиће, а који нема висок здравствени значај, али је важан као индикатор стања. Битно је истаћи да у води БВС-а нису изоловани патогени микроорганизми , нити је икада регистрована хидрична епидемија на територији коју снабдева овај водовод.</w:t>
      </w:r>
    </w:p>
    <w:p w14:paraId="64C95702" w14:textId="77777777" w:rsidR="00781606" w:rsidRPr="00030FBD" w:rsidRDefault="00781606" w:rsidP="00514407">
      <w:pPr>
        <w:rPr>
          <w:sz w:val="22"/>
          <w:szCs w:val="22"/>
          <w:lang w:val="sr-Cyrl-RS"/>
        </w:rPr>
      </w:pPr>
    </w:p>
    <w:p w14:paraId="1B1BE336" w14:textId="66ED65B9" w:rsidR="00781606" w:rsidRPr="00030FBD" w:rsidRDefault="00781606" w:rsidP="00514407">
      <w:pPr>
        <w:rPr>
          <w:sz w:val="22"/>
          <w:szCs w:val="22"/>
          <w:lang w:val="sr-Cyrl-RS"/>
        </w:rPr>
      </w:pPr>
      <w:r w:rsidRPr="00030FBD">
        <w:rPr>
          <w:sz w:val="22"/>
          <w:szCs w:val="22"/>
          <w:lang w:val="sr-Cyrl-RS"/>
        </w:rPr>
        <w:t xml:space="preserve">На бази свих спроведених </w:t>
      </w:r>
      <w:r w:rsidR="00A958EA" w:rsidRPr="00030FBD">
        <w:rPr>
          <w:sz w:val="22"/>
          <w:szCs w:val="22"/>
          <w:lang w:val="sr-Cyrl-RS"/>
        </w:rPr>
        <w:t>лабораторијских</w:t>
      </w:r>
      <w:r w:rsidRPr="00030FBD">
        <w:rPr>
          <w:sz w:val="22"/>
          <w:szCs w:val="22"/>
          <w:lang w:val="sr-Cyrl-RS"/>
        </w:rPr>
        <w:t xml:space="preserve"> испитивања у периоду 2016-2020, године, воду иѕ београдског водовода можемо да оценимо као здравствено безбедну за људску употребу, што се очекује и у наредном периоду.</w:t>
      </w:r>
    </w:p>
    <w:p w14:paraId="0902314C" w14:textId="77777777" w:rsidR="000173DB" w:rsidRPr="00030FBD" w:rsidRDefault="000173DB" w:rsidP="00514407">
      <w:pPr>
        <w:rPr>
          <w:sz w:val="22"/>
          <w:szCs w:val="22"/>
          <w:lang w:val="sr-Cyrl-RS"/>
        </w:rPr>
      </w:pPr>
    </w:p>
    <w:p w14:paraId="3429E9C8" w14:textId="77777777" w:rsidR="00806A8E" w:rsidRPr="00030FBD" w:rsidRDefault="00806A8E" w:rsidP="00514407">
      <w:pPr>
        <w:pStyle w:val="Heading3"/>
        <w:numPr>
          <w:ilvl w:val="2"/>
          <w:numId w:val="36"/>
        </w:numPr>
        <w:rPr>
          <w:sz w:val="22"/>
          <w:szCs w:val="22"/>
          <w:lang w:val="sr-Cyrl-RS"/>
        </w:rPr>
      </w:pPr>
      <w:bookmarkStart w:id="52" w:name="_Toc126834669"/>
      <w:r w:rsidRPr="00030FBD">
        <w:rPr>
          <w:sz w:val="22"/>
          <w:szCs w:val="22"/>
          <w:lang w:val="sr-Cyrl-RS"/>
        </w:rPr>
        <w:t>Јавне чесме</w:t>
      </w:r>
      <w:bookmarkEnd w:id="52"/>
      <w:r w:rsidRPr="00030FBD">
        <w:rPr>
          <w:sz w:val="22"/>
          <w:szCs w:val="22"/>
          <w:lang w:val="sr-Cyrl-RS"/>
        </w:rPr>
        <w:t xml:space="preserve"> </w:t>
      </w:r>
    </w:p>
    <w:p w14:paraId="46FA67D6" w14:textId="77777777" w:rsidR="000173DB" w:rsidRPr="00030FBD" w:rsidRDefault="000173DB" w:rsidP="00514407">
      <w:pPr>
        <w:rPr>
          <w:sz w:val="22"/>
          <w:szCs w:val="22"/>
          <w:lang w:val="sr-Cyrl-RS"/>
        </w:rPr>
      </w:pPr>
    </w:p>
    <w:p w14:paraId="0F6E4FD7" w14:textId="77777777" w:rsidR="00806A8E" w:rsidRPr="00030FBD" w:rsidRDefault="00806A8E" w:rsidP="00514407">
      <w:pPr>
        <w:rPr>
          <w:sz w:val="22"/>
          <w:szCs w:val="22"/>
          <w:lang w:val="sr-Cyrl-RS"/>
        </w:rPr>
      </w:pPr>
      <w:r w:rsidRPr="00030FBD">
        <w:rPr>
          <w:sz w:val="22"/>
          <w:szCs w:val="22"/>
          <w:lang w:val="sr-Cyrl-RS"/>
        </w:rPr>
        <w:t xml:space="preserve">Програм контроле изворске воде са јавних чесми у 2020. години је омогућио праћење хигијенске исправности воде за пиће као показатеља квалитета подземних вода, на 32 објеката јавних чесама на територији Града. У оквиру овог броја је 16 јавних чесама у централној градској зони са учесталошћу узорковања два пута месечно током целе године. Сваког месеца вода са јавних чесама се испитује у обиму основне физичко-хемијске и бактериолошке </w:t>
      </w:r>
      <w:r w:rsidR="00394C7B" w:rsidRPr="00030FBD">
        <w:rPr>
          <w:sz w:val="22"/>
          <w:szCs w:val="22"/>
          <w:lang w:val="sr-Cyrl-RS"/>
        </w:rPr>
        <w:t>анализе.</w:t>
      </w:r>
      <w:r w:rsidRPr="00030FBD">
        <w:rPr>
          <w:sz w:val="22"/>
          <w:szCs w:val="22"/>
          <w:lang w:val="sr-Cyrl-RS"/>
        </w:rPr>
        <w:t xml:space="preserve"> </w:t>
      </w:r>
    </w:p>
    <w:p w14:paraId="15F9AF71" w14:textId="77777777" w:rsidR="00522067" w:rsidRPr="00030FBD" w:rsidRDefault="00522067" w:rsidP="00514407">
      <w:pPr>
        <w:rPr>
          <w:sz w:val="22"/>
          <w:szCs w:val="22"/>
          <w:lang w:val="sr-Cyrl-RS"/>
        </w:rPr>
      </w:pPr>
    </w:p>
    <w:p w14:paraId="26CC4EB4" w14:textId="77777777" w:rsidR="00522067" w:rsidRPr="00030FBD" w:rsidRDefault="00522067" w:rsidP="00514407">
      <w:pPr>
        <w:rPr>
          <w:sz w:val="22"/>
          <w:szCs w:val="22"/>
          <w:lang w:val="sr-Cyrl-RS"/>
        </w:rPr>
      </w:pPr>
      <w:r w:rsidRPr="00030FBD">
        <w:rPr>
          <w:sz w:val="22"/>
          <w:szCs w:val="22"/>
          <w:lang w:val="sr-Cyrl-RS"/>
        </w:rPr>
        <w:t>Квалитет подземних вода, у природним условима, у зависности је од геолошке средине у којој су воде акумулиране. На простору општине Стари град, на физичке особине и хемијски састав подземних вода значајно је утицала урбанизација, нарочито на прву издан. Локације подземних басена код којих није дошло до контаминације са површине терена, поседују солидан квалитет, углавном без боје, мириса и укуса. Поред ових вода, на простору општине Стари град јављају се и изузетно квалитетне термалне воде, које су једно време и флаширане и биле бренд, познат као „Скадарлијска вода“</w:t>
      </w:r>
      <w:r w:rsidR="00BE3193" w:rsidRPr="00030FBD">
        <w:rPr>
          <w:rStyle w:val="FootnoteReference"/>
          <w:sz w:val="22"/>
          <w:szCs w:val="22"/>
          <w:lang w:val="sr-Cyrl-RS"/>
        </w:rPr>
        <w:footnoteReference w:id="27"/>
      </w:r>
      <w:r w:rsidRPr="00030FBD">
        <w:rPr>
          <w:sz w:val="22"/>
          <w:szCs w:val="22"/>
          <w:lang w:val="sr-Cyrl-RS"/>
        </w:rPr>
        <w:t>.</w:t>
      </w:r>
    </w:p>
    <w:p w14:paraId="5ED33A22" w14:textId="77777777" w:rsidR="00C75AC8" w:rsidRPr="00030FBD" w:rsidRDefault="00C75AC8" w:rsidP="00514407">
      <w:pPr>
        <w:rPr>
          <w:sz w:val="22"/>
          <w:szCs w:val="22"/>
          <w:lang w:val="sr-Cyrl-RS"/>
        </w:rPr>
      </w:pPr>
    </w:p>
    <w:p w14:paraId="686A035D" w14:textId="77777777" w:rsidR="00575BE0" w:rsidRPr="00030FBD" w:rsidRDefault="00575BE0" w:rsidP="00514407">
      <w:pPr>
        <w:pStyle w:val="Heading3"/>
        <w:numPr>
          <w:ilvl w:val="2"/>
          <w:numId w:val="36"/>
        </w:numPr>
        <w:rPr>
          <w:sz w:val="22"/>
          <w:szCs w:val="22"/>
          <w:lang w:val="sr-Cyrl-RS"/>
        </w:rPr>
      </w:pPr>
      <w:bookmarkStart w:id="53" w:name="_Toc126834670"/>
      <w:r w:rsidRPr="00030FBD">
        <w:rPr>
          <w:sz w:val="22"/>
          <w:szCs w:val="22"/>
          <w:lang w:val="sr-Cyrl-RS"/>
        </w:rPr>
        <w:t>Површинске воде</w:t>
      </w:r>
      <w:bookmarkEnd w:id="53"/>
    </w:p>
    <w:p w14:paraId="460FFEE5" w14:textId="77777777" w:rsidR="00C75AC8" w:rsidRPr="00030FBD" w:rsidRDefault="00C75AC8" w:rsidP="00514407">
      <w:pPr>
        <w:rPr>
          <w:sz w:val="22"/>
          <w:szCs w:val="22"/>
          <w:lang w:val="sr-Cyrl-RS"/>
        </w:rPr>
      </w:pPr>
    </w:p>
    <w:p w14:paraId="6EB2778C" w14:textId="77777777" w:rsidR="00575BE0" w:rsidRPr="00030FBD" w:rsidRDefault="00575BE0" w:rsidP="00514407">
      <w:pPr>
        <w:rPr>
          <w:sz w:val="22"/>
          <w:szCs w:val="22"/>
          <w:lang w:val="sr-Cyrl-RS"/>
        </w:rPr>
      </w:pPr>
      <w:r w:rsidRPr="00030FBD">
        <w:rPr>
          <w:sz w:val="22"/>
          <w:szCs w:val="22"/>
          <w:lang w:val="sr-Cyrl-RS"/>
        </w:rPr>
        <w:t xml:space="preserve">Мониторинг квалитета површинских вода на територији Београда врши се према Програму контроле површинских вода на територији Београда који доноси Секретаријат за заштиту животне средине Града Београда. Контрола се обавља на 25 водотока(39 профила), сврстаних у три ранга контроле. </w:t>
      </w:r>
    </w:p>
    <w:p w14:paraId="4FA12653" w14:textId="77777777" w:rsidR="006A2931" w:rsidRPr="00030FBD" w:rsidRDefault="006A2931" w:rsidP="00514407">
      <w:pPr>
        <w:rPr>
          <w:sz w:val="22"/>
          <w:szCs w:val="22"/>
          <w:lang w:val="sr-Cyrl-RS"/>
        </w:rPr>
      </w:pPr>
    </w:p>
    <w:p w14:paraId="744830B7" w14:textId="77777777" w:rsidR="00575BE0" w:rsidRPr="00030FBD" w:rsidRDefault="00575BE0" w:rsidP="00514407">
      <w:pPr>
        <w:rPr>
          <w:sz w:val="22"/>
          <w:szCs w:val="22"/>
          <w:lang w:val="sr-Cyrl-RS"/>
        </w:rPr>
      </w:pPr>
      <w:r w:rsidRPr="00030FBD">
        <w:rPr>
          <w:sz w:val="22"/>
          <w:szCs w:val="22"/>
          <w:lang w:val="sr-Cyrl-RS"/>
        </w:rPr>
        <w:t>Као и претходних година , квалитет воде Саве и Дунава је уједначен, а микробиолошко загађење је и даље</w:t>
      </w:r>
      <w:r w:rsidR="00125F1A" w:rsidRPr="00030FBD">
        <w:rPr>
          <w:sz w:val="22"/>
          <w:szCs w:val="22"/>
          <w:lang w:val="sr-Cyrl-RS"/>
        </w:rPr>
        <w:t xml:space="preserve"> заступљеније него физичко-хемијско. Такође квалитет воде реке Саве нешто је бољи од квалитета воде Дунава, што се најбоље види по већем броју узорка који одговарају II класи квалитета. </w:t>
      </w:r>
    </w:p>
    <w:p w14:paraId="1081D245" w14:textId="3363582C" w:rsidR="00522067" w:rsidRDefault="00522067" w:rsidP="00514407">
      <w:pPr>
        <w:rPr>
          <w:sz w:val="22"/>
          <w:szCs w:val="22"/>
          <w:lang w:val="sr-Cyrl-RS"/>
        </w:rPr>
      </w:pPr>
    </w:p>
    <w:p w14:paraId="053A6495" w14:textId="77777777" w:rsidR="00C52A93" w:rsidRPr="00030FBD" w:rsidRDefault="00C52A93" w:rsidP="00514407">
      <w:pPr>
        <w:rPr>
          <w:sz w:val="22"/>
          <w:szCs w:val="22"/>
          <w:lang w:val="sr-Cyrl-RS"/>
        </w:rPr>
      </w:pPr>
    </w:p>
    <w:p w14:paraId="5F6C6939" w14:textId="3CA86050" w:rsidR="00940256" w:rsidRPr="00030FBD" w:rsidRDefault="00494C43" w:rsidP="00514407">
      <w:pPr>
        <w:pStyle w:val="Heading2"/>
        <w:numPr>
          <w:ilvl w:val="1"/>
          <w:numId w:val="36"/>
        </w:numPr>
        <w:rPr>
          <w:sz w:val="22"/>
          <w:szCs w:val="22"/>
          <w:lang w:val="sr-Cyrl-RS"/>
        </w:rPr>
      </w:pPr>
      <w:bookmarkStart w:id="54" w:name="_Toc126834671"/>
      <w:r w:rsidRPr="00030FBD">
        <w:rPr>
          <w:sz w:val="22"/>
          <w:szCs w:val="22"/>
          <w:lang w:val="sr-Cyrl-RS"/>
        </w:rPr>
        <w:t>Управљање о</w:t>
      </w:r>
      <w:r w:rsidR="00674BDD" w:rsidRPr="00030FBD">
        <w:rPr>
          <w:sz w:val="22"/>
          <w:szCs w:val="22"/>
          <w:lang w:val="sr-Cyrl-RS"/>
        </w:rPr>
        <w:t>т</w:t>
      </w:r>
      <w:r w:rsidRPr="00030FBD">
        <w:rPr>
          <w:sz w:val="22"/>
          <w:szCs w:val="22"/>
          <w:lang w:val="sr-Cyrl-RS"/>
        </w:rPr>
        <w:t>падом</w:t>
      </w:r>
      <w:bookmarkEnd w:id="54"/>
      <w:r w:rsidRPr="00030FBD">
        <w:rPr>
          <w:sz w:val="22"/>
          <w:szCs w:val="22"/>
          <w:lang w:val="sr-Cyrl-RS"/>
        </w:rPr>
        <w:t xml:space="preserve">     </w:t>
      </w:r>
    </w:p>
    <w:p w14:paraId="5D0D8679" w14:textId="77777777" w:rsidR="00522067" w:rsidRPr="00030FBD" w:rsidRDefault="00522067" w:rsidP="00514407">
      <w:pPr>
        <w:rPr>
          <w:sz w:val="22"/>
          <w:szCs w:val="22"/>
          <w:lang w:val="sr-Cyrl-RS"/>
        </w:rPr>
      </w:pPr>
    </w:p>
    <w:p w14:paraId="0C0CA048" w14:textId="77777777" w:rsidR="00781606" w:rsidRPr="00030FBD" w:rsidRDefault="00781606" w:rsidP="00514407">
      <w:pPr>
        <w:rPr>
          <w:sz w:val="22"/>
          <w:szCs w:val="22"/>
          <w:lang w:val="sr-Cyrl-RS"/>
        </w:rPr>
      </w:pPr>
      <w:r w:rsidRPr="00030FBD">
        <w:rPr>
          <w:sz w:val="22"/>
          <w:szCs w:val="22"/>
          <w:lang w:val="sr-Cyrl-RS"/>
        </w:rPr>
        <w:t>Град Београд има успостављену мрежу сакупљања комуналног отпада, који се депонује на  градској депонији Винча, где се врши евиденција пристиглих количина. Према подацима Министарства за заштиту животне средине, дневно се на депонији Винча генерише између 1.500 и 1.600 тона комуналног отпада, што годишње износи око 550.000 тона генерисаног комуналног отпада. Извештај Агенције за заштиту животне средине из 2020. године, показује да биоразградив отпад има највећу заступљеност у комуналном отпаду, чак 48,4%, док су знатно мање заступљени папир и картон, фини елементи и др. Управо из тог разлога један од циљева Програм управљања отпадом у Републици Србији за период 2022 – 2031. године, је да се унапреди систем управљања комуналним отпадом кроз повећану стопу рециклаже и смањено одлагање биоразградивог отпада на депонијима. За остварење овог посебног циља потребно је пре свега:</w:t>
      </w:r>
    </w:p>
    <w:p w14:paraId="5B6DA0DA" w14:textId="77777777" w:rsidR="00781606" w:rsidRPr="00030FBD" w:rsidRDefault="00781606" w:rsidP="00514407">
      <w:pPr>
        <w:rPr>
          <w:sz w:val="22"/>
          <w:szCs w:val="22"/>
          <w:lang w:val="sr-Cyrl-RS"/>
        </w:rPr>
      </w:pPr>
      <w:r w:rsidRPr="00030FBD">
        <w:rPr>
          <w:sz w:val="22"/>
          <w:szCs w:val="22"/>
          <w:lang w:val="sr-Cyrl-RS"/>
        </w:rPr>
        <w:t xml:space="preserve"> </w:t>
      </w:r>
      <w:r w:rsidRPr="00030FBD">
        <w:rPr>
          <w:sz w:val="22"/>
          <w:szCs w:val="22"/>
          <w:lang w:val="sr-Cyrl-RS"/>
        </w:rPr>
        <w:sym w:font="Symbol" w:char="F02D"/>
      </w:r>
      <w:r w:rsidRPr="00030FBD">
        <w:rPr>
          <w:sz w:val="22"/>
          <w:szCs w:val="22"/>
          <w:lang w:val="sr-Cyrl-RS"/>
        </w:rPr>
        <w:t xml:space="preserve"> повећати стопу рециклаже комуналног отпада на укупних 25% по маси до 2025. године и 35% до 2030. године;</w:t>
      </w:r>
    </w:p>
    <w:p w14:paraId="17C0BBF7" w14:textId="77777777" w:rsidR="00781606" w:rsidRPr="00030FBD" w:rsidRDefault="00781606" w:rsidP="00514407">
      <w:pPr>
        <w:rPr>
          <w:sz w:val="22"/>
          <w:szCs w:val="22"/>
          <w:lang w:val="sr-Cyrl-RS"/>
        </w:rPr>
      </w:pPr>
      <w:r w:rsidRPr="00030FBD">
        <w:rPr>
          <w:sz w:val="22"/>
          <w:szCs w:val="22"/>
          <w:lang w:val="sr-Cyrl-RS"/>
        </w:rPr>
        <w:t xml:space="preserve"> </w:t>
      </w:r>
      <w:r w:rsidRPr="00030FBD">
        <w:rPr>
          <w:sz w:val="22"/>
          <w:szCs w:val="22"/>
          <w:lang w:val="sr-Cyrl-RS"/>
        </w:rPr>
        <w:sym w:font="Symbol" w:char="F02D"/>
      </w:r>
      <w:r w:rsidRPr="00030FBD">
        <w:rPr>
          <w:sz w:val="22"/>
          <w:szCs w:val="22"/>
          <w:lang w:val="sr-Cyrl-RS"/>
        </w:rPr>
        <w:t xml:space="preserve"> смањити одлагања биоразградивог отпада на депоније до 2028. године, на 75% укупне количине биоразградивог отпада створеног 2008. године;</w:t>
      </w:r>
    </w:p>
    <w:p w14:paraId="57F7B45E" w14:textId="77777777" w:rsidR="00781606" w:rsidRPr="00030FBD" w:rsidRDefault="00781606" w:rsidP="00514407">
      <w:pPr>
        <w:rPr>
          <w:sz w:val="22"/>
          <w:szCs w:val="22"/>
          <w:lang w:val="sr-Cyrl-RS"/>
        </w:rPr>
      </w:pPr>
      <w:r w:rsidRPr="00030FBD">
        <w:rPr>
          <w:sz w:val="22"/>
          <w:szCs w:val="22"/>
          <w:lang w:val="sr-Cyrl-RS"/>
        </w:rPr>
        <w:t xml:space="preserve"> </w:t>
      </w:r>
      <w:r w:rsidRPr="00030FBD">
        <w:rPr>
          <w:sz w:val="22"/>
          <w:szCs w:val="22"/>
          <w:lang w:val="sr-Cyrl-RS"/>
        </w:rPr>
        <w:sym w:font="Symbol" w:char="F02D"/>
      </w:r>
      <w:r w:rsidRPr="00030FBD">
        <w:rPr>
          <w:sz w:val="22"/>
          <w:szCs w:val="22"/>
          <w:lang w:val="sr-Cyrl-RS"/>
        </w:rPr>
        <w:t xml:space="preserve"> до краја 2029. године успоставати систем одвојеног сакупљања за папир, метал, пластику, стакло и текстил; </w:t>
      </w:r>
    </w:p>
    <w:p w14:paraId="54CF587B" w14:textId="77777777" w:rsidR="00781606" w:rsidRPr="00030FBD" w:rsidRDefault="00781606" w:rsidP="00514407">
      <w:pPr>
        <w:rPr>
          <w:sz w:val="22"/>
          <w:szCs w:val="22"/>
          <w:lang w:val="sr-Cyrl-RS"/>
        </w:rPr>
      </w:pPr>
      <w:r w:rsidRPr="00030FBD">
        <w:rPr>
          <w:sz w:val="22"/>
          <w:szCs w:val="22"/>
          <w:lang w:val="sr-Cyrl-RS"/>
        </w:rPr>
        <w:sym w:font="Symbol" w:char="F02D"/>
      </w:r>
      <w:r w:rsidRPr="00030FBD">
        <w:rPr>
          <w:sz w:val="22"/>
          <w:szCs w:val="22"/>
          <w:lang w:val="sr-Cyrl-RS"/>
        </w:rPr>
        <w:t xml:space="preserve"> повећати стопу рециклаже биоотпада на 20% до 2025. године и 40% до 2029. године;</w:t>
      </w:r>
    </w:p>
    <w:p w14:paraId="31825AD3" w14:textId="77777777" w:rsidR="00781606" w:rsidRPr="00030FBD" w:rsidRDefault="00781606" w:rsidP="00514407">
      <w:pPr>
        <w:rPr>
          <w:sz w:val="22"/>
          <w:szCs w:val="22"/>
          <w:lang w:val="sr-Cyrl-RS"/>
        </w:rPr>
      </w:pPr>
      <w:r w:rsidRPr="00030FBD">
        <w:rPr>
          <w:sz w:val="22"/>
          <w:szCs w:val="22"/>
          <w:lang w:val="sr-Cyrl-RS"/>
        </w:rPr>
        <w:t xml:space="preserve"> </w:t>
      </w:r>
      <w:r w:rsidRPr="00030FBD">
        <w:rPr>
          <w:sz w:val="22"/>
          <w:szCs w:val="22"/>
          <w:lang w:val="sr-Cyrl-RS"/>
        </w:rPr>
        <w:sym w:font="Symbol" w:char="F02D"/>
      </w:r>
      <w:r w:rsidRPr="00030FBD">
        <w:rPr>
          <w:sz w:val="22"/>
          <w:szCs w:val="22"/>
          <w:lang w:val="sr-Cyrl-RS"/>
        </w:rPr>
        <w:t xml:space="preserve"> повећати стопу рециклаже папира и картона на 25% до 2025. године и 35% до 2029. године; </w:t>
      </w:r>
      <w:r w:rsidRPr="00030FBD">
        <w:rPr>
          <w:sz w:val="22"/>
          <w:szCs w:val="22"/>
          <w:lang w:val="sr-Cyrl-RS"/>
        </w:rPr>
        <w:sym w:font="Symbol" w:char="F02D"/>
      </w:r>
      <w:r w:rsidRPr="00030FBD">
        <w:rPr>
          <w:sz w:val="22"/>
          <w:szCs w:val="22"/>
          <w:lang w:val="sr-Cyrl-RS"/>
        </w:rPr>
        <w:t xml:space="preserve"> смањити одлагање отпада на несанитарне депоније на 0% до 2034. године.</w:t>
      </w:r>
    </w:p>
    <w:p w14:paraId="70E318F5" w14:textId="77777777" w:rsidR="00781606" w:rsidRPr="00030FBD" w:rsidRDefault="00781606" w:rsidP="00514407">
      <w:pPr>
        <w:rPr>
          <w:sz w:val="22"/>
          <w:szCs w:val="22"/>
          <w:lang w:val="sr-Cyrl-RS"/>
        </w:rPr>
      </w:pPr>
    </w:p>
    <w:p w14:paraId="534153B5" w14:textId="7CFE7631" w:rsidR="00781606" w:rsidRPr="00030FBD" w:rsidRDefault="00781606" w:rsidP="00514407">
      <w:pPr>
        <w:rPr>
          <w:sz w:val="22"/>
          <w:szCs w:val="22"/>
          <w:lang w:val="sr-Cyrl-RS"/>
        </w:rPr>
      </w:pPr>
      <w:r w:rsidRPr="00030FBD">
        <w:rPr>
          <w:sz w:val="22"/>
          <w:szCs w:val="22"/>
          <w:lang w:val="sr-Cyrl-RS"/>
        </w:rPr>
        <w:t xml:space="preserve">Постизање наведених циљева једино је могуће уз свеобухватни приступ, који подразумева увођење система за примарну сепарацију отпада, пре свега у домаћинствима. То неће бити могуће без претходне едукације становништва и повећање свести о значају рециклаже. Из тог разлога, општина Стари град у сарадњи са градом Београдом и ЈКП „Градска чистоћа“, спровела је акцију под називом „Стари град мисли на рециклажу“, чији је циљ да кроз правилно одлагања отпада доприносимо очувању животне средине. Домаћинства која се прикључе овој акцији добијају бесплатан пакет еко-кеса запремине 120 литара за период од 6 месеци, у које ће одлагати само рециклиран отпад и то ПЕТ, МЕТ, ТЕТРА ПАК и папирни отпад. Поред пакета еко-кеса, сваки учесник акције добија комплет јединствених бар кодова које је потребно залепити на кесе пре изношења. Кесе попуњене мешовитим рециклабилним отпадом корисници су дужни да изнесу сваке суботе до 22.00 часа, поред најближег </w:t>
      </w:r>
      <w:r w:rsidR="00514407" w:rsidRPr="00030FBD">
        <w:rPr>
          <w:sz w:val="22"/>
          <w:szCs w:val="22"/>
          <w:lang w:val="sr-Cyrl-RS"/>
        </w:rPr>
        <w:t>к</w:t>
      </w:r>
      <w:r w:rsidRPr="00030FBD">
        <w:rPr>
          <w:sz w:val="22"/>
          <w:szCs w:val="22"/>
          <w:lang w:val="sr-Cyrl-RS"/>
        </w:rPr>
        <w:t>онтејнера.</w:t>
      </w:r>
    </w:p>
    <w:p w14:paraId="0C352564" w14:textId="77777777" w:rsidR="00781606" w:rsidRPr="00030FBD" w:rsidRDefault="00781606" w:rsidP="00514407">
      <w:pPr>
        <w:rPr>
          <w:sz w:val="22"/>
          <w:szCs w:val="22"/>
          <w:lang w:val="sr-Cyrl-RS"/>
        </w:rPr>
      </w:pPr>
      <w:r w:rsidRPr="00030FBD">
        <w:rPr>
          <w:sz w:val="22"/>
          <w:szCs w:val="22"/>
          <w:lang w:val="sr-Cyrl-RS"/>
        </w:rPr>
        <w:t xml:space="preserve">Поред тога, Градска општина Стари град спроводи и пројекат који се односи на повећање стопе рециклаже батерија и сијалица, у сарадњи са организацијама НАЛЕД и ГИЗ. Овим пројектом се грађани мотивишу да сакупе и на адекватан начин одложе дотрајале батерије и сијалице. Посебна пажња је посвећена едукацији деце у основним школама о рециклажи, јер је доказано да се код деце у том узрасту највише утицати на промену понашања. </w:t>
      </w:r>
    </w:p>
    <w:p w14:paraId="6DE8309C" w14:textId="77777777" w:rsidR="00781606" w:rsidRPr="00030FBD" w:rsidRDefault="00781606" w:rsidP="00514407">
      <w:pPr>
        <w:rPr>
          <w:sz w:val="22"/>
          <w:szCs w:val="22"/>
          <w:lang w:val="sr-Cyrl-RS"/>
        </w:rPr>
      </w:pPr>
    </w:p>
    <w:p w14:paraId="7F9DD537" w14:textId="429955B4" w:rsidR="00781606" w:rsidRPr="00030FBD" w:rsidRDefault="00781606" w:rsidP="00514407">
      <w:pPr>
        <w:rPr>
          <w:sz w:val="22"/>
          <w:szCs w:val="22"/>
          <w:lang w:val="sr-Cyrl-RS"/>
        </w:rPr>
      </w:pPr>
      <w:r w:rsidRPr="00030FBD">
        <w:rPr>
          <w:sz w:val="22"/>
          <w:szCs w:val="22"/>
          <w:lang w:val="sr-Cyrl-RS"/>
        </w:rPr>
        <w:t xml:space="preserve">У урбаним подручјима, какво је општина Стари град, највеће активности су у комерцијалном сектору, па је поред отпада из домаћинстава највише заступљен комерцијални отпад (отпад из малопродаје, из продавница, књижара, радњи за хемијско чишћење, ресторана, пословних објеката, банака, хотела, бензинских пумпи). Наведени објекти углавном одлажу отпад у контејнере предвиђене за отпад из домаћинства. Већи објекти, нпр. велики хотели, имају сопствене контејнере које празни и отпад одвози надлежно комунално предузеће. Поред ових, значајну количину отпада генеришу трговине на велико и мало, радионице за поправку моторних возила, ресторани, кафане и пицерије (генератори комерцијалног отпада, али и биоразградивог отпада од хране), бифеи и барови (који као отпад имају стакло, лименке, ПЕТ амбалажу и картон). Београд у просеку  годишње посети преко 600.000 туриста (са изузетком 2020 и 2021, због утицаја пандемије Ковид-19 вируса), што није занемарљив податак са гледишта настајања комерцијалног и </w:t>
      </w:r>
      <w:r w:rsidR="0088644F" w:rsidRPr="00030FBD">
        <w:rPr>
          <w:sz w:val="22"/>
          <w:szCs w:val="22"/>
          <w:lang w:val="sr-Cyrl-RS"/>
        </w:rPr>
        <w:t>амбалажног</w:t>
      </w:r>
      <w:r w:rsidRPr="00030FBD">
        <w:rPr>
          <w:sz w:val="22"/>
          <w:szCs w:val="22"/>
          <w:lang w:val="sr-Cyrl-RS"/>
        </w:rPr>
        <w:t xml:space="preserve"> отпада. На </w:t>
      </w:r>
      <w:r w:rsidR="0088644F" w:rsidRPr="00030FBD">
        <w:rPr>
          <w:sz w:val="22"/>
          <w:szCs w:val="22"/>
          <w:lang w:val="sr-Cyrl-RS"/>
        </w:rPr>
        <w:t>подручју</w:t>
      </w:r>
      <w:r w:rsidRPr="00030FBD">
        <w:rPr>
          <w:sz w:val="22"/>
          <w:szCs w:val="22"/>
          <w:lang w:val="sr-Cyrl-RS"/>
        </w:rPr>
        <w:t xml:space="preserve"> Старог града не постоје значајнији системи који производе индустријски отпад.</w:t>
      </w:r>
    </w:p>
    <w:p w14:paraId="6509AB9E" w14:textId="77777777" w:rsidR="00781606" w:rsidRPr="00030FBD" w:rsidRDefault="00781606" w:rsidP="00514407">
      <w:pPr>
        <w:rPr>
          <w:sz w:val="22"/>
          <w:szCs w:val="22"/>
          <w:lang w:val="sr-Cyrl-RS"/>
        </w:rPr>
      </w:pPr>
    </w:p>
    <w:p w14:paraId="3F09CA5A" w14:textId="77777777" w:rsidR="00781606" w:rsidRPr="00030FBD" w:rsidRDefault="00781606" w:rsidP="00514407">
      <w:pPr>
        <w:rPr>
          <w:sz w:val="22"/>
          <w:szCs w:val="22"/>
          <w:lang w:val="sr-Cyrl-RS"/>
        </w:rPr>
      </w:pPr>
      <w:r w:rsidRPr="00030FBD">
        <w:rPr>
          <w:sz w:val="22"/>
          <w:szCs w:val="22"/>
          <w:lang w:val="sr-Cyrl-RS"/>
        </w:rPr>
        <w:t>Процес сакупљања и транспорта отпада је врло значајан, посебно у контексту очувања квалитета животне средине, и заштите људског здравља, али и због естетских и финансијских разлога.</w:t>
      </w:r>
    </w:p>
    <w:p w14:paraId="75A4C57E" w14:textId="77777777" w:rsidR="00781606" w:rsidRPr="00030FBD" w:rsidRDefault="00781606" w:rsidP="00514407">
      <w:pPr>
        <w:jc w:val="left"/>
        <w:rPr>
          <w:sz w:val="22"/>
          <w:szCs w:val="22"/>
          <w:lang w:val="sr-Cyrl-RS"/>
        </w:rPr>
      </w:pPr>
    </w:p>
    <w:p w14:paraId="4D397B11" w14:textId="017DB549" w:rsidR="00781606" w:rsidRDefault="00781606" w:rsidP="00514407">
      <w:pPr>
        <w:rPr>
          <w:sz w:val="22"/>
          <w:szCs w:val="22"/>
          <w:lang w:val="sr-Cyrl-RS"/>
        </w:rPr>
      </w:pPr>
      <w:r w:rsidRPr="00030FBD">
        <w:rPr>
          <w:sz w:val="22"/>
          <w:szCs w:val="22"/>
          <w:lang w:val="sr-Cyrl-RS"/>
        </w:rPr>
        <w:t xml:space="preserve">План за развој система управљања отпадом у Србији укључује једно постројење за спаљивање отпада и добијање енергије у Београду, капацитета 340.000 t/годишње. Тренутно је у току изградња електране за енергетско искоришћење комуналног отпада у Винчи, које би требало да буде завршено и почне са радом почетком 2023. године. У том постројењу две трећине београдског комуналног отпада ће се сагоревати и претварати у електричну и топлотну енергију, што значи да ће већ од идуће грејне сезоне у Београду десет одсто од укупне топлотне енергије долазити из отпада, као и  пет одсто електричне енергије. То иначе представља трећу фазу великог пројекта санације депоније Винча. До сада су завршене прве две фазе, затварање депоније и изградња нове санитарне, и отварање депоније за одлагање грађевинског отпада. Четврти фаза односно пројекат се односи на изградњу електране на депонијски гас, док се пети односи на пречишћавање отпадних вода са депоније. </w:t>
      </w:r>
    </w:p>
    <w:p w14:paraId="4EA055A2" w14:textId="3DFEFF4D" w:rsidR="00C52A93" w:rsidRDefault="00C52A93" w:rsidP="00514407">
      <w:pPr>
        <w:rPr>
          <w:sz w:val="22"/>
          <w:szCs w:val="22"/>
          <w:lang w:val="sr-Cyrl-RS"/>
        </w:rPr>
      </w:pPr>
    </w:p>
    <w:p w14:paraId="7A950E61" w14:textId="77777777" w:rsidR="00C52A93" w:rsidRPr="00030FBD" w:rsidRDefault="00C52A93" w:rsidP="00514407">
      <w:pPr>
        <w:rPr>
          <w:sz w:val="22"/>
          <w:szCs w:val="22"/>
          <w:lang w:val="sr-Cyrl-RS"/>
        </w:rPr>
      </w:pPr>
    </w:p>
    <w:p w14:paraId="7619256A" w14:textId="61C5C2F6" w:rsidR="00674BDD" w:rsidRPr="00030FBD" w:rsidRDefault="00674BDD" w:rsidP="00514407">
      <w:pPr>
        <w:pStyle w:val="Heading2"/>
        <w:numPr>
          <w:ilvl w:val="1"/>
          <w:numId w:val="36"/>
        </w:numPr>
        <w:rPr>
          <w:sz w:val="22"/>
          <w:szCs w:val="22"/>
          <w:lang w:val="sr-Cyrl-RS"/>
        </w:rPr>
      </w:pPr>
      <w:bookmarkStart w:id="55" w:name="_Toc126834672"/>
      <w:r w:rsidRPr="00030FBD">
        <w:rPr>
          <w:sz w:val="22"/>
          <w:szCs w:val="22"/>
          <w:lang w:val="sr-Cyrl-RS"/>
        </w:rPr>
        <w:t>Бука у животној средини</w:t>
      </w:r>
      <w:bookmarkEnd w:id="55"/>
      <w:r w:rsidRPr="00030FBD">
        <w:rPr>
          <w:sz w:val="22"/>
          <w:szCs w:val="22"/>
          <w:lang w:val="sr-Cyrl-RS"/>
        </w:rPr>
        <w:t xml:space="preserve"> </w:t>
      </w:r>
    </w:p>
    <w:p w14:paraId="3679C408" w14:textId="77777777" w:rsidR="00B10CCF" w:rsidRPr="00030FBD" w:rsidRDefault="00B10CCF" w:rsidP="00514407">
      <w:pPr>
        <w:rPr>
          <w:sz w:val="22"/>
          <w:szCs w:val="22"/>
          <w:lang w:val="sr-Cyrl-RS"/>
        </w:rPr>
      </w:pPr>
      <w:r w:rsidRPr="00030FBD">
        <w:rPr>
          <w:sz w:val="22"/>
          <w:szCs w:val="22"/>
          <w:lang w:val="sr-Cyrl-RS"/>
        </w:rPr>
        <w:t xml:space="preserve">Бука је непријатан и нежељан звук. Она негативно утиче на здравље људи, оштећује слух, утиче на ментално здравље, изазива кардиоваскуларне и друге поремећаје, ремети имуни одговор организма. Као један од облика загађивања животне средине, бука последњих година постаје све већи проблем, нарочито у централним градским зонама. Извори буке могу бити различити: бука од друмског, железничког и ваздушног саобраћаја, концерти, паркови, грађевинске машине и индустрија, клима уређаји, трафо станице, дискотеке, музика из кафића, концерти и др. Имајући у виду да је бука један од загађивача животне средине, Република Србија је 2010. године усвојила </w:t>
      </w:r>
      <w:r w:rsidRPr="00030FBD">
        <w:rPr>
          <w:b/>
          <w:bCs/>
          <w:sz w:val="22"/>
          <w:szCs w:val="22"/>
          <w:lang w:val="sr-Cyrl-RS"/>
        </w:rPr>
        <w:t xml:space="preserve">Закон о заштити од буке који прописује мере </w:t>
      </w:r>
      <w:r w:rsidRPr="00030FBD">
        <w:rPr>
          <w:sz w:val="22"/>
          <w:szCs w:val="22"/>
          <w:lang w:val="sr-Cyrl-RS"/>
        </w:rPr>
        <w:t xml:space="preserve">заштите од буке и казне за прекорачење дозвољеног нивоа буке, као и спровођење редовног мониторинга буке у насељеним местима. </w:t>
      </w:r>
    </w:p>
    <w:p w14:paraId="78622552" w14:textId="7C935D14" w:rsidR="00B10CCF" w:rsidRDefault="00B10CCF" w:rsidP="00514407">
      <w:pPr>
        <w:rPr>
          <w:sz w:val="22"/>
          <w:szCs w:val="22"/>
          <w:lang w:val="sr-Cyrl-RS"/>
        </w:rPr>
      </w:pPr>
      <w:r w:rsidRPr="00030FBD">
        <w:rPr>
          <w:sz w:val="22"/>
          <w:szCs w:val="22"/>
          <w:lang w:val="sr-Cyrl-RS"/>
        </w:rPr>
        <w:t>Према Уредби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бр.75/2010) утврђене су граничне вредности нивоа буке, односно дозвољени ниво буке на отвореном простору у складу са наменом простора, као и у затвореном простору. Према Уредби граничне вредности нивоа буке на отвореном простору су дате у табели:</w:t>
      </w:r>
    </w:p>
    <w:p w14:paraId="3C66B9B5" w14:textId="77777777" w:rsidR="001218C5" w:rsidRPr="00030FBD" w:rsidRDefault="001218C5" w:rsidP="00514407">
      <w:pPr>
        <w:rPr>
          <w:sz w:val="22"/>
          <w:szCs w:val="22"/>
          <w:lang w:val="sr-Cyrl-RS"/>
        </w:rPr>
      </w:pPr>
    </w:p>
    <w:p w14:paraId="683EA064" w14:textId="556041C8" w:rsidR="00B10CCF" w:rsidRPr="00030FBD" w:rsidRDefault="00B10CCF" w:rsidP="00514407">
      <w:pPr>
        <w:rPr>
          <w:sz w:val="22"/>
          <w:szCs w:val="22"/>
          <w:lang w:val="sr-Cyrl-RS"/>
        </w:rPr>
      </w:pPr>
      <w:r w:rsidRPr="00030FBD">
        <w:rPr>
          <w:sz w:val="22"/>
          <w:szCs w:val="22"/>
          <w:lang w:val="sr-Cyrl-RS"/>
        </w:rPr>
        <w:t xml:space="preserve">Табела </w:t>
      </w:r>
      <w:r w:rsidR="001218C5">
        <w:rPr>
          <w:sz w:val="22"/>
          <w:szCs w:val="22"/>
          <w:lang w:val="sr-Cyrl-RS"/>
        </w:rPr>
        <w:t>26</w:t>
      </w:r>
      <w:r w:rsidRPr="00030FBD">
        <w:rPr>
          <w:sz w:val="22"/>
          <w:szCs w:val="22"/>
          <w:lang w:val="sr-Cyrl-RS"/>
        </w:rPr>
        <w:t xml:space="preserve"> </w:t>
      </w:r>
      <w:r w:rsidR="001218C5">
        <w:rPr>
          <w:sz w:val="22"/>
          <w:szCs w:val="22"/>
          <w:lang w:val="sr-Cyrl-RS"/>
        </w:rPr>
        <w:t>: Граничне вредности нивоа буке на отвореном простору</w:t>
      </w:r>
    </w:p>
    <w:tbl>
      <w:tblPr>
        <w:tblStyle w:val="TableGrid"/>
        <w:tblW w:w="9601" w:type="dxa"/>
        <w:tblLook w:val="04A0" w:firstRow="1" w:lastRow="0" w:firstColumn="1" w:lastColumn="0" w:noHBand="0" w:noVBand="1"/>
      </w:tblPr>
      <w:tblGrid>
        <w:gridCol w:w="669"/>
        <w:gridCol w:w="4330"/>
        <w:gridCol w:w="2303"/>
        <w:gridCol w:w="2299"/>
      </w:tblGrid>
      <w:tr w:rsidR="00B10CCF" w:rsidRPr="00030FBD" w14:paraId="767C8212" w14:textId="77777777" w:rsidTr="00904DF4">
        <w:trPr>
          <w:trHeight w:val="289"/>
        </w:trPr>
        <w:tc>
          <w:tcPr>
            <w:tcW w:w="669" w:type="dxa"/>
            <w:vMerge w:val="restart"/>
          </w:tcPr>
          <w:p w14:paraId="459C01DB" w14:textId="77777777" w:rsidR="00B10CCF" w:rsidRPr="00030FBD" w:rsidRDefault="00B10CCF" w:rsidP="00514407">
            <w:pPr>
              <w:jc w:val="center"/>
              <w:rPr>
                <w:sz w:val="22"/>
                <w:szCs w:val="22"/>
                <w:lang w:val="sr-Cyrl-RS"/>
              </w:rPr>
            </w:pPr>
            <w:r w:rsidRPr="00030FBD">
              <w:rPr>
                <w:sz w:val="22"/>
                <w:szCs w:val="22"/>
                <w:lang w:val="sr-Cyrl-RS"/>
              </w:rPr>
              <w:t>зона</w:t>
            </w:r>
          </w:p>
        </w:tc>
        <w:tc>
          <w:tcPr>
            <w:tcW w:w="4330" w:type="dxa"/>
            <w:vMerge w:val="restart"/>
          </w:tcPr>
          <w:p w14:paraId="0D000D1F" w14:textId="77777777" w:rsidR="00B10CCF" w:rsidRPr="00030FBD" w:rsidRDefault="00B10CCF" w:rsidP="00514407">
            <w:pPr>
              <w:jc w:val="center"/>
              <w:rPr>
                <w:sz w:val="22"/>
                <w:szCs w:val="22"/>
                <w:lang w:val="sr-Cyrl-RS"/>
              </w:rPr>
            </w:pPr>
            <w:r w:rsidRPr="00030FBD">
              <w:rPr>
                <w:sz w:val="22"/>
                <w:szCs w:val="22"/>
                <w:lang w:val="sr-Cyrl-RS"/>
              </w:rPr>
              <w:t>Намена простора</w:t>
            </w:r>
          </w:p>
        </w:tc>
        <w:tc>
          <w:tcPr>
            <w:tcW w:w="4602" w:type="dxa"/>
            <w:gridSpan w:val="2"/>
          </w:tcPr>
          <w:p w14:paraId="56041A94" w14:textId="77777777" w:rsidR="00B10CCF" w:rsidRPr="00030FBD" w:rsidRDefault="00B10CCF" w:rsidP="00514407">
            <w:pPr>
              <w:jc w:val="center"/>
              <w:rPr>
                <w:sz w:val="22"/>
                <w:szCs w:val="22"/>
                <w:lang w:val="sr-Cyrl-RS"/>
              </w:rPr>
            </w:pPr>
            <w:r w:rsidRPr="00030FBD">
              <w:rPr>
                <w:sz w:val="22"/>
                <w:szCs w:val="22"/>
                <w:lang w:val="sr-Cyrl-RS"/>
              </w:rPr>
              <w:t>Ниво буке у dB (A)</w:t>
            </w:r>
          </w:p>
        </w:tc>
      </w:tr>
      <w:tr w:rsidR="00B10CCF" w:rsidRPr="00030FBD" w14:paraId="72B03621" w14:textId="77777777" w:rsidTr="00904DF4">
        <w:trPr>
          <w:trHeight w:val="301"/>
        </w:trPr>
        <w:tc>
          <w:tcPr>
            <w:tcW w:w="669" w:type="dxa"/>
            <w:vMerge/>
          </w:tcPr>
          <w:p w14:paraId="2196D25E" w14:textId="77777777" w:rsidR="00B10CCF" w:rsidRPr="00030FBD" w:rsidRDefault="00B10CCF" w:rsidP="00514407">
            <w:pPr>
              <w:rPr>
                <w:sz w:val="22"/>
                <w:szCs w:val="22"/>
                <w:lang w:val="sr-Cyrl-RS"/>
              </w:rPr>
            </w:pPr>
          </w:p>
        </w:tc>
        <w:tc>
          <w:tcPr>
            <w:tcW w:w="4330" w:type="dxa"/>
            <w:vMerge/>
          </w:tcPr>
          <w:p w14:paraId="3211344B" w14:textId="77777777" w:rsidR="00B10CCF" w:rsidRPr="00030FBD" w:rsidRDefault="00B10CCF" w:rsidP="00514407">
            <w:pPr>
              <w:rPr>
                <w:sz w:val="22"/>
                <w:szCs w:val="22"/>
                <w:lang w:val="sr-Cyrl-RS"/>
              </w:rPr>
            </w:pPr>
          </w:p>
        </w:tc>
        <w:tc>
          <w:tcPr>
            <w:tcW w:w="2303" w:type="dxa"/>
          </w:tcPr>
          <w:p w14:paraId="590FFA69" w14:textId="77777777" w:rsidR="00B10CCF" w:rsidRPr="00030FBD" w:rsidRDefault="00B10CCF" w:rsidP="00514407">
            <w:pPr>
              <w:rPr>
                <w:sz w:val="22"/>
                <w:szCs w:val="22"/>
                <w:lang w:val="sr-Cyrl-RS"/>
              </w:rPr>
            </w:pPr>
            <w:r w:rsidRPr="00030FBD">
              <w:rPr>
                <w:sz w:val="22"/>
                <w:szCs w:val="22"/>
                <w:lang w:val="sr-Cyrl-RS"/>
              </w:rPr>
              <w:t>За дан и вече</w:t>
            </w:r>
          </w:p>
        </w:tc>
        <w:tc>
          <w:tcPr>
            <w:tcW w:w="2299" w:type="dxa"/>
          </w:tcPr>
          <w:p w14:paraId="55066DD4" w14:textId="77777777" w:rsidR="00B10CCF" w:rsidRPr="00030FBD" w:rsidRDefault="00B10CCF" w:rsidP="00514407">
            <w:pPr>
              <w:rPr>
                <w:sz w:val="22"/>
                <w:szCs w:val="22"/>
                <w:lang w:val="sr-Cyrl-RS"/>
              </w:rPr>
            </w:pPr>
            <w:r w:rsidRPr="00030FBD">
              <w:rPr>
                <w:sz w:val="22"/>
                <w:szCs w:val="22"/>
                <w:lang w:val="sr-Cyrl-RS"/>
              </w:rPr>
              <w:t>За ноћ</w:t>
            </w:r>
          </w:p>
        </w:tc>
      </w:tr>
      <w:tr w:rsidR="00B10CCF" w:rsidRPr="00030FBD" w14:paraId="104150BB" w14:textId="77777777" w:rsidTr="00904DF4">
        <w:trPr>
          <w:trHeight w:val="1169"/>
        </w:trPr>
        <w:tc>
          <w:tcPr>
            <w:tcW w:w="669" w:type="dxa"/>
          </w:tcPr>
          <w:p w14:paraId="6D198134" w14:textId="77777777" w:rsidR="00B10CCF" w:rsidRPr="00030FBD" w:rsidRDefault="00B10CCF" w:rsidP="00514407">
            <w:pPr>
              <w:rPr>
                <w:sz w:val="22"/>
                <w:szCs w:val="22"/>
                <w:lang w:val="sr-Cyrl-RS"/>
              </w:rPr>
            </w:pPr>
            <w:r w:rsidRPr="00030FBD">
              <w:rPr>
                <w:sz w:val="22"/>
                <w:szCs w:val="22"/>
                <w:lang w:val="sr-Cyrl-RS"/>
              </w:rPr>
              <w:t>1</w:t>
            </w:r>
          </w:p>
        </w:tc>
        <w:tc>
          <w:tcPr>
            <w:tcW w:w="4330" w:type="dxa"/>
          </w:tcPr>
          <w:p w14:paraId="067E936B"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Подручја за одмор и рекреацију, болничке зоне и опоравилишта, културно-историјски локалитети, велики паркови</w:t>
            </w:r>
          </w:p>
          <w:p w14:paraId="40EA1629" w14:textId="77777777" w:rsidR="00B10CCF" w:rsidRPr="00030FBD" w:rsidRDefault="00B10CCF" w:rsidP="00514407">
            <w:pPr>
              <w:rPr>
                <w:sz w:val="22"/>
                <w:szCs w:val="22"/>
                <w:lang w:val="sr-Cyrl-RS"/>
              </w:rPr>
            </w:pPr>
          </w:p>
        </w:tc>
        <w:tc>
          <w:tcPr>
            <w:tcW w:w="2303" w:type="dxa"/>
          </w:tcPr>
          <w:p w14:paraId="6F60F5C3" w14:textId="77777777" w:rsidR="00B10CCF" w:rsidRPr="00030FBD" w:rsidRDefault="00B10CCF" w:rsidP="00514407">
            <w:pPr>
              <w:rPr>
                <w:b/>
                <w:bCs/>
                <w:sz w:val="22"/>
                <w:szCs w:val="22"/>
                <w:lang w:val="sr-Cyrl-RS"/>
              </w:rPr>
            </w:pPr>
            <w:r w:rsidRPr="00030FBD">
              <w:rPr>
                <w:b/>
                <w:bCs/>
                <w:sz w:val="22"/>
                <w:szCs w:val="22"/>
                <w:lang w:val="sr-Cyrl-RS"/>
              </w:rPr>
              <w:t>50</w:t>
            </w:r>
          </w:p>
        </w:tc>
        <w:tc>
          <w:tcPr>
            <w:tcW w:w="2299" w:type="dxa"/>
          </w:tcPr>
          <w:p w14:paraId="75C135FE" w14:textId="77777777" w:rsidR="00B10CCF" w:rsidRPr="00030FBD" w:rsidRDefault="00B10CCF" w:rsidP="00514407">
            <w:pPr>
              <w:rPr>
                <w:b/>
                <w:bCs/>
                <w:sz w:val="22"/>
                <w:szCs w:val="22"/>
                <w:lang w:val="sr-Cyrl-RS"/>
              </w:rPr>
            </w:pPr>
            <w:r w:rsidRPr="00030FBD">
              <w:rPr>
                <w:b/>
                <w:bCs/>
                <w:sz w:val="22"/>
                <w:szCs w:val="22"/>
                <w:lang w:val="sr-Cyrl-RS"/>
              </w:rPr>
              <w:t>40</w:t>
            </w:r>
          </w:p>
        </w:tc>
      </w:tr>
      <w:tr w:rsidR="00B10CCF" w:rsidRPr="00030FBD" w14:paraId="5A5FDE85" w14:textId="77777777" w:rsidTr="00904DF4">
        <w:trPr>
          <w:trHeight w:val="880"/>
        </w:trPr>
        <w:tc>
          <w:tcPr>
            <w:tcW w:w="669" w:type="dxa"/>
          </w:tcPr>
          <w:p w14:paraId="34C2C85D" w14:textId="77777777" w:rsidR="00B10CCF" w:rsidRPr="00030FBD" w:rsidRDefault="00B10CCF" w:rsidP="00514407">
            <w:pPr>
              <w:rPr>
                <w:sz w:val="22"/>
                <w:szCs w:val="22"/>
                <w:lang w:val="sr-Cyrl-RS"/>
              </w:rPr>
            </w:pPr>
            <w:r w:rsidRPr="00030FBD">
              <w:rPr>
                <w:sz w:val="22"/>
                <w:szCs w:val="22"/>
                <w:lang w:val="sr-Cyrl-RS"/>
              </w:rPr>
              <w:t>2</w:t>
            </w:r>
          </w:p>
        </w:tc>
        <w:tc>
          <w:tcPr>
            <w:tcW w:w="4330" w:type="dxa"/>
          </w:tcPr>
          <w:p w14:paraId="2F8D54A1"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Туристичка подручја, кампови и школске зоне</w:t>
            </w:r>
          </w:p>
          <w:p w14:paraId="5BF46AD8" w14:textId="77777777" w:rsidR="00B10CCF" w:rsidRPr="00030FBD" w:rsidRDefault="00B10CCF" w:rsidP="00514407">
            <w:pPr>
              <w:rPr>
                <w:sz w:val="22"/>
                <w:szCs w:val="22"/>
                <w:lang w:val="sr-Cyrl-RS"/>
              </w:rPr>
            </w:pPr>
          </w:p>
        </w:tc>
        <w:tc>
          <w:tcPr>
            <w:tcW w:w="2303" w:type="dxa"/>
          </w:tcPr>
          <w:p w14:paraId="4AB3CFD0" w14:textId="77777777" w:rsidR="00B10CCF" w:rsidRPr="00030FBD" w:rsidRDefault="00B10CCF" w:rsidP="00514407">
            <w:pPr>
              <w:rPr>
                <w:b/>
                <w:bCs/>
                <w:sz w:val="22"/>
                <w:szCs w:val="22"/>
                <w:lang w:val="sr-Cyrl-RS"/>
              </w:rPr>
            </w:pPr>
            <w:r w:rsidRPr="00030FBD">
              <w:rPr>
                <w:b/>
                <w:bCs/>
                <w:sz w:val="22"/>
                <w:szCs w:val="22"/>
                <w:lang w:val="sr-Cyrl-RS"/>
              </w:rPr>
              <w:t>50</w:t>
            </w:r>
          </w:p>
        </w:tc>
        <w:tc>
          <w:tcPr>
            <w:tcW w:w="2299" w:type="dxa"/>
          </w:tcPr>
          <w:p w14:paraId="6F383541" w14:textId="77777777" w:rsidR="00B10CCF" w:rsidRPr="00030FBD" w:rsidRDefault="00B10CCF" w:rsidP="00514407">
            <w:pPr>
              <w:rPr>
                <w:b/>
                <w:bCs/>
                <w:sz w:val="22"/>
                <w:szCs w:val="22"/>
                <w:lang w:val="sr-Cyrl-RS"/>
              </w:rPr>
            </w:pPr>
            <w:r w:rsidRPr="00030FBD">
              <w:rPr>
                <w:b/>
                <w:bCs/>
                <w:sz w:val="22"/>
                <w:szCs w:val="22"/>
                <w:lang w:val="sr-Cyrl-RS"/>
              </w:rPr>
              <w:t>45</w:t>
            </w:r>
          </w:p>
        </w:tc>
      </w:tr>
      <w:tr w:rsidR="00B10CCF" w:rsidRPr="00030FBD" w14:paraId="34E23816" w14:textId="77777777" w:rsidTr="00904DF4">
        <w:trPr>
          <w:trHeight w:val="578"/>
        </w:trPr>
        <w:tc>
          <w:tcPr>
            <w:tcW w:w="669" w:type="dxa"/>
          </w:tcPr>
          <w:p w14:paraId="2AE88157" w14:textId="77777777" w:rsidR="00B10CCF" w:rsidRPr="00030FBD" w:rsidRDefault="00B10CCF" w:rsidP="00514407">
            <w:pPr>
              <w:rPr>
                <w:sz w:val="22"/>
                <w:szCs w:val="22"/>
                <w:lang w:val="sr-Cyrl-RS"/>
              </w:rPr>
            </w:pPr>
            <w:r w:rsidRPr="00030FBD">
              <w:rPr>
                <w:sz w:val="22"/>
                <w:szCs w:val="22"/>
                <w:lang w:val="sr-Cyrl-RS"/>
              </w:rPr>
              <w:t>3</w:t>
            </w:r>
          </w:p>
        </w:tc>
        <w:tc>
          <w:tcPr>
            <w:tcW w:w="4330" w:type="dxa"/>
          </w:tcPr>
          <w:p w14:paraId="34B6A519"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Чисто стамбена подручја</w:t>
            </w:r>
          </w:p>
          <w:p w14:paraId="5DE8764A" w14:textId="77777777" w:rsidR="00B10CCF" w:rsidRPr="00030FBD" w:rsidRDefault="00B10CCF" w:rsidP="00514407">
            <w:pPr>
              <w:rPr>
                <w:sz w:val="22"/>
                <w:szCs w:val="22"/>
                <w:lang w:val="sr-Cyrl-RS"/>
              </w:rPr>
            </w:pPr>
          </w:p>
        </w:tc>
        <w:tc>
          <w:tcPr>
            <w:tcW w:w="2303" w:type="dxa"/>
          </w:tcPr>
          <w:p w14:paraId="3A0ED64A" w14:textId="77777777" w:rsidR="00B10CCF" w:rsidRPr="00030FBD" w:rsidRDefault="00B10CCF" w:rsidP="00514407">
            <w:pPr>
              <w:rPr>
                <w:b/>
                <w:bCs/>
                <w:sz w:val="22"/>
                <w:szCs w:val="22"/>
                <w:lang w:val="sr-Cyrl-RS"/>
              </w:rPr>
            </w:pPr>
            <w:r w:rsidRPr="00030FBD">
              <w:rPr>
                <w:b/>
                <w:bCs/>
                <w:sz w:val="22"/>
                <w:szCs w:val="22"/>
                <w:lang w:val="sr-Cyrl-RS"/>
              </w:rPr>
              <w:t>55</w:t>
            </w:r>
          </w:p>
        </w:tc>
        <w:tc>
          <w:tcPr>
            <w:tcW w:w="2299" w:type="dxa"/>
          </w:tcPr>
          <w:p w14:paraId="663FB3D1" w14:textId="77777777" w:rsidR="00B10CCF" w:rsidRPr="00030FBD" w:rsidRDefault="00B10CCF" w:rsidP="00514407">
            <w:pPr>
              <w:rPr>
                <w:b/>
                <w:bCs/>
                <w:sz w:val="22"/>
                <w:szCs w:val="22"/>
                <w:lang w:val="sr-Cyrl-RS"/>
              </w:rPr>
            </w:pPr>
            <w:r w:rsidRPr="00030FBD">
              <w:rPr>
                <w:b/>
                <w:bCs/>
                <w:sz w:val="22"/>
                <w:szCs w:val="22"/>
                <w:lang w:val="sr-Cyrl-RS"/>
              </w:rPr>
              <w:t>45</w:t>
            </w:r>
          </w:p>
        </w:tc>
      </w:tr>
      <w:tr w:rsidR="00B10CCF" w:rsidRPr="00030FBD" w14:paraId="51BE885A" w14:textId="77777777" w:rsidTr="00904DF4">
        <w:trPr>
          <w:trHeight w:val="880"/>
        </w:trPr>
        <w:tc>
          <w:tcPr>
            <w:tcW w:w="669" w:type="dxa"/>
          </w:tcPr>
          <w:p w14:paraId="658E71B1" w14:textId="77777777" w:rsidR="00B10CCF" w:rsidRPr="00030FBD" w:rsidRDefault="00B10CCF" w:rsidP="00514407">
            <w:pPr>
              <w:rPr>
                <w:sz w:val="22"/>
                <w:szCs w:val="22"/>
                <w:lang w:val="sr-Cyrl-RS"/>
              </w:rPr>
            </w:pPr>
            <w:r w:rsidRPr="00030FBD">
              <w:rPr>
                <w:sz w:val="22"/>
                <w:szCs w:val="22"/>
                <w:lang w:val="sr-Cyrl-RS"/>
              </w:rPr>
              <w:t>4</w:t>
            </w:r>
          </w:p>
        </w:tc>
        <w:tc>
          <w:tcPr>
            <w:tcW w:w="4330" w:type="dxa"/>
          </w:tcPr>
          <w:p w14:paraId="24AC7B01"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Пословно-стамбена подручја, трговачко-стамбена подручја и дечја игралишта</w:t>
            </w:r>
          </w:p>
          <w:p w14:paraId="07F797D4" w14:textId="77777777" w:rsidR="00B10CCF" w:rsidRPr="00030FBD" w:rsidRDefault="00B10CCF" w:rsidP="00514407">
            <w:pPr>
              <w:rPr>
                <w:sz w:val="22"/>
                <w:szCs w:val="22"/>
                <w:lang w:val="sr-Cyrl-RS"/>
              </w:rPr>
            </w:pPr>
          </w:p>
        </w:tc>
        <w:tc>
          <w:tcPr>
            <w:tcW w:w="2303" w:type="dxa"/>
          </w:tcPr>
          <w:p w14:paraId="408857EA" w14:textId="77777777" w:rsidR="00B10CCF" w:rsidRPr="00030FBD" w:rsidRDefault="00B10CCF" w:rsidP="00514407">
            <w:pPr>
              <w:rPr>
                <w:b/>
                <w:bCs/>
                <w:sz w:val="22"/>
                <w:szCs w:val="22"/>
                <w:lang w:val="sr-Cyrl-RS"/>
              </w:rPr>
            </w:pPr>
            <w:r w:rsidRPr="00030FBD">
              <w:rPr>
                <w:b/>
                <w:bCs/>
                <w:sz w:val="22"/>
                <w:szCs w:val="22"/>
                <w:lang w:val="sr-Cyrl-RS"/>
              </w:rPr>
              <w:t>60</w:t>
            </w:r>
          </w:p>
        </w:tc>
        <w:tc>
          <w:tcPr>
            <w:tcW w:w="2299" w:type="dxa"/>
          </w:tcPr>
          <w:p w14:paraId="49A172D1" w14:textId="77777777" w:rsidR="00B10CCF" w:rsidRPr="00030FBD" w:rsidRDefault="00B10CCF" w:rsidP="00514407">
            <w:pPr>
              <w:rPr>
                <w:b/>
                <w:bCs/>
                <w:sz w:val="22"/>
                <w:szCs w:val="22"/>
                <w:lang w:val="sr-Cyrl-RS"/>
              </w:rPr>
            </w:pPr>
            <w:r w:rsidRPr="00030FBD">
              <w:rPr>
                <w:b/>
                <w:bCs/>
                <w:sz w:val="22"/>
                <w:szCs w:val="22"/>
                <w:lang w:val="sr-Cyrl-RS"/>
              </w:rPr>
              <w:t>50</w:t>
            </w:r>
          </w:p>
        </w:tc>
      </w:tr>
      <w:tr w:rsidR="00B10CCF" w:rsidRPr="00030FBD" w14:paraId="70708CBC" w14:textId="77777777" w:rsidTr="00904DF4">
        <w:trPr>
          <w:trHeight w:val="1459"/>
        </w:trPr>
        <w:tc>
          <w:tcPr>
            <w:tcW w:w="669" w:type="dxa"/>
          </w:tcPr>
          <w:p w14:paraId="1581C907" w14:textId="77777777" w:rsidR="00B10CCF" w:rsidRPr="00030FBD" w:rsidRDefault="00B10CCF" w:rsidP="00514407">
            <w:pPr>
              <w:rPr>
                <w:sz w:val="22"/>
                <w:szCs w:val="22"/>
                <w:lang w:val="sr-Cyrl-RS"/>
              </w:rPr>
            </w:pPr>
            <w:r w:rsidRPr="00030FBD">
              <w:rPr>
                <w:sz w:val="22"/>
                <w:szCs w:val="22"/>
                <w:lang w:val="sr-Cyrl-RS"/>
              </w:rPr>
              <w:t>5</w:t>
            </w:r>
          </w:p>
        </w:tc>
        <w:tc>
          <w:tcPr>
            <w:tcW w:w="4330" w:type="dxa"/>
          </w:tcPr>
          <w:p w14:paraId="2F09CD56"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Градски центар, занатска, трговачка, административно-управна зона са становима, зона дуж аутопутева, магистралних и градских саобраћајница</w:t>
            </w:r>
          </w:p>
          <w:p w14:paraId="26173423" w14:textId="77777777" w:rsidR="00B10CCF" w:rsidRPr="00030FBD" w:rsidRDefault="00B10CCF" w:rsidP="00514407">
            <w:pPr>
              <w:rPr>
                <w:sz w:val="22"/>
                <w:szCs w:val="22"/>
                <w:lang w:val="sr-Cyrl-RS"/>
              </w:rPr>
            </w:pPr>
          </w:p>
        </w:tc>
        <w:tc>
          <w:tcPr>
            <w:tcW w:w="2303" w:type="dxa"/>
          </w:tcPr>
          <w:p w14:paraId="6337D8A9" w14:textId="77777777" w:rsidR="00B10CCF" w:rsidRPr="00030FBD" w:rsidRDefault="00B10CCF" w:rsidP="00514407">
            <w:pPr>
              <w:rPr>
                <w:b/>
                <w:bCs/>
                <w:sz w:val="22"/>
                <w:szCs w:val="22"/>
                <w:lang w:val="sr-Cyrl-RS"/>
              </w:rPr>
            </w:pPr>
            <w:r w:rsidRPr="00030FBD">
              <w:rPr>
                <w:b/>
                <w:bCs/>
                <w:sz w:val="22"/>
                <w:szCs w:val="22"/>
                <w:lang w:val="sr-Cyrl-RS"/>
              </w:rPr>
              <w:t>65</w:t>
            </w:r>
          </w:p>
        </w:tc>
        <w:tc>
          <w:tcPr>
            <w:tcW w:w="2299" w:type="dxa"/>
          </w:tcPr>
          <w:p w14:paraId="707FC334" w14:textId="77777777" w:rsidR="00B10CCF" w:rsidRPr="00030FBD" w:rsidRDefault="00B10CCF" w:rsidP="00514407">
            <w:pPr>
              <w:rPr>
                <w:b/>
                <w:bCs/>
                <w:sz w:val="22"/>
                <w:szCs w:val="22"/>
                <w:lang w:val="sr-Cyrl-RS"/>
              </w:rPr>
            </w:pPr>
            <w:r w:rsidRPr="00030FBD">
              <w:rPr>
                <w:b/>
                <w:bCs/>
                <w:sz w:val="22"/>
                <w:szCs w:val="22"/>
                <w:lang w:val="sr-Cyrl-RS"/>
              </w:rPr>
              <w:t>55</w:t>
            </w:r>
          </w:p>
        </w:tc>
      </w:tr>
      <w:tr w:rsidR="00B10CCF" w:rsidRPr="00030FBD" w14:paraId="1254ADA0" w14:textId="77777777" w:rsidTr="00904DF4">
        <w:trPr>
          <w:trHeight w:val="1169"/>
        </w:trPr>
        <w:tc>
          <w:tcPr>
            <w:tcW w:w="669" w:type="dxa"/>
          </w:tcPr>
          <w:p w14:paraId="28D40966" w14:textId="77777777" w:rsidR="00B10CCF" w:rsidRPr="00030FBD" w:rsidRDefault="00B10CCF" w:rsidP="00514407">
            <w:pPr>
              <w:rPr>
                <w:sz w:val="22"/>
                <w:szCs w:val="22"/>
                <w:lang w:val="sr-Cyrl-RS"/>
              </w:rPr>
            </w:pPr>
            <w:r w:rsidRPr="00030FBD">
              <w:rPr>
                <w:sz w:val="22"/>
                <w:szCs w:val="22"/>
                <w:lang w:val="sr-Cyrl-RS"/>
              </w:rPr>
              <w:t>6</w:t>
            </w:r>
          </w:p>
        </w:tc>
        <w:tc>
          <w:tcPr>
            <w:tcW w:w="4330" w:type="dxa"/>
          </w:tcPr>
          <w:p w14:paraId="71658FEE" w14:textId="70508212" w:rsidR="00B10CCF" w:rsidRPr="00030FBD" w:rsidRDefault="00B10CCF" w:rsidP="00514407">
            <w:pPr>
              <w:rPr>
                <w:sz w:val="22"/>
                <w:szCs w:val="22"/>
                <w:lang w:val="sr-Cyrl-RS"/>
              </w:rPr>
            </w:pPr>
            <w:r w:rsidRPr="00030FBD">
              <w:rPr>
                <w:color w:val="333333"/>
                <w:sz w:val="22"/>
                <w:szCs w:val="22"/>
                <w:shd w:val="clear" w:color="auto" w:fill="FFFFFF"/>
                <w:lang w:val="sr-Cyrl-RS"/>
              </w:rPr>
              <w:t>Индустријска, складишна и сервисна подручја и транспортни терминали без стамбених зграда</w:t>
            </w:r>
          </w:p>
        </w:tc>
        <w:tc>
          <w:tcPr>
            <w:tcW w:w="4602" w:type="dxa"/>
            <w:gridSpan w:val="2"/>
          </w:tcPr>
          <w:p w14:paraId="604F926C" w14:textId="77777777" w:rsidR="00B10CCF" w:rsidRPr="00030FBD" w:rsidRDefault="00B10CCF" w:rsidP="00514407">
            <w:pPr>
              <w:rPr>
                <w:sz w:val="22"/>
                <w:szCs w:val="22"/>
                <w:lang w:val="sr-Cyrl-RS"/>
              </w:rPr>
            </w:pPr>
            <w:r w:rsidRPr="00030FBD">
              <w:rPr>
                <w:color w:val="333333"/>
                <w:sz w:val="22"/>
                <w:szCs w:val="22"/>
                <w:shd w:val="clear" w:color="auto" w:fill="FFFFFF"/>
                <w:lang w:val="sr-Cyrl-RS"/>
              </w:rPr>
              <w:t>На граници ове зоне бука не сме прелазити граничну вредност у зони са којом се граничи</w:t>
            </w:r>
          </w:p>
          <w:p w14:paraId="67B127E7" w14:textId="77777777" w:rsidR="00B10CCF" w:rsidRPr="00030FBD" w:rsidRDefault="00B10CCF" w:rsidP="00514407">
            <w:pPr>
              <w:rPr>
                <w:sz w:val="22"/>
                <w:szCs w:val="22"/>
                <w:lang w:val="sr-Cyrl-RS"/>
              </w:rPr>
            </w:pPr>
          </w:p>
        </w:tc>
      </w:tr>
    </w:tbl>
    <w:p w14:paraId="55958B65" w14:textId="77777777" w:rsidR="00B10CCF" w:rsidRPr="00030FBD" w:rsidRDefault="00B10CCF" w:rsidP="00514407">
      <w:pPr>
        <w:rPr>
          <w:sz w:val="22"/>
          <w:szCs w:val="22"/>
          <w:lang w:val="sr-Cyrl-RS"/>
        </w:rPr>
      </w:pPr>
    </w:p>
    <w:p w14:paraId="65118B57" w14:textId="77777777" w:rsidR="00B10CCF" w:rsidRPr="00030FBD" w:rsidRDefault="00B10CCF" w:rsidP="00514407">
      <w:pPr>
        <w:rPr>
          <w:sz w:val="22"/>
          <w:szCs w:val="22"/>
          <w:lang w:val="sr-Cyrl-RS"/>
        </w:rPr>
      </w:pPr>
      <w:r w:rsidRPr="00030FBD">
        <w:rPr>
          <w:sz w:val="22"/>
          <w:szCs w:val="22"/>
          <w:lang w:val="sr-Cyrl-RS"/>
        </w:rPr>
        <w:t xml:space="preserve">У складу са поменутом Уредбом дефинисане су и граничне вредности нивоа буке у затвореним просторијама, те је за боравишне просторије (спаваћа и дневна соба) у стамбеној згради при затвореним прозорима, дозвољени ниво буке за дан и вече 35 dB , а за ноћ 30 dB. </w:t>
      </w:r>
    </w:p>
    <w:p w14:paraId="6D1B66CA" w14:textId="77777777" w:rsidR="00B10CCF" w:rsidRPr="00030FBD" w:rsidRDefault="00B10CCF" w:rsidP="00514407">
      <w:pPr>
        <w:rPr>
          <w:sz w:val="22"/>
          <w:szCs w:val="22"/>
          <w:lang w:val="sr-Cyrl-RS"/>
        </w:rPr>
      </w:pPr>
    </w:p>
    <w:p w14:paraId="4F433996" w14:textId="77777777" w:rsidR="00B10CCF" w:rsidRPr="00030FBD" w:rsidRDefault="00B10CCF" w:rsidP="00514407">
      <w:pPr>
        <w:rPr>
          <w:sz w:val="22"/>
          <w:szCs w:val="22"/>
          <w:lang w:val="sr-Cyrl-RS"/>
        </w:rPr>
      </w:pPr>
      <w:r w:rsidRPr="00030FBD">
        <w:rPr>
          <w:sz w:val="22"/>
          <w:szCs w:val="22"/>
          <w:lang w:val="sr-Cyrl-RS"/>
        </w:rPr>
        <w:t>Секретаријат за заштиту животне средине Града Београда сваке године спроводи мерење нивоа буке на територији града Београда у пролећном и јесењем циклусу мерења. У сарадњи са Градски завод за јавно здравље је током 2020.  извршено је мерење на 35 мерних тачака у оба циклуса.</w:t>
      </w:r>
      <w:r w:rsidRPr="00030FBD">
        <w:rPr>
          <w:sz w:val="22"/>
          <w:szCs w:val="22"/>
          <w:vertAlign w:val="superscript"/>
          <w:lang w:val="sr-Cyrl-RS"/>
        </w:rPr>
        <w:footnoteReference w:id="28"/>
      </w:r>
      <w:r w:rsidRPr="00030FBD">
        <w:rPr>
          <w:sz w:val="22"/>
          <w:szCs w:val="22"/>
          <w:vertAlign w:val="superscript"/>
          <w:lang w:val="sr-Cyrl-RS"/>
        </w:rPr>
        <w:t xml:space="preserve"> </w:t>
      </w:r>
      <w:r w:rsidRPr="00030FBD">
        <w:rPr>
          <w:sz w:val="22"/>
          <w:szCs w:val="22"/>
          <w:lang w:val="sr-Cyrl-RS"/>
        </w:rPr>
        <w:t>Бука је мерена у оквиру следећих зона према намени простора: зона становања, градског центра, школске, болничке, индустријске и рекреативне зоне и зоне дуж прометних саобраћајница. Највећи допринос на интензитет буке у животној средини у Београду има саобраћај, пре свега дуж прометних саобраћајница и у градском центру.</w:t>
      </w:r>
    </w:p>
    <w:p w14:paraId="17DF6397" w14:textId="77777777" w:rsidR="00B10CCF" w:rsidRPr="00030FBD" w:rsidRDefault="00B10CCF" w:rsidP="00514407">
      <w:pPr>
        <w:rPr>
          <w:sz w:val="22"/>
          <w:szCs w:val="22"/>
          <w:lang w:val="sr-Cyrl-RS"/>
        </w:rPr>
      </w:pPr>
    </w:p>
    <w:p w14:paraId="0DE6C336" w14:textId="6FE544B7" w:rsidR="00514407" w:rsidRPr="00030FBD" w:rsidRDefault="00B10CCF" w:rsidP="00904DF4">
      <w:pPr>
        <w:spacing w:line="240" w:lineRule="auto"/>
        <w:rPr>
          <w:i/>
          <w:iCs/>
          <w:sz w:val="22"/>
          <w:szCs w:val="22"/>
          <w:lang w:val="sr-Cyrl-RS"/>
        </w:rPr>
      </w:pPr>
      <w:r w:rsidRPr="00030FBD">
        <w:rPr>
          <w:i/>
          <w:iCs/>
          <w:sz w:val="22"/>
          <w:szCs w:val="22"/>
          <w:lang w:val="sr-Cyrl-RS"/>
        </w:rPr>
        <w:t>Табела 2</w:t>
      </w:r>
      <w:r w:rsidR="001218C5">
        <w:rPr>
          <w:i/>
          <w:iCs/>
          <w:sz w:val="22"/>
          <w:szCs w:val="22"/>
          <w:lang w:val="sr-Cyrl-RS"/>
        </w:rPr>
        <w:t>7</w:t>
      </w:r>
      <w:r w:rsidRPr="00030FBD">
        <w:rPr>
          <w:i/>
          <w:iCs/>
          <w:sz w:val="22"/>
          <w:szCs w:val="22"/>
          <w:lang w:val="sr-Cyrl-RS"/>
        </w:rPr>
        <w:t>: Нивои буке према ме</w:t>
      </w:r>
      <w:r w:rsidR="0088644F" w:rsidRPr="00030FBD">
        <w:rPr>
          <w:i/>
          <w:iCs/>
          <w:sz w:val="22"/>
          <w:szCs w:val="22"/>
          <w:lang w:val="sr-Cyrl-RS"/>
        </w:rPr>
        <w:t>рним местима у Београду, 2020. г</w:t>
      </w:r>
      <w:r w:rsidRPr="00030FBD">
        <w:rPr>
          <w:i/>
          <w:iCs/>
          <w:sz w:val="22"/>
          <w:szCs w:val="22"/>
          <w:lang w:val="sr-Cyrl-RS"/>
        </w:rPr>
        <w:t>одина</w:t>
      </w:r>
    </w:p>
    <w:tbl>
      <w:tblPr>
        <w:tblStyle w:val="TableGrid10"/>
        <w:tblpPr w:leftFromText="180" w:rightFromText="180" w:vertAnchor="text" w:horzAnchor="margin" w:tblpXSpec="right" w:tblpY="276"/>
        <w:tblW w:w="9684" w:type="dxa"/>
        <w:tblLayout w:type="fixed"/>
        <w:tblLook w:val="0000" w:firstRow="0" w:lastRow="0" w:firstColumn="0" w:lastColumn="0" w:noHBand="0" w:noVBand="0"/>
      </w:tblPr>
      <w:tblGrid>
        <w:gridCol w:w="851"/>
        <w:gridCol w:w="3177"/>
        <w:gridCol w:w="827"/>
        <w:gridCol w:w="967"/>
        <w:gridCol w:w="966"/>
        <w:gridCol w:w="966"/>
        <w:gridCol w:w="965"/>
        <w:gridCol w:w="965"/>
      </w:tblGrid>
      <w:tr w:rsidR="00514407" w:rsidRPr="00030FBD" w14:paraId="0572B887" w14:textId="77777777" w:rsidTr="00C52A93">
        <w:trPr>
          <w:trHeight w:hRule="exact" w:val="630"/>
        </w:trPr>
        <w:tc>
          <w:tcPr>
            <w:tcW w:w="851" w:type="dxa"/>
          </w:tcPr>
          <w:p w14:paraId="17FB240D" w14:textId="77777777" w:rsidR="00514407" w:rsidRPr="00030FBD" w:rsidRDefault="00514407" w:rsidP="00904DF4">
            <w:pPr>
              <w:spacing w:line="240" w:lineRule="auto"/>
              <w:rPr>
                <w:b/>
                <w:bCs/>
                <w:sz w:val="22"/>
                <w:szCs w:val="22"/>
                <w:lang w:val="sr-Cyrl-RS"/>
              </w:rPr>
            </w:pPr>
            <w:r w:rsidRPr="00030FBD">
              <w:rPr>
                <w:b/>
                <w:bCs/>
                <w:sz w:val="22"/>
                <w:szCs w:val="22"/>
                <w:lang w:val="sr-Cyrl-RS"/>
              </w:rPr>
              <w:t>Редни</w:t>
            </w:r>
            <w:r w:rsidRPr="00030FBD">
              <w:rPr>
                <w:b/>
                <w:bCs/>
                <w:spacing w:val="23"/>
                <w:w w:val="99"/>
                <w:sz w:val="22"/>
                <w:szCs w:val="22"/>
                <w:lang w:val="sr-Cyrl-RS"/>
              </w:rPr>
              <w:t xml:space="preserve"> </w:t>
            </w:r>
            <w:r w:rsidRPr="00030FBD">
              <w:rPr>
                <w:b/>
                <w:bCs/>
                <w:sz w:val="22"/>
                <w:szCs w:val="22"/>
                <w:lang w:val="sr-Cyrl-RS"/>
              </w:rPr>
              <w:t>број</w:t>
            </w:r>
          </w:p>
        </w:tc>
        <w:tc>
          <w:tcPr>
            <w:tcW w:w="3177" w:type="dxa"/>
          </w:tcPr>
          <w:p w14:paraId="18A2D22E" w14:textId="77777777" w:rsidR="00514407" w:rsidRPr="00030FBD" w:rsidRDefault="00514407" w:rsidP="00904DF4">
            <w:pPr>
              <w:spacing w:line="240" w:lineRule="auto"/>
              <w:rPr>
                <w:b/>
                <w:bCs/>
                <w:sz w:val="22"/>
                <w:szCs w:val="22"/>
                <w:lang w:val="sr-Cyrl-RS"/>
              </w:rPr>
            </w:pPr>
          </w:p>
          <w:p w14:paraId="3965DED1" w14:textId="77777777" w:rsidR="00514407" w:rsidRPr="00030FBD" w:rsidRDefault="00514407" w:rsidP="00904DF4">
            <w:pPr>
              <w:spacing w:line="240" w:lineRule="auto"/>
              <w:rPr>
                <w:b/>
                <w:bCs/>
                <w:sz w:val="22"/>
                <w:szCs w:val="22"/>
                <w:lang w:val="sr-Cyrl-RS"/>
              </w:rPr>
            </w:pPr>
            <w:r w:rsidRPr="00030FBD">
              <w:rPr>
                <w:b/>
                <w:bCs/>
                <w:sz w:val="22"/>
                <w:szCs w:val="22"/>
                <w:lang w:val="sr-Cyrl-RS"/>
              </w:rPr>
              <w:t>Мерно</w:t>
            </w:r>
            <w:r w:rsidRPr="00030FBD">
              <w:rPr>
                <w:b/>
                <w:bCs/>
                <w:spacing w:val="-11"/>
                <w:sz w:val="22"/>
                <w:szCs w:val="22"/>
                <w:lang w:val="sr-Cyrl-RS"/>
              </w:rPr>
              <w:t xml:space="preserve"> </w:t>
            </w:r>
            <w:r w:rsidRPr="00030FBD">
              <w:rPr>
                <w:b/>
                <w:bCs/>
                <w:spacing w:val="-1"/>
                <w:sz w:val="22"/>
                <w:szCs w:val="22"/>
                <w:lang w:val="sr-Cyrl-RS"/>
              </w:rPr>
              <w:t>место</w:t>
            </w:r>
          </w:p>
        </w:tc>
        <w:tc>
          <w:tcPr>
            <w:tcW w:w="2760" w:type="dxa"/>
            <w:gridSpan w:val="3"/>
          </w:tcPr>
          <w:p w14:paraId="1421C2EF" w14:textId="77777777" w:rsidR="00514407" w:rsidRPr="00030FBD" w:rsidRDefault="00514407" w:rsidP="00904DF4">
            <w:pPr>
              <w:spacing w:line="240" w:lineRule="auto"/>
              <w:rPr>
                <w:b/>
                <w:bCs/>
                <w:sz w:val="22"/>
                <w:szCs w:val="22"/>
                <w:lang w:val="sr-Cyrl-RS"/>
              </w:rPr>
            </w:pPr>
          </w:p>
          <w:p w14:paraId="6E3FF77B" w14:textId="77777777" w:rsidR="00514407" w:rsidRPr="00030FBD" w:rsidRDefault="00514407" w:rsidP="00904DF4">
            <w:pPr>
              <w:spacing w:line="240" w:lineRule="auto"/>
              <w:rPr>
                <w:b/>
                <w:bCs/>
                <w:sz w:val="22"/>
                <w:szCs w:val="22"/>
                <w:lang w:val="sr-Cyrl-RS"/>
              </w:rPr>
            </w:pPr>
            <w:r w:rsidRPr="00030FBD">
              <w:rPr>
                <w:b/>
                <w:bCs/>
                <w:sz w:val="22"/>
                <w:szCs w:val="22"/>
                <w:lang w:val="sr-Cyrl-RS"/>
              </w:rPr>
              <w:t>Пролеће</w:t>
            </w:r>
          </w:p>
        </w:tc>
        <w:tc>
          <w:tcPr>
            <w:tcW w:w="2896" w:type="dxa"/>
            <w:gridSpan w:val="3"/>
          </w:tcPr>
          <w:p w14:paraId="27060D6A" w14:textId="77777777" w:rsidR="00514407" w:rsidRPr="00030FBD" w:rsidRDefault="00514407" w:rsidP="00904DF4">
            <w:pPr>
              <w:spacing w:line="240" w:lineRule="auto"/>
              <w:rPr>
                <w:b/>
                <w:bCs/>
                <w:sz w:val="22"/>
                <w:szCs w:val="22"/>
                <w:lang w:val="sr-Cyrl-RS"/>
              </w:rPr>
            </w:pPr>
          </w:p>
          <w:p w14:paraId="2E3D6C5B" w14:textId="77777777" w:rsidR="00514407" w:rsidRPr="00030FBD" w:rsidRDefault="00514407" w:rsidP="00904DF4">
            <w:pPr>
              <w:spacing w:line="240" w:lineRule="auto"/>
              <w:rPr>
                <w:b/>
                <w:bCs/>
                <w:sz w:val="22"/>
                <w:szCs w:val="22"/>
                <w:lang w:val="sr-Cyrl-RS"/>
              </w:rPr>
            </w:pPr>
            <w:r w:rsidRPr="00030FBD">
              <w:rPr>
                <w:b/>
                <w:bCs/>
                <w:sz w:val="22"/>
                <w:szCs w:val="22"/>
                <w:lang w:val="sr-Cyrl-RS"/>
              </w:rPr>
              <w:t>Јесен</w:t>
            </w:r>
          </w:p>
        </w:tc>
      </w:tr>
      <w:tr w:rsidR="00514407" w:rsidRPr="00030FBD" w14:paraId="16022E9B" w14:textId="77777777" w:rsidTr="00C52A93">
        <w:trPr>
          <w:trHeight w:hRule="exact" w:val="287"/>
        </w:trPr>
        <w:tc>
          <w:tcPr>
            <w:tcW w:w="851" w:type="dxa"/>
          </w:tcPr>
          <w:p w14:paraId="1D1DC1E0" w14:textId="77777777" w:rsidR="00514407" w:rsidRPr="00030FBD" w:rsidRDefault="00514407" w:rsidP="00904DF4">
            <w:pPr>
              <w:spacing w:line="240" w:lineRule="auto"/>
              <w:rPr>
                <w:b/>
                <w:bCs/>
                <w:sz w:val="22"/>
                <w:szCs w:val="22"/>
                <w:lang w:val="sr-Cyrl-RS"/>
              </w:rPr>
            </w:pPr>
          </w:p>
        </w:tc>
        <w:tc>
          <w:tcPr>
            <w:tcW w:w="3177" w:type="dxa"/>
          </w:tcPr>
          <w:p w14:paraId="19A37602" w14:textId="77777777" w:rsidR="00514407" w:rsidRPr="00030FBD" w:rsidRDefault="00514407" w:rsidP="00904DF4">
            <w:pPr>
              <w:spacing w:line="240" w:lineRule="auto"/>
              <w:rPr>
                <w:b/>
                <w:bCs/>
                <w:sz w:val="22"/>
                <w:szCs w:val="22"/>
                <w:lang w:val="sr-Cyrl-RS"/>
              </w:rPr>
            </w:pPr>
          </w:p>
        </w:tc>
        <w:tc>
          <w:tcPr>
            <w:tcW w:w="827" w:type="dxa"/>
          </w:tcPr>
          <w:p w14:paraId="2EF2F714" w14:textId="77777777" w:rsidR="00514407" w:rsidRPr="00030FBD" w:rsidRDefault="00514407" w:rsidP="00904DF4">
            <w:pPr>
              <w:spacing w:line="240" w:lineRule="auto"/>
              <w:rPr>
                <w:b/>
                <w:bCs/>
                <w:sz w:val="22"/>
                <w:szCs w:val="22"/>
                <w:lang w:val="sr-Cyrl-RS"/>
              </w:rPr>
            </w:pPr>
            <w:r w:rsidRPr="00030FBD">
              <w:rPr>
                <w:b/>
                <w:bCs/>
                <w:sz w:val="22"/>
                <w:szCs w:val="22"/>
                <w:lang w:val="sr-Cyrl-RS"/>
              </w:rPr>
              <w:t>Дан</w:t>
            </w:r>
          </w:p>
        </w:tc>
        <w:tc>
          <w:tcPr>
            <w:tcW w:w="967" w:type="dxa"/>
          </w:tcPr>
          <w:p w14:paraId="39FD97A1" w14:textId="77777777" w:rsidR="00514407" w:rsidRPr="00030FBD" w:rsidRDefault="00514407" w:rsidP="00904DF4">
            <w:pPr>
              <w:spacing w:line="240" w:lineRule="auto"/>
              <w:rPr>
                <w:b/>
                <w:bCs/>
                <w:sz w:val="22"/>
                <w:szCs w:val="22"/>
                <w:lang w:val="sr-Cyrl-RS"/>
              </w:rPr>
            </w:pPr>
            <w:r w:rsidRPr="00030FBD">
              <w:rPr>
                <w:b/>
                <w:bCs/>
                <w:sz w:val="22"/>
                <w:szCs w:val="22"/>
                <w:lang w:val="sr-Cyrl-RS"/>
              </w:rPr>
              <w:t>Вече</w:t>
            </w:r>
          </w:p>
        </w:tc>
        <w:tc>
          <w:tcPr>
            <w:tcW w:w="966" w:type="dxa"/>
          </w:tcPr>
          <w:p w14:paraId="50AEBB67" w14:textId="77777777" w:rsidR="00514407" w:rsidRPr="00030FBD" w:rsidRDefault="00514407" w:rsidP="00904DF4">
            <w:pPr>
              <w:spacing w:line="240" w:lineRule="auto"/>
              <w:rPr>
                <w:b/>
                <w:bCs/>
                <w:sz w:val="22"/>
                <w:szCs w:val="22"/>
                <w:lang w:val="sr-Cyrl-RS"/>
              </w:rPr>
            </w:pPr>
            <w:r w:rsidRPr="00030FBD">
              <w:rPr>
                <w:b/>
                <w:bCs/>
                <w:sz w:val="22"/>
                <w:szCs w:val="22"/>
                <w:lang w:val="sr-Cyrl-RS"/>
              </w:rPr>
              <w:t>Ноћ</w:t>
            </w:r>
          </w:p>
        </w:tc>
        <w:tc>
          <w:tcPr>
            <w:tcW w:w="966" w:type="dxa"/>
          </w:tcPr>
          <w:p w14:paraId="5A5835EF" w14:textId="77777777" w:rsidR="00514407" w:rsidRPr="00030FBD" w:rsidRDefault="00514407" w:rsidP="00904DF4">
            <w:pPr>
              <w:spacing w:line="240" w:lineRule="auto"/>
              <w:rPr>
                <w:b/>
                <w:bCs/>
                <w:sz w:val="22"/>
                <w:szCs w:val="22"/>
                <w:lang w:val="sr-Cyrl-RS"/>
              </w:rPr>
            </w:pPr>
            <w:r w:rsidRPr="00030FBD">
              <w:rPr>
                <w:b/>
                <w:bCs/>
                <w:sz w:val="22"/>
                <w:szCs w:val="22"/>
                <w:lang w:val="sr-Cyrl-RS"/>
              </w:rPr>
              <w:t>Дан</w:t>
            </w:r>
          </w:p>
        </w:tc>
        <w:tc>
          <w:tcPr>
            <w:tcW w:w="965" w:type="dxa"/>
          </w:tcPr>
          <w:p w14:paraId="0519F1A9" w14:textId="77777777" w:rsidR="00514407" w:rsidRPr="00030FBD" w:rsidRDefault="00514407" w:rsidP="00904DF4">
            <w:pPr>
              <w:spacing w:line="240" w:lineRule="auto"/>
              <w:rPr>
                <w:b/>
                <w:bCs/>
                <w:sz w:val="22"/>
                <w:szCs w:val="22"/>
                <w:lang w:val="sr-Cyrl-RS"/>
              </w:rPr>
            </w:pPr>
            <w:r w:rsidRPr="00030FBD">
              <w:rPr>
                <w:b/>
                <w:bCs/>
                <w:sz w:val="22"/>
                <w:szCs w:val="22"/>
                <w:lang w:val="sr-Cyrl-RS"/>
              </w:rPr>
              <w:t>Вече</w:t>
            </w:r>
          </w:p>
        </w:tc>
        <w:tc>
          <w:tcPr>
            <w:tcW w:w="965" w:type="dxa"/>
          </w:tcPr>
          <w:p w14:paraId="4F58A015" w14:textId="77777777" w:rsidR="00514407" w:rsidRPr="00030FBD" w:rsidRDefault="00514407" w:rsidP="00904DF4">
            <w:pPr>
              <w:spacing w:line="240" w:lineRule="auto"/>
              <w:rPr>
                <w:b/>
                <w:bCs/>
                <w:sz w:val="22"/>
                <w:szCs w:val="22"/>
                <w:lang w:val="sr-Cyrl-RS"/>
              </w:rPr>
            </w:pPr>
            <w:r w:rsidRPr="00030FBD">
              <w:rPr>
                <w:b/>
                <w:bCs/>
                <w:sz w:val="22"/>
                <w:szCs w:val="22"/>
                <w:lang w:val="sr-Cyrl-RS"/>
              </w:rPr>
              <w:t>Ноћ</w:t>
            </w:r>
          </w:p>
        </w:tc>
      </w:tr>
      <w:tr w:rsidR="00514407" w:rsidRPr="00030FBD" w14:paraId="22830A76" w14:textId="77777777" w:rsidTr="00C52A93">
        <w:trPr>
          <w:trHeight w:hRule="exact" w:val="286"/>
        </w:trPr>
        <w:tc>
          <w:tcPr>
            <w:tcW w:w="851" w:type="dxa"/>
          </w:tcPr>
          <w:p w14:paraId="6CC2B624" w14:textId="77777777" w:rsidR="00514407" w:rsidRPr="00030FBD" w:rsidRDefault="00514407" w:rsidP="00904DF4">
            <w:pPr>
              <w:spacing w:line="240" w:lineRule="auto"/>
              <w:rPr>
                <w:sz w:val="22"/>
                <w:szCs w:val="22"/>
                <w:lang w:val="sr-Cyrl-RS"/>
              </w:rPr>
            </w:pPr>
            <w:r w:rsidRPr="00030FBD">
              <w:rPr>
                <w:sz w:val="22"/>
                <w:szCs w:val="22"/>
                <w:lang w:val="sr-Cyrl-RS"/>
              </w:rPr>
              <w:t>1.</w:t>
            </w:r>
          </w:p>
        </w:tc>
        <w:tc>
          <w:tcPr>
            <w:tcW w:w="3177" w:type="dxa"/>
          </w:tcPr>
          <w:p w14:paraId="04D26803" w14:textId="77777777" w:rsidR="00514407" w:rsidRPr="00030FBD" w:rsidRDefault="00514407" w:rsidP="00904DF4">
            <w:pPr>
              <w:spacing w:line="240" w:lineRule="auto"/>
              <w:rPr>
                <w:sz w:val="22"/>
                <w:szCs w:val="22"/>
                <w:lang w:val="sr-Cyrl-RS"/>
              </w:rPr>
            </w:pPr>
            <w:r w:rsidRPr="00030FBD">
              <w:rPr>
                <w:sz w:val="22"/>
                <w:szCs w:val="22"/>
                <w:lang w:val="sr-Cyrl-RS"/>
              </w:rPr>
              <w:t>Јурија</w:t>
            </w:r>
            <w:r w:rsidRPr="00030FBD">
              <w:rPr>
                <w:spacing w:val="-12"/>
                <w:sz w:val="22"/>
                <w:szCs w:val="22"/>
                <w:lang w:val="sr-Cyrl-RS"/>
              </w:rPr>
              <w:t xml:space="preserve"> </w:t>
            </w:r>
            <w:r w:rsidRPr="00030FBD">
              <w:rPr>
                <w:sz w:val="22"/>
                <w:szCs w:val="22"/>
                <w:lang w:val="sr-Cyrl-RS"/>
              </w:rPr>
              <w:t>Гагарина</w:t>
            </w:r>
          </w:p>
        </w:tc>
        <w:tc>
          <w:tcPr>
            <w:tcW w:w="827" w:type="dxa"/>
          </w:tcPr>
          <w:p w14:paraId="16ECE1FB" w14:textId="77777777" w:rsidR="00514407" w:rsidRPr="00030FBD" w:rsidRDefault="00514407" w:rsidP="00904DF4">
            <w:pPr>
              <w:spacing w:line="240" w:lineRule="auto"/>
              <w:rPr>
                <w:sz w:val="22"/>
                <w:szCs w:val="22"/>
                <w:lang w:val="sr-Cyrl-RS"/>
              </w:rPr>
            </w:pPr>
            <w:r w:rsidRPr="00030FBD">
              <w:rPr>
                <w:color w:val="FF0000"/>
                <w:sz w:val="22"/>
                <w:szCs w:val="22"/>
                <w:lang w:val="sr-Cyrl-RS"/>
              </w:rPr>
              <w:t>57.6</w:t>
            </w:r>
          </w:p>
        </w:tc>
        <w:tc>
          <w:tcPr>
            <w:tcW w:w="967" w:type="dxa"/>
          </w:tcPr>
          <w:p w14:paraId="18A6181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54.8</w:t>
            </w:r>
          </w:p>
        </w:tc>
        <w:tc>
          <w:tcPr>
            <w:tcW w:w="966" w:type="dxa"/>
          </w:tcPr>
          <w:p w14:paraId="36F66C17" w14:textId="77777777" w:rsidR="00514407" w:rsidRPr="00030FBD" w:rsidRDefault="00514407" w:rsidP="00904DF4">
            <w:pPr>
              <w:spacing w:line="240" w:lineRule="auto"/>
              <w:rPr>
                <w:sz w:val="22"/>
                <w:szCs w:val="22"/>
                <w:lang w:val="sr-Cyrl-RS"/>
              </w:rPr>
            </w:pPr>
            <w:r w:rsidRPr="00030FBD">
              <w:rPr>
                <w:color w:val="FF0000"/>
                <w:sz w:val="22"/>
                <w:szCs w:val="22"/>
                <w:lang w:val="sr-Cyrl-RS"/>
              </w:rPr>
              <w:t>50.4</w:t>
            </w:r>
          </w:p>
        </w:tc>
        <w:tc>
          <w:tcPr>
            <w:tcW w:w="966" w:type="dxa"/>
          </w:tcPr>
          <w:p w14:paraId="269D8A5F" w14:textId="77777777" w:rsidR="00514407" w:rsidRPr="00030FBD" w:rsidRDefault="00514407" w:rsidP="00904DF4">
            <w:pPr>
              <w:spacing w:line="240" w:lineRule="auto"/>
              <w:rPr>
                <w:sz w:val="22"/>
                <w:szCs w:val="22"/>
                <w:lang w:val="sr-Cyrl-RS"/>
              </w:rPr>
            </w:pPr>
            <w:r w:rsidRPr="00030FBD">
              <w:rPr>
                <w:color w:val="FF0000"/>
                <w:sz w:val="22"/>
                <w:szCs w:val="22"/>
                <w:lang w:val="sr-Cyrl-RS"/>
              </w:rPr>
              <w:t>63.5</w:t>
            </w:r>
          </w:p>
        </w:tc>
        <w:tc>
          <w:tcPr>
            <w:tcW w:w="965" w:type="dxa"/>
          </w:tcPr>
          <w:p w14:paraId="04D21417" w14:textId="77777777" w:rsidR="00514407" w:rsidRPr="00030FBD" w:rsidRDefault="00514407" w:rsidP="00904DF4">
            <w:pPr>
              <w:spacing w:line="240" w:lineRule="auto"/>
              <w:rPr>
                <w:sz w:val="22"/>
                <w:szCs w:val="22"/>
                <w:lang w:val="sr-Cyrl-RS"/>
              </w:rPr>
            </w:pPr>
            <w:r w:rsidRPr="00030FBD">
              <w:rPr>
                <w:color w:val="FF0000"/>
                <w:sz w:val="22"/>
                <w:szCs w:val="22"/>
                <w:lang w:val="sr-Cyrl-RS"/>
              </w:rPr>
              <w:t>59.6</w:t>
            </w:r>
          </w:p>
        </w:tc>
        <w:tc>
          <w:tcPr>
            <w:tcW w:w="965" w:type="dxa"/>
          </w:tcPr>
          <w:p w14:paraId="0A5964F7" w14:textId="77777777" w:rsidR="00514407" w:rsidRPr="00030FBD" w:rsidRDefault="00514407" w:rsidP="00904DF4">
            <w:pPr>
              <w:spacing w:line="240" w:lineRule="auto"/>
              <w:rPr>
                <w:sz w:val="22"/>
                <w:szCs w:val="22"/>
                <w:lang w:val="sr-Cyrl-RS"/>
              </w:rPr>
            </w:pPr>
            <w:r w:rsidRPr="00030FBD">
              <w:rPr>
                <w:color w:val="FF0000"/>
                <w:sz w:val="22"/>
                <w:szCs w:val="22"/>
                <w:lang w:val="sr-Cyrl-RS"/>
              </w:rPr>
              <w:t>54.0</w:t>
            </w:r>
          </w:p>
        </w:tc>
      </w:tr>
      <w:tr w:rsidR="00514407" w:rsidRPr="00030FBD" w14:paraId="26D4202C" w14:textId="77777777" w:rsidTr="00C52A93">
        <w:trPr>
          <w:trHeight w:hRule="exact" w:val="286"/>
        </w:trPr>
        <w:tc>
          <w:tcPr>
            <w:tcW w:w="851" w:type="dxa"/>
          </w:tcPr>
          <w:p w14:paraId="18350339" w14:textId="77777777" w:rsidR="00514407" w:rsidRPr="00030FBD" w:rsidRDefault="00514407" w:rsidP="00904DF4">
            <w:pPr>
              <w:spacing w:line="240" w:lineRule="auto"/>
              <w:rPr>
                <w:sz w:val="22"/>
                <w:szCs w:val="22"/>
                <w:lang w:val="sr-Cyrl-RS"/>
              </w:rPr>
            </w:pPr>
            <w:r w:rsidRPr="00030FBD">
              <w:rPr>
                <w:sz w:val="22"/>
                <w:szCs w:val="22"/>
                <w:lang w:val="sr-Cyrl-RS"/>
              </w:rPr>
              <w:t>2.</w:t>
            </w:r>
          </w:p>
        </w:tc>
        <w:tc>
          <w:tcPr>
            <w:tcW w:w="3177" w:type="dxa"/>
          </w:tcPr>
          <w:p w14:paraId="44C95795" w14:textId="77777777" w:rsidR="00514407" w:rsidRPr="00030FBD" w:rsidRDefault="00514407" w:rsidP="00904DF4">
            <w:pPr>
              <w:spacing w:line="240" w:lineRule="auto"/>
              <w:rPr>
                <w:sz w:val="22"/>
                <w:szCs w:val="22"/>
                <w:lang w:val="sr-Cyrl-RS"/>
              </w:rPr>
            </w:pPr>
            <w:r w:rsidRPr="00030FBD">
              <w:rPr>
                <w:spacing w:val="-1"/>
                <w:sz w:val="22"/>
                <w:szCs w:val="22"/>
                <w:lang w:val="sr-Cyrl-RS"/>
              </w:rPr>
              <w:t>Булевар</w:t>
            </w:r>
            <w:r w:rsidRPr="00030FBD">
              <w:rPr>
                <w:spacing w:val="-10"/>
                <w:sz w:val="22"/>
                <w:szCs w:val="22"/>
                <w:lang w:val="sr-Cyrl-RS"/>
              </w:rPr>
              <w:t xml:space="preserve"> </w:t>
            </w:r>
            <w:r w:rsidRPr="00030FBD">
              <w:rPr>
                <w:sz w:val="22"/>
                <w:szCs w:val="22"/>
                <w:lang w:val="sr-Cyrl-RS"/>
              </w:rPr>
              <w:t>Краља</w:t>
            </w:r>
            <w:r w:rsidRPr="00030FBD">
              <w:rPr>
                <w:spacing w:val="-9"/>
                <w:sz w:val="22"/>
                <w:szCs w:val="22"/>
                <w:lang w:val="sr-Cyrl-RS"/>
              </w:rPr>
              <w:t xml:space="preserve"> </w:t>
            </w:r>
            <w:r w:rsidRPr="00030FBD">
              <w:rPr>
                <w:sz w:val="22"/>
                <w:szCs w:val="22"/>
                <w:lang w:val="sr-Cyrl-RS"/>
              </w:rPr>
              <w:t>Александра</w:t>
            </w:r>
          </w:p>
        </w:tc>
        <w:tc>
          <w:tcPr>
            <w:tcW w:w="827" w:type="dxa"/>
          </w:tcPr>
          <w:p w14:paraId="7B31B99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64.8</w:t>
            </w:r>
          </w:p>
        </w:tc>
        <w:tc>
          <w:tcPr>
            <w:tcW w:w="967" w:type="dxa"/>
          </w:tcPr>
          <w:p w14:paraId="3DAA5E47" w14:textId="77777777" w:rsidR="00514407" w:rsidRPr="00030FBD" w:rsidRDefault="00514407" w:rsidP="00904DF4">
            <w:pPr>
              <w:spacing w:line="240" w:lineRule="auto"/>
              <w:rPr>
                <w:sz w:val="22"/>
                <w:szCs w:val="22"/>
                <w:lang w:val="sr-Cyrl-RS"/>
              </w:rPr>
            </w:pPr>
            <w:r w:rsidRPr="00030FBD">
              <w:rPr>
                <w:color w:val="FF0000"/>
                <w:sz w:val="22"/>
                <w:szCs w:val="22"/>
                <w:lang w:val="sr-Cyrl-RS"/>
              </w:rPr>
              <w:t>65.5</w:t>
            </w:r>
          </w:p>
        </w:tc>
        <w:tc>
          <w:tcPr>
            <w:tcW w:w="966" w:type="dxa"/>
          </w:tcPr>
          <w:p w14:paraId="4BEFA415" w14:textId="77777777" w:rsidR="00514407" w:rsidRPr="00030FBD" w:rsidRDefault="00514407" w:rsidP="00904DF4">
            <w:pPr>
              <w:spacing w:line="240" w:lineRule="auto"/>
              <w:rPr>
                <w:sz w:val="22"/>
                <w:szCs w:val="22"/>
                <w:lang w:val="sr-Cyrl-RS"/>
              </w:rPr>
            </w:pPr>
            <w:r w:rsidRPr="00030FBD">
              <w:rPr>
                <w:color w:val="FF0000"/>
                <w:sz w:val="22"/>
                <w:szCs w:val="22"/>
                <w:lang w:val="sr-Cyrl-RS"/>
              </w:rPr>
              <w:t>59.6</w:t>
            </w:r>
          </w:p>
        </w:tc>
        <w:tc>
          <w:tcPr>
            <w:tcW w:w="966" w:type="dxa"/>
          </w:tcPr>
          <w:p w14:paraId="43768EBF" w14:textId="77777777" w:rsidR="00514407" w:rsidRPr="00030FBD" w:rsidRDefault="00514407" w:rsidP="00904DF4">
            <w:pPr>
              <w:spacing w:line="240" w:lineRule="auto"/>
              <w:rPr>
                <w:sz w:val="22"/>
                <w:szCs w:val="22"/>
                <w:lang w:val="sr-Cyrl-RS"/>
              </w:rPr>
            </w:pPr>
            <w:r w:rsidRPr="00030FBD">
              <w:rPr>
                <w:color w:val="FF0000"/>
                <w:sz w:val="22"/>
                <w:szCs w:val="22"/>
                <w:lang w:val="sr-Cyrl-RS"/>
              </w:rPr>
              <w:t>66.2</w:t>
            </w:r>
          </w:p>
        </w:tc>
        <w:tc>
          <w:tcPr>
            <w:tcW w:w="965" w:type="dxa"/>
          </w:tcPr>
          <w:p w14:paraId="364F1C6A" w14:textId="77777777" w:rsidR="00514407" w:rsidRPr="00030FBD" w:rsidRDefault="00514407" w:rsidP="00904DF4">
            <w:pPr>
              <w:spacing w:line="240" w:lineRule="auto"/>
              <w:rPr>
                <w:sz w:val="22"/>
                <w:szCs w:val="22"/>
                <w:lang w:val="sr-Cyrl-RS"/>
              </w:rPr>
            </w:pPr>
            <w:r w:rsidRPr="00030FBD">
              <w:rPr>
                <w:color w:val="FF0000"/>
                <w:sz w:val="22"/>
                <w:szCs w:val="22"/>
                <w:lang w:val="sr-Cyrl-RS"/>
              </w:rPr>
              <w:t>65.8</w:t>
            </w:r>
          </w:p>
        </w:tc>
        <w:tc>
          <w:tcPr>
            <w:tcW w:w="965" w:type="dxa"/>
          </w:tcPr>
          <w:p w14:paraId="1401DEFC" w14:textId="77777777" w:rsidR="00514407" w:rsidRPr="00030FBD" w:rsidRDefault="00514407" w:rsidP="00904DF4">
            <w:pPr>
              <w:spacing w:line="240" w:lineRule="auto"/>
              <w:rPr>
                <w:sz w:val="22"/>
                <w:szCs w:val="22"/>
                <w:lang w:val="sr-Cyrl-RS"/>
              </w:rPr>
            </w:pPr>
            <w:r w:rsidRPr="00030FBD">
              <w:rPr>
                <w:color w:val="FF0000"/>
                <w:sz w:val="22"/>
                <w:szCs w:val="22"/>
                <w:lang w:val="sr-Cyrl-RS"/>
              </w:rPr>
              <w:t>60.6</w:t>
            </w:r>
          </w:p>
        </w:tc>
      </w:tr>
      <w:tr w:rsidR="00514407" w:rsidRPr="00030FBD" w14:paraId="50BD9C92" w14:textId="77777777" w:rsidTr="00C52A93">
        <w:trPr>
          <w:trHeight w:hRule="exact" w:val="287"/>
        </w:trPr>
        <w:tc>
          <w:tcPr>
            <w:tcW w:w="851" w:type="dxa"/>
          </w:tcPr>
          <w:p w14:paraId="32E2FB6C" w14:textId="77777777" w:rsidR="00514407" w:rsidRPr="00030FBD" w:rsidRDefault="00514407" w:rsidP="00904DF4">
            <w:pPr>
              <w:spacing w:line="240" w:lineRule="auto"/>
              <w:rPr>
                <w:sz w:val="22"/>
                <w:szCs w:val="22"/>
                <w:lang w:val="sr-Cyrl-RS"/>
              </w:rPr>
            </w:pPr>
            <w:r w:rsidRPr="00030FBD">
              <w:rPr>
                <w:sz w:val="22"/>
                <w:szCs w:val="22"/>
                <w:lang w:val="sr-Cyrl-RS"/>
              </w:rPr>
              <w:t>3.</w:t>
            </w:r>
          </w:p>
        </w:tc>
        <w:tc>
          <w:tcPr>
            <w:tcW w:w="3177" w:type="dxa"/>
          </w:tcPr>
          <w:p w14:paraId="48D423FE" w14:textId="77777777" w:rsidR="00514407" w:rsidRPr="00030FBD" w:rsidRDefault="00514407" w:rsidP="00904DF4">
            <w:pPr>
              <w:spacing w:line="240" w:lineRule="auto"/>
              <w:rPr>
                <w:sz w:val="22"/>
                <w:szCs w:val="22"/>
                <w:lang w:val="sr-Cyrl-RS"/>
              </w:rPr>
            </w:pPr>
            <w:r w:rsidRPr="00030FBD">
              <w:rPr>
                <w:sz w:val="22"/>
                <w:szCs w:val="22"/>
                <w:lang w:val="sr-Cyrl-RS"/>
              </w:rPr>
              <w:t>Краљице</w:t>
            </w:r>
            <w:r w:rsidRPr="00030FBD">
              <w:rPr>
                <w:spacing w:val="-15"/>
                <w:sz w:val="22"/>
                <w:szCs w:val="22"/>
                <w:lang w:val="sr-Cyrl-RS"/>
              </w:rPr>
              <w:t xml:space="preserve"> </w:t>
            </w:r>
            <w:r w:rsidRPr="00030FBD">
              <w:rPr>
                <w:sz w:val="22"/>
                <w:szCs w:val="22"/>
                <w:lang w:val="sr-Cyrl-RS"/>
              </w:rPr>
              <w:t>Наталије</w:t>
            </w:r>
          </w:p>
        </w:tc>
        <w:tc>
          <w:tcPr>
            <w:tcW w:w="827" w:type="dxa"/>
          </w:tcPr>
          <w:p w14:paraId="0D75A53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62.7</w:t>
            </w:r>
          </w:p>
        </w:tc>
        <w:tc>
          <w:tcPr>
            <w:tcW w:w="967" w:type="dxa"/>
          </w:tcPr>
          <w:p w14:paraId="7550C01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60.7</w:t>
            </w:r>
          </w:p>
        </w:tc>
        <w:tc>
          <w:tcPr>
            <w:tcW w:w="966" w:type="dxa"/>
          </w:tcPr>
          <w:p w14:paraId="35E635A1" w14:textId="77777777" w:rsidR="00514407" w:rsidRPr="00030FBD" w:rsidRDefault="00514407" w:rsidP="00904DF4">
            <w:pPr>
              <w:spacing w:line="240" w:lineRule="auto"/>
              <w:rPr>
                <w:sz w:val="22"/>
                <w:szCs w:val="22"/>
                <w:lang w:val="sr-Cyrl-RS"/>
              </w:rPr>
            </w:pPr>
            <w:r w:rsidRPr="00030FBD">
              <w:rPr>
                <w:color w:val="FF0000"/>
                <w:sz w:val="22"/>
                <w:szCs w:val="22"/>
                <w:lang w:val="sr-Cyrl-RS"/>
              </w:rPr>
              <w:t>56.1</w:t>
            </w:r>
          </w:p>
        </w:tc>
        <w:tc>
          <w:tcPr>
            <w:tcW w:w="966" w:type="dxa"/>
          </w:tcPr>
          <w:p w14:paraId="5BA4445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62.8</w:t>
            </w:r>
          </w:p>
        </w:tc>
        <w:tc>
          <w:tcPr>
            <w:tcW w:w="965" w:type="dxa"/>
          </w:tcPr>
          <w:p w14:paraId="47DDC7A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61.7</w:t>
            </w:r>
          </w:p>
        </w:tc>
        <w:tc>
          <w:tcPr>
            <w:tcW w:w="965" w:type="dxa"/>
          </w:tcPr>
          <w:p w14:paraId="2241C8B5" w14:textId="77777777" w:rsidR="00514407" w:rsidRPr="00030FBD" w:rsidRDefault="00514407" w:rsidP="00904DF4">
            <w:pPr>
              <w:spacing w:line="240" w:lineRule="auto"/>
              <w:rPr>
                <w:sz w:val="22"/>
                <w:szCs w:val="22"/>
                <w:lang w:val="sr-Cyrl-RS"/>
              </w:rPr>
            </w:pPr>
            <w:r w:rsidRPr="00030FBD">
              <w:rPr>
                <w:color w:val="FF0000"/>
                <w:sz w:val="22"/>
                <w:szCs w:val="22"/>
                <w:lang w:val="sr-Cyrl-RS"/>
              </w:rPr>
              <w:t>56.5</w:t>
            </w:r>
          </w:p>
        </w:tc>
      </w:tr>
      <w:tr w:rsidR="00514407" w:rsidRPr="00030FBD" w14:paraId="4BACD7FD" w14:textId="77777777" w:rsidTr="00C52A93">
        <w:trPr>
          <w:trHeight w:hRule="exact" w:val="286"/>
        </w:trPr>
        <w:tc>
          <w:tcPr>
            <w:tcW w:w="851" w:type="dxa"/>
          </w:tcPr>
          <w:p w14:paraId="152C7E8F" w14:textId="77777777" w:rsidR="00514407" w:rsidRPr="00030FBD" w:rsidRDefault="00514407" w:rsidP="00904DF4">
            <w:pPr>
              <w:spacing w:line="240" w:lineRule="auto"/>
              <w:rPr>
                <w:sz w:val="22"/>
                <w:szCs w:val="22"/>
                <w:lang w:val="sr-Cyrl-RS"/>
              </w:rPr>
            </w:pPr>
            <w:r w:rsidRPr="00030FBD">
              <w:rPr>
                <w:sz w:val="22"/>
                <w:szCs w:val="22"/>
                <w:lang w:val="sr-Cyrl-RS"/>
              </w:rPr>
              <w:t>4.</w:t>
            </w:r>
          </w:p>
        </w:tc>
        <w:tc>
          <w:tcPr>
            <w:tcW w:w="3177" w:type="dxa"/>
          </w:tcPr>
          <w:p w14:paraId="66FFEE8B" w14:textId="77777777" w:rsidR="00514407" w:rsidRPr="00030FBD" w:rsidRDefault="00514407" w:rsidP="00904DF4">
            <w:pPr>
              <w:spacing w:line="240" w:lineRule="auto"/>
              <w:rPr>
                <w:sz w:val="22"/>
                <w:szCs w:val="22"/>
                <w:lang w:val="sr-Cyrl-RS"/>
              </w:rPr>
            </w:pPr>
            <w:r w:rsidRPr="00030FBD">
              <w:rPr>
                <w:sz w:val="22"/>
                <w:szCs w:val="22"/>
                <w:lang w:val="sr-Cyrl-RS"/>
              </w:rPr>
              <w:t>Немањина</w:t>
            </w:r>
          </w:p>
        </w:tc>
        <w:tc>
          <w:tcPr>
            <w:tcW w:w="827" w:type="dxa"/>
          </w:tcPr>
          <w:p w14:paraId="036F25F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56.6</w:t>
            </w:r>
          </w:p>
        </w:tc>
        <w:tc>
          <w:tcPr>
            <w:tcW w:w="967" w:type="dxa"/>
          </w:tcPr>
          <w:p w14:paraId="5A11061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52.4</w:t>
            </w:r>
          </w:p>
        </w:tc>
        <w:tc>
          <w:tcPr>
            <w:tcW w:w="966" w:type="dxa"/>
          </w:tcPr>
          <w:p w14:paraId="5A22ABFE"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53.7</w:t>
            </w:r>
          </w:p>
        </w:tc>
        <w:tc>
          <w:tcPr>
            <w:tcW w:w="966" w:type="dxa"/>
          </w:tcPr>
          <w:p w14:paraId="7F2D05B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61.7</w:t>
            </w:r>
          </w:p>
        </w:tc>
        <w:tc>
          <w:tcPr>
            <w:tcW w:w="965" w:type="dxa"/>
          </w:tcPr>
          <w:p w14:paraId="7D42150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59.3</w:t>
            </w:r>
          </w:p>
        </w:tc>
        <w:tc>
          <w:tcPr>
            <w:tcW w:w="965" w:type="dxa"/>
          </w:tcPr>
          <w:p w14:paraId="6B2D80A3" w14:textId="77777777" w:rsidR="00514407" w:rsidRPr="00030FBD" w:rsidRDefault="00514407" w:rsidP="00904DF4">
            <w:pPr>
              <w:spacing w:line="240" w:lineRule="auto"/>
              <w:rPr>
                <w:sz w:val="22"/>
                <w:szCs w:val="22"/>
                <w:lang w:val="sr-Cyrl-RS"/>
              </w:rPr>
            </w:pPr>
            <w:r w:rsidRPr="00030FBD">
              <w:rPr>
                <w:color w:val="FF0000"/>
                <w:sz w:val="22"/>
                <w:szCs w:val="22"/>
                <w:lang w:val="sr-Cyrl-RS"/>
              </w:rPr>
              <w:t>56.4</w:t>
            </w:r>
          </w:p>
        </w:tc>
      </w:tr>
      <w:tr w:rsidR="00514407" w:rsidRPr="00030FBD" w14:paraId="75047F17" w14:textId="77777777" w:rsidTr="00C52A93">
        <w:trPr>
          <w:trHeight w:hRule="exact" w:val="286"/>
        </w:trPr>
        <w:tc>
          <w:tcPr>
            <w:tcW w:w="851" w:type="dxa"/>
          </w:tcPr>
          <w:p w14:paraId="40E6D89B" w14:textId="77777777" w:rsidR="00514407" w:rsidRPr="00030FBD" w:rsidRDefault="00514407" w:rsidP="00904DF4">
            <w:pPr>
              <w:spacing w:line="240" w:lineRule="auto"/>
              <w:rPr>
                <w:sz w:val="22"/>
                <w:szCs w:val="22"/>
                <w:lang w:val="sr-Cyrl-RS"/>
              </w:rPr>
            </w:pPr>
            <w:r w:rsidRPr="00030FBD">
              <w:rPr>
                <w:sz w:val="22"/>
                <w:szCs w:val="22"/>
                <w:lang w:val="sr-Cyrl-RS"/>
              </w:rPr>
              <w:t>5.</w:t>
            </w:r>
          </w:p>
        </w:tc>
        <w:tc>
          <w:tcPr>
            <w:tcW w:w="3177" w:type="dxa"/>
          </w:tcPr>
          <w:p w14:paraId="73108806" w14:textId="77777777" w:rsidR="00514407" w:rsidRPr="00030FBD" w:rsidRDefault="00514407" w:rsidP="00904DF4">
            <w:pPr>
              <w:spacing w:line="240" w:lineRule="auto"/>
              <w:rPr>
                <w:sz w:val="22"/>
                <w:szCs w:val="22"/>
                <w:lang w:val="sr-Cyrl-RS"/>
              </w:rPr>
            </w:pPr>
            <w:r w:rsidRPr="00030FBD">
              <w:rPr>
                <w:sz w:val="22"/>
                <w:szCs w:val="22"/>
                <w:lang w:val="sr-Cyrl-RS"/>
              </w:rPr>
              <w:t>Захумска</w:t>
            </w:r>
          </w:p>
        </w:tc>
        <w:tc>
          <w:tcPr>
            <w:tcW w:w="827" w:type="dxa"/>
          </w:tcPr>
          <w:p w14:paraId="5C3F469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53.6</w:t>
            </w:r>
          </w:p>
        </w:tc>
        <w:tc>
          <w:tcPr>
            <w:tcW w:w="967" w:type="dxa"/>
          </w:tcPr>
          <w:p w14:paraId="0283E4C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52.1</w:t>
            </w:r>
          </w:p>
        </w:tc>
        <w:tc>
          <w:tcPr>
            <w:tcW w:w="966" w:type="dxa"/>
          </w:tcPr>
          <w:p w14:paraId="18ED4D10" w14:textId="77777777" w:rsidR="00514407" w:rsidRPr="00030FBD" w:rsidRDefault="00514407" w:rsidP="00904DF4">
            <w:pPr>
              <w:spacing w:line="240" w:lineRule="auto"/>
              <w:rPr>
                <w:sz w:val="22"/>
                <w:szCs w:val="22"/>
                <w:lang w:val="sr-Cyrl-RS"/>
              </w:rPr>
            </w:pPr>
            <w:r w:rsidRPr="00030FBD">
              <w:rPr>
                <w:color w:val="FF0000"/>
                <w:sz w:val="22"/>
                <w:szCs w:val="22"/>
                <w:lang w:val="sr-Cyrl-RS"/>
              </w:rPr>
              <w:t>48.0</w:t>
            </w:r>
          </w:p>
        </w:tc>
        <w:tc>
          <w:tcPr>
            <w:tcW w:w="966" w:type="dxa"/>
          </w:tcPr>
          <w:p w14:paraId="62B22851" w14:textId="77777777" w:rsidR="00514407" w:rsidRPr="00030FBD" w:rsidRDefault="00514407" w:rsidP="00904DF4">
            <w:pPr>
              <w:spacing w:line="240" w:lineRule="auto"/>
              <w:rPr>
                <w:sz w:val="22"/>
                <w:szCs w:val="22"/>
                <w:lang w:val="sr-Cyrl-RS"/>
              </w:rPr>
            </w:pPr>
            <w:r w:rsidRPr="00030FBD">
              <w:rPr>
                <w:color w:val="FF0000"/>
                <w:sz w:val="22"/>
                <w:szCs w:val="22"/>
                <w:lang w:val="sr-Cyrl-RS"/>
              </w:rPr>
              <w:t>58.1</w:t>
            </w:r>
          </w:p>
        </w:tc>
        <w:tc>
          <w:tcPr>
            <w:tcW w:w="965" w:type="dxa"/>
          </w:tcPr>
          <w:p w14:paraId="67C1A389" w14:textId="77777777" w:rsidR="00514407" w:rsidRPr="00030FBD" w:rsidRDefault="00514407" w:rsidP="00904DF4">
            <w:pPr>
              <w:spacing w:line="240" w:lineRule="auto"/>
              <w:rPr>
                <w:sz w:val="22"/>
                <w:szCs w:val="22"/>
                <w:lang w:val="sr-Cyrl-RS"/>
              </w:rPr>
            </w:pPr>
            <w:r w:rsidRPr="00030FBD">
              <w:rPr>
                <w:color w:val="FF0000"/>
                <w:sz w:val="22"/>
                <w:szCs w:val="22"/>
                <w:lang w:val="sr-Cyrl-RS"/>
              </w:rPr>
              <w:t>58.8</w:t>
            </w:r>
          </w:p>
        </w:tc>
        <w:tc>
          <w:tcPr>
            <w:tcW w:w="965" w:type="dxa"/>
          </w:tcPr>
          <w:p w14:paraId="0AAB9F22" w14:textId="77777777" w:rsidR="00514407" w:rsidRPr="00030FBD" w:rsidRDefault="00514407" w:rsidP="00904DF4">
            <w:pPr>
              <w:spacing w:line="240" w:lineRule="auto"/>
              <w:rPr>
                <w:sz w:val="22"/>
                <w:szCs w:val="22"/>
                <w:lang w:val="sr-Cyrl-RS"/>
              </w:rPr>
            </w:pPr>
            <w:r w:rsidRPr="00030FBD">
              <w:rPr>
                <w:color w:val="FF0000"/>
                <w:sz w:val="22"/>
                <w:szCs w:val="22"/>
                <w:lang w:val="sr-Cyrl-RS"/>
              </w:rPr>
              <w:t>50.4</w:t>
            </w:r>
          </w:p>
        </w:tc>
      </w:tr>
      <w:tr w:rsidR="00514407" w:rsidRPr="00030FBD" w14:paraId="11F9F61A" w14:textId="77777777" w:rsidTr="00C52A93">
        <w:trPr>
          <w:trHeight w:hRule="exact" w:val="287"/>
        </w:trPr>
        <w:tc>
          <w:tcPr>
            <w:tcW w:w="851" w:type="dxa"/>
          </w:tcPr>
          <w:p w14:paraId="488C87D8" w14:textId="77777777" w:rsidR="00514407" w:rsidRPr="00030FBD" w:rsidRDefault="00514407" w:rsidP="00904DF4">
            <w:pPr>
              <w:spacing w:line="240" w:lineRule="auto"/>
              <w:rPr>
                <w:sz w:val="22"/>
                <w:szCs w:val="22"/>
                <w:lang w:val="sr-Cyrl-RS"/>
              </w:rPr>
            </w:pPr>
            <w:r w:rsidRPr="00030FBD">
              <w:rPr>
                <w:sz w:val="22"/>
                <w:szCs w:val="22"/>
                <w:lang w:val="sr-Cyrl-RS"/>
              </w:rPr>
              <w:t>6.</w:t>
            </w:r>
          </w:p>
        </w:tc>
        <w:tc>
          <w:tcPr>
            <w:tcW w:w="3177" w:type="dxa"/>
          </w:tcPr>
          <w:p w14:paraId="52445849" w14:textId="77777777" w:rsidR="00514407" w:rsidRPr="00030FBD" w:rsidRDefault="00514407" w:rsidP="00904DF4">
            <w:pPr>
              <w:spacing w:line="240" w:lineRule="auto"/>
              <w:rPr>
                <w:sz w:val="22"/>
                <w:szCs w:val="22"/>
                <w:lang w:val="sr-Cyrl-RS"/>
              </w:rPr>
            </w:pPr>
            <w:r w:rsidRPr="00030FBD">
              <w:rPr>
                <w:sz w:val="22"/>
                <w:szCs w:val="22"/>
                <w:lang w:val="sr-Cyrl-RS"/>
              </w:rPr>
              <w:t>Благоја</w:t>
            </w:r>
            <w:r w:rsidRPr="00030FBD">
              <w:rPr>
                <w:spacing w:val="-13"/>
                <w:sz w:val="22"/>
                <w:szCs w:val="22"/>
                <w:lang w:val="sr-Cyrl-RS"/>
              </w:rPr>
              <w:t xml:space="preserve"> </w:t>
            </w:r>
            <w:r w:rsidRPr="00030FBD">
              <w:rPr>
                <w:sz w:val="22"/>
                <w:szCs w:val="22"/>
                <w:lang w:val="sr-Cyrl-RS"/>
              </w:rPr>
              <w:t>Паровића</w:t>
            </w:r>
          </w:p>
        </w:tc>
        <w:tc>
          <w:tcPr>
            <w:tcW w:w="827" w:type="dxa"/>
          </w:tcPr>
          <w:p w14:paraId="22FBDB2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62.6</w:t>
            </w:r>
          </w:p>
        </w:tc>
        <w:tc>
          <w:tcPr>
            <w:tcW w:w="967" w:type="dxa"/>
          </w:tcPr>
          <w:p w14:paraId="33138A4A"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61.9</w:t>
            </w:r>
          </w:p>
        </w:tc>
        <w:tc>
          <w:tcPr>
            <w:tcW w:w="966" w:type="dxa"/>
          </w:tcPr>
          <w:p w14:paraId="0FACFCEC" w14:textId="77777777" w:rsidR="00514407" w:rsidRPr="00030FBD" w:rsidRDefault="00514407" w:rsidP="00904DF4">
            <w:pPr>
              <w:spacing w:line="240" w:lineRule="auto"/>
              <w:rPr>
                <w:sz w:val="22"/>
                <w:szCs w:val="22"/>
                <w:lang w:val="sr-Cyrl-RS"/>
              </w:rPr>
            </w:pPr>
            <w:r w:rsidRPr="00030FBD">
              <w:rPr>
                <w:color w:val="FF0000"/>
                <w:sz w:val="22"/>
                <w:szCs w:val="22"/>
                <w:lang w:val="sr-Cyrl-RS"/>
              </w:rPr>
              <w:t>56.0</w:t>
            </w:r>
          </w:p>
        </w:tc>
        <w:tc>
          <w:tcPr>
            <w:tcW w:w="966" w:type="dxa"/>
          </w:tcPr>
          <w:p w14:paraId="7A6F9A82" w14:textId="77777777" w:rsidR="00514407" w:rsidRPr="00030FBD" w:rsidRDefault="00514407" w:rsidP="00904DF4">
            <w:pPr>
              <w:spacing w:line="240" w:lineRule="auto"/>
              <w:rPr>
                <w:sz w:val="22"/>
                <w:szCs w:val="22"/>
                <w:lang w:val="sr-Cyrl-RS"/>
              </w:rPr>
            </w:pPr>
            <w:r w:rsidRPr="00030FBD">
              <w:rPr>
                <w:color w:val="FF0000"/>
                <w:sz w:val="22"/>
                <w:szCs w:val="22"/>
                <w:lang w:val="sr-Cyrl-RS"/>
              </w:rPr>
              <w:t>67.5</w:t>
            </w:r>
          </w:p>
        </w:tc>
        <w:tc>
          <w:tcPr>
            <w:tcW w:w="965" w:type="dxa"/>
          </w:tcPr>
          <w:p w14:paraId="268776F2" w14:textId="77777777" w:rsidR="00514407" w:rsidRPr="00030FBD" w:rsidRDefault="00514407" w:rsidP="00904DF4">
            <w:pPr>
              <w:spacing w:line="240" w:lineRule="auto"/>
              <w:rPr>
                <w:sz w:val="22"/>
                <w:szCs w:val="22"/>
                <w:lang w:val="sr-Cyrl-RS"/>
              </w:rPr>
            </w:pPr>
            <w:r w:rsidRPr="00030FBD">
              <w:rPr>
                <w:color w:val="FF0000"/>
                <w:sz w:val="22"/>
                <w:szCs w:val="22"/>
                <w:lang w:val="sr-Cyrl-RS"/>
              </w:rPr>
              <w:t>66.4</w:t>
            </w:r>
          </w:p>
        </w:tc>
        <w:tc>
          <w:tcPr>
            <w:tcW w:w="965" w:type="dxa"/>
          </w:tcPr>
          <w:p w14:paraId="35EAF65C" w14:textId="77777777" w:rsidR="00514407" w:rsidRPr="00030FBD" w:rsidRDefault="00514407" w:rsidP="00904DF4">
            <w:pPr>
              <w:spacing w:line="240" w:lineRule="auto"/>
              <w:rPr>
                <w:sz w:val="22"/>
                <w:szCs w:val="22"/>
                <w:lang w:val="sr-Cyrl-RS"/>
              </w:rPr>
            </w:pPr>
            <w:r w:rsidRPr="00030FBD">
              <w:rPr>
                <w:color w:val="FF0000"/>
                <w:sz w:val="22"/>
                <w:szCs w:val="22"/>
                <w:lang w:val="sr-Cyrl-RS"/>
              </w:rPr>
              <w:t>60.6</w:t>
            </w:r>
          </w:p>
        </w:tc>
      </w:tr>
      <w:tr w:rsidR="00514407" w:rsidRPr="00030FBD" w14:paraId="7226976C" w14:textId="77777777" w:rsidTr="00C52A93">
        <w:trPr>
          <w:trHeight w:hRule="exact" w:val="286"/>
        </w:trPr>
        <w:tc>
          <w:tcPr>
            <w:tcW w:w="851" w:type="dxa"/>
          </w:tcPr>
          <w:p w14:paraId="3D62EC48" w14:textId="77777777" w:rsidR="00514407" w:rsidRPr="00030FBD" w:rsidRDefault="00514407" w:rsidP="00904DF4">
            <w:pPr>
              <w:spacing w:line="240" w:lineRule="auto"/>
              <w:rPr>
                <w:sz w:val="22"/>
                <w:szCs w:val="22"/>
                <w:lang w:val="sr-Cyrl-RS"/>
              </w:rPr>
            </w:pPr>
            <w:r w:rsidRPr="00030FBD">
              <w:rPr>
                <w:sz w:val="22"/>
                <w:szCs w:val="22"/>
                <w:lang w:val="sr-Cyrl-RS"/>
              </w:rPr>
              <w:t>7.</w:t>
            </w:r>
          </w:p>
        </w:tc>
        <w:tc>
          <w:tcPr>
            <w:tcW w:w="3177" w:type="dxa"/>
          </w:tcPr>
          <w:p w14:paraId="170F5FC6" w14:textId="77777777" w:rsidR="00514407" w:rsidRPr="00030FBD" w:rsidRDefault="00514407" w:rsidP="00904DF4">
            <w:pPr>
              <w:spacing w:line="240" w:lineRule="auto"/>
              <w:rPr>
                <w:sz w:val="22"/>
                <w:szCs w:val="22"/>
                <w:lang w:val="sr-Cyrl-RS"/>
              </w:rPr>
            </w:pPr>
            <w:r w:rsidRPr="00030FBD">
              <w:rPr>
                <w:sz w:val="22"/>
                <w:szCs w:val="22"/>
                <w:lang w:val="sr-Cyrl-RS"/>
              </w:rPr>
              <w:t>Краљице</w:t>
            </w:r>
            <w:r w:rsidRPr="00030FBD">
              <w:rPr>
                <w:spacing w:val="-14"/>
                <w:sz w:val="22"/>
                <w:szCs w:val="22"/>
                <w:lang w:val="sr-Cyrl-RS"/>
              </w:rPr>
              <w:t xml:space="preserve"> </w:t>
            </w:r>
            <w:r w:rsidRPr="00030FBD">
              <w:rPr>
                <w:sz w:val="22"/>
                <w:szCs w:val="22"/>
                <w:lang w:val="sr-Cyrl-RS"/>
              </w:rPr>
              <w:t>Јелене</w:t>
            </w:r>
          </w:p>
        </w:tc>
        <w:tc>
          <w:tcPr>
            <w:tcW w:w="827" w:type="dxa"/>
          </w:tcPr>
          <w:p w14:paraId="43D9EBB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63.6</w:t>
            </w:r>
          </w:p>
        </w:tc>
        <w:tc>
          <w:tcPr>
            <w:tcW w:w="967" w:type="dxa"/>
          </w:tcPr>
          <w:p w14:paraId="1A33F16B" w14:textId="77777777" w:rsidR="00514407" w:rsidRPr="00030FBD" w:rsidRDefault="00514407" w:rsidP="00904DF4">
            <w:pPr>
              <w:spacing w:line="240" w:lineRule="auto"/>
              <w:rPr>
                <w:sz w:val="22"/>
                <w:szCs w:val="22"/>
                <w:lang w:val="sr-Cyrl-RS"/>
              </w:rPr>
            </w:pPr>
            <w:r w:rsidRPr="00030FBD">
              <w:rPr>
                <w:color w:val="FF0000"/>
                <w:sz w:val="22"/>
                <w:szCs w:val="22"/>
                <w:lang w:val="sr-Cyrl-RS"/>
              </w:rPr>
              <w:t>67.9</w:t>
            </w:r>
          </w:p>
        </w:tc>
        <w:tc>
          <w:tcPr>
            <w:tcW w:w="966" w:type="dxa"/>
          </w:tcPr>
          <w:p w14:paraId="55C162F9" w14:textId="77777777" w:rsidR="00514407" w:rsidRPr="00030FBD" w:rsidRDefault="00514407" w:rsidP="00904DF4">
            <w:pPr>
              <w:spacing w:line="240" w:lineRule="auto"/>
              <w:rPr>
                <w:sz w:val="22"/>
                <w:szCs w:val="22"/>
                <w:lang w:val="sr-Cyrl-RS"/>
              </w:rPr>
            </w:pPr>
            <w:r w:rsidRPr="00030FBD">
              <w:rPr>
                <w:color w:val="FF0000"/>
                <w:sz w:val="22"/>
                <w:szCs w:val="22"/>
                <w:lang w:val="sr-Cyrl-RS"/>
              </w:rPr>
              <w:t>63.1</w:t>
            </w:r>
          </w:p>
        </w:tc>
        <w:tc>
          <w:tcPr>
            <w:tcW w:w="966" w:type="dxa"/>
          </w:tcPr>
          <w:p w14:paraId="76FEC0C5" w14:textId="77777777" w:rsidR="00514407" w:rsidRPr="00030FBD" w:rsidRDefault="00514407" w:rsidP="00904DF4">
            <w:pPr>
              <w:spacing w:line="240" w:lineRule="auto"/>
              <w:rPr>
                <w:sz w:val="22"/>
                <w:szCs w:val="22"/>
                <w:lang w:val="sr-Cyrl-RS"/>
              </w:rPr>
            </w:pPr>
            <w:r w:rsidRPr="00030FBD">
              <w:rPr>
                <w:color w:val="FF0000"/>
                <w:sz w:val="22"/>
                <w:szCs w:val="22"/>
                <w:lang w:val="sr-Cyrl-RS"/>
              </w:rPr>
              <w:t>66.5</w:t>
            </w:r>
          </w:p>
        </w:tc>
        <w:tc>
          <w:tcPr>
            <w:tcW w:w="965" w:type="dxa"/>
          </w:tcPr>
          <w:p w14:paraId="26364F5D" w14:textId="77777777" w:rsidR="00514407" w:rsidRPr="00030FBD" w:rsidRDefault="00514407" w:rsidP="00904DF4">
            <w:pPr>
              <w:spacing w:line="240" w:lineRule="auto"/>
              <w:rPr>
                <w:sz w:val="22"/>
                <w:szCs w:val="22"/>
                <w:lang w:val="sr-Cyrl-RS"/>
              </w:rPr>
            </w:pPr>
            <w:r w:rsidRPr="00030FBD">
              <w:rPr>
                <w:color w:val="FF0000"/>
                <w:sz w:val="22"/>
                <w:szCs w:val="22"/>
                <w:lang w:val="sr-Cyrl-RS"/>
              </w:rPr>
              <w:t>68.5</w:t>
            </w:r>
          </w:p>
        </w:tc>
        <w:tc>
          <w:tcPr>
            <w:tcW w:w="965" w:type="dxa"/>
          </w:tcPr>
          <w:p w14:paraId="0C8F57C3" w14:textId="77777777" w:rsidR="00514407" w:rsidRPr="00030FBD" w:rsidRDefault="00514407" w:rsidP="00904DF4">
            <w:pPr>
              <w:spacing w:line="240" w:lineRule="auto"/>
              <w:rPr>
                <w:sz w:val="22"/>
                <w:szCs w:val="22"/>
                <w:lang w:val="sr-Cyrl-RS"/>
              </w:rPr>
            </w:pPr>
            <w:r w:rsidRPr="00030FBD">
              <w:rPr>
                <w:color w:val="FF0000"/>
                <w:sz w:val="22"/>
                <w:szCs w:val="22"/>
                <w:lang w:val="sr-Cyrl-RS"/>
              </w:rPr>
              <w:t>62.2</w:t>
            </w:r>
          </w:p>
        </w:tc>
      </w:tr>
      <w:tr w:rsidR="00514407" w:rsidRPr="00030FBD" w14:paraId="10C286C6" w14:textId="77777777" w:rsidTr="00C52A93">
        <w:trPr>
          <w:trHeight w:hRule="exact" w:val="286"/>
        </w:trPr>
        <w:tc>
          <w:tcPr>
            <w:tcW w:w="851" w:type="dxa"/>
          </w:tcPr>
          <w:p w14:paraId="4D8C044B" w14:textId="77777777" w:rsidR="00514407" w:rsidRPr="00030FBD" w:rsidRDefault="00514407" w:rsidP="00904DF4">
            <w:pPr>
              <w:spacing w:line="240" w:lineRule="auto"/>
              <w:rPr>
                <w:sz w:val="22"/>
                <w:szCs w:val="22"/>
                <w:lang w:val="sr-Cyrl-RS"/>
              </w:rPr>
            </w:pPr>
            <w:r w:rsidRPr="00030FBD">
              <w:rPr>
                <w:sz w:val="22"/>
                <w:szCs w:val="22"/>
                <w:lang w:val="sr-Cyrl-RS"/>
              </w:rPr>
              <w:t>8.</w:t>
            </w:r>
          </w:p>
        </w:tc>
        <w:tc>
          <w:tcPr>
            <w:tcW w:w="3177" w:type="dxa"/>
          </w:tcPr>
          <w:p w14:paraId="0F8D870B" w14:textId="77777777" w:rsidR="00514407" w:rsidRPr="00030FBD" w:rsidRDefault="00514407" w:rsidP="00904DF4">
            <w:pPr>
              <w:spacing w:line="240" w:lineRule="auto"/>
              <w:rPr>
                <w:sz w:val="22"/>
                <w:szCs w:val="22"/>
                <w:lang w:val="sr-Cyrl-RS"/>
              </w:rPr>
            </w:pPr>
            <w:r w:rsidRPr="00030FBD">
              <w:rPr>
                <w:spacing w:val="-1"/>
                <w:sz w:val="22"/>
                <w:szCs w:val="22"/>
                <w:lang w:val="sr-Cyrl-RS"/>
              </w:rPr>
              <w:t>Узун</w:t>
            </w:r>
            <w:r w:rsidRPr="00030FBD">
              <w:rPr>
                <w:spacing w:val="-11"/>
                <w:sz w:val="22"/>
                <w:szCs w:val="22"/>
                <w:lang w:val="sr-Cyrl-RS"/>
              </w:rPr>
              <w:t xml:space="preserve"> </w:t>
            </w:r>
            <w:r w:rsidRPr="00030FBD">
              <w:rPr>
                <w:sz w:val="22"/>
                <w:szCs w:val="22"/>
                <w:lang w:val="sr-Cyrl-RS"/>
              </w:rPr>
              <w:t>Миркова</w:t>
            </w:r>
          </w:p>
        </w:tc>
        <w:tc>
          <w:tcPr>
            <w:tcW w:w="827" w:type="dxa"/>
          </w:tcPr>
          <w:p w14:paraId="438263A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57.3</w:t>
            </w:r>
          </w:p>
        </w:tc>
        <w:tc>
          <w:tcPr>
            <w:tcW w:w="967" w:type="dxa"/>
          </w:tcPr>
          <w:p w14:paraId="7C35A90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57.2</w:t>
            </w:r>
          </w:p>
        </w:tc>
        <w:tc>
          <w:tcPr>
            <w:tcW w:w="966" w:type="dxa"/>
          </w:tcPr>
          <w:p w14:paraId="31A33815"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52.5</w:t>
            </w:r>
          </w:p>
        </w:tc>
        <w:tc>
          <w:tcPr>
            <w:tcW w:w="966" w:type="dxa"/>
          </w:tcPr>
          <w:p w14:paraId="5DAB47E2" w14:textId="77777777" w:rsidR="00514407" w:rsidRPr="00030FBD" w:rsidRDefault="00514407" w:rsidP="00904DF4">
            <w:pPr>
              <w:spacing w:line="240" w:lineRule="auto"/>
              <w:rPr>
                <w:sz w:val="22"/>
                <w:szCs w:val="22"/>
                <w:lang w:val="sr-Cyrl-RS"/>
              </w:rPr>
            </w:pPr>
            <w:r w:rsidRPr="00030FBD">
              <w:rPr>
                <w:color w:val="FF0000"/>
                <w:sz w:val="22"/>
                <w:szCs w:val="22"/>
                <w:lang w:val="sr-Cyrl-RS"/>
              </w:rPr>
              <w:t>63.9</w:t>
            </w:r>
          </w:p>
        </w:tc>
        <w:tc>
          <w:tcPr>
            <w:tcW w:w="965" w:type="dxa"/>
          </w:tcPr>
          <w:p w14:paraId="0EF1832B" w14:textId="77777777" w:rsidR="00514407" w:rsidRPr="00030FBD" w:rsidRDefault="00514407" w:rsidP="00904DF4">
            <w:pPr>
              <w:spacing w:line="240" w:lineRule="auto"/>
              <w:rPr>
                <w:sz w:val="22"/>
                <w:szCs w:val="22"/>
                <w:lang w:val="sr-Cyrl-RS"/>
              </w:rPr>
            </w:pPr>
            <w:r w:rsidRPr="00030FBD">
              <w:rPr>
                <w:color w:val="FF0000"/>
                <w:sz w:val="22"/>
                <w:szCs w:val="22"/>
                <w:lang w:val="sr-Cyrl-RS"/>
              </w:rPr>
              <w:t>69.9</w:t>
            </w:r>
          </w:p>
        </w:tc>
        <w:tc>
          <w:tcPr>
            <w:tcW w:w="965" w:type="dxa"/>
          </w:tcPr>
          <w:p w14:paraId="6241C8D5" w14:textId="77777777" w:rsidR="00514407" w:rsidRPr="00030FBD" w:rsidRDefault="00514407" w:rsidP="00904DF4">
            <w:pPr>
              <w:spacing w:line="240" w:lineRule="auto"/>
              <w:rPr>
                <w:sz w:val="22"/>
                <w:szCs w:val="22"/>
                <w:lang w:val="sr-Cyrl-RS"/>
              </w:rPr>
            </w:pPr>
            <w:r w:rsidRPr="00030FBD">
              <w:rPr>
                <w:color w:val="FF0000"/>
                <w:sz w:val="22"/>
                <w:szCs w:val="22"/>
                <w:lang w:val="sr-Cyrl-RS"/>
              </w:rPr>
              <w:t>72.2</w:t>
            </w:r>
          </w:p>
        </w:tc>
      </w:tr>
      <w:tr w:rsidR="00514407" w:rsidRPr="00030FBD" w14:paraId="17F88D6B" w14:textId="77777777" w:rsidTr="00C52A93">
        <w:trPr>
          <w:trHeight w:hRule="exact" w:val="286"/>
        </w:trPr>
        <w:tc>
          <w:tcPr>
            <w:tcW w:w="851" w:type="dxa"/>
          </w:tcPr>
          <w:p w14:paraId="11B902EB" w14:textId="77777777" w:rsidR="00514407" w:rsidRPr="00030FBD" w:rsidRDefault="00514407" w:rsidP="00904DF4">
            <w:pPr>
              <w:spacing w:line="240" w:lineRule="auto"/>
              <w:rPr>
                <w:sz w:val="22"/>
                <w:szCs w:val="22"/>
                <w:lang w:val="sr-Cyrl-RS"/>
              </w:rPr>
            </w:pPr>
            <w:r w:rsidRPr="00030FBD">
              <w:rPr>
                <w:sz w:val="22"/>
                <w:szCs w:val="22"/>
                <w:lang w:val="sr-Cyrl-RS"/>
              </w:rPr>
              <w:t>9.</w:t>
            </w:r>
          </w:p>
        </w:tc>
        <w:tc>
          <w:tcPr>
            <w:tcW w:w="3177" w:type="dxa"/>
          </w:tcPr>
          <w:p w14:paraId="01B1B290" w14:textId="77777777" w:rsidR="00514407" w:rsidRPr="00030FBD" w:rsidRDefault="00514407" w:rsidP="00904DF4">
            <w:pPr>
              <w:spacing w:line="240" w:lineRule="auto"/>
              <w:rPr>
                <w:sz w:val="22"/>
                <w:szCs w:val="22"/>
                <w:lang w:val="sr-Cyrl-RS"/>
              </w:rPr>
            </w:pPr>
            <w:r w:rsidRPr="00030FBD">
              <w:rPr>
                <w:sz w:val="22"/>
                <w:szCs w:val="22"/>
                <w:lang w:val="sr-Cyrl-RS"/>
              </w:rPr>
              <w:t>Криволачка</w:t>
            </w:r>
          </w:p>
        </w:tc>
        <w:tc>
          <w:tcPr>
            <w:tcW w:w="827" w:type="dxa"/>
          </w:tcPr>
          <w:p w14:paraId="191BF2D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57.3</w:t>
            </w:r>
          </w:p>
        </w:tc>
        <w:tc>
          <w:tcPr>
            <w:tcW w:w="967" w:type="dxa"/>
          </w:tcPr>
          <w:p w14:paraId="603FE23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57.3</w:t>
            </w:r>
          </w:p>
        </w:tc>
        <w:tc>
          <w:tcPr>
            <w:tcW w:w="966" w:type="dxa"/>
          </w:tcPr>
          <w:p w14:paraId="0DD767F3"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51.4</w:t>
            </w:r>
          </w:p>
        </w:tc>
        <w:tc>
          <w:tcPr>
            <w:tcW w:w="966" w:type="dxa"/>
          </w:tcPr>
          <w:p w14:paraId="1BBB9FAF" w14:textId="77777777" w:rsidR="00514407" w:rsidRPr="00030FBD" w:rsidRDefault="00514407" w:rsidP="00904DF4">
            <w:pPr>
              <w:spacing w:line="240" w:lineRule="auto"/>
              <w:rPr>
                <w:sz w:val="22"/>
                <w:szCs w:val="22"/>
                <w:lang w:val="sr-Cyrl-RS"/>
              </w:rPr>
            </w:pPr>
            <w:r w:rsidRPr="00030FBD">
              <w:rPr>
                <w:color w:val="FF0000"/>
                <w:sz w:val="22"/>
                <w:szCs w:val="22"/>
                <w:lang w:val="sr-Cyrl-RS"/>
              </w:rPr>
              <w:t>55.8</w:t>
            </w:r>
          </w:p>
        </w:tc>
        <w:tc>
          <w:tcPr>
            <w:tcW w:w="965" w:type="dxa"/>
          </w:tcPr>
          <w:p w14:paraId="07E9BE37" w14:textId="77777777" w:rsidR="00514407" w:rsidRPr="00030FBD" w:rsidRDefault="00514407" w:rsidP="00904DF4">
            <w:pPr>
              <w:spacing w:line="240" w:lineRule="auto"/>
              <w:rPr>
                <w:sz w:val="22"/>
                <w:szCs w:val="22"/>
                <w:lang w:val="sr-Cyrl-RS"/>
              </w:rPr>
            </w:pPr>
            <w:r w:rsidRPr="00030FBD">
              <w:rPr>
                <w:color w:val="FF0000"/>
                <w:sz w:val="22"/>
                <w:szCs w:val="22"/>
                <w:lang w:val="sr-Cyrl-RS"/>
              </w:rPr>
              <w:t>56.4</w:t>
            </w:r>
          </w:p>
        </w:tc>
        <w:tc>
          <w:tcPr>
            <w:tcW w:w="965" w:type="dxa"/>
          </w:tcPr>
          <w:p w14:paraId="2D32FBF4" w14:textId="77777777" w:rsidR="00514407" w:rsidRPr="00030FBD" w:rsidRDefault="00514407" w:rsidP="00904DF4">
            <w:pPr>
              <w:spacing w:line="240" w:lineRule="auto"/>
              <w:rPr>
                <w:sz w:val="22"/>
                <w:szCs w:val="22"/>
                <w:lang w:val="sr-Cyrl-RS"/>
              </w:rPr>
            </w:pPr>
            <w:r w:rsidRPr="00030FBD">
              <w:rPr>
                <w:color w:val="FF0000"/>
                <w:sz w:val="22"/>
                <w:szCs w:val="22"/>
                <w:lang w:val="sr-Cyrl-RS"/>
              </w:rPr>
              <w:t>50.4</w:t>
            </w:r>
          </w:p>
        </w:tc>
      </w:tr>
      <w:tr w:rsidR="00514407" w:rsidRPr="00030FBD" w14:paraId="4660B1A0" w14:textId="77777777" w:rsidTr="00C52A93">
        <w:trPr>
          <w:trHeight w:hRule="exact" w:val="287"/>
        </w:trPr>
        <w:tc>
          <w:tcPr>
            <w:tcW w:w="851" w:type="dxa"/>
          </w:tcPr>
          <w:p w14:paraId="35560A2E" w14:textId="77777777" w:rsidR="00514407" w:rsidRPr="00030FBD" w:rsidRDefault="00514407" w:rsidP="00904DF4">
            <w:pPr>
              <w:spacing w:line="240" w:lineRule="auto"/>
              <w:rPr>
                <w:sz w:val="22"/>
                <w:szCs w:val="22"/>
                <w:lang w:val="sr-Cyrl-RS"/>
              </w:rPr>
            </w:pPr>
            <w:r w:rsidRPr="00030FBD">
              <w:rPr>
                <w:sz w:val="22"/>
                <w:szCs w:val="22"/>
                <w:lang w:val="sr-Cyrl-RS"/>
              </w:rPr>
              <w:t>10.</w:t>
            </w:r>
          </w:p>
        </w:tc>
        <w:tc>
          <w:tcPr>
            <w:tcW w:w="3177" w:type="dxa"/>
          </w:tcPr>
          <w:p w14:paraId="40D1450D" w14:textId="77777777" w:rsidR="00514407" w:rsidRPr="00030FBD" w:rsidRDefault="00514407" w:rsidP="00904DF4">
            <w:pPr>
              <w:spacing w:line="240" w:lineRule="auto"/>
              <w:rPr>
                <w:sz w:val="22"/>
                <w:szCs w:val="22"/>
                <w:lang w:val="sr-Cyrl-RS"/>
              </w:rPr>
            </w:pPr>
            <w:r w:rsidRPr="00030FBD">
              <w:rPr>
                <w:sz w:val="22"/>
                <w:szCs w:val="22"/>
                <w:lang w:val="sr-Cyrl-RS"/>
              </w:rPr>
              <w:t>Далматинска</w:t>
            </w:r>
          </w:p>
        </w:tc>
        <w:tc>
          <w:tcPr>
            <w:tcW w:w="827" w:type="dxa"/>
          </w:tcPr>
          <w:p w14:paraId="3752E25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58.5</w:t>
            </w:r>
          </w:p>
        </w:tc>
        <w:tc>
          <w:tcPr>
            <w:tcW w:w="967" w:type="dxa"/>
          </w:tcPr>
          <w:p w14:paraId="01C2A6B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57.8</w:t>
            </w:r>
          </w:p>
        </w:tc>
        <w:tc>
          <w:tcPr>
            <w:tcW w:w="966" w:type="dxa"/>
          </w:tcPr>
          <w:p w14:paraId="23824BF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54.2</w:t>
            </w:r>
          </w:p>
        </w:tc>
        <w:tc>
          <w:tcPr>
            <w:tcW w:w="966" w:type="dxa"/>
          </w:tcPr>
          <w:p w14:paraId="58A81C64" w14:textId="77777777" w:rsidR="00514407" w:rsidRPr="00030FBD" w:rsidRDefault="00514407" w:rsidP="00904DF4">
            <w:pPr>
              <w:spacing w:line="240" w:lineRule="auto"/>
              <w:rPr>
                <w:sz w:val="22"/>
                <w:szCs w:val="22"/>
                <w:lang w:val="sr-Cyrl-RS"/>
              </w:rPr>
            </w:pPr>
            <w:r w:rsidRPr="00030FBD">
              <w:rPr>
                <w:color w:val="FF0000"/>
                <w:sz w:val="22"/>
                <w:szCs w:val="22"/>
                <w:lang w:val="sr-Cyrl-RS"/>
              </w:rPr>
              <w:t>62.5</w:t>
            </w:r>
          </w:p>
        </w:tc>
        <w:tc>
          <w:tcPr>
            <w:tcW w:w="965" w:type="dxa"/>
          </w:tcPr>
          <w:p w14:paraId="44560FE1" w14:textId="77777777" w:rsidR="00514407" w:rsidRPr="00030FBD" w:rsidRDefault="00514407" w:rsidP="00904DF4">
            <w:pPr>
              <w:spacing w:line="240" w:lineRule="auto"/>
              <w:rPr>
                <w:sz w:val="22"/>
                <w:szCs w:val="22"/>
                <w:lang w:val="sr-Cyrl-RS"/>
              </w:rPr>
            </w:pPr>
            <w:r w:rsidRPr="00030FBD">
              <w:rPr>
                <w:color w:val="FF0000"/>
                <w:sz w:val="22"/>
                <w:szCs w:val="22"/>
                <w:lang w:val="sr-Cyrl-RS"/>
              </w:rPr>
              <w:t>63.0</w:t>
            </w:r>
          </w:p>
        </w:tc>
        <w:tc>
          <w:tcPr>
            <w:tcW w:w="965" w:type="dxa"/>
          </w:tcPr>
          <w:p w14:paraId="34AC05A1" w14:textId="77777777" w:rsidR="00514407" w:rsidRPr="00030FBD" w:rsidRDefault="00514407" w:rsidP="00904DF4">
            <w:pPr>
              <w:spacing w:line="240" w:lineRule="auto"/>
              <w:rPr>
                <w:sz w:val="22"/>
                <w:szCs w:val="22"/>
                <w:lang w:val="sr-Cyrl-RS"/>
              </w:rPr>
            </w:pPr>
            <w:r w:rsidRPr="00030FBD">
              <w:rPr>
                <w:color w:val="FF0000"/>
                <w:sz w:val="22"/>
                <w:szCs w:val="22"/>
                <w:lang w:val="sr-Cyrl-RS"/>
              </w:rPr>
              <w:t>58.0</w:t>
            </w:r>
          </w:p>
        </w:tc>
      </w:tr>
      <w:tr w:rsidR="00514407" w:rsidRPr="00030FBD" w14:paraId="683885A0" w14:textId="77777777" w:rsidTr="00C52A93">
        <w:trPr>
          <w:trHeight w:hRule="exact" w:val="286"/>
        </w:trPr>
        <w:tc>
          <w:tcPr>
            <w:tcW w:w="851" w:type="dxa"/>
          </w:tcPr>
          <w:p w14:paraId="068B338D" w14:textId="77777777" w:rsidR="00514407" w:rsidRPr="00030FBD" w:rsidRDefault="00514407" w:rsidP="00904DF4">
            <w:pPr>
              <w:spacing w:line="240" w:lineRule="auto"/>
              <w:rPr>
                <w:sz w:val="22"/>
                <w:szCs w:val="22"/>
                <w:lang w:val="sr-Cyrl-RS"/>
              </w:rPr>
            </w:pPr>
            <w:r w:rsidRPr="00030FBD">
              <w:rPr>
                <w:sz w:val="22"/>
                <w:szCs w:val="22"/>
                <w:lang w:val="sr-Cyrl-RS"/>
              </w:rPr>
              <w:t>11.</w:t>
            </w:r>
          </w:p>
        </w:tc>
        <w:tc>
          <w:tcPr>
            <w:tcW w:w="3177" w:type="dxa"/>
          </w:tcPr>
          <w:p w14:paraId="25455555" w14:textId="77777777" w:rsidR="00514407" w:rsidRPr="00030FBD" w:rsidRDefault="00514407" w:rsidP="00904DF4">
            <w:pPr>
              <w:spacing w:line="240" w:lineRule="auto"/>
              <w:rPr>
                <w:sz w:val="22"/>
                <w:szCs w:val="22"/>
                <w:lang w:val="sr-Cyrl-RS"/>
              </w:rPr>
            </w:pPr>
            <w:r w:rsidRPr="00030FBD">
              <w:rPr>
                <w:sz w:val="22"/>
                <w:szCs w:val="22"/>
                <w:lang w:val="sr-Cyrl-RS"/>
              </w:rPr>
              <w:t>Војводе</w:t>
            </w:r>
            <w:r w:rsidRPr="00030FBD">
              <w:rPr>
                <w:spacing w:val="-13"/>
                <w:sz w:val="22"/>
                <w:szCs w:val="22"/>
                <w:lang w:val="sr-Cyrl-RS"/>
              </w:rPr>
              <w:t xml:space="preserve"> </w:t>
            </w:r>
            <w:r w:rsidRPr="00030FBD">
              <w:rPr>
                <w:sz w:val="22"/>
                <w:szCs w:val="22"/>
                <w:lang w:val="sr-Cyrl-RS"/>
              </w:rPr>
              <w:t>Мишића</w:t>
            </w:r>
          </w:p>
        </w:tc>
        <w:tc>
          <w:tcPr>
            <w:tcW w:w="827" w:type="dxa"/>
          </w:tcPr>
          <w:p w14:paraId="6FE75EB0" w14:textId="77777777" w:rsidR="00514407" w:rsidRPr="00030FBD" w:rsidRDefault="00514407" w:rsidP="00904DF4">
            <w:pPr>
              <w:spacing w:line="240" w:lineRule="auto"/>
              <w:rPr>
                <w:sz w:val="22"/>
                <w:szCs w:val="22"/>
                <w:lang w:val="sr-Cyrl-RS"/>
              </w:rPr>
            </w:pPr>
            <w:r w:rsidRPr="00030FBD">
              <w:rPr>
                <w:color w:val="FF0000"/>
                <w:sz w:val="22"/>
                <w:szCs w:val="22"/>
                <w:lang w:val="sr-Cyrl-RS"/>
              </w:rPr>
              <w:t>66.4</w:t>
            </w:r>
          </w:p>
        </w:tc>
        <w:tc>
          <w:tcPr>
            <w:tcW w:w="967" w:type="dxa"/>
          </w:tcPr>
          <w:p w14:paraId="1A288AB7" w14:textId="77777777" w:rsidR="00514407" w:rsidRPr="00030FBD" w:rsidRDefault="00514407" w:rsidP="00904DF4">
            <w:pPr>
              <w:spacing w:line="240" w:lineRule="auto"/>
              <w:rPr>
                <w:sz w:val="22"/>
                <w:szCs w:val="22"/>
                <w:lang w:val="sr-Cyrl-RS"/>
              </w:rPr>
            </w:pPr>
            <w:r w:rsidRPr="00030FBD">
              <w:rPr>
                <w:color w:val="FF0000"/>
                <w:sz w:val="22"/>
                <w:szCs w:val="22"/>
                <w:lang w:val="sr-Cyrl-RS"/>
              </w:rPr>
              <w:t>65.8</w:t>
            </w:r>
          </w:p>
        </w:tc>
        <w:tc>
          <w:tcPr>
            <w:tcW w:w="966" w:type="dxa"/>
          </w:tcPr>
          <w:p w14:paraId="205E3CDD" w14:textId="77777777" w:rsidR="00514407" w:rsidRPr="00030FBD" w:rsidRDefault="00514407" w:rsidP="00904DF4">
            <w:pPr>
              <w:spacing w:line="240" w:lineRule="auto"/>
              <w:rPr>
                <w:sz w:val="22"/>
                <w:szCs w:val="22"/>
                <w:lang w:val="sr-Cyrl-RS"/>
              </w:rPr>
            </w:pPr>
            <w:r w:rsidRPr="00030FBD">
              <w:rPr>
                <w:color w:val="FF0000"/>
                <w:sz w:val="22"/>
                <w:szCs w:val="22"/>
                <w:lang w:val="sr-Cyrl-RS"/>
              </w:rPr>
              <w:t>60.8</w:t>
            </w:r>
          </w:p>
        </w:tc>
        <w:tc>
          <w:tcPr>
            <w:tcW w:w="966" w:type="dxa"/>
          </w:tcPr>
          <w:p w14:paraId="5A51AE78" w14:textId="77777777" w:rsidR="00514407" w:rsidRPr="00030FBD" w:rsidRDefault="00514407" w:rsidP="00904DF4">
            <w:pPr>
              <w:spacing w:line="240" w:lineRule="auto"/>
              <w:rPr>
                <w:sz w:val="22"/>
                <w:szCs w:val="22"/>
                <w:lang w:val="sr-Cyrl-RS"/>
              </w:rPr>
            </w:pPr>
            <w:r w:rsidRPr="00030FBD">
              <w:rPr>
                <w:color w:val="FF0000"/>
                <w:sz w:val="22"/>
                <w:szCs w:val="22"/>
                <w:lang w:val="sr-Cyrl-RS"/>
              </w:rPr>
              <w:t>63.8</w:t>
            </w:r>
          </w:p>
        </w:tc>
        <w:tc>
          <w:tcPr>
            <w:tcW w:w="965" w:type="dxa"/>
          </w:tcPr>
          <w:p w14:paraId="0A9F16AD" w14:textId="77777777" w:rsidR="00514407" w:rsidRPr="00030FBD" w:rsidRDefault="00514407" w:rsidP="00904DF4">
            <w:pPr>
              <w:spacing w:line="240" w:lineRule="auto"/>
              <w:rPr>
                <w:sz w:val="22"/>
                <w:szCs w:val="22"/>
                <w:lang w:val="sr-Cyrl-RS"/>
              </w:rPr>
            </w:pPr>
            <w:r w:rsidRPr="00030FBD">
              <w:rPr>
                <w:color w:val="FF0000"/>
                <w:sz w:val="22"/>
                <w:szCs w:val="22"/>
                <w:lang w:val="sr-Cyrl-RS"/>
              </w:rPr>
              <w:t>63.1</w:t>
            </w:r>
          </w:p>
        </w:tc>
        <w:tc>
          <w:tcPr>
            <w:tcW w:w="965" w:type="dxa"/>
          </w:tcPr>
          <w:p w14:paraId="14359F9A" w14:textId="77777777" w:rsidR="00514407" w:rsidRPr="00030FBD" w:rsidRDefault="00514407" w:rsidP="00904DF4">
            <w:pPr>
              <w:spacing w:line="240" w:lineRule="auto"/>
              <w:rPr>
                <w:sz w:val="22"/>
                <w:szCs w:val="22"/>
                <w:lang w:val="sr-Cyrl-RS"/>
              </w:rPr>
            </w:pPr>
            <w:r w:rsidRPr="00030FBD">
              <w:rPr>
                <w:color w:val="FF0000"/>
                <w:sz w:val="22"/>
                <w:szCs w:val="22"/>
                <w:lang w:val="sr-Cyrl-RS"/>
              </w:rPr>
              <w:t>58.8</w:t>
            </w:r>
          </w:p>
        </w:tc>
      </w:tr>
      <w:tr w:rsidR="00514407" w:rsidRPr="00030FBD" w14:paraId="03394D23" w14:textId="77777777" w:rsidTr="00C52A93">
        <w:trPr>
          <w:trHeight w:hRule="exact" w:val="286"/>
        </w:trPr>
        <w:tc>
          <w:tcPr>
            <w:tcW w:w="851" w:type="dxa"/>
          </w:tcPr>
          <w:p w14:paraId="5B6B2B2F" w14:textId="77777777" w:rsidR="00514407" w:rsidRPr="00030FBD" w:rsidRDefault="00514407" w:rsidP="00904DF4">
            <w:pPr>
              <w:spacing w:line="240" w:lineRule="auto"/>
              <w:rPr>
                <w:sz w:val="22"/>
                <w:szCs w:val="22"/>
                <w:lang w:val="sr-Cyrl-RS"/>
              </w:rPr>
            </w:pPr>
            <w:r w:rsidRPr="00030FBD">
              <w:rPr>
                <w:sz w:val="22"/>
                <w:szCs w:val="22"/>
                <w:lang w:val="sr-Cyrl-RS"/>
              </w:rPr>
              <w:t>12.</w:t>
            </w:r>
          </w:p>
        </w:tc>
        <w:tc>
          <w:tcPr>
            <w:tcW w:w="3177" w:type="dxa"/>
          </w:tcPr>
          <w:p w14:paraId="39647EAB" w14:textId="77777777" w:rsidR="00514407" w:rsidRPr="00030FBD" w:rsidRDefault="00514407" w:rsidP="00904DF4">
            <w:pPr>
              <w:spacing w:line="240" w:lineRule="auto"/>
              <w:rPr>
                <w:sz w:val="22"/>
                <w:szCs w:val="22"/>
                <w:lang w:val="sr-Cyrl-RS"/>
              </w:rPr>
            </w:pPr>
            <w:r w:rsidRPr="00030FBD">
              <w:rPr>
                <w:sz w:val="22"/>
                <w:szCs w:val="22"/>
                <w:lang w:val="sr-Cyrl-RS"/>
              </w:rPr>
              <w:t>Војводе</w:t>
            </w:r>
            <w:r w:rsidRPr="00030FBD">
              <w:rPr>
                <w:spacing w:val="-11"/>
                <w:sz w:val="22"/>
                <w:szCs w:val="22"/>
                <w:lang w:val="sr-Cyrl-RS"/>
              </w:rPr>
              <w:t xml:space="preserve"> </w:t>
            </w:r>
            <w:r w:rsidRPr="00030FBD">
              <w:rPr>
                <w:sz w:val="22"/>
                <w:szCs w:val="22"/>
                <w:lang w:val="sr-Cyrl-RS"/>
              </w:rPr>
              <w:t>Степе</w:t>
            </w:r>
          </w:p>
        </w:tc>
        <w:tc>
          <w:tcPr>
            <w:tcW w:w="827" w:type="dxa"/>
          </w:tcPr>
          <w:p w14:paraId="5F5C42BB" w14:textId="77777777" w:rsidR="00514407" w:rsidRPr="00030FBD" w:rsidRDefault="00514407" w:rsidP="00904DF4">
            <w:pPr>
              <w:spacing w:line="240" w:lineRule="auto"/>
              <w:rPr>
                <w:sz w:val="22"/>
                <w:szCs w:val="22"/>
                <w:lang w:val="sr-Cyrl-RS"/>
              </w:rPr>
            </w:pPr>
            <w:r w:rsidRPr="00030FBD">
              <w:rPr>
                <w:color w:val="FF0000"/>
                <w:sz w:val="22"/>
                <w:szCs w:val="22"/>
                <w:lang w:val="sr-Cyrl-RS"/>
              </w:rPr>
              <w:t>66.4</w:t>
            </w:r>
          </w:p>
        </w:tc>
        <w:tc>
          <w:tcPr>
            <w:tcW w:w="967" w:type="dxa"/>
          </w:tcPr>
          <w:p w14:paraId="7178ED40" w14:textId="77777777" w:rsidR="00514407" w:rsidRPr="00030FBD" w:rsidRDefault="00514407" w:rsidP="00904DF4">
            <w:pPr>
              <w:spacing w:line="240" w:lineRule="auto"/>
              <w:rPr>
                <w:sz w:val="22"/>
                <w:szCs w:val="22"/>
                <w:lang w:val="sr-Cyrl-RS"/>
              </w:rPr>
            </w:pPr>
            <w:r w:rsidRPr="00030FBD">
              <w:rPr>
                <w:color w:val="FF0000"/>
                <w:sz w:val="22"/>
                <w:szCs w:val="22"/>
                <w:lang w:val="sr-Cyrl-RS"/>
              </w:rPr>
              <w:t>65.3</w:t>
            </w:r>
          </w:p>
        </w:tc>
        <w:tc>
          <w:tcPr>
            <w:tcW w:w="966" w:type="dxa"/>
          </w:tcPr>
          <w:p w14:paraId="4732B0FA" w14:textId="77777777" w:rsidR="00514407" w:rsidRPr="00030FBD" w:rsidRDefault="00514407" w:rsidP="00904DF4">
            <w:pPr>
              <w:spacing w:line="240" w:lineRule="auto"/>
              <w:rPr>
                <w:sz w:val="22"/>
                <w:szCs w:val="22"/>
                <w:lang w:val="sr-Cyrl-RS"/>
              </w:rPr>
            </w:pPr>
            <w:r w:rsidRPr="00030FBD">
              <w:rPr>
                <w:color w:val="FF0000"/>
                <w:sz w:val="22"/>
                <w:szCs w:val="22"/>
                <w:lang w:val="sr-Cyrl-RS"/>
              </w:rPr>
              <w:t>61.7</w:t>
            </w:r>
          </w:p>
        </w:tc>
        <w:tc>
          <w:tcPr>
            <w:tcW w:w="966" w:type="dxa"/>
          </w:tcPr>
          <w:p w14:paraId="7EBC430E" w14:textId="77777777" w:rsidR="00514407" w:rsidRPr="00030FBD" w:rsidRDefault="00514407" w:rsidP="00904DF4">
            <w:pPr>
              <w:spacing w:line="240" w:lineRule="auto"/>
              <w:rPr>
                <w:sz w:val="22"/>
                <w:szCs w:val="22"/>
                <w:lang w:val="sr-Cyrl-RS"/>
              </w:rPr>
            </w:pPr>
            <w:r w:rsidRPr="00030FBD">
              <w:rPr>
                <w:color w:val="FF0000"/>
                <w:sz w:val="22"/>
                <w:szCs w:val="22"/>
                <w:lang w:val="sr-Cyrl-RS"/>
              </w:rPr>
              <w:t>63.1</w:t>
            </w:r>
          </w:p>
        </w:tc>
        <w:tc>
          <w:tcPr>
            <w:tcW w:w="965" w:type="dxa"/>
          </w:tcPr>
          <w:p w14:paraId="176560EE" w14:textId="77777777" w:rsidR="00514407" w:rsidRPr="00030FBD" w:rsidRDefault="00514407" w:rsidP="00904DF4">
            <w:pPr>
              <w:spacing w:line="240" w:lineRule="auto"/>
              <w:rPr>
                <w:sz w:val="22"/>
                <w:szCs w:val="22"/>
                <w:lang w:val="sr-Cyrl-RS"/>
              </w:rPr>
            </w:pPr>
            <w:r w:rsidRPr="00030FBD">
              <w:rPr>
                <w:color w:val="FF0000"/>
                <w:sz w:val="22"/>
                <w:szCs w:val="22"/>
                <w:lang w:val="sr-Cyrl-RS"/>
              </w:rPr>
              <w:t>62.7</w:t>
            </w:r>
          </w:p>
        </w:tc>
        <w:tc>
          <w:tcPr>
            <w:tcW w:w="965" w:type="dxa"/>
          </w:tcPr>
          <w:p w14:paraId="27445338" w14:textId="77777777" w:rsidR="00514407" w:rsidRPr="00030FBD" w:rsidRDefault="00514407" w:rsidP="00904DF4">
            <w:pPr>
              <w:spacing w:line="240" w:lineRule="auto"/>
              <w:rPr>
                <w:sz w:val="22"/>
                <w:szCs w:val="22"/>
                <w:lang w:val="sr-Cyrl-RS"/>
              </w:rPr>
            </w:pPr>
            <w:r w:rsidRPr="00030FBD">
              <w:rPr>
                <w:color w:val="FF0000"/>
                <w:sz w:val="22"/>
                <w:szCs w:val="22"/>
                <w:lang w:val="sr-Cyrl-RS"/>
              </w:rPr>
              <w:t>58.0</w:t>
            </w:r>
          </w:p>
        </w:tc>
      </w:tr>
      <w:tr w:rsidR="00514407" w:rsidRPr="00030FBD" w14:paraId="2BC4AF70" w14:textId="77777777" w:rsidTr="00C52A93">
        <w:trPr>
          <w:trHeight w:hRule="exact" w:val="287"/>
        </w:trPr>
        <w:tc>
          <w:tcPr>
            <w:tcW w:w="851" w:type="dxa"/>
          </w:tcPr>
          <w:p w14:paraId="4850D742" w14:textId="77777777" w:rsidR="00514407" w:rsidRPr="00030FBD" w:rsidRDefault="00514407" w:rsidP="00904DF4">
            <w:pPr>
              <w:spacing w:line="240" w:lineRule="auto"/>
              <w:rPr>
                <w:sz w:val="22"/>
                <w:szCs w:val="22"/>
                <w:lang w:val="sr-Cyrl-RS"/>
              </w:rPr>
            </w:pPr>
            <w:r w:rsidRPr="00030FBD">
              <w:rPr>
                <w:sz w:val="22"/>
                <w:szCs w:val="22"/>
                <w:lang w:val="sr-Cyrl-RS"/>
              </w:rPr>
              <w:t>13.</w:t>
            </w:r>
          </w:p>
        </w:tc>
        <w:tc>
          <w:tcPr>
            <w:tcW w:w="3177" w:type="dxa"/>
          </w:tcPr>
          <w:p w14:paraId="605EEAE0" w14:textId="77777777" w:rsidR="00514407" w:rsidRPr="00030FBD" w:rsidRDefault="00514407" w:rsidP="00904DF4">
            <w:pPr>
              <w:spacing w:line="240" w:lineRule="auto"/>
              <w:rPr>
                <w:sz w:val="22"/>
                <w:szCs w:val="22"/>
                <w:lang w:val="sr-Cyrl-RS"/>
              </w:rPr>
            </w:pPr>
            <w:r w:rsidRPr="00030FBD">
              <w:rPr>
                <w:sz w:val="22"/>
                <w:szCs w:val="22"/>
                <w:lang w:val="sr-Cyrl-RS"/>
              </w:rPr>
              <w:t>Устаничка</w:t>
            </w:r>
          </w:p>
        </w:tc>
        <w:tc>
          <w:tcPr>
            <w:tcW w:w="827" w:type="dxa"/>
          </w:tcPr>
          <w:p w14:paraId="3465736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61.0</w:t>
            </w:r>
          </w:p>
        </w:tc>
        <w:tc>
          <w:tcPr>
            <w:tcW w:w="967" w:type="dxa"/>
          </w:tcPr>
          <w:p w14:paraId="330A3DE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55.6</w:t>
            </w:r>
          </w:p>
        </w:tc>
        <w:tc>
          <w:tcPr>
            <w:tcW w:w="966" w:type="dxa"/>
          </w:tcPr>
          <w:p w14:paraId="2AF63CF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50.2</w:t>
            </w:r>
          </w:p>
        </w:tc>
        <w:tc>
          <w:tcPr>
            <w:tcW w:w="966" w:type="dxa"/>
          </w:tcPr>
          <w:p w14:paraId="438E568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60.6</w:t>
            </w:r>
          </w:p>
        </w:tc>
        <w:tc>
          <w:tcPr>
            <w:tcW w:w="965" w:type="dxa"/>
          </w:tcPr>
          <w:p w14:paraId="46996D3A"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59.4</w:t>
            </w:r>
          </w:p>
        </w:tc>
        <w:tc>
          <w:tcPr>
            <w:tcW w:w="965" w:type="dxa"/>
          </w:tcPr>
          <w:p w14:paraId="0700262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53.7</w:t>
            </w:r>
          </w:p>
        </w:tc>
      </w:tr>
      <w:tr w:rsidR="00514407" w:rsidRPr="00030FBD" w14:paraId="5AFE03D0" w14:textId="77777777" w:rsidTr="00C52A93">
        <w:trPr>
          <w:trHeight w:hRule="exact" w:val="286"/>
        </w:trPr>
        <w:tc>
          <w:tcPr>
            <w:tcW w:w="851" w:type="dxa"/>
          </w:tcPr>
          <w:p w14:paraId="338B2C89" w14:textId="77777777" w:rsidR="00514407" w:rsidRPr="00030FBD" w:rsidRDefault="00514407" w:rsidP="00904DF4">
            <w:pPr>
              <w:spacing w:line="240" w:lineRule="auto"/>
              <w:rPr>
                <w:sz w:val="22"/>
                <w:szCs w:val="22"/>
                <w:lang w:val="sr-Cyrl-RS"/>
              </w:rPr>
            </w:pPr>
            <w:r w:rsidRPr="00030FBD">
              <w:rPr>
                <w:sz w:val="22"/>
                <w:szCs w:val="22"/>
                <w:lang w:val="sr-Cyrl-RS"/>
              </w:rPr>
              <w:t>14.</w:t>
            </w:r>
          </w:p>
        </w:tc>
        <w:tc>
          <w:tcPr>
            <w:tcW w:w="3177" w:type="dxa"/>
          </w:tcPr>
          <w:p w14:paraId="7D385D3B" w14:textId="77777777" w:rsidR="00514407" w:rsidRPr="00030FBD" w:rsidRDefault="00514407" w:rsidP="00904DF4">
            <w:pPr>
              <w:spacing w:line="240" w:lineRule="auto"/>
              <w:rPr>
                <w:sz w:val="22"/>
                <w:szCs w:val="22"/>
                <w:lang w:val="sr-Cyrl-RS"/>
              </w:rPr>
            </w:pPr>
            <w:r w:rsidRPr="00030FBD">
              <w:rPr>
                <w:spacing w:val="-1"/>
                <w:sz w:val="22"/>
                <w:szCs w:val="22"/>
                <w:lang w:val="sr-Cyrl-RS"/>
              </w:rPr>
              <w:t>Булевар</w:t>
            </w:r>
            <w:r w:rsidRPr="00030FBD">
              <w:rPr>
                <w:spacing w:val="-9"/>
                <w:sz w:val="22"/>
                <w:szCs w:val="22"/>
                <w:lang w:val="sr-Cyrl-RS"/>
              </w:rPr>
              <w:t xml:space="preserve"> </w:t>
            </w:r>
            <w:r w:rsidRPr="00030FBD">
              <w:rPr>
                <w:sz w:val="22"/>
                <w:szCs w:val="22"/>
                <w:lang w:val="sr-Cyrl-RS"/>
              </w:rPr>
              <w:t>Деспота</w:t>
            </w:r>
            <w:r w:rsidRPr="00030FBD">
              <w:rPr>
                <w:spacing w:val="-10"/>
                <w:sz w:val="22"/>
                <w:szCs w:val="22"/>
                <w:lang w:val="sr-Cyrl-RS"/>
              </w:rPr>
              <w:t xml:space="preserve"> </w:t>
            </w:r>
            <w:r w:rsidRPr="00030FBD">
              <w:rPr>
                <w:sz w:val="22"/>
                <w:szCs w:val="22"/>
                <w:lang w:val="sr-Cyrl-RS"/>
              </w:rPr>
              <w:t>Стефана</w:t>
            </w:r>
          </w:p>
        </w:tc>
        <w:tc>
          <w:tcPr>
            <w:tcW w:w="827" w:type="dxa"/>
          </w:tcPr>
          <w:p w14:paraId="765D9BFD" w14:textId="77777777" w:rsidR="00514407" w:rsidRPr="00030FBD" w:rsidRDefault="00514407" w:rsidP="00904DF4">
            <w:pPr>
              <w:spacing w:line="240" w:lineRule="auto"/>
              <w:rPr>
                <w:sz w:val="22"/>
                <w:szCs w:val="22"/>
                <w:lang w:val="sr-Cyrl-RS"/>
              </w:rPr>
            </w:pPr>
            <w:r w:rsidRPr="00030FBD">
              <w:rPr>
                <w:color w:val="FF0000"/>
                <w:sz w:val="22"/>
                <w:szCs w:val="22"/>
                <w:lang w:val="sr-Cyrl-RS"/>
              </w:rPr>
              <w:t>70.1</w:t>
            </w:r>
          </w:p>
        </w:tc>
        <w:tc>
          <w:tcPr>
            <w:tcW w:w="967" w:type="dxa"/>
          </w:tcPr>
          <w:p w14:paraId="003626FC" w14:textId="77777777" w:rsidR="00514407" w:rsidRPr="00030FBD" w:rsidRDefault="00514407" w:rsidP="00904DF4">
            <w:pPr>
              <w:spacing w:line="240" w:lineRule="auto"/>
              <w:rPr>
                <w:sz w:val="22"/>
                <w:szCs w:val="22"/>
                <w:lang w:val="sr-Cyrl-RS"/>
              </w:rPr>
            </w:pPr>
            <w:r w:rsidRPr="00030FBD">
              <w:rPr>
                <w:color w:val="FF0000"/>
                <w:sz w:val="22"/>
                <w:szCs w:val="22"/>
                <w:lang w:val="sr-Cyrl-RS"/>
              </w:rPr>
              <w:t>69.7</w:t>
            </w:r>
          </w:p>
        </w:tc>
        <w:tc>
          <w:tcPr>
            <w:tcW w:w="966" w:type="dxa"/>
          </w:tcPr>
          <w:p w14:paraId="38823E94" w14:textId="77777777" w:rsidR="00514407" w:rsidRPr="00030FBD" w:rsidRDefault="00514407" w:rsidP="00904DF4">
            <w:pPr>
              <w:spacing w:line="240" w:lineRule="auto"/>
              <w:rPr>
                <w:sz w:val="22"/>
                <w:szCs w:val="22"/>
                <w:lang w:val="sr-Cyrl-RS"/>
              </w:rPr>
            </w:pPr>
            <w:r w:rsidRPr="00030FBD">
              <w:rPr>
                <w:color w:val="FF0000"/>
                <w:sz w:val="22"/>
                <w:szCs w:val="22"/>
                <w:lang w:val="sr-Cyrl-RS"/>
              </w:rPr>
              <w:t>65.6</w:t>
            </w:r>
          </w:p>
        </w:tc>
        <w:tc>
          <w:tcPr>
            <w:tcW w:w="966" w:type="dxa"/>
          </w:tcPr>
          <w:p w14:paraId="77A793F9" w14:textId="77777777" w:rsidR="00514407" w:rsidRPr="00030FBD" w:rsidRDefault="00514407" w:rsidP="00904DF4">
            <w:pPr>
              <w:spacing w:line="240" w:lineRule="auto"/>
              <w:rPr>
                <w:sz w:val="22"/>
                <w:szCs w:val="22"/>
                <w:lang w:val="sr-Cyrl-RS"/>
              </w:rPr>
            </w:pPr>
            <w:r w:rsidRPr="00030FBD">
              <w:rPr>
                <w:color w:val="FF0000"/>
                <w:sz w:val="22"/>
                <w:szCs w:val="22"/>
                <w:lang w:val="sr-Cyrl-RS"/>
              </w:rPr>
              <w:t>70.2</w:t>
            </w:r>
          </w:p>
        </w:tc>
        <w:tc>
          <w:tcPr>
            <w:tcW w:w="965" w:type="dxa"/>
          </w:tcPr>
          <w:p w14:paraId="72E4A85F" w14:textId="77777777" w:rsidR="00514407" w:rsidRPr="00030FBD" w:rsidRDefault="00514407" w:rsidP="00904DF4">
            <w:pPr>
              <w:spacing w:line="240" w:lineRule="auto"/>
              <w:rPr>
                <w:sz w:val="22"/>
                <w:szCs w:val="22"/>
                <w:lang w:val="sr-Cyrl-RS"/>
              </w:rPr>
            </w:pPr>
            <w:r w:rsidRPr="00030FBD">
              <w:rPr>
                <w:color w:val="FF0000"/>
                <w:sz w:val="22"/>
                <w:szCs w:val="22"/>
                <w:lang w:val="sr-Cyrl-RS"/>
              </w:rPr>
              <w:t>69.1</w:t>
            </w:r>
          </w:p>
        </w:tc>
        <w:tc>
          <w:tcPr>
            <w:tcW w:w="965" w:type="dxa"/>
          </w:tcPr>
          <w:p w14:paraId="491C3A86" w14:textId="77777777" w:rsidR="00514407" w:rsidRPr="00030FBD" w:rsidRDefault="00514407" w:rsidP="00904DF4">
            <w:pPr>
              <w:spacing w:line="240" w:lineRule="auto"/>
              <w:rPr>
                <w:sz w:val="22"/>
                <w:szCs w:val="22"/>
                <w:lang w:val="sr-Cyrl-RS"/>
              </w:rPr>
            </w:pPr>
            <w:r w:rsidRPr="00030FBD">
              <w:rPr>
                <w:color w:val="FF0000"/>
                <w:sz w:val="22"/>
                <w:szCs w:val="22"/>
                <w:lang w:val="sr-Cyrl-RS"/>
              </w:rPr>
              <w:t>65.3</w:t>
            </w:r>
          </w:p>
        </w:tc>
      </w:tr>
      <w:tr w:rsidR="00514407" w:rsidRPr="00030FBD" w14:paraId="1CB1B28A" w14:textId="77777777" w:rsidTr="00C52A93">
        <w:trPr>
          <w:trHeight w:hRule="exact" w:val="286"/>
        </w:trPr>
        <w:tc>
          <w:tcPr>
            <w:tcW w:w="851" w:type="dxa"/>
          </w:tcPr>
          <w:p w14:paraId="5DE53A4C" w14:textId="77777777" w:rsidR="00514407" w:rsidRPr="00030FBD" w:rsidRDefault="00514407" w:rsidP="00904DF4">
            <w:pPr>
              <w:spacing w:line="240" w:lineRule="auto"/>
              <w:rPr>
                <w:sz w:val="22"/>
                <w:szCs w:val="22"/>
                <w:lang w:val="sr-Cyrl-RS"/>
              </w:rPr>
            </w:pPr>
            <w:r w:rsidRPr="00030FBD">
              <w:rPr>
                <w:sz w:val="22"/>
                <w:szCs w:val="22"/>
                <w:lang w:val="sr-Cyrl-RS"/>
              </w:rPr>
              <w:t>15.</w:t>
            </w:r>
          </w:p>
        </w:tc>
        <w:tc>
          <w:tcPr>
            <w:tcW w:w="3177" w:type="dxa"/>
          </w:tcPr>
          <w:p w14:paraId="3DFA597D" w14:textId="77777777" w:rsidR="00514407" w:rsidRPr="00030FBD" w:rsidRDefault="00514407" w:rsidP="00904DF4">
            <w:pPr>
              <w:spacing w:line="240" w:lineRule="auto"/>
              <w:rPr>
                <w:sz w:val="22"/>
                <w:szCs w:val="22"/>
                <w:lang w:val="sr-Cyrl-RS"/>
              </w:rPr>
            </w:pPr>
            <w:r w:rsidRPr="00030FBD">
              <w:rPr>
                <w:spacing w:val="-1"/>
                <w:sz w:val="22"/>
                <w:szCs w:val="22"/>
                <w:lang w:val="sr-Cyrl-RS"/>
              </w:rPr>
              <w:t>Земун</w:t>
            </w:r>
            <w:r w:rsidRPr="00030FBD">
              <w:rPr>
                <w:spacing w:val="-6"/>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Главна</w:t>
            </w:r>
          </w:p>
        </w:tc>
        <w:tc>
          <w:tcPr>
            <w:tcW w:w="827" w:type="dxa"/>
          </w:tcPr>
          <w:p w14:paraId="4847EF1F" w14:textId="77777777" w:rsidR="00514407" w:rsidRPr="00030FBD" w:rsidRDefault="00514407" w:rsidP="00904DF4">
            <w:pPr>
              <w:spacing w:line="240" w:lineRule="auto"/>
              <w:rPr>
                <w:sz w:val="22"/>
                <w:szCs w:val="22"/>
                <w:lang w:val="sr-Cyrl-RS"/>
              </w:rPr>
            </w:pPr>
            <w:r w:rsidRPr="00030FBD">
              <w:rPr>
                <w:color w:val="FF0000"/>
                <w:sz w:val="22"/>
                <w:szCs w:val="22"/>
                <w:lang w:val="sr-Cyrl-RS"/>
              </w:rPr>
              <w:t>65.2</w:t>
            </w:r>
          </w:p>
        </w:tc>
        <w:tc>
          <w:tcPr>
            <w:tcW w:w="967" w:type="dxa"/>
          </w:tcPr>
          <w:p w14:paraId="0AAD4285"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65.0</w:t>
            </w:r>
          </w:p>
        </w:tc>
        <w:tc>
          <w:tcPr>
            <w:tcW w:w="966" w:type="dxa"/>
          </w:tcPr>
          <w:p w14:paraId="33DD9C05" w14:textId="77777777" w:rsidR="00514407" w:rsidRPr="00030FBD" w:rsidRDefault="00514407" w:rsidP="00904DF4">
            <w:pPr>
              <w:spacing w:line="240" w:lineRule="auto"/>
              <w:rPr>
                <w:sz w:val="22"/>
                <w:szCs w:val="22"/>
                <w:lang w:val="sr-Cyrl-RS"/>
              </w:rPr>
            </w:pPr>
            <w:r w:rsidRPr="00030FBD">
              <w:rPr>
                <w:color w:val="FF0000"/>
                <w:sz w:val="22"/>
                <w:szCs w:val="22"/>
                <w:lang w:val="sr-Cyrl-RS"/>
              </w:rPr>
              <w:t>59.9</w:t>
            </w:r>
          </w:p>
        </w:tc>
        <w:tc>
          <w:tcPr>
            <w:tcW w:w="966" w:type="dxa"/>
          </w:tcPr>
          <w:p w14:paraId="57B72C07" w14:textId="77777777" w:rsidR="00514407" w:rsidRPr="00030FBD" w:rsidRDefault="00514407" w:rsidP="00904DF4">
            <w:pPr>
              <w:spacing w:line="240" w:lineRule="auto"/>
              <w:rPr>
                <w:sz w:val="22"/>
                <w:szCs w:val="22"/>
                <w:lang w:val="sr-Cyrl-RS"/>
              </w:rPr>
            </w:pPr>
            <w:r w:rsidRPr="00030FBD">
              <w:rPr>
                <w:color w:val="FF0000"/>
                <w:sz w:val="22"/>
                <w:szCs w:val="22"/>
                <w:lang w:val="sr-Cyrl-RS"/>
              </w:rPr>
              <w:t>68.5</w:t>
            </w:r>
          </w:p>
        </w:tc>
        <w:tc>
          <w:tcPr>
            <w:tcW w:w="965" w:type="dxa"/>
          </w:tcPr>
          <w:p w14:paraId="2920FBEF" w14:textId="77777777" w:rsidR="00514407" w:rsidRPr="00030FBD" w:rsidRDefault="00514407" w:rsidP="00904DF4">
            <w:pPr>
              <w:spacing w:line="240" w:lineRule="auto"/>
              <w:rPr>
                <w:sz w:val="22"/>
                <w:szCs w:val="22"/>
                <w:lang w:val="sr-Cyrl-RS"/>
              </w:rPr>
            </w:pPr>
            <w:r w:rsidRPr="00030FBD">
              <w:rPr>
                <w:color w:val="FF0000"/>
                <w:sz w:val="22"/>
                <w:szCs w:val="22"/>
                <w:lang w:val="sr-Cyrl-RS"/>
              </w:rPr>
              <w:t>68.5</w:t>
            </w:r>
          </w:p>
        </w:tc>
        <w:tc>
          <w:tcPr>
            <w:tcW w:w="965" w:type="dxa"/>
          </w:tcPr>
          <w:p w14:paraId="716DCF2C" w14:textId="77777777" w:rsidR="00514407" w:rsidRPr="00030FBD" w:rsidRDefault="00514407" w:rsidP="00904DF4">
            <w:pPr>
              <w:spacing w:line="240" w:lineRule="auto"/>
              <w:rPr>
                <w:sz w:val="22"/>
                <w:szCs w:val="22"/>
                <w:lang w:val="sr-Cyrl-RS"/>
              </w:rPr>
            </w:pPr>
            <w:r w:rsidRPr="00030FBD">
              <w:rPr>
                <w:color w:val="FF0000"/>
                <w:sz w:val="22"/>
                <w:szCs w:val="22"/>
                <w:lang w:val="sr-Cyrl-RS"/>
              </w:rPr>
              <w:t>64.1</w:t>
            </w:r>
          </w:p>
        </w:tc>
      </w:tr>
      <w:tr w:rsidR="00514407" w:rsidRPr="00030FBD" w14:paraId="74495134" w14:textId="77777777" w:rsidTr="00C52A93">
        <w:trPr>
          <w:trHeight w:hRule="exact" w:val="287"/>
        </w:trPr>
        <w:tc>
          <w:tcPr>
            <w:tcW w:w="851" w:type="dxa"/>
          </w:tcPr>
          <w:p w14:paraId="681B0CCE" w14:textId="77777777" w:rsidR="00514407" w:rsidRPr="00030FBD" w:rsidRDefault="00514407" w:rsidP="00904DF4">
            <w:pPr>
              <w:spacing w:line="240" w:lineRule="auto"/>
              <w:rPr>
                <w:sz w:val="22"/>
                <w:szCs w:val="22"/>
                <w:lang w:val="sr-Cyrl-RS"/>
              </w:rPr>
            </w:pPr>
            <w:r w:rsidRPr="00030FBD">
              <w:rPr>
                <w:sz w:val="22"/>
                <w:szCs w:val="22"/>
                <w:lang w:val="sr-Cyrl-RS"/>
              </w:rPr>
              <w:t>16.</w:t>
            </w:r>
          </w:p>
        </w:tc>
        <w:tc>
          <w:tcPr>
            <w:tcW w:w="3177" w:type="dxa"/>
          </w:tcPr>
          <w:p w14:paraId="70C72F46" w14:textId="77777777" w:rsidR="00514407" w:rsidRPr="00030FBD" w:rsidRDefault="00514407" w:rsidP="00904DF4">
            <w:pPr>
              <w:spacing w:line="240" w:lineRule="auto"/>
              <w:rPr>
                <w:sz w:val="22"/>
                <w:szCs w:val="22"/>
                <w:lang w:val="sr-Cyrl-RS"/>
              </w:rPr>
            </w:pPr>
            <w:r w:rsidRPr="00030FBD">
              <w:rPr>
                <w:sz w:val="22"/>
                <w:szCs w:val="22"/>
                <w:lang w:val="sr-Cyrl-RS"/>
              </w:rPr>
              <w:t>Зелени</w:t>
            </w:r>
            <w:r w:rsidRPr="00030FBD">
              <w:rPr>
                <w:spacing w:val="-12"/>
                <w:sz w:val="22"/>
                <w:szCs w:val="22"/>
                <w:lang w:val="sr-Cyrl-RS"/>
              </w:rPr>
              <w:t xml:space="preserve"> </w:t>
            </w:r>
            <w:r w:rsidRPr="00030FBD">
              <w:rPr>
                <w:sz w:val="22"/>
                <w:szCs w:val="22"/>
                <w:lang w:val="sr-Cyrl-RS"/>
              </w:rPr>
              <w:t>Венац</w:t>
            </w:r>
          </w:p>
        </w:tc>
        <w:tc>
          <w:tcPr>
            <w:tcW w:w="827" w:type="dxa"/>
          </w:tcPr>
          <w:p w14:paraId="246D749C" w14:textId="77777777" w:rsidR="00514407" w:rsidRPr="00030FBD" w:rsidRDefault="00514407" w:rsidP="00904DF4">
            <w:pPr>
              <w:spacing w:line="240" w:lineRule="auto"/>
              <w:rPr>
                <w:sz w:val="22"/>
                <w:szCs w:val="22"/>
                <w:lang w:val="sr-Cyrl-RS"/>
              </w:rPr>
            </w:pPr>
            <w:r w:rsidRPr="00030FBD">
              <w:rPr>
                <w:color w:val="FF0000"/>
                <w:sz w:val="22"/>
                <w:szCs w:val="22"/>
                <w:lang w:val="sr-Cyrl-RS"/>
              </w:rPr>
              <w:t>67.2</w:t>
            </w:r>
          </w:p>
        </w:tc>
        <w:tc>
          <w:tcPr>
            <w:tcW w:w="967" w:type="dxa"/>
          </w:tcPr>
          <w:p w14:paraId="161F58F8" w14:textId="77777777" w:rsidR="00514407" w:rsidRPr="00030FBD" w:rsidRDefault="00514407" w:rsidP="00904DF4">
            <w:pPr>
              <w:spacing w:line="240" w:lineRule="auto"/>
              <w:rPr>
                <w:sz w:val="22"/>
                <w:szCs w:val="22"/>
                <w:lang w:val="sr-Cyrl-RS"/>
              </w:rPr>
            </w:pPr>
            <w:r w:rsidRPr="00030FBD">
              <w:rPr>
                <w:color w:val="FF0000"/>
                <w:sz w:val="22"/>
                <w:szCs w:val="22"/>
                <w:lang w:val="sr-Cyrl-RS"/>
              </w:rPr>
              <w:t>66.6</w:t>
            </w:r>
          </w:p>
        </w:tc>
        <w:tc>
          <w:tcPr>
            <w:tcW w:w="966" w:type="dxa"/>
          </w:tcPr>
          <w:p w14:paraId="4BA4E2D5" w14:textId="77777777" w:rsidR="00514407" w:rsidRPr="00030FBD" w:rsidRDefault="00514407" w:rsidP="00904DF4">
            <w:pPr>
              <w:spacing w:line="240" w:lineRule="auto"/>
              <w:rPr>
                <w:sz w:val="22"/>
                <w:szCs w:val="22"/>
                <w:lang w:val="sr-Cyrl-RS"/>
              </w:rPr>
            </w:pPr>
            <w:r w:rsidRPr="00030FBD">
              <w:rPr>
                <w:color w:val="FF0000"/>
                <w:sz w:val="22"/>
                <w:szCs w:val="22"/>
                <w:lang w:val="sr-Cyrl-RS"/>
              </w:rPr>
              <w:t>62.0</w:t>
            </w:r>
          </w:p>
        </w:tc>
        <w:tc>
          <w:tcPr>
            <w:tcW w:w="966" w:type="dxa"/>
          </w:tcPr>
          <w:p w14:paraId="0F9EDCD3" w14:textId="77777777" w:rsidR="00514407" w:rsidRPr="00030FBD" w:rsidRDefault="00514407" w:rsidP="00904DF4">
            <w:pPr>
              <w:spacing w:line="240" w:lineRule="auto"/>
              <w:rPr>
                <w:sz w:val="22"/>
                <w:szCs w:val="22"/>
                <w:lang w:val="sr-Cyrl-RS"/>
              </w:rPr>
            </w:pPr>
            <w:r w:rsidRPr="00030FBD">
              <w:rPr>
                <w:color w:val="FF0000"/>
                <w:sz w:val="22"/>
                <w:szCs w:val="22"/>
                <w:lang w:val="sr-Cyrl-RS"/>
              </w:rPr>
              <w:t>69.8</w:t>
            </w:r>
          </w:p>
        </w:tc>
        <w:tc>
          <w:tcPr>
            <w:tcW w:w="965" w:type="dxa"/>
          </w:tcPr>
          <w:p w14:paraId="5C8A3D27" w14:textId="77777777" w:rsidR="00514407" w:rsidRPr="00030FBD" w:rsidRDefault="00514407" w:rsidP="00904DF4">
            <w:pPr>
              <w:spacing w:line="240" w:lineRule="auto"/>
              <w:rPr>
                <w:sz w:val="22"/>
                <w:szCs w:val="22"/>
                <w:lang w:val="sr-Cyrl-RS"/>
              </w:rPr>
            </w:pPr>
            <w:r w:rsidRPr="00030FBD">
              <w:rPr>
                <w:color w:val="FF0000"/>
                <w:sz w:val="22"/>
                <w:szCs w:val="22"/>
                <w:lang w:val="sr-Cyrl-RS"/>
              </w:rPr>
              <w:t>66.5</w:t>
            </w:r>
          </w:p>
        </w:tc>
        <w:tc>
          <w:tcPr>
            <w:tcW w:w="965" w:type="dxa"/>
          </w:tcPr>
          <w:p w14:paraId="3E58EB57" w14:textId="77777777" w:rsidR="00514407" w:rsidRPr="00030FBD" w:rsidRDefault="00514407" w:rsidP="00904DF4">
            <w:pPr>
              <w:spacing w:line="240" w:lineRule="auto"/>
              <w:rPr>
                <w:sz w:val="22"/>
                <w:szCs w:val="22"/>
                <w:lang w:val="sr-Cyrl-RS"/>
              </w:rPr>
            </w:pPr>
            <w:r w:rsidRPr="00030FBD">
              <w:rPr>
                <w:color w:val="FF0000"/>
                <w:sz w:val="22"/>
                <w:szCs w:val="22"/>
                <w:lang w:val="sr-Cyrl-RS"/>
              </w:rPr>
              <w:t>63.2</w:t>
            </w:r>
          </w:p>
        </w:tc>
      </w:tr>
      <w:tr w:rsidR="00514407" w:rsidRPr="00030FBD" w14:paraId="7192546F" w14:textId="77777777" w:rsidTr="00C52A93">
        <w:trPr>
          <w:trHeight w:hRule="exact" w:val="286"/>
        </w:trPr>
        <w:tc>
          <w:tcPr>
            <w:tcW w:w="851" w:type="dxa"/>
          </w:tcPr>
          <w:p w14:paraId="3BBD279C" w14:textId="77777777" w:rsidR="00514407" w:rsidRPr="00030FBD" w:rsidRDefault="00514407" w:rsidP="00904DF4">
            <w:pPr>
              <w:spacing w:line="240" w:lineRule="auto"/>
              <w:rPr>
                <w:sz w:val="22"/>
                <w:szCs w:val="22"/>
                <w:lang w:val="sr-Cyrl-RS"/>
              </w:rPr>
            </w:pPr>
            <w:r w:rsidRPr="00030FBD">
              <w:rPr>
                <w:sz w:val="22"/>
                <w:szCs w:val="22"/>
                <w:lang w:val="sr-Cyrl-RS"/>
              </w:rPr>
              <w:t>17.</w:t>
            </w:r>
          </w:p>
        </w:tc>
        <w:tc>
          <w:tcPr>
            <w:tcW w:w="3177" w:type="dxa"/>
          </w:tcPr>
          <w:p w14:paraId="62A55EEA" w14:textId="77777777" w:rsidR="00514407" w:rsidRPr="00030FBD" w:rsidRDefault="00514407" w:rsidP="00904DF4">
            <w:pPr>
              <w:spacing w:line="240" w:lineRule="auto"/>
              <w:rPr>
                <w:sz w:val="22"/>
                <w:szCs w:val="22"/>
                <w:lang w:val="sr-Cyrl-RS"/>
              </w:rPr>
            </w:pPr>
            <w:r w:rsidRPr="00030FBD">
              <w:rPr>
                <w:sz w:val="22"/>
                <w:szCs w:val="22"/>
                <w:lang w:val="sr-Cyrl-RS"/>
              </w:rPr>
              <w:t>Лазаревац</w:t>
            </w:r>
          </w:p>
        </w:tc>
        <w:tc>
          <w:tcPr>
            <w:tcW w:w="827" w:type="dxa"/>
          </w:tcPr>
          <w:p w14:paraId="7D372FA4" w14:textId="77777777" w:rsidR="00514407" w:rsidRPr="00030FBD" w:rsidRDefault="00514407" w:rsidP="00904DF4">
            <w:pPr>
              <w:spacing w:line="240" w:lineRule="auto"/>
              <w:rPr>
                <w:sz w:val="22"/>
                <w:szCs w:val="22"/>
                <w:lang w:val="sr-Cyrl-RS"/>
              </w:rPr>
            </w:pPr>
            <w:r w:rsidRPr="00030FBD">
              <w:rPr>
                <w:color w:val="FF0000"/>
                <w:sz w:val="22"/>
                <w:szCs w:val="22"/>
                <w:lang w:val="sr-Cyrl-RS"/>
              </w:rPr>
              <w:t>55.9</w:t>
            </w:r>
          </w:p>
        </w:tc>
        <w:tc>
          <w:tcPr>
            <w:tcW w:w="967" w:type="dxa"/>
          </w:tcPr>
          <w:p w14:paraId="492B915A" w14:textId="77777777" w:rsidR="00514407" w:rsidRPr="00030FBD" w:rsidRDefault="00514407" w:rsidP="00904DF4">
            <w:pPr>
              <w:spacing w:line="240" w:lineRule="auto"/>
              <w:rPr>
                <w:sz w:val="22"/>
                <w:szCs w:val="22"/>
                <w:lang w:val="sr-Cyrl-RS"/>
              </w:rPr>
            </w:pPr>
            <w:r w:rsidRPr="00030FBD">
              <w:rPr>
                <w:color w:val="FF0000"/>
                <w:sz w:val="22"/>
                <w:szCs w:val="22"/>
                <w:lang w:val="sr-Cyrl-RS"/>
              </w:rPr>
              <w:t>56.2</w:t>
            </w:r>
          </w:p>
        </w:tc>
        <w:tc>
          <w:tcPr>
            <w:tcW w:w="966" w:type="dxa"/>
          </w:tcPr>
          <w:p w14:paraId="2773FD64" w14:textId="77777777" w:rsidR="00514407" w:rsidRPr="00030FBD" w:rsidRDefault="00514407" w:rsidP="00904DF4">
            <w:pPr>
              <w:spacing w:line="240" w:lineRule="auto"/>
              <w:rPr>
                <w:sz w:val="22"/>
                <w:szCs w:val="22"/>
                <w:lang w:val="sr-Cyrl-RS"/>
              </w:rPr>
            </w:pPr>
            <w:r w:rsidRPr="00030FBD">
              <w:rPr>
                <w:color w:val="FF0000"/>
                <w:sz w:val="22"/>
                <w:szCs w:val="22"/>
                <w:lang w:val="sr-Cyrl-RS"/>
              </w:rPr>
              <w:t>51.2</w:t>
            </w:r>
          </w:p>
        </w:tc>
        <w:tc>
          <w:tcPr>
            <w:tcW w:w="966" w:type="dxa"/>
          </w:tcPr>
          <w:p w14:paraId="27CCBB0C" w14:textId="77777777" w:rsidR="00514407" w:rsidRPr="00030FBD" w:rsidRDefault="00514407" w:rsidP="00904DF4">
            <w:pPr>
              <w:spacing w:line="240" w:lineRule="auto"/>
              <w:rPr>
                <w:sz w:val="22"/>
                <w:szCs w:val="22"/>
                <w:lang w:val="sr-Cyrl-RS"/>
              </w:rPr>
            </w:pPr>
            <w:r w:rsidRPr="00030FBD">
              <w:rPr>
                <w:color w:val="FF0000"/>
                <w:sz w:val="22"/>
                <w:szCs w:val="22"/>
                <w:lang w:val="sr-Cyrl-RS"/>
              </w:rPr>
              <w:t>57.0</w:t>
            </w:r>
          </w:p>
        </w:tc>
        <w:tc>
          <w:tcPr>
            <w:tcW w:w="965" w:type="dxa"/>
          </w:tcPr>
          <w:p w14:paraId="74308D6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55.0</w:t>
            </w:r>
          </w:p>
        </w:tc>
        <w:tc>
          <w:tcPr>
            <w:tcW w:w="965" w:type="dxa"/>
          </w:tcPr>
          <w:p w14:paraId="05ADA4A7" w14:textId="77777777" w:rsidR="00514407" w:rsidRPr="00030FBD" w:rsidRDefault="00514407" w:rsidP="00904DF4">
            <w:pPr>
              <w:spacing w:line="240" w:lineRule="auto"/>
              <w:rPr>
                <w:sz w:val="22"/>
                <w:szCs w:val="22"/>
                <w:lang w:val="sr-Cyrl-RS"/>
              </w:rPr>
            </w:pPr>
            <w:r w:rsidRPr="00030FBD">
              <w:rPr>
                <w:color w:val="FF0000"/>
                <w:sz w:val="22"/>
                <w:szCs w:val="22"/>
                <w:lang w:val="sr-Cyrl-RS"/>
              </w:rPr>
              <w:t>47.1</w:t>
            </w:r>
          </w:p>
        </w:tc>
      </w:tr>
      <w:tr w:rsidR="00514407" w:rsidRPr="00030FBD" w14:paraId="0F89E687" w14:textId="77777777" w:rsidTr="00C52A93">
        <w:trPr>
          <w:trHeight w:hRule="exact" w:val="286"/>
        </w:trPr>
        <w:tc>
          <w:tcPr>
            <w:tcW w:w="851" w:type="dxa"/>
          </w:tcPr>
          <w:p w14:paraId="15BE2841" w14:textId="77777777" w:rsidR="00514407" w:rsidRPr="00030FBD" w:rsidRDefault="00514407" w:rsidP="00904DF4">
            <w:pPr>
              <w:spacing w:line="240" w:lineRule="auto"/>
              <w:rPr>
                <w:sz w:val="22"/>
                <w:szCs w:val="22"/>
                <w:lang w:val="sr-Cyrl-RS"/>
              </w:rPr>
            </w:pPr>
            <w:r w:rsidRPr="00030FBD">
              <w:rPr>
                <w:sz w:val="22"/>
                <w:szCs w:val="22"/>
                <w:lang w:val="sr-Cyrl-RS"/>
              </w:rPr>
              <w:t>18.</w:t>
            </w:r>
          </w:p>
        </w:tc>
        <w:tc>
          <w:tcPr>
            <w:tcW w:w="3177" w:type="dxa"/>
          </w:tcPr>
          <w:p w14:paraId="3B1AF7E4" w14:textId="77777777" w:rsidR="00514407" w:rsidRPr="00030FBD" w:rsidRDefault="00514407" w:rsidP="00904DF4">
            <w:pPr>
              <w:spacing w:line="240" w:lineRule="auto"/>
              <w:rPr>
                <w:sz w:val="22"/>
                <w:szCs w:val="22"/>
                <w:lang w:val="sr-Cyrl-RS"/>
              </w:rPr>
            </w:pPr>
            <w:r w:rsidRPr="00030FBD">
              <w:rPr>
                <w:sz w:val="22"/>
                <w:szCs w:val="22"/>
                <w:lang w:val="sr-Cyrl-RS"/>
              </w:rPr>
              <w:t>Радојке</w:t>
            </w:r>
            <w:r w:rsidRPr="00030FBD">
              <w:rPr>
                <w:spacing w:val="-11"/>
                <w:sz w:val="22"/>
                <w:szCs w:val="22"/>
                <w:lang w:val="sr-Cyrl-RS"/>
              </w:rPr>
              <w:t xml:space="preserve"> </w:t>
            </w:r>
            <w:r w:rsidRPr="00030FBD">
              <w:rPr>
                <w:spacing w:val="-1"/>
                <w:sz w:val="22"/>
                <w:szCs w:val="22"/>
                <w:lang w:val="sr-Cyrl-RS"/>
              </w:rPr>
              <w:t>Лакић</w:t>
            </w:r>
          </w:p>
        </w:tc>
        <w:tc>
          <w:tcPr>
            <w:tcW w:w="827" w:type="dxa"/>
          </w:tcPr>
          <w:p w14:paraId="14A4BB1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49.6</w:t>
            </w:r>
          </w:p>
        </w:tc>
        <w:tc>
          <w:tcPr>
            <w:tcW w:w="967" w:type="dxa"/>
          </w:tcPr>
          <w:p w14:paraId="0EAA7CA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49.0</w:t>
            </w:r>
          </w:p>
        </w:tc>
        <w:tc>
          <w:tcPr>
            <w:tcW w:w="966" w:type="dxa"/>
          </w:tcPr>
          <w:p w14:paraId="3D7E0DCE"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42.5</w:t>
            </w:r>
          </w:p>
        </w:tc>
        <w:tc>
          <w:tcPr>
            <w:tcW w:w="966" w:type="dxa"/>
          </w:tcPr>
          <w:p w14:paraId="27E47593"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52.8</w:t>
            </w:r>
          </w:p>
        </w:tc>
        <w:tc>
          <w:tcPr>
            <w:tcW w:w="965" w:type="dxa"/>
          </w:tcPr>
          <w:p w14:paraId="027F44C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50.7</w:t>
            </w:r>
          </w:p>
        </w:tc>
        <w:tc>
          <w:tcPr>
            <w:tcW w:w="965" w:type="dxa"/>
          </w:tcPr>
          <w:p w14:paraId="677F0905" w14:textId="77777777" w:rsidR="00514407" w:rsidRPr="00030FBD" w:rsidRDefault="00514407" w:rsidP="00904DF4">
            <w:pPr>
              <w:spacing w:line="240" w:lineRule="auto"/>
              <w:rPr>
                <w:sz w:val="22"/>
                <w:szCs w:val="22"/>
                <w:lang w:val="sr-Cyrl-RS"/>
              </w:rPr>
            </w:pPr>
            <w:r w:rsidRPr="00030FBD">
              <w:rPr>
                <w:color w:val="FF0000"/>
                <w:sz w:val="22"/>
                <w:szCs w:val="22"/>
                <w:lang w:val="sr-Cyrl-RS"/>
              </w:rPr>
              <w:t>46.5</w:t>
            </w:r>
          </w:p>
        </w:tc>
      </w:tr>
      <w:tr w:rsidR="00514407" w:rsidRPr="00030FBD" w14:paraId="046A3E90" w14:textId="77777777" w:rsidTr="00C52A93">
        <w:trPr>
          <w:trHeight w:hRule="exact" w:val="287"/>
        </w:trPr>
        <w:tc>
          <w:tcPr>
            <w:tcW w:w="851" w:type="dxa"/>
          </w:tcPr>
          <w:p w14:paraId="385D8E21" w14:textId="77777777" w:rsidR="00514407" w:rsidRPr="00030FBD" w:rsidRDefault="00514407" w:rsidP="00904DF4">
            <w:pPr>
              <w:spacing w:line="240" w:lineRule="auto"/>
              <w:rPr>
                <w:sz w:val="22"/>
                <w:szCs w:val="22"/>
                <w:lang w:val="sr-Cyrl-RS"/>
              </w:rPr>
            </w:pPr>
            <w:r w:rsidRPr="00030FBD">
              <w:rPr>
                <w:sz w:val="22"/>
                <w:szCs w:val="22"/>
                <w:lang w:val="sr-Cyrl-RS"/>
              </w:rPr>
              <w:t>19.</w:t>
            </w:r>
          </w:p>
        </w:tc>
        <w:tc>
          <w:tcPr>
            <w:tcW w:w="3177" w:type="dxa"/>
          </w:tcPr>
          <w:p w14:paraId="78224D98" w14:textId="77777777" w:rsidR="00514407" w:rsidRPr="00030FBD" w:rsidRDefault="00514407" w:rsidP="00904DF4">
            <w:pPr>
              <w:spacing w:line="240" w:lineRule="auto"/>
              <w:rPr>
                <w:sz w:val="22"/>
                <w:szCs w:val="22"/>
                <w:lang w:val="sr-Cyrl-RS"/>
              </w:rPr>
            </w:pPr>
            <w:r w:rsidRPr="00030FBD">
              <w:rPr>
                <w:sz w:val="22"/>
                <w:szCs w:val="22"/>
                <w:lang w:val="sr-Cyrl-RS"/>
              </w:rPr>
              <w:t>Похорска</w:t>
            </w:r>
          </w:p>
        </w:tc>
        <w:tc>
          <w:tcPr>
            <w:tcW w:w="827" w:type="dxa"/>
          </w:tcPr>
          <w:p w14:paraId="5707B69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65.0</w:t>
            </w:r>
          </w:p>
        </w:tc>
        <w:tc>
          <w:tcPr>
            <w:tcW w:w="967" w:type="dxa"/>
          </w:tcPr>
          <w:p w14:paraId="5DF531D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63.9</w:t>
            </w:r>
          </w:p>
        </w:tc>
        <w:tc>
          <w:tcPr>
            <w:tcW w:w="966" w:type="dxa"/>
          </w:tcPr>
          <w:p w14:paraId="22862DFF" w14:textId="77777777" w:rsidR="00514407" w:rsidRPr="00030FBD" w:rsidRDefault="00514407" w:rsidP="00904DF4">
            <w:pPr>
              <w:spacing w:line="240" w:lineRule="auto"/>
              <w:rPr>
                <w:sz w:val="22"/>
                <w:szCs w:val="22"/>
                <w:lang w:val="sr-Cyrl-RS"/>
              </w:rPr>
            </w:pPr>
            <w:r w:rsidRPr="00030FBD">
              <w:rPr>
                <w:color w:val="FF0000"/>
                <w:sz w:val="22"/>
                <w:szCs w:val="22"/>
                <w:lang w:val="sr-Cyrl-RS"/>
              </w:rPr>
              <w:t>59.0</w:t>
            </w:r>
          </w:p>
        </w:tc>
        <w:tc>
          <w:tcPr>
            <w:tcW w:w="966" w:type="dxa"/>
          </w:tcPr>
          <w:p w14:paraId="109F5326" w14:textId="77777777" w:rsidR="00514407" w:rsidRPr="00030FBD" w:rsidRDefault="00514407" w:rsidP="00904DF4">
            <w:pPr>
              <w:spacing w:line="240" w:lineRule="auto"/>
              <w:rPr>
                <w:sz w:val="22"/>
                <w:szCs w:val="22"/>
                <w:lang w:val="sr-Cyrl-RS"/>
              </w:rPr>
            </w:pPr>
            <w:r w:rsidRPr="00030FBD">
              <w:rPr>
                <w:color w:val="FF0000"/>
                <w:sz w:val="22"/>
                <w:szCs w:val="22"/>
                <w:lang w:val="sr-Cyrl-RS"/>
              </w:rPr>
              <w:t>67.6</w:t>
            </w:r>
          </w:p>
        </w:tc>
        <w:tc>
          <w:tcPr>
            <w:tcW w:w="965" w:type="dxa"/>
          </w:tcPr>
          <w:p w14:paraId="4B45A588"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64.5</w:t>
            </w:r>
          </w:p>
        </w:tc>
        <w:tc>
          <w:tcPr>
            <w:tcW w:w="965" w:type="dxa"/>
          </w:tcPr>
          <w:p w14:paraId="49EC2C3F" w14:textId="77777777" w:rsidR="00514407" w:rsidRPr="00030FBD" w:rsidRDefault="00514407" w:rsidP="00904DF4">
            <w:pPr>
              <w:spacing w:line="240" w:lineRule="auto"/>
              <w:rPr>
                <w:sz w:val="22"/>
                <w:szCs w:val="22"/>
                <w:lang w:val="sr-Cyrl-RS"/>
              </w:rPr>
            </w:pPr>
            <w:r w:rsidRPr="00030FBD">
              <w:rPr>
                <w:color w:val="FF0000"/>
                <w:sz w:val="22"/>
                <w:szCs w:val="22"/>
                <w:lang w:val="sr-Cyrl-RS"/>
              </w:rPr>
              <w:t>60.4</w:t>
            </w:r>
          </w:p>
        </w:tc>
      </w:tr>
      <w:tr w:rsidR="00514407" w:rsidRPr="00030FBD" w14:paraId="2AE954AE" w14:textId="77777777" w:rsidTr="00C52A93">
        <w:trPr>
          <w:trHeight w:hRule="exact" w:val="286"/>
        </w:trPr>
        <w:tc>
          <w:tcPr>
            <w:tcW w:w="851" w:type="dxa"/>
          </w:tcPr>
          <w:p w14:paraId="7AEECD56" w14:textId="77777777" w:rsidR="00514407" w:rsidRPr="00030FBD" w:rsidRDefault="00514407" w:rsidP="00904DF4">
            <w:pPr>
              <w:spacing w:line="240" w:lineRule="auto"/>
              <w:rPr>
                <w:sz w:val="22"/>
                <w:szCs w:val="22"/>
                <w:lang w:val="sr-Cyrl-RS"/>
              </w:rPr>
            </w:pPr>
            <w:r w:rsidRPr="00030FBD">
              <w:rPr>
                <w:sz w:val="22"/>
                <w:szCs w:val="22"/>
                <w:lang w:val="sr-Cyrl-RS"/>
              </w:rPr>
              <w:t>20.</w:t>
            </w:r>
          </w:p>
        </w:tc>
        <w:tc>
          <w:tcPr>
            <w:tcW w:w="3177" w:type="dxa"/>
          </w:tcPr>
          <w:p w14:paraId="364850D5" w14:textId="77777777" w:rsidR="00514407" w:rsidRPr="00030FBD" w:rsidRDefault="00514407" w:rsidP="00904DF4">
            <w:pPr>
              <w:spacing w:line="240" w:lineRule="auto"/>
              <w:rPr>
                <w:sz w:val="22"/>
                <w:szCs w:val="22"/>
                <w:lang w:val="sr-Cyrl-RS"/>
              </w:rPr>
            </w:pPr>
            <w:r w:rsidRPr="00030FBD">
              <w:rPr>
                <w:sz w:val="22"/>
                <w:szCs w:val="22"/>
                <w:lang w:val="sr-Cyrl-RS"/>
              </w:rPr>
              <w:t>Карађорђева</w:t>
            </w:r>
          </w:p>
        </w:tc>
        <w:tc>
          <w:tcPr>
            <w:tcW w:w="827" w:type="dxa"/>
          </w:tcPr>
          <w:p w14:paraId="0F51C722" w14:textId="77777777" w:rsidR="00514407" w:rsidRPr="00030FBD" w:rsidRDefault="00514407" w:rsidP="00904DF4">
            <w:pPr>
              <w:spacing w:line="240" w:lineRule="auto"/>
              <w:rPr>
                <w:sz w:val="22"/>
                <w:szCs w:val="22"/>
                <w:lang w:val="sr-Cyrl-RS"/>
              </w:rPr>
            </w:pPr>
            <w:r w:rsidRPr="00030FBD">
              <w:rPr>
                <w:color w:val="FF0000"/>
                <w:sz w:val="22"/>
                <w:szCs w:val="22"/>
                <w:lang w:val="sr-Cyrl-RS"/>
              </w:rPr>
              <w:t>67.4</w:t>
            </w:r>
          </w:p>
        </w:tc>
        <w:tc>
          <w:tcPr>
            <w:tcW w:w="967" w:type="dxa"/>
          </w:tcPr>
          <w:p w14:paraId="4F512F54" w14:textId="77777777" w:rsidR="00514407" w:rsidRPr="00030FBD" w:rsidRDefault="00514407" w:rsidP="00904DF4">
            <w:pPr>
              <w:spacing w:line="240" w:lineRule="auto"/>
              <w:rPr>
                <w:sz w:val="22"/>
                <w:szCs w:val="22"/>
                <w:lang w:val="sr-Cyrl-RS"/>
              </w:rPr>
            </w:pPr>
            <w:r w:rsidRPr="00030FBD">
              <w:rPr>
                <w:color w:val="FF0000"/>
                <w:sz w:val="22"/>
                <w:szCs w:val="22"/>
                <w:lang w:val="sr-Cyrl-RS"/>
              </w:rPr>
              <w:t>65.7</w:t>
            </w:r>
          </w:p>
        </w:tc>
        <w:tc>
          <w:tcPr>
            <w:tcW w:w="966" w:type="dxa"/>
          </w:tcPr>
          <w:p w14:paraId="78918A65" w14:textId="77777777" w:rsidR="00514407" w:rsidRPr="00030FBD" w:rsidRDefault="00514407" w:rsidP="00904DF4">
            <w:pPr>
              <w:spacing w:line="240" w:lineRule="auto"/>
              <w:rPr>
                <w:sz w:val="22"/>
                <w:szCs w:val="22"/>
                <w:lang w:val="sr-Cyrl-RS"/>
              </w:rPr>
            </w:pPr>
            <w:r w:rsidRPr="00030FBD">
              <w:rPr>
                <w:color w:val="FF0000"/>
                <w:sz w:val="22"/>
                <w:szCs w:val="22"/>
                <w:lang w:val="sr-Cyrl-RS"/>
              </w:rPr>
              <w:t>62.6</w:t>
            </w:r>
          </w:p>
        </w:tc>
        <w:tc>
          <w:tcPr>
            <w:tcW w:w="966" w:type="dxa"/>
          </w:tcPr>
          <w:p w14:paraId="02773F94" w14:textId="77777777" w:rsidR="00514407" w:rsidRPr="00030FBD" w:rsidRDefault="00514407" w:rsidP="00904DF4">
            <w:pPr>
              <w:spacing w:line="240" w:lineRule="auto"/>
              <w:rPr>
                <w:sz w:val="22"/>
                <w:szCs w:val="22"/>
                <w:lang w:val="sr-Cyrl-RS"/>
              </w:rPr>
            </w:pPr>
            <w:r w:rsidRPr="00030FBD">
              <w:rPr>
                <w:color w:val="FF0000"/>
                <w:sz w:val="22"/>
                <w:szCs w:val="22"/>
                <w:lang w:val="sr-Cyrl-RS"/>
              </w:rPr>
              <w:t>70.9</w:t>
            </w:r>
          </w:p>
        </w:tc>
        <w:tc>
          <w:tcPr>
            <w:tcW w:w="965" w:type="dxa"/>
          </w:tcPr>
          <w:p w14:paraId="33CEC00C" w14:textId="77777777" w:rsidR="00514407" w:rsidRPr="00030FBD" w:rsidRDefault="00514407" w:rsidP="00904DF4">
            <w:pPr>
              <w:spacing w:line="240" w:lineRule="auto"/>
              <w:rPr>
                <w:sz w:val="22"/>
                <w:szCs w:val="22"/>
                <w:lang w:val="sr-Cyrl-RS"/>
              </w:rPr>
            </w:pPr>
            <w:r w:rsidRPr="00030FBD">
              <w:rPr>
                <w:color w:val="FF0000"/>
                <w:sz w:val="22"/>
                <w:szCs w:val="22"/>
                <w:lang w:val="sr-Cyrl-RS"/>
              </w:rPr>
              <w:t>70.5</w:t>
            </w:r>
          </w:p>
        </w:tc>
        <w:tc>
          <w:tcPr>
            <w:tcW w:w="965" w:type="dxa"/>
          </w:tcPr>
          <w:p w14:paraId="1DAA5771" w14:textId="77777777" w:rsidR="00514407" w:rsidRPr="00030FBD" w:rsidRDefault="00514407" w:rsidP="00904DF4">
            <w:pPr>
              <w:spacing w:line="240" w:lineRule="auto"/>
              <w:rPr>
                <w:sz w:val="22"/>
                <w:szCs w:val="22"/>
                <w:lang w:val="sr-Cyrl-RS"/>
              </w:rPr>
            </w:pPr>
            <w:r w:rsidRPr="00030FBD">
              <w:rPr>
                <w:color w:val="FF0000"/>
                <w:sz w:val="22"/>
                <w:szCs w:val="22"/>
                <w:lang w:val="sr-Cyrl-RS"/>
              </w:rPr>
              <w:t>68.8</w:t>
            </w:r>
          </w:p>
        </w:tc>
      </w:tr>
      <w:tr w:rsidR="00514407" w:rsidRPr="00030FBD" w14:paraId="3FE7365E" w14:textId="77777777" w:rsidTr="00C52A93">
        <w:trPr>
          <w:trHeight w:hRule="exact" w:val="286"/>
        </w:trPr>
        <w:tc>
          <w:tcPr>
            <w:tcW w:w="851" w:type="dxa"/>
          </w:tcPr>
          <w:p w14:paraId="54626DC1" w14:textId="77777777" w:rsidR="00514407" w:rsidRPr="00030FBD" w:rsidRDefault="00514407" w:rsidP="00904DF4">
            <w:pPr>
              <w:spacing w:line="240" w:lineRule="auto"/>
              <w:rPr>
                <w:sz w:val="22"/>
                <w:szCs w:val="22"/>
                <w:lang w:val="sr-Cyrl-RS"/>
              </w:rPr>
            </w:pPr>
            <w:r w:rsidRPr="00030FBD">
              <w:rPr>
                <w:sz w:val="22"/>
                <w:szCs w:val="22"/>
                <w:lang w:val="sr-Cyrl-RS"/>
              </w:rPr>
              <w:t>21.</w:t>
            </w:r>
          </w:p>
        </w:tc>
        <w:tc>
          <w:tcPr>
            <w:tcW w:w="3177" w:type="dxa"/>
          </w:tcPr>
          <w:p w14:paraId="5F195715" w14:textId="77777777" w:rsidR="00514407" w:rsidRPr="00030FBD" w:rsidRDefault="00514407" w:rsidP="00904DF4">
            <w:pPr>
              <w:spacing w:line="240" w:lineRule="auto"/>
              <w:rPr>
                <w:sz w:val="22"/>
                <w:szCs w:val="22"/>
                <w:lang w:val="sr-Cyrl-RS"/>
              </w:rPr>
            </w:pPr>
            <w:r w:rsidRPr="00030FBD">
              <w:rPr>
                <w:spacing w:val="-1"/>
                <w:sz w:val="22"/>
                <w:szCs w:val="22"/>
                <w:lang w:val="sr-Cyrl-RS"/>
              </w:rPr>
              <w:t>Борча</w:t>
            </w:r>
            <w:r w:rsidRPr="00030FBD">
              <w:rPr>
                <w:spacing w:val="-4"/>
                <w:sz w:val="22"/>
                <w:szCs w:val="22"/>
                <w:lang w:val="sr-Cyrl-RS"/>
              </w:rPr>
              <w:t xml:space="preserve"> </w:t>
            </w:r>
            <w:r w:rsidRPr="00030FBD">
              <w:rPr>
                <w:sz w:val="22"/>
                <w:szCs w:val="22"/>
                <w:lang w:val="sr-Cyrl-RS"/>
              </w:rPr>
              <w:t>–</w:t>
            </w:r>
            <w:r w:rsidRPr="00030FBD">
              <w:rPr>
                <w:spacing w:val="-6"/>
                <w:sz w:val="22"/>
                <w:szCs w:val="22"/>
                <w:lang w:val="sr-Cyrl-RS"/>
              </w:rPr>
              <w:t xml:space="preserve"> </w:t>
            </w:r>
            <w:r w:rsidRPr="00030FBD">
              <w:rPr>
                <w:sz w:val="22"/>
                <w:szCs w:val="22"/>
                <w:lang w:val="sr-Cyrl-RS"/>
              </w:rPr>
              <w:t>Беле</w:t>
            </w:r>
            <w:r w:rsidRPr="00030FBD">
              <w:rPr>
                <w:spacing w:val="-4"/>
                <w:sz w:val="22"/>
                <w:szCs w:val="22"/>
                <w:lang w:val="sr-Cyrl-RS"/>
              </w:rPr>
              <w:t xml:space="preserve"> </w:t>
            </w:r>
            <w:r w:rsidRPr="00030FBD">
              <w:rPr>
                <w:sz w:val="22"/>
                <w:szCs w:val="22"/>
                <w:lang w:val="sr-Cyrl-RS"/>
              </w:rPr>
              <w:t>Барток</w:t>
            </w:r>
          </w:p>
        </w:tc>
        <w:tc>
          <w:tcPr>
            <w:tcW w:w="827" w:type="dxa"/>
          </w:tcPr>
          <w:p w14:paraId="6A2EB5E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54.0</w:t>
            </w:r>
          </w:p>
        </w:tc>
        <w:tc>
          <w:tcPr>
            <w:tcW w:w="967" w:type="dxa"/>
          </w:tcPr>
          <w:p w14:paraId="1D04CFEF" w14:textId="77777777" w:rsidR="00514407" w:rsidRPr="00030FBD" w:rsidRDefault="00514407" w:rsidP="00904DF4">
            <w:pPr>
              <w:spacing w:line="240" w:lineRule="auto"/>
              <w:rPr>
                <w:sz w:val="22"/>
                <w:szCs w:val="22"/>
                <w:lang w:val="sr-Cyrl-RS"/>
              </w:rPr>
            </w:pPr>
            <w:r w:rsidRPr="00030FBD">
              <w:rPr>
                <w:color w:val="FF0000"/>
                <w:sz w:val="22"/>
                <w:szCs w:val="22"/>
                <w:lang w:val="sr-Cyrl-RS"/>
              </w:rPr>
              <w:t>56.0</w:t>
            </w:r>
          </w:p>
        </w:tc>
        <w:tc>
          <w:tcPr>
            <w:tcW w:w="966" w:type="dxa"/>
          </w:tcPr>
          <w:p w14:paraId="5CA9D113" w14:textId="77777777" w:rsidR="00514407" w:rsidRPr="00030FBD" w:rsidRDefault="00514407" w:rsidP="00904DF4">
            <w:pPr>
              <w:spacing w:line="240" w:lineRule="auto"/>
              <w:rPr>
                <w:sz w:val="22"/>
                <w:szCs w:val="22"/>
                <w:lang w:val="sr-Cyrl-RS"/>
              </w:rPr>
            </w:pPr>
            <w:r w:rsidRPr="00030FBD">
              <w:rPr>
                <w:color w:val="FF0000"/>
                <w:sz w:val="22"/>
                <w:szCs w:val="22"/>
                <w:lang w:val="sr-Cyrl-RS"/>
              </w:rPr>
              <w:t>48.8</w:t>
            </w:r>
          </w:p>
        </w:tc>
        <w:tc>
          <w:tcPr>
            <w:tcW w:w="966" w:type="dxa"/>
          </w:tcPr>
          <w:p w14:paraId="79C6AA2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54.8</w:t>
            </w:r>
          </w:p>
        </w:tc>
        <w:tc>
          <w:tcPr>
            <w:tcW w:w="965" w:type="dxa"/>
          </w:tcPr>
          <w:p w14:paraId="557A9BB8"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53.4</w:t>
            </w:r>
          </w:p>
        </w:tc>
        <w:tc>
          <w:tcPr>
            <w:tcW w:w="965" w:type="dxa"/>
          </w:tcPr>
          <w:p w14:paraId="5BB4BDEE" w14:textId="77777777" w:rsidR="00514407" w:rsidRPr="00030FBD" w:rsidRDefault="00514407" w:rsidP="00904DF4">
            <w:pPr>
              <w:spacing w:line="240" w:lineRule="auto"/>
              <w:rPr>
                <w:sz w:val="22"/>
                <w:szCs w:val="22"/>
                <w:lang w:val="sr-Cyrl-RS"/>
              </w:rPr>
            </w:pPr>
            <w:r w:rsidRPr="00030FBD">
              <w:rPr>
                <w:color w:val="FF0000"/>
                <w:sz w:val="22"/>
                <w:szCs w:val="22"/>
                <w:lang w:val="sr-Cyrl-RS"/>
              </w:rPr>
              <w:t>48.1</w:t>
            </w:r>
          </w:p>
        </w:tc>
      </w:tr>
      <w:tr w:rsidR="00514407" w:rsidRPr="00030FBD" w14:paraId="2C242101" w14:textId="77777777" w:rsidTr="00C52A93">
        <w:trPr>
          <w:trHeight w:hRule="exact" w:val="287"/>
        </w:trPr>
        <w:tc>
          <w:tcPr>
            <w:tcW w:w="851" w:type="dxa"/>
          </w:tcPr>
          <w:p w14:paraId="241D8500" w14:textId="77777777" w:rsidR="00514407" w:rsidRPr="00030FBD" w:rsidRDefault="00514407" w:rsidP="00904DF4">
            <w:pPr>
              <w:spacing w:line="240" w:lineRule="auto"/>
              <w:rPr>
                <w:sz w:val="22"/>
                <w:szCs w:val="22"/>
                <w:lang w:val="sr-Cyrl-RS"/>
              </w:rPr>
            </w:pPr>
            <w:r w:rsidRPr="00030FBD">
              <w:rPr>
                <w:sz w:val="22"/>
                <w:szCs w:val="22"/>
                <w:lang w:val="sr-Cyrl-RS"/>
              </w:rPr>
              <w:t>22.</w:t>
            </w:r>
          </w:p>
        </w:tc>
        <w:tc>
          <w:tcPr>
            <w:tcW w:w="3177" w:type="dxa"/>
          </w:tcPr>
          <w:p w14:paraId="1B84041B" w14:textId="77777777" w:rsidR="00514407" w:rsidRPr="00030FBD" w:rsidRDefault="00514407" w:rsidP="00904DF4">
            <w:pPr>
              <w:spacing w:line="240" w:lineRule="auto"/>
              <w:rPr>
                <w:sz w:val="22"/>
                <w:szCs w:val="22"/>
                <w:lang w:val="sr-Cyrl-RS"/>
              </w:rPr>
            </w:pPr>
            <w:r w:rsidRPr="00030FBD">
              <w:rPr>
                <w:spacing w:val="-1"/>
                <w:sz w:val="22"/>
                <w:szCs w:val="22"/>
                <w:lang w:val="sr-Cyrl-RS"/>
              </w:rPr>
              <w:t>Арсенија</w:t>
            </w:r>
            <w:r w:rsidRPr="00030FBD">
              <w:rPr>
                <w:spacing w:val="-18"/>
                <w:sz w:val="22"/>
                <w:szCs w:val="22"/>
                <w:lang w:val="sr-Cyrl-RS"/>
              </w:rPr>
              <w:t xml:space="preserve"> </w:t>
            </w:r>
            <w:r w:rsidRPr="00030FBD">
              <w:rPr>
                <w:sz w:val="22"/>
                <w:szCs w:val="22"/>
                <w:lang w:val="sr-Cyrl-RS"/>
              </w:rPr>
              <w:t>Чарнојевића</w:t>
            </w:r>
          </w:p>
        </w:tc>
        <w:tc>
          <w:tcPr>
            <w:tcW w:w="827" w:type="dxa"/>
          </w:tcPr>
          <w:p w14:paraId="329E2EA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64.1</w:t>
            </w:r>
          </w:p>
        </w:tc>
        <w:tc>
          <w:tcPr>
            <w:tcW w:w="967" w:type="dxa"/>
          </w:tcPr>
          <w:p w14:paraId="79701135"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64.2</w:t>
            </w:r>
          </w:p>
        </w:tc>
        <w:tc>
          <w:tcPr>
            <w:tcW w:w="966" w:type="dxa"/>
          </w:tcPr>
          <w:p w14:paraId="5B5110F8" w14:textId="77777777" w:rsidR="00514407" w:rsidRPr="00030FBD" w:rsidRDefault="00514407" w:rsidP="00904DF4">
            <w:pPr>
              <w:spacing w:line="240" w:lineRule="auto"/>
              <w:rPr>
                <w:sz w:val="22"/>
                <w:szCs w:val="22"/>
                <w:lang w:val="sr-Cyrl-RS"/>
              </w:rPr>
            </w:pPr>
            <w:r w:rsidRPr="00030FBD">
              <w:rPr>
                <w:color w:val="FF0000"/>
                <w:sz w:val="22"/>
                <w:szCs w:val="22"/>
                <w:lang w:val="sr-Cyrl-RS"/>
              </w:rPr>
              <w:t>60.4</w:t>
            </w:r>
          </w:p>
        </w:tc>
        <w:tc>
          <w:tcPr>
            <w:tcW w:w="966" w:type="dxa"/>
          </w:tcPr>
          <w:p w14:paraId="5004D78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61.3</w:t>
            </w:r>
          </w:p>
        </w:tc>
        <w:tc>
          <w:tcPr>
            <w:tcW w:w="965" w:type="dxa"/>
          </w:tcPr>
          <w:p w14:paraId="64CD434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61.1</w:t>
            </w:r>
          </w:p>
        </w:tc>
        <w:tc>
          <w:tcPr>
            <w:tcW w:w="965" w:type="dxa"/>
          </w:tcPr>
          <w:p w14:paraId="319B4147" w14:textId="77777777" w:rsidR="00514407" w:rsidRPr="00030FBD" w:rsidRDefault="00514407" w:rsidP="00904DF4">
            <w:pPr>
              <w:spacing w:line="240" w:lineRule="auto"/>
              <w:rPr>
                <w:sz w:val="22"/>
                <w:szCs w:val="22"/>
                <w:lang w:val="sr-Cyrl-RS"/>
              </w:rPr>
            </w:pPr>
            <w:r w:rsidRPr="00030FBD">
              <w:rPr>
                <w:color w:val="FF0000"/>
                <w:sz w:val="22"/>
                <w:szCs w:val="22"/>
                <w:lang w:val="sr-Cyrl-RS"/>
              </w:rPr>
              <w:t>57.3</w:t>
            </w:r>
          </w:p>
        </w:tc>
      </w:tr>
      <w:tr w:rsidR="00514407" w:rsidRPr="00030FBD" w14:paraId="091E66E0" w14:textId="77777777" w:rsidTr="00C52A93">
        <w:trPr>
          <w:trHeight w:hRule="exact" w:val="286"/>
        </w:trPr>
        <w:tc>
          <w:tcPr>
            <w:tcW w:w="851" w:type="dxa"/>
          </w:tcPr>
          <w:p w14:paraId="0112DF89" w14:textId="77777777" w:rsidR="00514407" w:rsidRPr="00030FBD" w:rsidRDefault="00514407" w:rsidP="00904DF4">
            <w:pPr>
              <w:spacing w:line="240" w:lineRule="auto"/>
              <w:rPr>
                <w:sz w:val="22"/>
                <w:szCs w:val="22"/>
                <w:lang w:val="sr-Cyrl-RS"/>
              </w:rPr>
            </w:pPr>
            <w:r w:rsidRPr="00030FBD">
              <w:rPr>
                <w:sz w:val="22"/>
                <w:szCs w:val="22"/>
                <w:lang w:val="sr-Cyrl-RS"/>
              </w:rPr>
              <w:t>23.</w:t>
            </w:r>
          </w:p>
        </w:tc>
        <w:tc>
          <w:tcPr>
            <w:tcW w:w="3177" w:type="dxa"/>
          </w:tcPr>
          <w:p w14:paraId="4C1638C6" w14:textId="77777777" w:rsidR="00514407" w:rsidRPr="00030FBD" w:rsidRDefault="00514407" w:rsidP="00904DF4">
            <w:pPr>
              <w:spacing w:line="240" w:lineRule="auto"/>
              <w:rPr>
                <w:sz w:val="22"/>
                <w:szCs w:val="22"/>
                <w:lang w:val="sr-Cyrl-RS"/>
              </w:rPr>
            </w:pPr>
            <w:r w:rsidRPr="00030FBD">
              <w:rPr>
                <w:spacing w:val="-1"/>
                <w:sz w:val="22"/>
                <w:szCs w:val="22"/>
                <w:lang w:val="sr-Cyrl-RS"/>
              </w:rPr>
              <w:t>Гоце</w:t>
            </w:r>
            <w:r w:rsidRPr="00030FBD">
              <w:rPr>
                <w:spacing w:val="-10"/>
                <w:sz w:val="22"/>
                <w:szCs w:val="22"/>
                <w:lang w:val="sr-Cyrl-RS"/>
              </w:rPr>
              <w:t xml:space="preserve"> </w:t>
            </w:r>
            <w:r w:rsidRPr="00030FBD">
              <w:rPr>
                <w:sz w:val="22"/>
                <w:szCs w:val="22"/>
                <w:lang w:val="sr-Cyrl-RS"/>
              </w:rPr>
              <w:t>Делчева</w:t>
            </w:r>
          </w:p>
        </w:tc>
        <w:tc>
          <w:tcPr>
            <w:tcW w:w="827" w:type="dxa"/>
          </w:tcPr>
          <w:p w14:paraId="0B8CF20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59.2</w:t>
            </w:r>
          </w:p>
        </w:tc>
        <w:tc>
          <w:tcPr>
            <w:tcW w:w="967" w:type="dxa"/>
          </w:tcPr>
          <w:p w14:paraId="392CC8C9"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58.2</w:t>
            </w:r>
          </w:p>
        </w:tc>
        <w:tc>
          <w:tcPr>
            <w:tcW w:w="966" w:type="dxa"/>
          </w:tcPr>
          <w:p w14:paraId="061F983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53.1</w:t>
            </w:r>
          </w:p>
        </w:tc>
        <w:tc>
          <w:tcPr>
            <w:tcW w:w="966" w:type="dxa"/>
          </w:tcPr>
          <w:p w14:paraId="05205878"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61.6</w:t>
            </w:r>
          </w:p>
        </w:tc>
        <w:tc>
          <w:tcPr>
            <w:tcW w:w="965" w:type="dxa"/>
          </w:tcPr>
          <w:p w14:paraId="44EEB42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61.3</w:t>
            </w:r>
          </w:p>
        </w:tc>
        <w:tc>
          <w:tcPr>
            <w:tcW w:w="965" w:type="dxa"/>
          </w:tcPr>
          <w:p w14:paraId="14833895" w14:textId="77777777" w:rsidR="00514407" w:rsidRPr="00030FBD" w:rsidRDefault="00514407" w:rsidP="00904DF4">
            <w:pPr>
              <w:spacing w:line="240" w:lineRule="auto"/>
              <w:rPr>
                <w:sz w:val="22"/>
                <w:szCs w:val="22"/>
                <w:lang w:val="sr-Cyrl-RS"/>
              </w:rPr>
            </w:pPr>
            <w:r w:rsidRPr="00030FBD">
              <w:rPr>
                <w:color w:val="FF0000"/>
                <w:sz w:val="22"/>
                <w:szCs w:val="22"/>
                <w:lang w:val="sr-Cyrl-RS"/>
              </w:rPr>
              <w:t>56.6</w:t>
            </w:r>
          </w:p>
        </w:tc>
      </w:tr>
      <w:tr w:rsidR="00514407" w:rsidRPr="00030FBD" w14:paraId="0A1205C9" w14:textId="77777777" w:rsidTr="00C52A93">
        <w:trPr>
          <w:trHeight w:hRule="exact" w:val="286"/>
        </w:trPr>
        <w:tc>
          <w:tcPr>
            <w:tcW w:w="851" w:type="dxa"/>
          </w:tcPr>
          <w:p w14:paraId="6E5D626F" w14:textId="77777777" w:rsidR="00514407" w:rsidRPr="00030FBD" w:rsidRDefault="00514407" w:rsidP="00904DF4">
            <w:pPr>
              <w:spacing w:line="240" w:lineRule="auto"/>
              <w:rPr>
                <w:sz w:val="22"/>
                <w:szCs w:val="22"/>
                <w:lang w:val="sr-Cyrl-RS"/>
              </w:rPr>
            </w:pPr>
            <w:r w:rsidRPr="00030FBD">
              <w:rPr>
                <w:sz w:val="22"/>
                <w:szCs w:val="22"/>
                <w:lang w:val="sr-Cyrl-RS"/>
              </w:rPr>
              <w:t>24.</w:t>
            </w:r>
          </w:p>
        </w:tc>
        <w:tc>
          <w:tcPr>
            <w:tcW w:w="3177" w:type="dxa"/>
          </w:tcPr>
          <w:p w14:paraId="0F962BF8" w14:textId="77777777" w:rsidR="00514407" w:rsidRPr="00030FBD" w:rsidRDefault="00514407" w:rsidP="00904DF4">
            <w:pPr>
              <w:spacing w:line="240" w:lineRule="auto"/>
              <w:rPr>
                <w:sz w:val="22"/>
                <w:szCs w:val="22"/>
                <w:lang w:val="sr-Cyrl-RS"/>
              </w:rPr>
            </w:pPr>
            <w:r w:rsidRPr="00030FBD">
              <w:rPr>
                <w:sz w:val="22"/>
                <w:szCs w:val="22"/>
                <w:lang w:val="sr-Cyrl-RS"/>
              </w:rPr>
              <w:t>Стевана</w:t>
            </w:r>
            <w:r w:rsidRPr="00030FBD">
              <w:rPr>
                <w:spacing w:val="-15"/>
                <w:sz w:val="22"/>
                <w:szCs w:val="22"/>
                <w:lang w:val="sr-Cyrl-RS"/>
              </w:rPr>
              <w:t xml:space="preserve"> </w:t>
            </w:r>
            <w:r w:rsidRPr="00030FBD">
              <w:rPr>
                <w:sz w:val="22"/>
                <w:szCs w:val="22"/>
                <w:lang w:val="sr-Cyrl-RS"/>
              </w:rPr>
              <w:t>Филиповића</w:t>
            </w:r>
          </w:p>
        </w:tc>
        <w:tc>
          <w:tcPr>
            <w:tcW w:w="827" w:type="dxa"/>
          </w:tcPr>
          <w:p w14:paraId="0F219573" w14:textId="77777777" w:rsidR="00514407" w:rsidRPr="00030FBD" w:rsidRDefault="00514407" w:rsidP="00904DF4">
            <w:pPr>
              <w:spacing w:line="240" w:lineRule="auto"/>
              <w:rPr>
                <w:sz w:val="22"/>
                <w:szCs w:val="22"/>
                <w:lang w:val="sr-Cyrl-RS"/>
              </w:rPr>
            </w:pPr>
            <w:r w:rsidRPr="00030FBD">
              <w:rPr>
                <w:color w:val="FF0000"/>
                <w:sz w:val="22"/>
                <w:szCs w:val="22"/>
                <w:lang w:val="sr-Cyrl-RS"/>
              </w:rPr>
              <w:t>66.5</w:t>
            </w:r>
          </w:p>
        </w:tc>
        <w:tc>
          <w:tcPr>
            <w:tcW w:w="967" w:type="dxa"/>
          </w:tcPr>
          <w:p w14:paraId="166F13C7" w14:textId="77777777" w:rsidR="00514407" w:rsidRPr="00030FBD" w:rsidRDefault="00514407" w:rsidP="00904DF4">
            <w:pPr>
              <w:spacing w:line="240" w:lineRule="auto"/>
              <w:rPr>
                <w:sz w:val="22"/>
                <w:szCs w:val="22"/>
                <w:lang w:val="sr-Cyrl-RS"/>
              </w:rPr>
            </w:pPr>
            <w:r w:rsidRPr="00030FBD">
              <w:rPr>
                <w:color w:val="FF0000"/>
                <w:sz w:val="22"/>
                <w:szCs w:val="22"/>
                <w:lang w:val="sr-Cyrl-RS"/>
              </w:rPr>
              <w:t>66.3</w:t>
            </w:r>
          </w:p>
        </w:tc>
        <w:tc>
          <w:tcPr>
            <w:tcW w:w="966" w:type="dxa"/>
          </w:tcPr>
          <w:p w14:paraId="3E567935" w14:textId="77777777" w:rsidR="00514407" w:rsidRPr="00030FBD" w:rsidRDefault="00514407" w:rsidP="00904DF4">
            <w:pPr>
              <w:spacing w:line="240" w:lineRule="auto"/>
              <w:rPr>
                <w:sz w:val="22"/>
                <w:szCs w:val="22"/>
                <w:lang w:val="sr-Cyrl-RS"/>
              </w:rPr>
            </w:pPr>
            <w:r w:rsidRPr="00030FBD">
              <w:rPr>
                <w:color w:val="FF0000"/>
                <w:sz w:val="22"/>
                <w:szCs w:val="22"/>
                <w:lang w:val="sr-Cyrl-RS"/>
              </w:rPr>
              <w:t>63.9</w:t>
            </w:r>
          </w:p>
        </w:tc>
        <w:tc>
          <w:tcPr>
            <w:tcW w:w="966" w:type="dxa"/>
          </w:tcPr>
          <w:p w14:paraId="1674BDC6" w14:textId="77777777" w:rsidR="00514407" w:rsidRPr="00030FBD" w:rsidRDefault="00514407" w:rsidP="00904DF4">
            <w:pPr>
              <w:spacing w:line="240" w:lineRule="auto"/>
              <w:rPr>
                <w:sz w:val="22"/>
                <w:szCs w:val="22"/>
                <w:lang w:val="sr-Cyrl-RS"/>
              </w:rPr>
            </w:pPr>
            <w:r w:rsidRPr="00030FBD">
              <w:rPr>
                <w:color w:val="FF0000"/>
                <w:sz w:val="22"/>
                <w:szCs w:val="22"/>
                <w:lang w:val="sr-Cyrl-RS"/>
              </w:rPr>
              <w:t>64.2</w:t>
            </w:r>
          </w:p>
        </w:tc>
        <w:tc>
          <w:tcPr>
            <w:tcW w:w="965" w:type="dxa"/>
          </w:tcPr>
          <w:p w14:paraId="17A10E67" w14:textId="77777777" w:rsidR="00514407" w:rsidRPr="00030FBD" w:rsidRDefault="00514407" w:rsidP="00904DF4">
            <w:pPr>
              <w:spacing w:line="240" w:lineRule="auto"/>
              <w:rPr>
                <w:sz w:val="22"/>
                <w:szCs w:val="22"/>
                <w:lang w:val="sr-Cyrl-RS"/>
              </w:rPr>
            </w:pPr>
            <w:r w:rsidRPr="00030FBD">
              <w:rPr>
                <w:color w:val="FF0000"/>
                <w:sz w:val="22"/>
                <w:szCs w:val="22"/>
                <w:lang w:val="sr-Cyrl-RS"/>
              </w:rPr>
              <w:t>65.2</w:t>
            </w:r>
          </w:p>
        </w:tc>
        <w:tc>
          <w:tcPr>
            <w:tcW w:w="965" w:type="dxa"/>
          </w:tcPr>
          <w:p w14:paraId="18B2451C" w14:textId="77777777" w:rsidR="00514407" w:rsidRPr="00030FBD" w:rsidRDefault="00514407" w:rsidP="00904DF4">
            <w:pPr>
              <w:spacing w:line="240" w:lineRule="auto"/>
              <w:rPr>
                <w:sz w:val="22"/>
                <w:szCs w:val="22"/>
                <w:lang w:val="sr-Cyrl-RS"/>
              </w:rPr>
            </w:pPr>
            <w:r w:rsidRPr="00030FBD">
              <w:rPr>
                <w:color w:val="FF0000"/>
                <w:sz w:val="22"/>
                <w:szCs w:val="22"/>
                <w:lang w:val="sr-Cyrl-RS"/>
              </w:rPr>
              <w:t>61.8</w:t>
            </w:r>
          </w:p>
        </w:tc>
      </w:tr>
      <w:tr w:rsidR="00514407" w:rsidRPr="00030FBD" w14:paraId="157C6BEC" w14:textId="77777777" w:rsidTr="00C52A93">
        <w:trPr>
          <w:trHeight w:hRule="exact" w:val="287"/>
        </w:trPr>
        <w:tc>
          <w:tcPr>
            <w:tcW w:w="851" w:type="dxa"/>
          </w:tcPr>
          <w:p w14:paraId="7074B5DA" w14:textId="77777777" w:rsidR="00514407" w:rsidRPr="00030FBD" w:rsidRDefault="00514407" w:rsidP="00904DF4">
            <w:pPr>
              <w:spacing w:line="240" w:lineRule="auto"/>
              <w:rPr>
                <w:sz w:val="22"/>
                <w:szCs w:val="22"/>
                <w:lang w:val="sr-Cyrl-RS"/>
              </w:rPr>
            </w:pPr>
            <w:r w:rsidRPr="00030FBD">
              <w:rPr>
                <w:sz w:val="22"/>
                <w:szCs w:val="22"/>
                <w:lang w:val="sr-Cyrl-RS"/>
              </w:rPr>
              <w:t>25.</w:t>
            </w:r>
          </w:p>
        </w:tc>
        <w:tc>
          <w:tcPr>
            <w:tcW w:w="3177" w:type="dxa"/>
          </w:tcPr>
          <w:p w14:paraId="48715120" w14:textId="77777777" w:rsidR="00514407" w:rsidRPr="00030FBD" w:rsidRDefault="00514407" w:rsidP="00904DF4">
            <w:pPr>
              <w:spacing w:line="240" w:lineRule="auto"/>
              <w:rPr>
                <w:sz w:val="22"/>
                <w:szCs w:val="22"/>
                <w:lang w:val="sr-Cyrl-RS"/>
              </w:rPr>
            </w:pPr>
            <w:r w:rsidRPr="00030FBD">
              <w:rPr>
                <w:sz w:val="22"/>
                <w:szCs w:val="22"/>
                <w:lang w:val="sr-Cyrl-RS"/>
              </w:rPr>
              <w:t>Земун</w:t>
            </w:r>
            <w:r w:rsidRPr="00030FBD">
              <w:rPr>
                <w:spacing w:val="-7"/>
                <w:sz w:val="22"/>
                <w:szCs w:val="22"/>
                <w:lang w:val="sr-Cyrl-RS"/>
              </w:rPr>
              <w:t xml:space="preserve"> </w:t>
            </w:r>
            <w:r w:rsidRPr="00030FBD">
              <w:rPr>
                <w:sz w:val="22"/>
                <w:szCs w:val="22"/>
                <w:lang w:val="sr-Cyrl-RS"/>
              </w:rPr>
              <w:t>–</w:t>
            </w:r>
            <w:r w:rsidRPr="00030FBD">
              <w:rPr>
                <w:spacing w:val="-8"/>
                <w:sz w:val="22"/>
                <w:szCs w:val="22"/>
                <w:lang w:val="sr-Cyrl-RS"/>
              </w:rPr>
              <w:t xml:space="preserve"> </w:t>
            </w:r>
            <w:r w:rsidRPr="00030FBD">
              <w:rPr>
                <w:sz w:val="22"/>
                <w:szCs w:val="22"/>
                <w:lang w:val="sr-Cyrl-RS"/>
              </w:rPr>
              <w:t>Гимназија</w:t>
            </w:r>
          </w:p>
        </w:tc>
        <w:tc>
          <w:tcPr>
            <w:tcW w:w="827" w:type="dxa"/>
          </w:tcPr>
          <w:p w14:paraId="3E4205E0"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48.4</w:t>
            </w:r>
          </w:p>
        </w:tc>
        <w:tc>
          <w:tcPr>
            <w:tcW w:w="967" w:type="dxa"/>
          </w:tcPr>
          <w:p w14:paraId="05E846A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48.7</w:t>
            </w:r>
          </w:p>
        </w:tc>
        <w:tc>
          <w:tcPr>
            <w:tcW w:w="966" w:type="dxa"/>
          </w:tcPr>
          <w:p w14:paraId="3AEA69A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37.6</w:t>
            </w:r>
          </w:p>
        </w:tc>
        <w:tc>
          <w:tcPr>
            <w:tcW w:w="966" w:type="dxa"/>
          </w:tcPr>
          <w:p w14:paraId="4DE4EDDC" w14:textId="77777777" w:rsidR="00514407" w:rsidRPr="00030FBD" w:rsidRDefault="00514407" w:rsidP="00904DF4">
            <w:pPr>
              <w:spacing w:line="240" w:lineRule="auto"/>
              <w:rPr>
                <w:sz w:val="22"/>
                <w:szCs w:val="22"/>
                <w:lang w:val="sr-Cyrl-RS"/>
              </w:rPr>
            </w:pPr>
            <w:r w:rsidRPr="00030FBD">
              <w:rPr>
                <w:color w:val="FF0000"/>
                <w:sz w:val="22"/>
                <w:szCs w:val="22"/>
                <w:lang w:val="sr-Cyrl-RS"/>
              </w:rPr>
              <w:t>53.4</w:t>
            </w:r>
          </w:p>
        </w:tc>
        <w:tc>
          <w:tcPr>
            <w:tcW w:w="965" w:type="dxa"/>
          </w:tcPr>
          <w:p w14:paraId="6285ECDB" w14:textId="77777777" w:rsidR="00514407" w:rsidRPr="00030FBD" w:rsidRDefault="00514407" w:rsidP="00904DF4">
            <w:pPr>
              <w:spacing w:line="240" w:lineRule="auto"/>
              <w:rPr>
                <w:sz w:val="22"/>
                <w:szCs w:val="22"/>
                <w:lang w:val="sr-Cyrl-RS"/>
              </w:rPr>
            </w:pPr>
            <w:r w:rsidRPr="00030FBD">
              <w:rPr>
                <w:color w:val="FF0000"/>
                <w:sz w:val="22"/>
                <w:szCs w:val="22"/>
                <w:lang w:val="sr-Cyrl-RS"/>
              </w:rPr>
              <w:t>54.0</w:t>
            </w:r>
          </w:p>
        </w:tc>
        <w:tc>
          <w:tcPr>
            <w:tcW w:w="965" w:type="dxa"/>
          </w:tcPr>
          <w:p w14:paraId="46DC88E4" w14:textId="77777777" w:rsidR="00514407" w:rsidRPr="00030FBD" w:rsidRDefault="00514407" w:rsidP="00904DF4">
            <w:pPr>
              <w:spacing w:line="240" w:lineRule="auto"/>
              <w:rPr>
                <w:sz w:val="22"/>
                <w:szCs w:val="22"/>
                <w:lang w:val="sr-Cyrl-RS"/>
              </w:rPr>
            </w:pPr>
            <w:r w:rsidRPr="00030FBD">
              <w:rPr>
                <w:color w:val="FF0000"/>
                <w:sz w:val="22"/>
                <w:szCs w:val="22"/>
                <w:lang w:val="sr-Cyrl-RS"/>
              </w:rPr>
              <w:t>48.0</w:t>
            </w:r>
          </w:p>
        </w:tc>
      </w:tr>
      <w:tr w:rsidR="00514407" w:rsidRPr="00030FBD" w14:paraId="6467EF6A" w14:textId="77777777" w:rsidTr="00C52A93">
        <w:trPr>
          <w:trHeight w:hRule="exact" w:val="286"/>
        </w:trPr>
        <w:tc>
          <w:tcPr>
            <w:tcW w:w="851" w:type="dxa"/>
          </w:tcPr>
          <w:p w14:paraId="6144EF16" w14:textId="77777777" w:rsidR="00514407" w:rsidRPr="00030FBD" w:rsidRDefault="00514407" w:rsidP="00904DF4">
            <w:pPr>
              <w:spacing w:line="240" w:lineRule="auto"/>
              <w:rPr>
                <w:sz w:val="22"/>
                <w:szCs w:val="22"/>
                <w:lang w:val="sr-Cyrl-RS"/>
              </w:rPr>
            </w:pPr>
            <w:r w:rsidRPr="00030FBD">
              <w:rPr>
                <w:sz w:val="22"/>
                <w:szCs w:val="22"/>
                <w:lang w:val="sr-Cyrl-RS"/>
              </w:rPr>
              <w:t>26.</w:t>
            </w:r>
          </w:p>
        </w:tc>
        <w:tc>
          <w:tcPr>
            <w:tcW w:w="3177" w:type="dxa"/>
          </w:tcPr>
          <w:p w14:paraId="2C94FB3B" w14:textId="77777777" w:rsidR="00514407" w:rsidRPr="00030FBD" w:rsidRDefault="00514407" w:rsidP="00904DF4">
            <w:pPr>
              <w:spacing w:line="240" w:lineRule="auto"/>
              <w:rPr>
                <w:sz w:val="22"/>
                <w:szCs w:val="22"/>
                <w:lang w:val="sr-Cyrl-RS"/>
              </w:rPr>
            </w:pPr>
            <w:r w:rsidRPr="00030FBD">
              <w:rPr>
                <w:sz w:val="22"/>
                <w:szCs w:val="22"/>
                <w:lang w:val="sr-Cyrl-RS"/>
              </w:rPr>
              <w:t>Клинички</w:t>
            </w:r>
            <w:r w:rsidRPr="00030FBD">
              <w:rPr>
                <w:spacing w:val="-13"/>
                <w:sz w:val="22"/>
                <w:szCs w:val="22"/>
                <w:lang w:val="sr-Cyrl-RS"/>
              </w:rPr>
              <w:t xml:space="preserve"> </w:t>
            </w:r>
            <w:r w:rsidRPr="00030FBD">
              <w:rPr>
                <w:sz w:val="22"/>
                <w:szCs w:val="22"/>
                <w:lang w:val="sr-Cyrl-RS"/>
              </w:rPr>
              <w:t>центар</w:t>
            </w:r>
          </w:p>
        </w:tc>
        <w:tc>
          <w:tcPr>
            <w:tcW w:w="827" w:type="dxa"/>
          </w:tcPr>
          <w:p w14:paraId="6A76D0E9" w14:textId="77777777" w:rsidR="00514407" w:rsidRPr="00030FBD" w:rsidRDefault="00514407" w:rsidP="00904DF4">
            <w:pPr>
              <w:spacing w:line="240" w:lineRule="auto"/>
              <w:rPr>
                <w:sz w:val="22"/>
                <w:szCs w:val="22"/>
                <w:lang w:val="sr-Cyrl-RS"/>
              </w:rPr>
            </w:pPr>
            <w:r w:rsidRPr="00030FBD">
              <w:rPr>
                <w:color w:val="FF0000"/>
                <w:sz w:val="22"/>
                <w:szCs w:val="22"/>
                <w:lang w:val="sr-Cyrl-RS"/>
              </w:rPr>
              <w:t>54.8</w:t>
            </w:r>
          </w:p>
        </w:tc>
        <w:tc>
          <w:tcPr>
            <w:tcW w:w="967" w:type="dxa"/>
          </w:tcPr>
          <w:p w14:paraId="6B39699C" w14:textId="77777777" w:rsidR="00514407" w:rsidRPr="00030FBD" w:rsidRDefault="00514407" w:rsidP="00904DF4">
            <w:pPr>
              <w:spacing w:line="240" w:lineRule="auto"/>
              <w:rPr>
                <w:sz w:val="22"/>
                <w:szCs w:val="22"/>
                <w:lang w:val="sr-Cyrl-RS"/>
              </w:rPr>
            </w:pPr>
            <w:r w:rsidRPr="00030FBD">
              <w:rPr>
                <w:color w:val="FF0000"/>
                <w:sz w:val="22"/>
                <w:szCs w:val="22"/>
                <w:lang w:val="sr-Cyrl-RS"/>
              </w:rPr>
              <w:t>50.4</w:t>
            </w:r>
          </w:p>
        </w:tc>
        <w:tc>
          <w:tcPr>
            <w:tcW w:w="966" w:type="dxa"/>
          </w:tcPr>
          <w:p w14:paraId="14958640" w14:textId="77777777" w:rsidR="00514407" w:rsidRPr="00030FBD" w:rsidRDefault="00514407" w:rsidP="00904DF4">
            <w:pPr>
              <w:spacing w:line="240" w:lineRule="auto"/>
              <w:rPr>
                <w:sz w:val="22"/>
                <w:szCs w:val="22"/>
                <w:lang w:val="sr-Cyrl-RS"/>
              </w:rPr>
            </w:pPr>
            <w:r w:rsidRPr="00030FBD">
              <w:rPr>
                <w:color w:val="FF0000"/>
                <w:sz w:val="22"/>
                <w:szCs w:val="22"/>
                <w:lang w:val="sr-Cyrl-RS"/>
              </w:rPr>
              <w:t>44.1</w:t>
            </w:r>
          </w:p>
        </w:tc>
        <w:tc>
          <w:tcPr>
            <w:tcW w:w="966" w:type="dxa"/>
          </w:tcPr>
          <w:p w14:paraId="474C1366" w14:textId="77777777" w:rsidR="00514407" w:rsidRPr="00030FBD" w:rsidRDefault="00514407" w:rsidP="00904DF4">
            <w:pPr>
              <w:spacing w:line="240" w:lineRule="auto"/>
              <w:rPr>
                <w:sz w:val="22"/>
                <w:szCs w:val="22"/>
                <w:lang w:val="sr-Cyrl-RS"/>
              </w:rPr>
            </w:pPr>
            <w:r w:rsidRPr="00030FBD">
              <w:rPr>
                <w:color w:val="FF0000"/>
                <w:sz w:val="22"/>
                <w:szCs w:val="22"/>
                <w:lang w:val="sr-Cyrl-RS"/>
              </w:rPr>
              <w:t>53.7</w:t>
            </w:r>
          </w:p>
        </w:tc>
        <w:tc>
          <w:tcPr>
            <w:tcW w:w="965" w:type="dxa"/>
          </w:tcPr>
          <w:p w14:paraId="4C911B3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49.1</w:t>
            </w:r>
          </w:p>
        </w:tc>
        <w:tc>
          <w:tcPr>
            <w:tcW w:w="965" w:type="dxa"/>
          </w:tcPr>
          <w:p w14:paraId="75CD69FC" w14:textId="77777777" w:rsidR="00514407" w:rsidRPr="00030FBD" w:rsidRDefault="00514407" w:rsidP="00904DF4">
            <w:pPr>
              <w:spacing w:line="240" w:lineRule="auto"/>
              <w:rPr>
                <w:sz w:val="22"/>
                <w:szCs w:val="22"/>
                <w:lang w:val="sr-Cyrl-RS"/>
              </w:rPr>
            </w:pPr>
            <w:r w:rsidRPr="00030FBD">
              <w:rPr>
                <w:color w:val="FF0000"/>
                <w:sz w:val="22"/>
                <w:szCs w:val="22"/>
                <w:lang w:val="sr-Cyrl-RS"/>
              </w:rPr>
              <w:t>44.0</w:t>
            </w:r>
          </w:p>
        </w:tc>
      </w:tr>
      <w:tr w:rsidR="00514407" w:rsidRPr="00030FBD" w14:paraId="07FA2463" w14:textId="77777777" w:rsidTr="00C52A93">
        <w:trPr>
          <w:trHeight w:hRule="exact" w:val="286"/>
        </w:trPr>
        <w:tc>
          <w:tcPr>
            <w:tcW w:w="851" w:type="dxa"/>
          </w:tcPr>
          <w:p w14:paraId="0258B3EA" w14:textId="77777777" w:rsidR="00514407" w:rsidRPr="00030FBD" w:rsidRDefault="00514407" w:rsidP="00904DF4">
            <w:pPr>
              <w:spacing w:line="240" w:lineRule="auto"/>
              <w:rPr>
                <w:sz w:val="22"/>
                <w:szCs w:val="22"/>
                <w:lang w:val="sr-Cyrl-RS"/>
              </w:rPr>
            </w:pPr>
            <w:r w:rsidRPr="00030FBD">
              <w:rPr>
                <w:sz w:val="22"/>
                <w:szCs w:val="22"/>
                <w:lang w:val="sr-Cyrl-RS"/>
              </w:rPr>
              <w:t>27.</w:t>
            </w:r>
          </w:p>
        </w:tc>
        <w:tc>
          <w:tcPr>
            <w:tcW w:w="3177" w:type="dxa"/>
          </w:tcPr>
          <w:p w14:paraId="1FFADBE5" w14:textId="77777777" w:rsidR="00514407" w:rsidRPr="00030FBD" w:rsidRDefault="00514407" w:rsidP="00904DF4">
            <w:pPr>
              <w:spacing w:line="240" w:lineRule="auto"/>
              <w:rPr>
                <w:sz w:val="22"/>
                <w:szCs w:val="22"/>
                <w:lang w:val="sr-Cyrl-RS"/>
              </w:rPr>
            </w:pPr>
            <w:r w:rsidRPr="00030FBD">
              <w:rPr>
                <w:sz w:val="22"/>
                <w:szCs w:val="22"/>
                <w:lang w:val="sr-Cyrl-RS"/>
              </w:rPr>
              <w:t>Угриновачка</w:t>
            </w:r>
          </w:p>
        </w:tc>
        <w:tc>
          <w:tcPr>
            <w:tcW w:w="827" w:type="dxa"/>
          </w:tcPr>
          <w:p w14:paraId="75D2A965" w14:textId="77777777" w:rsidR="00514407" w:rsidRPr="00030FBD" w:rsidRDefault="00514407" w:rsidP="00904DF4">
            <w:pPr>
              <w:spacing w:line="240" w:lineRule="auto"/>
              <w:rPr>
                <w:sz w:val="22"/>
                <w:szCs w:val="22"/>
                <w:lang w:val="sr-Cyrl-RS"/>
              </w:rPr>
            </w:pPr>
            <w:r w:rsidRPr="00030FBD">
              <w:rPr>
                <w:color w:val="FF0000"/>
                <w:sz w:val="22"/>
                <w:szCs w:val="22"/>
                <w:lang w:val="sr-Cyrl-RS"/>
              </w:rPr>
              <w:t>64.4</w:t>
            </w:r>
          </w:p>
        </w:tc>
        <w:tc>
          <w:tcPr>
            <w:tcW w:w="967" w:type="dxa"/>
          </w:tcPr>
          <w:p w14:paraId="2DB98A4B" w14:textId="77777777" w:rsidR="00514407" w:rsidRPr="00030FBD" w:rsidRDefault="00514407" w:rsidP="00904DF4">
            <w:pPr>
              <w:spacing w:line="240" w:lineRule="auto"/>
              <w:rPr>
                <w:sz w:val="22"/>
                <w:szCs w:val="22"/>
                <w:lang w:val="sr-Cyrl-RS"/>
              </w:rPr>
            </w:pPr>
            <w:r w:rsidRPr="00030FBD">
              <w:rPr>
                <w:color w:val="FF0000"/>
                <w:sz w:val="22"/>
                <w:szCs w:val="22"/>
                <w:lang w:val="sr-Cyrl-RS"/>
              </w:rPr>
              <w:t>63.2</w:t>
            </w:r>
          </w:p>
        </w:tc>
        <w:tc>
          <w:tcPr>
            <w:tcW w:w="966" w:type="dxa"/>
          </w:tcPr>
          <w:p w14:paraId="41FB29CD" w14:textId="77777777" w:rsidR="00514407" w:rsidRPr="00030FBD" w:rsidRDefault="00514407" w:rsidP="00904DF4">
            <w:pPr>
              <w:spacing w:line="240" w:lineRule="auto"/>
              <w:rPr>
                <w:sz w:val="22"/>
                <w:szCs w:val="22"/>
                <w:lang w:val="sr-Cyrl-RS"/>
              </w:rPr>
            </w:pPr>
            <w:r w:rsidRPr="00030FBD">
              <w:rPr>
                <w:color w:val="FF0000"/>
                <w:sz w:val="22"/>
                <w:szCs w:val="22"/>
                <w:lang w:val="sr-Cyrl-RS"/>
              </w:rPr>
              <w:t>57.8</w:t>
            </w:r>
          </w:p>
        </w:tc>
        <w:tc>
          <w:tcPr>
            <w:tcW w:w="966" w:type="dxa"/>
          </w:tcPr>
          <w:p w14:paraId="5B7F6D0C" w14:textId="77777777" w:rsidR="00514407" w:rsidRPr="00030FBD" w:rsidRDefault="00514407" w:rsidP="00904DF4">
            <w:pPr>
              <w:spacing w:line="240" w:lineRule="auto"/>
              <w:rPr>
                <w:sz w:val="22"/>
                <w:szCs w:val="22"/>
                <w:lang w:val="sr-Cyrl-RS"/>
              </w:rPr>
            </w:pPr>
            <w:r w:rsidRPr="00030FBD">
              <w:rPr>
                <w:color w:val="FF0000"/>
                <w:sz w:val="22"/>
                <w:szCs w:val="22"/>
                <w:lang w:val="sr-Cyrl-RS"/>
              </w:rPr>
              <w:t>63.6</w:t>
            </w:r>
          </w:p>
        </w:tc>
        <w:tc>
          <w:tcPr>
            <w:tcW w:w="965" w:type="dxa"/>
          </w:tcPr>
          <w:p w14:paraId="42873B74" w14:textId="77777777" w:rsidR="00514407" w:rsidRPr="00030FBD" w:rsidRDefault="00514407" w:rsidP="00904DF4">
            <w:pPr>
              <w:spacing w:line="240" w:lineRule="auto"/>
              <w:rPr>
                <w:sz w:val="22"/>
                <w:szCs w:val="22"/>
                <w:lang w:val="sr-Cyrl-RS"/>
              </w:rPr>
            </w:pPr>
            <w:r w:rsidRPr="00030FBD">
              <w:rPr>
                <w:color w:val="FF0000"/>
                <w:sz w:val="22"/>
                <w:szCs w:val="22"/>
                <w:lang w:val="sr-Cyrl-RS"/>
              </w:rPr>
              <w:t>62.3</w:t>
            </w:r>
          </w:p>
        </w:tc>
        <w:tc>
          <w:tcPr>
            <w:tcW w:w="965" w:type="dxa"/>
          </w:tcPr>
          <w:p w14:paraId="59009FAA" w14:textId="77777777" w:rsidR="00514407" w:rsidRPr="00030FBD" w:rsidRDefault="00514407" w:rsidP="00904DF4">
            <w:pPr>
              <w:spacing w:line="240" w:lineRule="auto"/>
              <w:rPr>
                <w:sz w:val="22"/>
                <w:szCs w:val="22"/>
                <w:lang w:val="sr-Cyrl-RS"/>
              </w:rPr>
            </w:pPr>
            <w:r w:rsidRPr="00030FBD">
              <w:rPr>
                <w:color w:val="FF0000"/>
                <w:sz w:val="22"/>
                <w:szCs w:val="22"/>
                <w:lang w:val="sr-Cyrl-RS"/>
              </w:rPr>
              <w:t>57.5</w:t>
            </w:r>
          </w:p>
        </w:tc>
      </w:tr>
      <w:tr w:rsidR="00514407" w:rsidRPr="00030FBD" w14:paraId="598CCD56" w14:textId="77777777" w:rsidTr="00C52A93">
        <w:trPr>
          <w:trHeight w:hRule="exact" w:val="286"/>
        </w:trPr>
        <w:tc>
          <w:tcPr>
            <w:tcW w:w="851" w:type="dxa"/>
          </w:tcPr>
          <w:p w14:paraId="2252A576" w14:textId="77777777" w:rsidR="00514407" w:rsidRPr="00030FBD" w:rsidRDefault="00514407" w:rsidP="00904DF4">
            <w:pPr>
              <w:spacing w:line="240" w:lineRule="auto"/>
              <w:rPr>
                <w:sz w:val="22"/>
                <w:szCs w:val="22"/>
                <w:lang w:val="sr-Cyrl-RS"/>
              </w:rPr>
            </w:pPr>
            <w:r w:rsidRPr="00030FBD">
              <w:rPr>
                <w:sz w:val="22"/>
                <w:szCs w:val="22"/>
                <w:lang w:val="sr-Cyrl-RS"/>
              </w:rPr>
              <w:t>28.</w:t>
            </w:r>
          </w:p>
        </w:tc>
        <w:tc>
          <w:tcPr>
            <w:tcW w:w="3177" w:type="dxa"/>
          </w:tcPr>
          <w:p w14:paraId="57A25BE2" w14:textId="77777777" w:rsidR="00514407" w:rsidRPr="00030FBD" w:rsidRDefault="00514407" w:rsidP="00904DF4">
            <w:pPr>
              <w:spacing w:line="240" w:lineRule="auto"/>
              <w:rPr>
                <w:sz w:val="22"/>
                <w:szCs w:val="22"/>
                <w:lang w:val="sr-Cyrl-RS"/>
              </w:rPr>
            </w:pPr>
            <w:r w:rsidRPr="00030FBD">
              <w:rPr>
                <w:sz w:val="22"/>
                <w:szCs w:val="22"/>
                <w:lang w:val="sr-Cyrl-RS"/>
              </w:rPr>
              <w:t>Персиде</w:t>
            </w:r>
            <w:r w:rsidRPr="00030FBD">
              <w:rPr>
                <w:spacing w:val="-16"/>
                <w:sz w:val="22"/>
                <w:szCs w:val="22"/>
                <w:lang w:val="sr-Cyrl-RS"/>
              </w:rPr>
              <w:t xml:space="preserve"> </w:t>
            </w:r>
            <w:r w:rsidRPr="00030FBD">
              <w:rPr>
                <w:sz w:val="22"/>
                <w:szCs w:val="22"/>
                <w:lang w:val="sr-Cyrl-RS"/>
              </w:rPr>
              <w:t>Миленковић</w:t>
            </w:r>
          </w:p>
        </w:tc>
        <w:tc>
          <w:tcPr>
            <w:tcW w:w="827" w:type="dxa"/>
          </w:tcPr>
          <w:p w14:paraId="0AABD9E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47.5</w:t>
            </w:r>
          </w:p>
        </w:tc>
        <w:tc>
          <w:tcPr>
            <w:tcW w:w="967" w:type="dxa"/>
          </w:tcPr>
          <w:p w14:paraId="7DD31C80"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45.0</w:t>
            </w:r>
          </w:p>
        </w:tc>
        <w:tc>
          <w:tcPr>
            <w:tcW w:w="966" w:type="dxa"/>
          </w:tcPr>
          <w:p w14:paraId="26F95370"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39.6</w:t>
            </w:r>
          </w:p>
        </w:tc>
        <w:tc>
          <w:tcPr>
            <w:tcW w:w="966" w:type="dxa"/>
          </w:tcPr>
          <w:p w14:paraId="4602A9C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51.7</w:t>
            </w:r>
          </w:p>
        </w:tc>
        <w:tc>
          <w:tcPr>
            <w:tcW w:w="965" w:type="dxa"/>
          </w:tcPr>
          <w:p w14:paraId="6F37488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49.2</w:t>
            </w:r>
          </w:p>
        </w:tc>
        <w:tc>
          <w:tcPr>
            <w:tcW w:w="965" w:type="dxa"/>
          </w:tcPr>
          <w:p w14:paraId="36E7113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42.3</w:t>
            </w:r>
          </w:p>
        </w:tc>
      </w:tr>
      <w:tr w:rsidR="00514407" w:rsidRPr="00030FBD" w14:paraId="4C246F3A" w14:textId="77777777" w:rsidTr="00C52A93">
        <w:trPr>
          <w:trHeight w:hRule="exact" w:val="287"/>
        </w:trPr>
        <w:tc>
          <w:tcPr>
            <w:tcW w:w="851" w:type="dxa"/>
          </w:tcPr>
          <w:p w14:paraId="09AE5255" w14:textId="77777777" w:rsidR="00514407" w:rsidRPr="00030FBD" w:rsidRDefault="00514407" w:rsidP="00904DF4">
            <w:pPr>
              <w:spacing w:line="240" w:lineRule="auto"/>
              <w:rPr>
                <w:sz w:val="22"/>
                <w:szCs w:val="22"/>
                <w:lang w:val="sr-Cyrl-RS"/>
              </w:rPr>
            </w:pPr>
            <w:r w:rsidRPr="00030FBD">
              <w:rPr>
                <w:sz w:val="22"/>
                <w:szCs w:val="22"/>
                <w:lang w:val="sr-Cyrl-RS"/>
              </w:rPr>
              <w:t>29.</w:t>
            </w:r>
          </w:p>
        </w:tc>
        <w:tc>
          <w:tcPr>
            <w:tcW w:w="3177" w:type="dxa"/>
          </w:tcPr>
          <w:p w14:paraId="7F99448B" w14:textId="77777777" w:rsidR="00514407" w:rsidRPr="00030FBD" w:rsidRDefault="00514407" w:rsidP="00904DF4">
            <w:pPr>
              <w:spacing w:line="240" w:lineRule="auto"/>
              <w:rPr>
                <w:sz w:val="22"/>
                <w:szCs w:val="22"/>
                <w:lang w:val="sr-Cyrl-RS"/>
              </w:rPr>
            </w:pPr>
            <w:r w:rsidRPr="00030FBD">
              <w:rPr>
                <w:sz w:val="22"/>
                <w:szCs w:val="22"/>
                <w:lang w:val="sr-Cyrl-RS"/>
              </w:rPr>
              <w:t>Калемегдан</w:t>
            </w:r>
          </w:p>
        </w:tc>
        <w:tc>
          <w:tcPr>
            <w:tcW w:w="827" w:type="dxa"/>
          </w:tcPr>
          <w:p w14:paraId="35E77525" w14:textId="77777777" w:rsidR="00514407" w:rsidRPr="00030FBD" w:rsidRDefault="00514407" w:rsidP="00904DF4">
            <w:pPr>
              <w:spacing w:line="240" w:lineRule="auto"/>
              <w:rPr>
                <w:sz w:val="22"/>
                <w:szCs w:val="22"/>
                <w:lang w:val="sr-Cyrl-RS"/>
              </w:rPr>
            </w:pPr>
            <w:r w:rsidRPr="00030FBD">
              <w:rPr>
                <w:color w:val="FF0000"/>
                <w:sz w:val="22"/>
                <w:szCs w:val="22"/>
                <w:lang w:val="sr-Cyrl-RS"/>
              </w:rPr>
              <w:t>50.9</w:t>
            </w:r>
          </w:p>
        </w:tc>
        <w:tc>
          <w:tcPr>
            <w:tcW w:w="967" w:type="dxa"/>
          </w:tcPr>
          <w:p w14:paraId="0B85CE9B"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44.7</w:t>
            </w:r>
          </w:p>
        </w:tc>
        <w:tc>
          <w:tcPr>
            <w:tcW w:w="966" w:type="dxa"/>
          </w:tcPr>
          <w:p w14:paraId="2753D2B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35.8</w:t>
            </w:r>
          </w:p>
        </w:tc>
        <w:tc>
          <w:tcPr>
            <w:tcW w:w="966" w:type="dxa"/>
          </w:tcPr>
          <w:p w14:paraId="55C6CDF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48.2</w:t>
            </w:r>
          </w:p>
        </w:tc>
        <w:tc>
          <w:tcPr>
            <w:tcW w:w="965" w:type="dxa"/>
          </w:tcPr>
          <w:p w14:paraId="46D7FAE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48.5</w:t>
            </w:r>
          </w:p>
        </w:tc>
        <w:tc>
          <w:tcPr>
            <w:tcW w:w="965" w:type="dxa"/>
          </w:tcPr>
          <w:p w14:paraId="66C26EE0"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39.4</w:t>
            </w:r>
          </w:p>
        </w:tc>
      </w:tr>
      <w:tr w:rsidR="00514407" w:rsidRPr="00030FBD" w14:paraId="7CC5D16E" w14:textId="77777777" w:rsidTr="00C52A93">
        <w:trPr>
          <w:trHeight w:hRule="exact" w:val="286"/>
        </w:trPr>
        <w:tc>
          <w:tcPr>
            <w:tcW w:w="851" w:type="dxa"/>
          </w:tcPr>
          <w:p w14:paraId="2CCBD478" w14:textId="77777777" w:rsidR="00514407" w:rsidRPr="00030FBD" w:rsidRDefault="00514407" w:rsidP="00904DF4">
            <w:pPr>
              <w:spacing w:line="240" w:lineRule="auto"/>
              <w:rPr>
                <w:sz w:val="22"/>
                <w:szCs w:val="22"/>
                <w:lang w:val="sr-Cyrl-RS"/>
              </w:rPr>
            </w:pPr>
            <w:r w:rsidRPr="00030FBD">
              <w:rPr>
                <w:sz w:val="22"/>
                <w:szCs w:val="22"/>
                <w:lang w:val="sr-Cyrl-RS"/>
              </w:rPr>
              <w:t>30.</w:t>
            </w:r>
          </w:p>
        </w:tc>
        <w:tc>
          <w:tcPr>
            <w:tcW w:w="3177" w:type="dxa"/>
          </w:tcPr>
          <w:p w14:paraId="22A2D59D" w14:textId="77777777" w:rsidR="00514407" w:rsidRPr="00030FBD" w:rsidRDefault="00514407" w:rsidP="00904DF4">
            <w:pPr>
              <w:spacing w:line="240" w:lineRule="auto"/>
              <w:rPr>
                <w:sz w:val="22"/>
                <w:szCs w:val="22"/>
                <w:lang w:val="sr-Cyrl-RS"/>
              </w:rPr>
            </w:pPr>
            <w:r w:rsidRPr="00030FBD">
              <w:rPr>
                <w:sz w:val="22"/>
                <w:szCs w:val="22"/>
                <w:lang w:val="sr-Cyrl-RS"/>
              </w:rPr>
              <w:t>Вишњичка</w:t>
            </w:r>
          </w:p>
        </w:tc>
        <w:tc>
          <w:tcPr>
            <w:tcW w:w="827" w:type="dxa"/>
          </w:tcPr>
          <w:p w14:paraId="5BE9AF97" w14:textId="77777777" w:rsidR="00514407" w:rsidRPr="00030FBD" w:rsidRDefault="00514407" w:rsidP="00904DF4">
            <w:pPr>
              <w:spacing w:line="240" w:lineRule="auto"/>
              <w:rPr>
                <w:sz w:val="22"/>
                <w:szCs w:val="22"/>
                <w:lang w:val="sr-Cyrl-RS"/>
              </w:rPr>
            </w:pPr>
            <w:r w:rsidRPr="00030FBD">
              <w:rPr>
                <w:color w:val="FF0000"/>
                <w:sz w:val="22"/>
                <w:szCs w:val="22"/>
                <w:lang w:val="sr-Cyrl-RS"/>
              </w:rPr>
              <w:t>66.9</w:t>
            </w:r>
          </w:p>
        </w:tc>
        <w:tc>
          <w:tcPr>
            <w:tcW w:w="967" w:type="dxa"/>
          </w:tcPr>
          <w:p w14:paraId="2F021F9B" w14:textId="77777777" w:rsidR="00514407" w:rsidRPr="00030FBD" w:rsidRDefault="00514407" w:rsidP="00904DF4">
            <w:pPr>
              <w:spacing w:line="240" w:lineRule="auto"/>
              <w:rPr>
                <w:sz w:val="22"/>
                <w:szCs w:val="22"/>
                <w:lang w:val="sr-Cyrl-RS"/>
              </w:rPr>
            </w:pPr>
            <w:r w:rsidRPr="00030FBD">
              <w:rPr>
                <w:color w:val="FF0000"/>
                <w:sz w:val="22"/>
                <w:szCs w:val="22"/>
                <w:lang w:val="sr-Cyrl-RS"/>
              </w:rPr>
              <w:t>66.7</w:t>
            </w:r>
          </w:p>
        </w:tc>
        <w:tc>
          <w:tcPr>
            <w:tcW w:w="966" w:type="dxa"/>
          </w:tcPr>
          <w:p w14:paraId="7F83386C" w14:textId="77777777" w:rsidR="00514407" w:rsidRPr="00030FBD" w:rsidRDefault="00514407" w:rsidP="00904DF4">
            <w:pPr>
              <w:spacing w:line="240" w:lineRule="auto"/>
              <w:rPr>
                <w:sz w:val="22"/>
                <w:szCs w:val="22"/>
                <w:lang w:val="sr-Cyrl-RS"/>
              </w:rPr>
            </w:pPr>
            <w:r w:rsidRPr="00030FBD">
              <w:rPr>
                <w:color w:val="FF0000"/>
                <w:sz w:val="22"/>
                <w:szCs w:val="22"/>
                <w:lang w:val="sr-Cyrl-RS"/>
              </w:rPr>
              <w:t>62.3</w:t>
            </w:r>
          </w:p>
        </w:tc>
        <w:tc>
          <w:tcPr>
            <w:tcW w:w="966" w:type="dxa"/>
          </w:tcPr>
          <w:p w14:paraId="6818937F" w14:textId="77777777" w:rsidR="00514407" w:rsidRPr="00030FBD" w:rsidRDefault="00514407" w:rsidP="00904DF4">
            <w:pPr>
              <w:spacing w:line="240" w:lineRule="auto"/>
              <w:rPr>
                <w:sz w:val="22"/>
                <w:szCs w:val="22"/>
                <w:lang w:val="sr-Cyrl-RS"/>
              </w:rPr>
            </w:pPr>
            <w:r w:rsidRPr="00030FBD">
              <w:rPr>
                <w:color w:val="FF0000"/>
                <w:sz w:val="22"/>
                <w:szCs w:val="22"/>
                <w:lang w:val="sr-Cyrl-RS"/>
              </w:rPr>
              <w:t>67.1</w:t>
            </w:r>
          </w:p>
        </w:tc>
        <w:tc>
          <w:tcPr>
            <w:tcW w:w="965" w:type="dxa"/>
          </w:tcPr>
          <w:p w14:paraId="11DF708B" w14:textId="77777777" w:rsidR="00514407" w:rsidRPr="00030FBD" w:rsidRDefault="00514407" w:rsidP="00904DF4">
            <w:pPr>
              <w:spacing w:line="240" w:lineRule="auto"/>
              <w:rPr>
                <w:sz w:val="22"/>
                <w:szCs w:val="22"/>
                <w:lang w:val="sr-Cyrl-RS"/>
              </w:rPr>
            </w:pPr>
            <w:r w:rsidRPr="00030FBD">
              <w:rPr>
                <w:color w:val="FF0000"/>
                <w:sz w:val="22"/>
                <w:szCs w:val="22"/>
                <w:lang w:val="sr-Cyrl-RS"/>
              </w:rPr>
              <w:t>66.9</w:t>
            </w:r>
          </w:p>
        </w:tc>
        <w:tc>
          <w:tcPr>
            <w:tcW w:w="965" w:type="dxa"/>
          </w:tcPr>
          <w:p w14:paraId="43ED2C35" w14:textId="77777777" w:rsidR="00514407" w:rsidRPr="00030FBD" w:rsidRDefault="00514407" w:rsidP="00904DF4">
            <w:pPr>
              <w:spacing w:line="240" w:lineRule="auto"/>
              <w:rPr>
                <w:sz w:val="22"/>
                <w:szCs w:val="22"/>
                <w:lang w:val="sr-Cyrl-RS"/>
              </w:rPr>
            </w:pPr>
            <w:r w:rsidRPr="00030FBD">
              <w:rPr>
                <w:color w:val="FF0000"/>
                <w:sz w:val="22"/>
                <w:szCs w:val="22"/>
                <w:lang w:val="sr-Cyrl-RS"/>
              </w:rPr>
              <w:t>62.7</w:t>
            </w:r>
          </w:p>
        </w:tc>
      </w:tr>
      <w:tr w:rsidR="00514407" w:rsidRPr="00030FBD" w14:paraId="1570C4D2" w14:textId="77777777" w:rsidTr="00C52A93">
        <w:trPr>
          <w:trHeight w:hRule="exact" w:val="286"/>
        </w:trPr>
        <w:tc>
          <w:tcPr>
            <w:tcW w:w="851" w:type="dxa"/>
          </w:tcPr>
          <w:p w14:paraId="4C00638B" w14:textId="77777777" w:rsidR="00514407" w:rsidRPr="00030FBD" w:rsidRDefault="00514407" w:rsidP="00904DF4">
            <w:pPr>
              <w:spacing w:line="240" w:lineRule="auto"/>
              <w:rPr>
                <w:sz w:val="22"/>
                <w:szCs w:val="22"/>
                <w:lang w:val="sr-Cyrl-RS"/>
              </w:rPr>
            </w:pPr>
            <w:r w:rsidRPr="00030FBD">
              <w:rPr>
                <w:sz w:val="22"/>
                <w:szCs w:val="22"/>
                <w:lang w:val="sr-Cyrl-RS"/>
              </w:rPr>
              <w:t>31.</w:t>
            </w:r>
          </w:p>
        </w:tc>
        <w:tc>
          <w:tcPr>
            <w:tcW w:w="3177" w:type="dxa"/>
          </w:tcPr>
          <w:p w14:paraId="45F7ABA1" w14:textId="77777777" w:rsidR="00514407" w:rsidRPr="00030FBD" w:rsidRDefault="00514407" w:rsidP="00904DF4">
            <w:pPr>
              <w:spacing w:line="240" w:lineRule="auto"/>
              <w:rPr>
                <w:sz w:val="22"/>
                <w:szCs w:val="22"/>
                <w:lang w:val="sr-Cyrl-RS"/>
              </w:rPr>
            </w:pPr>
            <w:r w:rsidRPr="00030FBD">
              <w:rPr>
                <w:sz w:val="22"/>
                <w:szCs w:val="22"/>
                <w:lang w:val="sr-Cyrl-RS"/>
              </w:rPr>
              <w:t>Хоповска</w:t>
            </w:r>
          </w:p>
        </w:tc>
        <w:tc>
          <w:tcPr>
            <w:tcW w:w="827" w:type="dxa"/>
          </w:tcPr>
          <w:p w14:paraId="49801B0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53.8</w:t>
            </w:r>
          </w:p>
        </w:tc>
        <w:tc>
          <w:tcPr>
            <w:tcW w:w="967" w:type="dxa"/>
          </w:tcPr>
          <w:p w14:paraId="529A9A3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51.5</w:t>
            </w:r>
          </w:p>
        </w:tc>
        <w:tc>
          <w:tcPr>
            <w:tcW w:w="966" w:type="dxa"/>
          </w:tcPr>
          <w:p w14:paraId="101AF751" w14:textId="77777777" w:rsidR="00514407" w:rsidRPr="00030FBD" w:rsidRDefault="00514407" w:rsidP="00904DF4">
            <w:pPr>
              <w:spacing w:line="240" w:lineRule="auto"/>
              <w:rPr>
                <w:sz w:val="22"/>
                <w:szCs w:val="22"/>
                <w:lang w:val="sr-Cyrl-RS"/>
              </w:rPr>
            </w:pPr>
            <w:r w:rsidRPr="00030FBD">
              <w:rPr>
                <w:color w:val="FF0000"/>
                <w:sz w:val="22"/>
                <w:szCs w:val="22"/>
                <w:lang w:val="sr-Cyrl-RS"/>
              </w:rPr>
              <w:t>46.0</w:t>
            </w:r>
          </w:p>
        </w:tc>
        <w:tc>
          <w:tcPr>
            <w:tcW w:w="966" w:type="dxa"/>
          </w:tcPr>
          <w:p w14:paraId="758E8EE7"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50.7</w:t>
            </w:r>
          </w:p>
        </w:tc>
        <w:tc>
          <w:tcPr>
            <w:tcW w:w="965" w:type="dxa"/>
          </w:tcPr>
          <w:p w14:paraId="790D21C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49.0</w:t>
            </w:r>
          </w:p>
        </w:tc>
        <w:tc>
          <w:tcPr>
            <w:tcW w:w="965" w:type="dxa"/>
          </w:tcPr>
          <w:p w14:paraId="07D51AC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45.0</w:t>
            </w:r>
          </w:p>
        </w:tc>
      </w:tr>
      <w:tr w:rsidR="00514407" w:rsidRPr="00030FBD" w14:paraId="4FC42496" w14:textId="77777777" w:rsidTr="00C52A93">
        <w:trPr>
          <w:trHeight w:hRule="exact" w:val="287"/>
        </w:trPr>
        <w:tc>
          <w:tcPr>
            <w:tcW w:w="851" w:type="dxa"/>
          </w:tcPr>
          <w:p w14:paraId="223B6A2F" w14:textId="77777777" w:rsidR="00514407" w:rsidRPr="00030FBD" w:rsidRDefault="00514407" w:rsidP="00904DF4">
            <w:pPr>
              <w:spacing w:line="240" w:lineRule="auto"/>
              <w:rPr>
                <w:sz w:val="22"/>
                <w:szCs w:val="22"/>
                <w:lang w:val="sr-Cyrl-RS"/>
              </w:rPr>
            </w:pPr>
            <w:r w:rsidRPr="00030FBD">
              <w:rPr>
                <w:sz w:val="22"/>
                <w:szCs w:val="22"/>
                <w:lang w:val="sr-Cyrl-RS"/>
              </w:rPr>
              <w:t>32.</w:t>
            </w:r>
          </w:p>
        </w:tc>
        <w:tc>
          <w:tcPr>
            <w:tcW w:w="3177" w:type="dxa"/>
          </w:tcPr>
          <w:p w14:paraId="5C6541E6" w14:textId="77777777" w:rsidR="00514407" w:rsidRPr="00030FBD" w:rsidRDefault="00514407" w:rsidP="00904DF4">
            <w:pPr>
              <w:spacing w:line="240" w:lineRule="auto"/>
              <w:rPr>
                <w:sz w:val="22"/>
                <w:szCs w:val="22"/>
                <w:lang w:val="sr-Cyrl-RS"/>
              </w:rPr>
            </w:pPr>
            <w:r w:rsidRPr="00030FBD">
              <w:rPr>
                <w:sz w:val="22"/>
                <w:szCs w:val="22"/>
                <w:lang w:val="sr-Cyrl-RS"/>
              </w:rPr>
              <w:t>Миријевски</w:t>
            </w:r>
            <w:r w:rsidRPr="00030FBD">
              <w:rPr>
                <w:spacing w:val="-15"/>
                <w:sz w:val="22"/>
                <w:szCs w:val="22"/>
                <w:lang w:val="sr-Cyrl-RS"/>
              </w:rPr>
              <w:t xml:space="preserve"> </w:t>
            </w:r>
            <w:r w:rsidRPr="00030FBD">
              <w:rPr>
                <w:sz w:val="22"/>
                <w:szCs w:val="22"/>
                <w:lang w:val="sr-Cyrl-RS"/>
              </w:rPr>
              <w:t>булевар</w:t>
            </w:r>
          </w:p>
        </w:tc>
        <w:tc>
          <w:tcPr>
            <w:tcW w:w="827" w:type="dxa"/>
          </w:tcPr>
          <w:p w14:paraId="339DF09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64.1</w:t>
            </w:r>
          </w:p>
        </w:tc>
        <w:tc>
          <w:tcPr>
            <w:tcW w:w="967" w:type="dxa"/>
          </w:tcPr>
          <w:p w14:paraId="4D22C69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63.9</w:t>
            </w:r>
          </w:p>
        </w:tc>
        <w:tc>
          <w:tcPr>
            <w:tcW w:w="966" w:type="dxa"/>
          </w:tcPr>
          <w:p w14:paraId="4A2A4A01" w14:textId="77777777" w:rsidR="00514407" w:rsidRPr="00030FBD" w:rsidRDefault="00514407" w:rsidP="00904DF4">
            <w:pPr>
              <w:spacing w:line="240" w:lineRule="auto"/>
              <w:rPr>
                <w:sz w:val="22"/>
                <w:szCs w:val="22"/>
                <w:lang w:val="sr-Cyrl-RS"/>
              </w:rPr>
            </w:pPr>
            <w:r w:rsidRPr="00030FBD">
              <w:rPr>
                <w:color w:val="FF0000"/>
                <w:sz w:val="22"/>
                <w:szCs w:val="22"/>
                <w:lang w:val="sr-Cyrl-RS"/>
              </w:rPr>
              <w:t>59.9</w:t>
            </w:r>
          </w:p>
        </w:tc>
        <w:tc>
          <w:tcPr>
            <w:tcW w:w="966" w:type="dxa"/>
          </w:tcPr>
          <w:p w14:paraId="5365E17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62.9</w:t>
            </w:r>
          </w:p>
        </w:tc>
        <w:tc>
          <w:tcPr>
            <w:tcW w:w="965" w:type="dxa"/>
          </w:tcPr>
          <w:p w14:paraId="0686F7DC"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63.2</w:t>
            </w:r>
          </w:p>
        </w:tc>
        <w:tc>
          <w:tcPr>
            <w:tcW w:w="965" w:type="dxa"/>
          </w:tcPr>
          <w:p w14:paraId="02DF68CD" w14:textId="77777777" w:rsidR="00514407" w:rsidRPr="00030FBD" w:rsidRDefault="00514407" w:rsidP="00904DF4">
            <w:pPr>
              <w:spacing w:line="240" w:lineRule="auto"/>
              <w:rPr>
                <w:sz w:val="22"/>
                <w:szCs w:val="22"/>
                <w:lang w:val="sr-Cyrl-RS"/>
              </w:rPr>
            </w:pPr>
            <w:r w:rsidRPr="00030FBD">
              <w:rPr>
                <w:color w:val="FF0000"/>
                <w:sz w:val="22"/>
                <w:szCs w:val="22"/>
                <w:lang w:val="sr-Cyrl-RS"/>
              </w:rPr>
              <w:t>58.3</w:t>
            </w:r>
          </w:p>
        </w:tc>
      </w:tr>
      <w:tr w:rsidR="00514407" w:rsidRPr="00030FBD" w14:paraId="393E9C43" w14:textId="77777777" w:rsidTr="00C52A93">
        <w:trPr>
          <w:trHeight w:hRule="exact" w:val="286"/>
        </w:trPr>
        <w:tc>
          <w:tcPr>
            <w:tcW w:w="851" w:type="dxa"/>
          </w:tcPr>
          <w:p w14:paraId="32BC7D77" w14:textId="77777777" w:rsidR="00514407" w:rsidRPr="00030FBD" w:rsidRDefault="00514407" w:rsidP="00904DF4">
            <w:pPr>
              <w:spacing w:line="240" w:lineRule="auto"/>
              <w:rPr>
                <w:sz w:val="22"/>
                <w:szCs w:val="22"/>
                <w:lang w:val="sr-Cyrl-RS"/>
              </w:rPr>
            </w:pPr>
            <w:r w:rsidRPr="00030FBD">
              <w:rPr>
                <w:sz w:val="22"/>
                <w:szCs w:val="22"/>
                <w:lang w:val="sr-Cyrl-RS"/>
              </w:rPr>
              <w:t>33.</w:t>
            </w:r>
          </w:p>
        </w:tc>
        <w:tc>
          <w:tcPr>
            <w:tcW w:w="3177" w:type="dxa"/>
          </w:tcPr>
          <w:p w14:paraId="04260916" w14:textId="77777777" w:rsidR="00514407" w:rsidRPr="00030FBD" w:rsidRDefault="00514407" w:rsidP="00904DF4">
            <w:pPr>
              <w:spacing w:line="240" w:lineRule="auto"/>
              <w:rPr>
                <w:sz w:val="22"/>
                <w:szCs w:val="22"/>
                <w:lang w:val="sr-Cyrl-RS"/>
              </w:rPr>
            </w:pPr>
            <w:r w:rsidRPr="00030FBD">
              <w:rPr>
                <w:sz w:val="22"/>
                <w:szCs w:val="22"/>
                <w:lang w:val="sr-Cyrl-RS"/>
              </w:rPr>
              <w:t>Недељка</w:t>
            </w:r>
            <w:r w:rsidRPr="00030FBD">
              <w:rPr>
                <w:spacing w:val="-18"/>
                <w:sz w:val="22"/>
                <w:szCs w:val="22"/>
                <w:lang w:val="sr-Cyrl-RS"/>
              </w:rPr>
              <w:t xml:space="preserve"> </w:t>
            </w:r>
            <w:r w:rsidRPr="00030FBD">
              <w:rPr>
                <w:sz w:val="22"/>
                <w:szCs w:val="22"/>
                <w:lang w:val="sr-Cyrl-RS"/>
              </w:rPr>
              <w:t>Гвозденовића</w:t>
            </w:r>
          </w:p>
        </w:tc>
        <w:tc>
          <w:tcPr>
            <w:tcW w:w="827" w:type="dxa"/>
          </w:tcPr>
          <w:p w14:paraId="42375614"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58.7</w:t>
            </w:r>
          </w:p>
        </w:tc>
        <w:tc>
          <w:tcPr>
            <w:tcW w:w="967" w:type="dxa"/>
          </w:tcPr>
          <w:p w14:paraId="5FEE02D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57.9</w:t>
            </w:r>
          </w:p>
        </w:tc>
        <w:tc>
          <w:tcPr>
            <w:tcW w:w="966" w:type="dxa"/>
          </w:tcPr>
          <w:p w14:paraId="48F11B66"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52.7</w:t>
            </w:r>
          </w:p>
        </w:tc>
        <w:tc>
          <w:tcPr>
            <w:tcW w:w="966" w:type="dxa"/>
          </w:tcPr>
          <w:p w14:paraId="64B4F198"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58.9</w:t>
            </w:r>
          </w:p>
        </w:tc>
        <w:tc>
          <w:tcPr>
            <w:tcW w:w="965" w:type="dxa"/>
          </w:tcPr>
          <w:p w14:paraId="0CA53062"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57.5</w:t>
            </w:r>
          </w:p>
        </w:tc>
        <w:tc>
          <w:tcPr>
            <w:tcW w:w="965" w:type="dxa"/>
          </w:tcPr>
          <w:p w14:paraId="383DE31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52.1</w:t>
            </w:r>
          </w:p>
        </w:tc>
      </w:tr>
      <w:tr w:rsidR="00514407" w:rsidRPr="00030FBD" w14:paraId="0227415C" w14:textId="77777777" w:rsidTr="00C52A93">
        <w:trPr>
          <w:trHeight w:hRule="exact" w:val="286"/>
        </w:trPr>
        <w:tc>
          <w:tcPr>
            <w:tcW w:w="851" w:type="dxa"/>
          </w:tcPr>
          <w:p w14:paraId="31FD902E" w14:textId="77777777" w:rsidR="00514407" w:rsidRPr="00030FBD" w:rsidRDefault="00514407" w:rsidP="00904DF4">
            <w:pPr>
              <w:spacing w:line="240" w:lineRule="auto"/>
              <w:rPr>
                <w:sz w:val="22"/>
                <w:szCs w:val="22"/>
                <w:lang w:val="sr-Cyrl-RS"/>
              </w:rPr>
            </w:pPr>
            <w:r w:rsidRPr="00030FBD">
              <w:rPr>
                <w:sz w:val="22"/>
                <w:szCs w:val="22"/>
                <w:lang w:val="sr-Cyrl-RS"/>
              </w:rPr>
              <w:t>34.</w:t>
            </w:r>
          </w:p>
        </w:tc>
        <w:tc>
          <w:tcPr>
            <w:tcW w:w="3177" w:type="dxa"/>
          </w:tcPr>
          <w:p w14:paraId="67910661" w14:textId="77777777" w:rsidR="00514407" w:rsidRPr="00030FBD" w:rsidRDefault="00514407" w:rsidP="00904DF4">
            <w:pPr>
              <w:spacing w:line="240" w:lineRule="auto"/>
              <w:rPr>
                <w:sz w:val="22"/>
                <w:szCs w:val="22"/>
                <w:lang w:val="sr-Cyrl-RS"/>
              </w:rPr>
            </w:pPr>
            <w:r w:rsidRPr="00030FBD">
              <w:rPr>
                <w:spacing w:val="-1"/>
                <w:sz w:val="22"/>
                <w:szCs w:val="22"/>
                <w:lang w:val="sr-Cyrl-RS"/>
              </w:rPr>
              <w:t>Јована</w:t>
            </w:r>
            <w:r w:rsidRPr="00030FBD">
              <w:rPr>
                <w:spacing w:val="-15"/>
                <w:sz w:val="22"/>
                <w:szCs w:val="22"/>
                <w:lang w:val="sr-Cyrl-RS"/>
              </w:rPr>
              <w:t xml:space="preserve"> </w:t>
            </w:r>
            <w:r w:rsidRPr="00030FBD">
              <w:rPr>
                <w:sz w:val="22"/>
                <w:szCs w:val="22"/>
                <w:lang w:val="sr-Cyrl-RS"/>
              </w:rPr>
              <w:t>Бранковића</w:t>
            </w:r>
          </w:p>
        </w:tc>
        <w:tc>
          <w:tcPr>
            <w:tcW w:w="827" w:type="dxa"/>
          </w:tcPr>
          <w:p w14:paraId="41AEB6FE"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59.0</w:t>
            </w:r>
          </w:p>
        </w:tc>
        <w:tc>
          <w:tcPr>
            <w:tcW w:w="967" w:type="dxa"/>
          </w:tcPr>
          <w:p w14:paraId="66AEFC7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59.5</w:t>
            </w:r>
          </w:p>
        </w:tc>
        <w:tc>
          <w:tcPr>
            <w:tcW w:w="966" w:type="dxa"/>
          </w:tcPr>
          <w:p w14:paraId="62198640" w14:textId="77777777" w:rsidR="00514407" w:rsidRPr="00030FBD" w:rsidRDefault="00514407" w:rsidP="00904DF4">
            <w:pPr>
              <w:spacing w:line="240" w:lineRule="auto"/>
              <w:rPr>
                <w:sz w:val="22"/>
                <w:szCs w:val="22"/>
                <w:lang w:val="sr-Cyrl-RS"/>
              </w:rPr>
            </w:pPr>
            <w:r w:rsidRPr="00030FBD">
              <w:rPr>
                <w:color w:val="FF0000"/>
                <w:sz w:val="22"/>
                <w:szCs w:val="22"/>
                <w:lang w:val="sr-Cyrl-RS"/>
              </w:rPr>
              <w:t>57.5</w:t>
            </w:r>
          </w:p>
        </w:tc>
        <w:tc>
          <w:tcPr>
            <w:tcW w:w="966" w:type="dxa"/>
          </w:tcPr>
          <w:p w14:paraId="08403798"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61.0</w:t>
            </w:r>
          </w:p>
        </w:tc>
        <w:tc>
          <w:tcPr>
            <w:tcW w:w="965" w:type="dxa"/>
          </w:tcPr>
          <w:p w14:paraId="22A17CBD"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57.0</w:t>
            </w:r>
          </w:p>
        </w:tc>
        <w:tc>
          <w:tcPr>
            <w:tcW w:w="965" w:type="dxa"/>
          </w:tcPr>
          <w:p w14:paraId="283B332E"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53.5</w:t>
            </w:r>
          </w:p>
        </w:tc>
      </w:tr>
      <w:tr w:rsidR="00514407" w:rsidRPr="00030FBD" w14:paraId="5D800785" w14:textId="77777777" w:rsidTr="00C52A93">
        <w:trPr>
          <w:trHeight w:hRule="exact" w:val="287"/>
        </w:trPr>
        <w:tc>
          <w:tcPr>
            <w:tcW w:w="851" w:type="dxa"/>
          </w:tcPr>
          <w:p w14:paraId="37030B23" w14:textId="77777777" w:rsidR="00514407" w:rsidRPr="00030FBD" w:rsidRDefault="00514407" w:rsidP="00904DF4">
            <w:pPr>
              <w:spacing w:line="240" w:lineRule="auto"/>
              <w:rPr>
                <w:sz w:val="22"/>
                <w:szCs w:val="22"/>
                <w:lang w:val="sr-Cyrl-RS"/>
              </w:rPr>
            </w:pPr>
            <w:r w:rsidRPr="00030FBD">
              <w:rPr>
                <w:sz w:val="22"/>
                <w:szCs w:val="22"/>
                <w:lang w:val="sr-Cyrl-RS"/>
              </w:rPr>
              <w:t>35.</w:t>
            </w:r>
          </w:p>
        </w:tc>
        <w:tc>
          <w:tcPr>
            <w:tcW w:w="3177" w:type="dxa"/>
          </w:tcPr>
          <w:p w14:paraId="0ACF17B6" w14:textId="77777777" w:rsidR="00514407" w:rsidRPr="00030FBD" w:rsidRDefault="00514407" w:rsidP="00904DF4">
            <w:pPr>
              <w:spacing w:line="240" w:lineRule="auto"/>
              <w:rPr>
                <w:sz w:val="22"/>
                <w:szCs w:val="22"/>
                <w:lang w:val="sr-Cyrl-RS"/>
              </w:rPr>
            </w:pPr>
            <w:r w:rsidRPr="00030FBD">
              <w:rPr>
                <w:sz w:val="22"/>
                <w:szCs w:val="22"/>
                <w:lang w:val="sr-Cyrl-RS"/>
              </w:rPr>
              <w:t>Војвођанска</w:t>
            </w:r>
          </w:p>
        </w:tc>
        <w:tc>
          <w:tcPr>
            <w:tcW w:w="827" w:type="dxa"/>
          </w:tcPr>
          <w:p w14:paraId="45CD4B01" w14:textId="77777777" w:rsidR="00514407" w:rsidRPr="00030FBD" w:rsidRDefault="00514407" w:rsidP="00904DF4">
            <w:pPr>
              <w:spacing w:line="240" w:lineRule="auto"/>
              <w:rPr>
                <w:sz w:val="22"/>
                <w:szCs w:val="22"/>
                <w:lang w:val="sr-Cyrl-RS"/>
              </w:rPr>
            </w:pPr>
            <w:r w:rsidRPr="00030FBD">
              <w:rPr>
                <w:color w:val="FF0000"/>
                <w:sz w:val="22"/>
                <w:szCs w:val="22"/>
                <w:lang w:val="sr-Cyrl-RS"/>
              </w:rPr>
              <w:t>65.5</w:t>
            </w:r>
          </w:p>
        </w:tc>
        <w:tc>
          <w:tcPr>
            <w:tcW w:w="967" w:type="dxa"/>
          </w:tcPr>
          <w:p w14:paraId="6FC32D71"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62.3</w:t>
            </w:r>
          </w:p>
        </w:tc>
        <w:tc>
          <w:tcPr>
            <w:tcW w:w="966" w:type="dxa"/>
          </w:tcPr>
          <w:p w14:paraId="2DB33E37" w14:textId="77777777" w:rsidR="00514407" w:rsidRPr="00030FBD" w:rsidRDefault="00514407" w:rsidP="00904DF4">
            <w:pPr>
              <w:spacing w:line="240" w:lineRule="auto"/>
              <w:rPr>
                <w:sz w:val="22"/>
                <w:szCs w:val="22"/>
                <w:lang w:val="sr-Cyrl-RS"/>
              </w:rPr>
            </w:pPr>
            <w:r w:rsidRPr="00030FBD">
              <w:rPr>
                <w:color w:val="FF0000"/>
                <w:sz w:val="22"/>
                <w:szCs w:val="22"/>
                <w:lang w:val="sr-Cyrl-RS"/>
              </w:rPr>
              <w:t>61.4</w:t>
            </w:r>
          </w:p>
        </w:tc>
        <w:tc>
          <w:tcPr>
            <w:tcW w:w="966" w:type="dxa"/>
          </w:tcPr>
          <w:p w14:paraId="506688B0" w14:textId="77777777" w:rsidR="00514407" w:rsidRPr="00030FBD" w:rsidRDefault="00514407" w:rsidP="00904DF4">
            <w:pPr>
              <w:spacing w:line="240" w:lineRule="auto"/>
              <w:rPr>
                <w:sz w:val="22"/>
                <w:szCs w:val="22"/>
                <w:lang w:val="sr-Cyrl-RS"/>
              </w:rPr>
            </w:pPr>
            <w:r w:rsidRPr="00030FBD">
              <w:rPr>
                <w:color w:val="FF0000"/>
                <w:sz w:val="22"/>
                <w:szCs w:val="22"/>
                <w:lang w:val="sr-Cyrl-RS"/>
              </w:rPr>
              <w:t>66.7</w:t>
            </w:r>
          </w:p>
        </w:tc>
        <w:tc>
          <w:tcPr>
            <w:tcW w:w="965" w:type="dxa"/>
          </w:tcPr>
          <w:p w14:paraId="0896B76F" w14:textId="77777777" w:rsidR="00514407" w:rsidRPr="00030FBD" w:rsidRDefault="00514407" w:rsidP="00904DF4">
            <w:pPr>
              <w:spacing w:line="240" w:lineRule="auto"/>
              <w:rPr>
                <w:sz w:val="22"/>
                <w:szCs w:val="22"/>
                <w:lang w:val="sr-Cyrl-RS"/>
              </w:rPr>
            </w:pPr>
            <w:r w:rsidRPr="00030FBD">
              <w:rPr>
                <w:b/>
                <w:bCs/>
                <w:color w:val="00B04F"/>
                <w:sz w:val="22"/>
                <w:szCs w:val="22"/>
                <w:lang w:val="sr-Cyrl-RS"/>
              </w:rPr>
              <w:t>64.5</w:t>
            </w:r>
          </w:p>
        </w:tc>
        <w:tc>
          <w:tcPr>
            <w:tcW w:w="965" w:type="dxa"/>
          </w:tcPr>
          <w:p w14:paraId="1907DB98" w14:textId="77777777" w:rsidR="00514407" w:rsidRPr="00030FBD" w:rsidRDefault="00514407" w:rsidP="00904DF4">
            <w:pPr>
              <w:spacing w:line="240" w:lineRule="auto"/>
              <w:rPr>
                <w:sz w:val="22"/>
                <w:szCs w:val="22"/>
                <w:lang w:val="sr-Cyrl-RS"/>
              </w:rPr>
            </w:pPr>
            <w:r w:rsidRPr="00030FBD">
              <w:rPr>
                <w:color w:val="FF0000"/>
                <w:sz w:val="22"/>
                <w:szCs w:val="22"/>
                <w:lang w:val="sr-Cyrl-RS"/>
              </w:rPr>
              <w:t>61.4</w:t>
            </w:r>
          </w:p>
        </w:tc>
      </w:tr>
    </w:tbl>
    <w:p w14:paraId="286A36D3" w14:textId="77777777" w:rsidR="00B10CCF" w:rsidRPr="00030FBD" w:rsidRDefault="00B10CCF" w:rsidP="00904DF4">
      <w:pPr>
        <w:spacing w:line="240" w:lineRule="auto"/>
        <w:rPr>
          <w:sz w:val="22"/>
          <w:szCs w:val="22"/>
          <w:lang w:val="sr-Cyrl-RS"/>
        </w:rPr>
      </w:pPr>
    </w:p>
    <w:p w14:paraId="5D11ED41" w14:textId="77777777" w:rsidR="00514407" w:rsidRPr="00030FBD" w:rsidRDefault="00514407" w:rsidP="00514407">
      <w:pPr>
        <w:rPr>
          <w:sz w:val="22"/>
          <w:szCs w:val="22"/>
          <w:lang w:val="sr-Cyrl-RS"/>
        </w:rPr>
      </w:pPr>
    </w:p>
    <w:p w14:paraId="249441A1" w14:textId="77777777" w:rsidR="00514407" w:rsidRPr="00030FBD" w:rsidRDefault="00514407" w:rsidP="00514407">
      <w:pPr>
        <w:pStyle w:val="ListParagraph"/>
        <w:numPr>
          <w:ilvl w:val="0"/>
          <w:numId w:val="49"/>
        </w:numPr>
        <w:rPr>
          <w:rFonts w:ascii="Times New Roman" w:hAnsi="Times New Roman"/>
          <w:lang w:val="sr-Cyrl-RS"/>
        </w:rPr>
      </w:pPr>
      <w:r w:rsidRPr="00030FBD">
        <w:rPr>
          <w:rFonts w:ascii="Times New Roman" w:hAnsi="Times New Roman"/>
          <w:lang w:val="sr-Cyrl-RS"/>
        </w:rPr>
        <w:t>вредности</w:t>
      </w:r>
      <w:r w:rsidRPr="00030FBD">
        <w:rPr>
          <w:rFonts w:ascii="Times New Roman" w:hAnsi="Times New Roman"/>
          <w:spacing w:val="-7"/>
          <w:lang w:val="sr-Cyrl-RS"/>
        </w:rPr>
        <w:t xml:space="preserve"> </w:t>
      </w:r>
      <w:r w:rsidRPr="00030FBD">
        <w:rPr>
          <w:rFonts w:ascii="Times New Roman" w:hAnsi="Times New Roman"/>
          <w:lang w:val="sr-Cyrl-RS"/>
        </w:rPr>
        <w:t>које</w:t>
      </w:r>
      <w:r w:rsidRPr="00030FBD">
        <w:rPr>
          <w:rFonts w:ascii="Times New Roman" w:hAnsi="Times New Roman"/>
          <w:spacing w:val="-5"/>
          <w:lang w:val="sr-Cyrl-RS"/>
        </w:rPr>
        <w:t xml:space="preserve"> </w:t>
      </w:r>
      <w:r w:rsidRPr="00030FBD">
        <w:rPr>
          <w:rFonts w:ascii="Times New Roman" w:hAnsi="Times New Roman"/>
          <w:b/>
          <w:bCs/>
          <w:color w:val="00B04F"/>
          <w:spacing w:val="-1"/>
          <w:lang w:val="sr-Cyrl-RS"/>
        </w:rPr>
        <w:t>не</w:t>
      </w:r>
      <w:r w:rsidRPr="00030FBD">
        <w:rPr>
          <w:rFonts w:ascii="Times New Roman" w:hAnsi="Times New Roman"/>
          <w:b/>
          <w:bCs/>
          <w:color w:val="00B04F"/>
          <w:spacing w:val="-6"/>
          <w:lang w:val="sr-Cyrl-RS"/>
        </w:rPr>
        <w:t xml:space="preserve"> </w:t>
      </w:r>
      <w:r w:rsidRPr="00030FBD">
        <w:rPr>
          <w:rFonts w:ascii="Times New Roman" w:hAnsi="Times New Roman"/>
          <w:b/>
          <w:bCs/>
          <w:color w:val="00B04F"/>
          <w:spacing w:val="-1"/>
          <w:lang w:val="sr-Cyrl-RS"/>
        </w:rPr>
        <w:t>прелазе</w:t>
      </w:r>
      <w:r w:rsidRPr="00030FBD">
        <w:rPr>
          <w:rFonts w:ascii="Times New Roman" w:hAnsi="Times New Roman"/>
          <w:b/>
          <w:bCs/>
          <w:color w:val="00B04F"/>
          <w:spacing w:val="-6"/>
          <w:lang w:val="sr-Cyrl-RS"/>
        </w:rPr>
        <w:t xml:space="preserve"> </w:t>
      </w:r>
      <w:r w:rsidRPr="00030FBD">
        <w:rPr>
          <w:rFonts w:ascii="Times New Roman" w:hAnsi="Times New Roman"/>
          <w:lang w:val="sr-Cyrl-RS"/>
        </w:rPr>
        <w:t>дозвољени</w:t>
      </w:r>
      <w:r w:rsidRPr="00030FBD">
        <w:rPr>
          <w:rFonts w:ascii="Times New Roman" w:hAnsi="Times New Roman"/>
          <w:spacing w:val="-4"/>
          <w:lang w:val="sr-Cyrl-RS"/>
        </w:rPr>
        <w:t xml:space="preserve"> </w:t>
      </w:r>
      <w:r w:rsidRPr="00030FBD">
        <w:rPr>
          <w:rFonts w:ascii="Times New Roman" w:hAnsi="Times New Roman"/>
          <w:spacing w:val="-1"/>
          <w:lang w:val="sr-Cyrl-RS"/>
        </w:rPr>
        <w:t>ниво</w:t>
      </w:r>
      <w:r w:rsidRPr="00030FBD">
        <w:rPr>
          <w:rFonts w:ascii="Times New Roman" w:hAnsi="Times New Roman"/>
          <w:spacing w:val="-6"/>
          <w:lang w:val="sr-Cyrl-RS"/>
        </w:rPr>
        <w:t xml:space="preserve"> </w:t>
      </w:r>
      <w:r w:rsidRPr="00030FBD">
        <w:rPr>
          <w:rFonts w:ascii="Times New Roman" w:hAnsi="Times New Roman"/>
          <w:lang w:val="sr-Cyrl-RS"/>
        </w:rPr>
        <w:t>за</w:t>
      </w:r>
      <w:r w:rsidRPr="00030FBD">
        <w:rPr>
          <w:rFonts w:ascii="Times New Roman" w:hAnsi="Times New Roman"/>
          <w:spacing w:val="-4"/>
          <w:lang w:val="sr-Cyrl-RS"/>
        </w:rPr>
        <w:t xml:space="preserve"> </w:t>
      </w:r>
      <w:r w:rsidRPr="00030FBD">
        <w:rPr>
          <w:rFonts w:ascii="Times New Roman" w:hAnsi="Times New Roman"/>
          <w:lang w:val="sr-Cyrl-RS"/>
        </w:rPr>
        <w:t>одређену</w:t>
      </w:r>
      <w:r w:rsidRPr="00030FBD">
        <w:rPr>
          <w:rFonts w:ascii="Times New Roman" w:hAnsi="Times New Roman"/>
          <w:spacing w:val="-7"/>
          <w:lang w:val="sr-Cyrl-RS"/>
        </w:rPr>
        <w:t xml:space="preserve"> </w:t>
      </w:r>
      <w:r w:rsidRPr="00030FBD">
        <w:rPr>
          <w:rFonts w:ascii="Times New Roman" w:hAnsi="Times New Roman"/>
          <w:lang w:val="sr-Cyrl-RS"/>
        </w:rPr>
        <w:t>зону</w:t>
      </w:r>
      <w:r w:rsidRPr="00030FBD">
        <w:rPr>
          <w:rFonts w:ascii="Times New Roman" w:hAnsi="Times New Roman"/>
          <w:spacing w:val="-5"/>
          <w:lang w:val="sr-Cyrl-RS"/>
        </w:rPr>
        <w:t xml:space="preserve"> </w:t>
      </w:r>
      <w:r w:rsidRPr="00030FBD">
        <w:rPr>
          <w:rFonts w:ascii="Times New Roman" w:hAnsi="Times New Roman"/>
          <w:lang w:val="sr-Cyrl-RS"/>
        </w:rPr>
        <w:t>и</w:t>
      </w:r>
      <w:r w:rsidRPr="00030FBD">
        <w:rPr>
          <w:rFonts w:ascii="Times New Roman" w:hAnsi="Times New Roman"/>
          <w:spacing w:val="-7"/>
          <w:lang w:val="sr-Cyrl-RS"/>
        </w:rPr>
        <w:t xml:space="preserve"> </w:t>
      </w:r>
      <w:r w:rsidRPr="00030FBD">
        <w:rPr>
          <w:rFonts w:ascii="Times New Roman" w:hAnsi="Times New Roman"/>
          <w:lang w:val="sr-Cyrl-RS"/>
        </w:rPr>
        <w:t>референтни</w:t>
      </w:r>
      <w:r w:rsidRPr="00030FBD">
        <w:rPr>
          <w:rFonts w:ascii="Times New Roman" w:hAnsi="Times New Roman"/>
          <w:spacing w:val="-6"/>
          <w:lang w:val="sr-Cyrl-RS"/>
        </w:rPr>
        <w:t xml:space="preserve"> </w:t>
      </w:r>
      <w:r w:rsidRPr="00030FBD">
        <w:rPr>
          <w:rFonts w:ascii="Times New Roman" w:hAnsi="Times New Roman"/>
          <w:lang w:val="sr-Cyrl-RS"/>
        </w:rPr>
        <w:t>временски</w:t>
      </w:r>
      <w:r w:rsidRPr="00030FBD">
        <w:rPr>
          <w:rFonts w:ascii="Times New Roman" w:hAnsi="Times New Roman"/>
          <w:spacing w:val="-7"/>
          <w:lang w:val="sr-Cyrl-RS"/>
        </w:rPr>
        <w:t xml:space="preserve"> </w:t>
      </w:r>
      <w:r w:rsidRPr="00030FBD">
        <w:rPr>
          <w:rFonts w:ascii="Times New Roman" w:hAnsi="Times New Roman"/>
          <w:spacing w:val="-1"/>
          <w:lang w:val="sr-Cyrl-RS"/>
        </w:rPr>
        <w:t>период</w:t>
      </w:r>
    </w:p>
    <w:p w14:paraId="66A67539" w14:textId="77777777" w:rsidR="00514407" w:rsidRPr="00030FBD" w:rsidRDefault="00514407" w:rsidP="00514407">
      <w:pPr>
        <w:pStyle w:val="ListParagraph"/>
        <w:numPr>
          <w:ilvl w:val="0"/>
          <w:numId w:val="49"/>
        </w:numPr>
        <w:rPr>
          <w:rFonts w:ascii="Times New Roman" w:hAnsi="Times New Roman"/>
          <w:lang w:val="sr-Cyrl-RS"/>
        </w:rPr>
      </w:pPr>
      <w:r w:rsidRPr="00030FBD">
        <w:rPr>
          <w:rFonts w:ascii="Times New Roman" w:hAnsi="Times New Roman"/>
          <w:lang w:val="sr-Cyrl-RS"/>
        </w:rPr>
        <w:t>вредности</w:t>
      </w:r>
      <w:r w:rsidRPr="00030FBD">
        <w:rPr>
          <w:rFonts w:ascii="Times New Roman" w:hAnsi="Times New Roman"/>
          <w:spacing w:val="-7"/>
          <w:lang w:val="sr-Cyrl-RS"/>
        </w:rPr>
        <w:t xml:space="preserve"> </w:t>
      </w:r>
      <w:r w:rsidRPr="00030FBD">
        <w:rPr>
          <w:rFonts w:ascii="Times New Roman" w:hAnsi="Times New Roman"/>
          <w:lang w:val="sr-Cyrl-RS"/>
        </w:rPr>
        <w:t>које</w:t>
      </w:r>
      <w:r w:rsidRPr="00030FBD">
        <w:rPr>
          <w:rFonts w:ascii="Times New Roman" w:hAnsi="Times New Roman"/>
          <w:spacing w:val="-6"/>
          <w:lang w:val="sr-Cyrl-RS"/>
        </w:rPr>
        <w:t xml:space="preserve"> </w:t>
      </w:r>
      <w:r w:rsidRPr="00030FBD">
        <w:rPr>
          <w:rFonts w:ascii="Times New Roman" w:hAnsi="Times New Roman"/>
          <w:color w:val="FF0000"/>
          <w:spacing w:val="-1"/>
          <w:lang w:val="sr-Cyrl-RS"/>
        </w:rPr>
        <w:t>прелазе</w:t>
      </w:r>
      <w:r w:rsidRPr="00030FBD">
        <w:rPr>
          <w:rFonts w:ascii="Times New Roman" w:hAnsi="Times New Roman"/>
          <w:b/>
          <w:bCs/>
          <w:color w:val="FF0000"/>
          <w:spacing w:val="-6"/>
          <w:lang w:val="sr-Cyrl-RS"/>
        </w:rPr>
        <w:t xml:space="preserve"> </w:t>
      </w:r>
      <w:r w:rsidRPr="00030FBD">
        <w:rPr>
          <w:rFonts w:ascii="Times New Roman" w:hAnsi="Times New Roman"/>
          <w:lang w:val="sr-Cyrl-RS"/>
        </w:rPr>
        <w:t>дозвољени</w:t>
      </w:r>
      <w:r w:rsidRPr="00030FBD">
        <w:rPr>
          <w:rFonts w:ascii="Times New Roman" w:hAnsi="Times New Roman"/>
          <w:spacing w:val="-6"/>
          <w:lang w:val="sr-Cyrl-RS"/>
        </w:rPr>
        <w:t xml:space="preserve"> </w:t>
      </w:r>
      <w:r w:rsidRPr="00030FBD">
        <w:rPr>
          <w:rFonts w:ascii="Times New Roman" w:hAnsi="Times New Roman"/>
          <w:spacing w:val="-1"/>
          <w:lang w:val="sr-Cyrl-RS"/>
        </w:rPr>
        <w:t>ниво</w:t>
      </w:r>
      <w:r w:rsidRPr="00030FBD">
        <w:rPr>
          <w:rFonts w:ascii="Times New Roman" w:hAnsi="Times New Roman"/>
          <w:spacing w:val="-6"/>
          <w:lang w:val="sr-Cyrl-RS"/>
        </w:rPr>
        <w:t xml:space="preserve"> </w:t>
      </w:r>
      <w:r w:rsidRPr="00030FBD">
        <w:rPr>
          <w:rFonts w:ascii="Times New Roman" w:hAnsi="Times New Roman"/>
          <w:lang w:val="sr-Cyrl-RS"/>
        </w:rPr>
        <w:t>за</w:t>
      </w:r>
      <w:r w:rsidRPr="00030FBD">
        <w:rPr>
          <w:rFonts w:ascii="Times New Roman" w:hAnsi="Times New Roman"/>
          <w:spacing w:val="-6"/>
          <w:lang w:val="sr-Cyrl-RS"/>
        </w:rPr>
        <w:t xml:space="preserve"> </w:t>
      </w:r>
      <w:r w:rsidRPr="00030FBD">
        <w:rPr>
          <w:rFonts w:ascii="Times New Roman" w:hAnsi="Times New Roman"/>
          <w:lang w:val="sr-Cyrl-RS"/>
        </w:rPr>
        <w:t>одређену</w:t>
      </w:r>
      <w:r w:rsidRPr="00030FBD">
        <w:rPr>
          <w:rFonts w:ascii="Times New Roman" w:hAnsi="Times New Roman"/>
          <w:spacing w:val="-6"/>
          <w:lang w:val="sr-Cyrl-RS"/>
        </w:rPr>
        <w:t xml:space="preserve"> </w:t>
      </w:r>
      <w:r w:rsidRPr="00030FBD">
        <w:rPr>
          <w:rFonts w:ascii="Times New Roman" w:hAnsi="Times New Roman"/>
          <w:lang w:val="sr-Cyrl-RS"/>
        </w:rPr>
        <w:t>зону</w:t>
      </w:r>
      <w:r w:rsidRPr="00030FBD">
        <w:rPr>
          <w:rFonts w:ascii="Times New Roman" w:hAnsi="Times New Roman"/>
          <w:spacing w:val="-7"/>
          <w:lang w:val="sr-Cyrl-RS"/>
        </w:rPr>
        <w:t xml:space="preserve"> </w:t>
      </w:r>
      <w:r w:rsidRPr="00030FBD">
        <w:rPr>
          <w:rFonts w:ascii="Times New Roman" w:hAnsi="Times New Roman"/>
          <w:lang w:val="sr-Cyrl-RS"/>
        </w:rPr>
        <w:t>и</w:t>
      </w:r>
      <w:r w:rsidRPr="00030FBD">
        <w:rPr>
          <w:rFonts w:ascii="Times New Roman" w:hAnsi="Times New Roman"/>
          <w:spacing w:val="-6"/>
          <w:lang w:val="sr-Cyrl-RS"/>
        </w:rPr>
        <w:t xml:space="preserve"> </w:t>
      </w:r>
      <w:r w:rsidRPr="00030FBD">
        <w:rPr>
          <w:rFonts w:ascii="Times New Roman" w:hAnsi="Times New Roman"/>
          <w:spacing w:val="-1"/>
          <w:lang w:val="sr-Cyrl-RS"/>
        </w:rPr>
        <w:t>референтни</w:t>
      </w:r>
      <w:r w:rsidRPr="00030FBD">
        <w:rPr>
          <w:rFonts w:ascii="Times New Roman" w:hAnsi="Times New Roman"/>
          <w:spacing w:val="-6"/>
          <w:lang w:val="sr-Cyrl-RS"/>
        </w:rPr>
        <w:t xml:space="preserve"> </w:t>
      </w:r>
      <w:r w:rsidRPr="00030FBD">
        <w:rPr>
          <w:rFonts w:ascii="Times New Roman" w:hAnsi="Times New Roman"/>
          <w:spacing w:val="-1"/>
          <w:lang w:val="sr-Cyrl-RS"/>
        </w:rPr>
        <w:t>временски</w:t>
      </w:r>
      <w:r w:rsidRPr="00030FBD">
        <w:rPr>
          <w:rFonts w:ascii="Times New Roman" w:hAnsi="Times New Roman"/>
          <w:spacing w:val="-7"/>
          <w:lang w:val="sr-Cyrl-RS"/>
        </w:rPr>
        <w:t xml:space="preserve"> </w:t>
      </w:r>
      <w:r w:rsidRPr="00030FBD">
        <w:rPr>
          <w:rFonts w:ascii="Times New Roman" w:hAnsi="Times New Roman"/>
          <w:lang w:val="sr-Cyrl-RS"/>
        </w:rPr>
        <w:t>период</w:t>
      </w:r>
    </w:p>
    <w:p w14:paraId="0DC60470" w14:textId="77777777" w:rsidR="00B10CCF" w:rsidRPr="00030FBD" w:rsidRDefault="00B10CCF" w:rsidP="00514407">
      <w:pPr>
        <w:rPr>
          <w:sz w:val="22"/>
          <w:szCs w:val="22"/>
          <w:lang w:val="sr-Cyrl-RS"/>
        </w:rPr>
      </w:pPr>
      <w:r w:rsidRPr="00030FBD">
        <w:rPr>
          <w:sz w:val="22"/>
          <w:szCs w:val="22"/>
          <w:lang w:val="sr-Cyrl-RS"/>
        </w:rPr>
        <w:t xml:space="preserve">Посебно су забрињавајући повећани нивои буке у ноћним сатима, с обзиром да је тај период дана предвиђен за одмор и ревитализацију организма. У условима изложености штетним дејствима буке, организам се током периода одмора не може у потпуности регенерисати и опоравити за нове радне активности. Уколико се овакво стање продужи у дужем временском периоду, долази до исцрпљености и развоја стресогеног одговора, што представља могући кофактор у настанку неких обољења. </w:t>
      </w:r>
    </w:p>
    <w:p w14:paraId="00A4F09E" w14:textId="77777777" w:rsidR="00B10CCF" w:rsidRPr="00030FBD" w:rsidRDefault="00B10CCF" w:rsidP="00514407">
      <w:pPr>
        <w:rPr>
          <w:sz w:val="22"/>
          <w:szCs w:val="22"/>
          <w:lang w:val="sr-Cyrl-RS"/>
        </w:rPr>
      </w:pPr>
    </w:p>
    <w:p w14:paraId="52AF8C27" w14:textId="77777777" w:rsidR="00B10CCF" w:rsidRPr="00030FBD" w:rsidRDefault="00B10CCF" w:rsidP="00514407">
      <w:pPr>
        <w:rPr>
          <w:sz w:val="22"/>
          <w:szCs w:val="22"/>
          <w:lang w:val="sr-Cyrl-RS"/>
        </w:rPr>
      </w:pPr>
      <w:r w:rsidRPr="00030FBD">
        <w:rPr>
          <w:sz w:val="22"/>
          <w:szCs w:val="22"/>
          <w:lang w:val="sr-Cyrl-RS"/>
        </w:rPr>
        <w:t xml:space="preserve">Из тог разлога, Град Београд и Министарство заштите животне средине, већ година уназад унапређују прописе који регулишу ову област, имајући у виду велики број притужби грађана на прекомерну буку, нарочито од рада клубова и кафића. Током 2014. године усвојена је Одлука о радном времену угоститељских објеката на територији града Београда. Одлука прописује ограничење радног времена угоститељских објеката који се налазе у стамбеним зградама, и то радним данима и недељом до 12 сати увече, а петком и суботом до 01 сат ујутру. Поред тога, Министарство заштите животне средине усвојило је 2021. године Нови Закон о заштити од буке, којим су омогућена ванредна мерења нивоа буке од стране комуналне полиције, нарочито када је у питању бука из клубова и кафића. </w:t>
      </w:r>
    </w:p>
    <w:p w14:paraId="3DBD5CB4" w14:textId="77777777" w:rsidR="00F21888" w:rsidRPr="00030FBD" w:rsidRDefault="00F21888" w:rsidP="00514407">
      <w:pPr>
        <w:rPr>
          <w:sz w:val="22"/>
          <w:szCs w:val="22"/>
          <w:lang w:val="sr-Cyrl-RS"/>
        </w:rPr>
      </w:pPr>
    </w:p>
    <w:p w14:paraId="3A3F8334" w14:textId="24DC5820" w:rsidR="00C52A93" w:rsidRDefault="00C52A93">
      <w:pPr>
        <w:spacing w:line="240" w:lineRule="auto"/>
        <w:jc w:val="left"/>
        <w:rPr>
          <w:sz w:val="22"/>
          <w:szCs w:val="22"/>
          <w:lang w:val="sr-Cyrl-RS"/>
        </w:rPr>
      </w:pPr>
      <w:r>
        <w:rPr>
          <w:sz w:val="22"/>
          <w:szCs w:val="22"/>
          <w:lang w:val="sr-Cyrl-RS"/>
        </w:rPr>
        <w:br w:type="page"/>
      </w:r>
    </w:p>
    <w:p w14:paraId="53E5F1E7" w14:textId="5148C003" w:rsidR="008B2751" w:rsidRPr="00030FBD" w:rsidRDefault="00494C43" w:rsidP="00514407">
      <w:pPr>
        <w:pStyle w:val="Heading1"/>
        <w:numPr>
          <w:ilvl w:val="0"/>
          <w:numId w:val="36"/>
        </w:numPr>
        <w:rPr>
          <w:sz w:val="22"/>
          <w:szCs w:val="22"/>
        </w:rPr>
      </w:pPr>
      <w:bookmarkStart w:id="56" w:name="_Toc126834673"/>
      <w:r w:rsidRPr="00030FBD">
        <w:rPr>
          <w:sz w:val="22"/>
          <w:szCs w:val="22"/>
        </w:rPr>
        <w:t>Урбани дизајн града/</w:t>
      </w:r>
      <w:r w:rsidR="001218C5" w:rsidRPr="00030FBD">
        <w:rPr>
          <w:sz w:val="22"/>
          <w:szCs w:val="22"/>
        </w:rPr>
        <w:t>општине</w:t>
      </w:r>
      <w:bookmarkEnd w:id="56"/>
      <w:r w:rsidRPr="00030FBD">
        <w:rPr>
          <w:sz w:val="22"/>
          <w:szCs w:val="22"/>
        </w:rPr>
        <w:t xml:space="preserve"> </w:t>
      </w:r>
    </w:p>
    <w:p w14:paraId="6D44A07F" w14:textId="77777777" w:rsidR="00CF1A08" w:rsidRPr="00030FBD" w:rsidRDefault="00CF1A08" w:rsidP="00514407">
      <w:pPr>
        <w:rPr>
          <w:sz w:val="22"/>
          <w:szCs w:val="22"/>
          <w:lang w:val="sr-Cyrl-RS"/>
        </w:rPr>
      </w:pPr>
    </w:p>
    <w:p w14:paraId="69B5637A" w14:textId="2A964057" w:rsidR="00B10CCF" w:rsidRPr="00030FBD" w:rsidRDefault="00B10CCF" w:rsidP="00514407">
      <w:pPr>
        <w:rPr>
          <w:sz w:val="22"/>
          <w:szCs w:val="22"/>
          <w:lang w:val="sr-Cyrl-RS"/>
        </w:rPr>
      </w:pPr>
      <w:r w:rsidRPr="00030FBD">
        <w:rPr>
          <w:sz w:val="22"/>
          <w:szCs w:val="22"/>
          <w:lang w:val="sr-Cyrl-RS"/>
        </w:rPr>
        <w:t xml:space="preserve">У урбанистичком смислу, према Плану генералне регулације грађевинског подручја седишта јединице локалне самоуправе – Град Београд („Службени лист града Београда“, број 20/2016,  и 97/2017), Градска општина Стари град је део целине I и II, заједно са Градским општинама Врачар, Савски венац, Звездара и Палилула. </w:t>
      </w:r>
    </w:p>
    <w:p w14:paraId="6EB63F4C" w14:textId="77777777" w:rsidR="00B10CCF" w:rsidRPr="00030FBD" w:rsidRDefault="00B10CCF" w:rsidP="00514407">
      <w:pPr>
        <w:rPr>
          <w:sz w:val="22"/>
          <w:szCs w:val="22"/>
          <w:lang w:val="sr-Cyrl-RS"/>
        </w:rPr>
      </w:pPr>
    </w:p>
    <w:p w14:paraId="60A729BD" w14:textId="6EFB1AA3" w:rsidR="00B10CCF" w:rsidRPr="00030FBD" w:rsidRDefault="00B10CCF" w:rsidP="00514407">
      <w:pPr>
        <w:rPr>
          <w:sz w:val="22"/>
          <w:szCs w:val="22"/>
          <w:lang w:val="sr-Cyrl-RS"/>
        </w:rPr>
      </w:pPr>
      <w:r w:rsidRPr="00030FBD">
        <w:rPr>
          <w:sz w:val="22"/>
          <w:szCs w:val="22"/>
          <w:lang w:val="sr-Cyrl-RS"/>
        </w:rPr>
        <w:t>Планиране намене површина на територији Општине Стари град су подеље</w:t>
      </w:r>
      <w:r w:rsidR="0088644F" w:rsidRPr="00030FBD">
        <w:rPr>
          <w:sz w:val="22"/>
          <w:szCs w:val="22"/>
          <w:lang w:val="sr-Cyrl-RS"/>
        </w:rPr>
        <w:t>н</w:t>
      </w:r>
      <w:r w:rsidRPr="00030FBD">
        <w:rPr>
          <w:sz w:val="22"/>
          <w:szCs w:val="22"/>
          <w:lang w:val="sr-Cyrl-RS"/>
        </w:rPr>
        <w:t>е на површине осталих намена, површине јавне намене и површине јавне и/или осталих намена. У површине осталих намена спадају: површине за становање, мешовити градски центри, површине за комерцијалне садржаје, површине за привредне зоне и површине за верске објекте и комплексе, док површине јавне намене обухватају: водене површине, површине за објекте и комплексе јавних служби, зелене површине, комуналне површине, саобраћајне површине, мрежа саобраћајница, железница и површине за инфраструктурне објекте и комплексе. Површине јавне и/или осталих намена представљају површине за спортске објекте и комплексе.</w:t>
      </w:r>
    </w:p>
    <w:p w14:paraId="07F91D7E" w14:textId="77777777" w:rsidR="00B10CCF" w:rsidRPr="00030FBD" w:rsidRDefault="00B10CCF" w:rsidP="00514407">
      <w:pPr>
        <w:rPr>
          <w:sz w:val="22"/>
          <w:szCs w:val="22"/>
          <w:lang w:val="sr-Cyrl-RS"/>
        </w:rPr>
      </w:pPr>
    </w:p>
    <w:p w14:paraId="7AED187A" w14:textId="77777777" w:rsidR="00B10CCF" w:rsidRPr="00030FBD" w:rsidRDefault="00B10CCF" w:rsidP="00514407">
      <w:pPr>
        <w:rPr>
          <w:sz w:val="22"/>
          <w:szCs w:val="22"/>
          <w:lang w:val="sr-Cyrl-RS"/>
        </w:rPr>
      </w:pPr>
      <w:r w:rsidRPr="00030FBD">
        <w:rPr>
          <w:sz w:val="22"/>
          <w:szCs w:val="22"/>
          <w:lang w:val="sr-Cyrl-RS"/>
        </w:rPr>
        <w:t>Спровођење урбанистичких планова на територији Општине је предвиђено на неколико начина – спровођење непосредном применом правила грађења, спровођење непосредном применом правила грађења израдом урбанистичког пројекта, спровођење непосредном применом правила грађења, спровођење на основу важећег плана детаљне регулације, спровођење на основу преиспитаног плана детаљне разраде (ДУП, РП), зоне где је обавезна израда плана детаљне регулације и зоне где је обавезно расписивање архитектонско – урбанистичког конкурса.</w:t>
      </w:r>
    </w:p>
    <w:p w14:paraId="74D0F8E1" w14:textId="77777777" w:rsidR="00B10CCF" w:rsidRPr="00030FBD" w:rsidRDefault="00B10CCF" w:rsidP="00514407">
      <w:pPr>
        <w:rPr>
          <w:sz w:val="22"/>
          <w:szCs w:val="22"/>
          <w:lang w:val="sr-Cyrl-RS"/>
        </w:rPr>
      </w:pPr>
    </w:p>
    <w:p w14:paraId="0FE8B39F" w14:textId="77777777" w:rsidR="00B10CCF" w:rsidRPr="00030FBD" w:rsidRDefault="00B10CCF" w:rsidP="00514407">
      <w:pPr>
        <w:rPr>
          <w:sz w:val="22"/>
          <w:szCs w:val="22"/>
          <w:lang w:val="sr-Cyrl-RS"/>
        </w:rPr>
      </w:pPr>
      <w:r w:rsidRPr="00030FBD">
        <w:rPr>
          <w:sz w:val="22"/>
          <w:szCs w:val="22"/>
          <w:lang w:val="sr-Cyrl-RS"/>
        </w:rPr>
        <w:t>На територији Градске општине Стари град постоји неколико заштићених зона, са становишта службе за заштиту споменика културе. Зона Београдске тврђаве, Подручје Кнез Михаилове улице и Подручје око Доситејевог лицеја представљају просторне културно - историјске целине и имају статус културног добра од изузетног значаја. Косанчићев венац представља просторну културно - историјску целину која је проглашена за културно добро од великог значаја. Статус културног добра на територији Општине Стари град имају следеће просторне културно - историјске целине: Копитарева градина, Скадарлија, Историјско језгро Београда у Београду, Теразије и Подручје уз Улицу кнеза Милоша у Београду.</w:t>
      </w:r>
    </w:p>
    <w:p w14:paraId="6D3F932E" w14:textId="77777777" w:rsidR="00B10CCF" w:rsidRPr="00030FBD" w:rsidRDefault="00B10CCF" w:rsidP="00514407">
      <w:pPr>
        <w:rPr>
          <w:sz w:val="22"/>
          <w:szCs w:val="22"/>
          <w:lang w:val="sr-Cyrl-RS"/>
        </w:rPr>
      </w:pPr>
    </w:p>
    <w:p w14:paraId="3AFE434C" w14:textId="3239E078" w:rsidR="00B10CCF" w:rsidRPr="001218C5" w:rsidRDefault="00B10CCF" w:rsidP="00514407">
      <w:pPr>
        <w:rPr>
          <w:sz w:val="22"/>
          <w:szCs w:val="22"/>
          <w:lang w:val="sr-Cyrl-RS"/>
        </w:rPr>
      </w:pPr>
      <w:r w:rsidRPr="001218C5">
        <w:rPr>
          <w:sz w:val="22"/>
          <w:szCs w:val="22"/>
          <w:lang w:val="sr-Cyrl-RS"/>
        </w:rPr>
        <w:t>Са аспекта зеленила, на територији Градске општине Стари град налазе се 3 велика парка, Калемегдан, Академски парк и Пионирски парк. Калемегдан је највећи београдски парк који заузима површину од 57 ха, а уједно представља културно-историјски комплекс, у којем доминира Београдска тврђава изнад ушћа Саве и Дунава. Велики простор заузимају и зелене површине у доњем делу Дорћола, код насеља 25. мај, дуж обале Дунава. На територији општине Стари град налази се Ботаничка башта, права оаза у срцу града, површине око 5 ха.</w:t>
      </w:r>
    </w:p>
    <w:p w14:paraId="117E582D" w14:textId="77777777" w:rsidR="00B10CCF" w:rsidRPr="00030FBD" w:rsidRDefault="00B10CCF" w:rsidP="00514407">
      <w:pPr>
        <w:rPr>
          <w:sz w:val="22"/>
          <w:szCs w:val="22"/>
          <w:lang w:val="sr-Cyrl-RS"/>
        </w:rPr>
      </w:pPr>
    </w:p>
    <w:p w14:paraId="37097FDA" w14:textId="4D7DFD6B" w:rsidR="00B10CCF" w:rsidRPr="00030FBD" w:rsidRDefault="00B10CCF" w:rsidP="00514407">
      <w:pPr>
        <w:rPr>
          <w:sz w:val="22"/>
          <w:szCs w:val="22"/>
          <w:lang w:val="sr-Cyrl-RS"/>
        </w:rPr>
      </w:pPr>
      <w:r w:rsidRPr="00030FBD">
        <w:rPr>
          <w:sz w:val="22"/>
          <w:szCs w:val="22"/>
          <w:lang w:val="sr-Cyrl-RS"/>
        </w:rPr>
        <w:t xml:space="preserve">На територији Градске општине Стари град постоји систем пешачких зона и саобраћајница, који се последњих година унапређује у корист пешака. Општину одликује висок ниво урбанизације, што је уочљиво у високом броју путничких аутомобила на 1000 становника (у порасту од 2016. године, у 2020 години износио 513/1000) као и у убрзаном порасту изграђених станова, са значајним порастом у 2020. години. Само 3 стана од укупно 27.303 регистрована у 2020. години немају инсталације – покривеност водоводом, канализацијом и </w:t>
      </w:r>
      <w:r w:rsidR="001218C5" w:rsidRPr="00030FBD">
        <w:rPr>
          <w:sz w:val="22"/>
          <w:szCs w:val="22"/>
          <w:lang w:val="sr-Cyrl-RS"/>
        </w:rPr>
        <w:t>електричном</w:t>
      </w:r>
      <w:r w:rsidRPr="00030FBD">
        <w:rPr>
          <w:sz w:val="22"/>
          <w:szCs w:val="22"/>
          <w:lang w:val="sr-Cyrl-RS"/>
        </w:rPr>
        <w:t xml:space="preserve"> енергијом је скоро 100%, док је покривеност централним-етажним грејањем 67,6%.</w:t>
      </w:r>
    </w:p>
    <w:p w14:paraId="79655AA8" w14:textId="40DA0397" w:rsidR="00904DF4" w:rsidRPr="00030FBD" w:rsidRDefault="00C52A93" w:rsidP="00C52A93">
      <w:pPr>
        <w:spacing w:line="240" w:lineRule="auto"/>
        <w:jc w:val="left"/>
        <w:rPr>
          <w:sz w:val="22"/>
          <w:szCs w:val="22"/>
          <w:lang w:val="sr-Cyrl-RS"/>
        </w:rPr>
      </w:pPr>
      <w:r>
        <w:rPr>
          <w:sz w:val="22"/>
          <w:szCs w:val="22"/>
          <w:lang w:val="sr-Cyrl-RS"/>
        </w:rPr>
        <w:br w:type="page"/>
      </w:r>
    </w:p>
    <w:p w14:paraId="6FE7EBED" w14:textId="5EF4DF1F" w:rsidR="00706345" w:rsidRPr="00030FBD" w:rsidRDefault="00706345" w:rsidP="00514407">
      <w:pPr>
        <w:rPr>
          <w:i/>
          <w:iCs/>
          <w:sz w:val="22"/>
          <w:szCs w:val="22"/>
          <w:lang w:val="sr-Cyrl-RS"/>
        </w:rPr>
      </w:pPr>
      <w:r w:rsidRPr="00030FBD">
        <w:rPr>
          <w:i/>
          <w:iCs/>
          <w:sz w:val="22"/>
          <w:szCs w:val="22"/>
          <w:lang w:val="sr-Cyrl-RS"/>
        </w:rPr>
        <w:t>Табела 2</w:t>
      </w:r>
      <w:r w:rsidR="001218C5">
        <w:rPr>
          <w:i/>
          <w:iCs/>
          <w:sz w:val="22"/>
          <w:szCs w:val="22"/>
          <w:lang w:val="sr-Cyrl-RS"/>
        </w:rPr>
        <w:t>7</w:t>
      </w:r>
      <w:r w:rsidRPr="00030FBD">
        <w:rPr>
          <w:i/>
          <w:iCs/>
          <w:sz w:val="22"/>
          <w:szCs w:val="22"/>
          <w:lang w:val="sr-Cyrl-RS"/>
        </w:rPr>
        <w:t>:  Подаци о путничким аутомобилима и становима, 2016-2020</w:t>
      </w:r>
    </w:p>
    <w:tbl>
      <w:tblPr>
        <w:tblStyle w:val="TableGrid"/>
        <w:tblW w:w="0" w:type="auto"/>
        <w:tblLook w:val="04A0" w:firstRow="1" w:lastRow="0" w:firstColumn="1" w:lastColumn="0" w:noHBand="0" w:noVBand="1"/>
      </w:tblPr>
      <w:tblGrid>
        <w:gridCol w:w="2972"/>
        <w:gridCol w:w="1452"/>
        <w:gridCol w:w="1252"/>
        <w:gridCol w:w="1118"/>
        <w:gridCol w:w="876"/>
        <w:gridCol w:w="985"/>
        <w:gridCol w:w="901"/>
      </w:tblGrid>
      <w:tr w:rsidR="00706345" w:rsidRPr="00030FBD" w14:paraId="17994648" w14:textId="77777777" w:rsidTr="00706345">
        <w:tc>
          <w:tcPr>
            <w:tcW w:w="2972" w:type="dxa"/>
          </w:tcPr>
          <w:p w14:paraId="08224628" w14:textId="2B1F110F" w:rsidR="00706345" w:rsidRPr="00030FBD" w:rsidRDefault="00706345" w:rsidP="00514407">
            <w:pPr>
              <w:rPr>
                <w:b/>
                <w:bCs/>
                <w:sz w:val="22"/>
                <w:szCs w:val="22"/>
                <w:lang w:val="sr-Cyrl-RS"/>
              </w:rPr>
            </w:pPr>
            <w:r w:rsidRPr="00030FBD">
              <w:rPr>
                <w:b/>
                <w:bCs/>
                <w:sz w:val="22"/>
                <w:szCs w:val="22"/>
                <w:lang w:val="sr-Cyrl-RS"/>
              </w:rPr>
              <w:t>Назив индикатора</w:t>
            </w:r>
          </w:p>
        </w:tc>
        <w:tc>
          <w:tcPr>
            <w:tcW w:w="1452" w:type="dxa"/>
          </w:tcPr>
          <w:p w14:paraId="25EA1EF6" w14:textId="7AA18B49" w:rsidR="00706345" w:rsidRPr="00030FBD" w:rsidRDefault="00706345" w:rsidP="00514407">
            <w:pPr>
              <w:rPr>
                <w:b/>
                <w:bCs/>
                <w:sz w:val="22"/>
                <w:szCs w:val="22"/>
                <w:lang w:val="sr-Cyrl-RS"/>
              </w:rPr>
            </w:pPr>
            <w:r w:rsidRPr="00030FBD">
              <w:rPr>
                <w:b/>
                <w:bCs/>
                <w:sz w:val="22"/>
                <w:szCs w:val="22"/>
                <w:lang w:val="sr-Cyrl-RS"/>
              </w:rPr>
              <w:t>Јединица мере</w:t>
            </w:r>
          </w:p>
        </w:tc>
        <w:tc>
          <w:tcPr>
            <w:tcW w:w="1252" w:type="dxa"/>
          </w:tcPr>
          <w:p w14:paraId="21B28036" w14:textId="12B20496" w:rsidR="00706345" w:rsidRPr="00030FBD" w:rsidRDefault="00706345" w:rsidP="00514407">
            <w:pPr>
              <w:rPr>
                <w:b/>
                <w:bCs/>
                <w:sz w:val="22"/>
                <w:szCs w:val="22"/>
                <w:lang w:val="sr-Cyrl-RS"/>
              </w:rPr>
            </w:pPr>
            <w:r w:rsidRPr="00030FBD">
              <w:rPr>
                <w:b/>
                <w:bCs/>
                <w:sz w:val="22"/>
                <w:szCs w:val="22"/>
                <w:lang w:val="sr-Cyrl-RS"/>
              </w:rPr>
              <w:t>2016</w:t>
            </w:r>
          </w:p>
        </w:tc>
        <w:tc>
          <w:tcPr>
            <w:tcW w:w="1118" w:type="dxa"/>
          </w:tcPr>
          <w:p w14:paraId="57ED5DF9" w14:textId="2B8AD3A8" w:rsidR="00706345" w:rsidRPr="00030FBD" w:rsidRDefault="00706345" w:rsidP="00514407">
            <w:pPr>
              <w:rPr>
                <w:b/>
                <w:bCs/>
                <w:sz w:val="22"/>
                <w:szCs w:val="22"/>
                <w:lang w:val="sr-Cyrl-RS"/>
              </w:rPr>
            </w:pPr>
            <w:r w:rsidRPr="00030FBD">
              <w:rPr>
                <w:b/>
                <w:bCs/>
                <w:sz w:val="22"/>
                <w:szCs w:val="22"/>
                <w:lang w:val="sr-Cyrl-RS"/>
              </w:rPr>
              <w:t>2017</w:t>
            </w:r>
          </w:p>
        </w:tc>
        <w:tc>
          <w:tcPr>
            <w:tcW w:w="876" w:type="dxa"/>
          </w:tcPr>
          <w:p w14:paraId="483B08CD" w14:textId="2C76A44B" w:rsidR="00706345" w:rsidRPr="00030FBD" w:rsidRDefault="00706345" w:rsidP="00514407">
            <w:pPr>
              <w:rPr>
                <w:b/>
                <w:bCs/>
                <w:sz w:val="22"/>
                <w:szCs w:val="22"/>
                <w:lang w:val="sr-Cyrl-RS"/>
              </w:rPr>
            </w:pPr>
            <w:r w:rsidRPr="00030FBD">
              <w:rPr>
                <w:b/>
                <w:bCs/>
                <w:sz w:val="22"/>
                <w:szCs w:val="22"/>
                <w:lang w:val="sr-Cyrl-RS"/>
              </w:rPr>
              <w:t>2018</w:t>
            </w:r>
          </w:p>
        </w:tc>
        <w:tc>
          <w:tcPr>
            <w:tcW w:w="985" w:type="dxa"/>
          </w:tcPr>
          <w:p w14:paraId="1BCD772B" w14:textId="179BB878" w:rsidR="00706345" w:rsidRPr="00030FBD" w:rsidRDefault="00706345" w:rsidP="00514407">
            <w:pPr>
              <w:rPr>
                <w:b/>
                <w:bCs/>
                <w:sz w:val="22"/>
                <w:szCs w:val="22"/>
                <w:lang w:val="sr-Cyrl-RS"/>
              </w:rPr>
            </w:pPr>
            <w:r w:rsidRPr="00030FBD">
              <w:rPr>
                <w:b/>
                <w:bCs/>
                <w:sz w:val="22"/>
                <w:szCs w:val="22"/>
                <w:lang w:val="sr-Cyrl-RS"/>
              </w:rPr>
              <w:t>2019</w:t>
            </w:r>
          </w:p>
        </w:tc>
        <w:tc>
          <w:tcPr>
            <w:tcW w:w="901" w:type="dxa"/>
          </w:tcPr>
          <w:p w14:paraId="3461662B" w14:textId="3F018349" w:rsidR="00706345" w:rsidRPr="00030FBD" w:rsidRDefault="00706345" w:rsidP="00514407">
            <w:pPr>
              <w:rPr>
                <w:b/>
                <w:bCs/>
                <w:sz w:val="22"/>
                <w:szCs w:val="22"/>
                <w:lang w:val="sr-Cyrl-RS"/>
              </w:rPr>
            </w:pPr>
            <w:r w:rsidRPr="00030FBD">
              <w:rPr>
                <w:b/>
                <w:bCs/>
                <w:sz w:val="22"/>
                <w:szCs w:val="22"/>
                <w:lang w:val="sr-Cyrl-RS"/>
              </w:rPr>
              <w:t>2020</w:t>
            </w:r>
          </w:p>
        </w:tc>
      </w:tr>
      <w:tr w:rsidR="00706345" w:rsidRPr="00030FBD" w14:paraId="66C47830" w14:textId="77777777" w:rsidTr="00706345">
        <w:tc>
          <w:tcPr>
            <w:tcW w:w="2972" w:type="dxa"/>
          </w:tcPr>
          <w:p w14:paraId="6E29F6A5" w14:textId="33C44884" w:rsidR="00706345" w:rsidRPr="00030FBD" w:rsidRDefault="00706345" w:rsidP="00514407">
            <w:pPr>
              <w:jc w:val="left"/>
              <w:rPr>
                <w:b/>
                <w:bCs/>
                <w:sz w:val="22"/>
                <w:szCs w:val="22"/>
                <w:lang w:val="sr-Cyrl-RS"/>
              </w:rPr>
            </w:pPr>
            <w:r w:rsidRPr="00030FBD">
              <w:rPr>
                <w:b/>
                <w:bCs/>
                <w:sz w:val="22"/>
                <w:szCs w:val="22"/>
                <w:lang w:val="sr-Cyrl-RS"/>
              </w:rPr>
              <w:t>Путнички аутомобили</w:t>
            </w:r>
          </w:p>
        </w:tc>
        <w:tc>
          <w:tcPr>
            <w:tcW w:w="1452" w:type="dxa"/>
          </w:tcPr>
          <w:p w14:paraId="5AE80483" w14:textId="2B82376A" w:rsidR="00706345" w:rsidRPr="00030FBD" w:rsidRDefault="00706345" w:rsidP="00514407">
            <w:pPr>
              <w:rPr>
                <w:sz w:val="22"/>
                <w:szCs w:val="22"/>
                <w:lang w:val="sr-Cyrl-RS"/>
              </w:rPr>
            </w:pPr>
            <w:r w:rsidRPr="00030FBD">
              <w:rPr>
                <w:sz w:val="22"/>
                <w:szCs w:val="22"/>
                <w:lang w:val="sr-Cyrl-RS"/>
              </w:rPr>
              <w:t>Број</w:t>
            </w:r>
          </w:p>
        </w:tc>
        <w:tc>
          <w:tcPr>
            <w:tcW w:w="1252" w:type="dxa"/>
          </w:tcPr>
          <w:p w14:paraId="1201F713" w14:textId="78486935" w:rsidR="00706345" w:rsidRPr="00030FBD" w:rsidRDefault="00706345" w:rsidP="00514407">
            <w:pPr>
              <w:rPr>
                <w:sz w:val="22"/>
                <w:szCs w:val="22"/>
                <w:lang w:val="sr-Cyrl-RS"/>
              </w:rPr>
            </w:pPr>
            <w:r w:rsidRPr="00030FBD">
              <w:rPr>
                <w:sz w:val="22"/>
                <w:szCs w:val="22"/>
                <w:lang w:val="sr-Cyrl-RS"/>
              </w:rPr>
              <w:t>22.616</w:t>
            </w:r>
          </w:p>
        </w:tc>
        <w:tc>
          <w:tcPr>
            <w:tcW w:w="1118" w:type="dxa"/>
          </w:tcPr>
          <w:p w14:paraId="70705370" w14:textId="271D062E" w:rsidR="00706345" w:rsidRPr="00030FBD" w:rsidRDefault="00706345" w:rsidP="00514407">
            <w:pPr>
              <w:rPr>
                <w:sz w:val="22"/>
                <w:szCs w:val="22"/>
                <w:lang w:val="sr-Cyrl-RS"/>
              </w:rPr>
            </w:pPr>
            <w:r w:rsidRPr="00030FBD">
              <w:rPr>
                <w:sz w:val="22"/>
                <w:szCs w:val="22"/>
                <w:lang w:val="sr-Cyrl-RS"/>
              </w:rPr>
              <w:t>22.374</w:t>
            </w:r>
          </w:p>
        </w:tc>
        <w:tc>
          <w:tcPr>
            <w:tcW w:w="876" w:type="dxa"/>
          </w:tcPr>
          <w:p w14:paraId="203DF117" w14:textId="0567913B" w:rsidR="00706345" w:rsidRPr="00030FBD" w:rsidRDefault="00706345" w:rsidP="00514407">
            <w:pPr>
              <w:rPr>
                <w:sz w:val="22"/>
                <w:szCs w:val="22"/>
                <w:lang w:val="sr-Cyrl-RS"/>
              </w:rPr>
            </w:pPr>
            <w:r w:rsidRPr="00030FBD">
              <w:rPr>
                <w:sz w:val="22"/>
                <w:szCs w:val="22"/>
                <w:lang w:val="sr-Cyrl-RS"/>
              </w:rPr>
              <w:t>22.047</w:t>
            </w:r>
          </w:p>
        </w:tc>
        <w:tc>
          <w:tcPr>
            <w:tcW w:w="985" w:type="dxa"/>
          </w:tcPr>
          <w:p w14:paraId="0356CD82" w14:textId="56B39330" w:rsidR="00706345" w:rsidRPr="00030FBD" w:rsidRDefault="00706345" w:rsidP="00514407">
            <w:pPr>
              <w:rPr>
                <w:sz w:val="22"/>
                <w:szCs w:val="22"/>
                <w:lang w:val="sr-Cyrl-RS"/>
              </w:rPr>
            </w:pPr>
            <w:r w:rsidRPr="00030FBD">
              <w:rPr>
                <w:sz w:val="22"/>
                <w:szCs w:val="22"/>
                <w:lang w:val="sr-Cyrl-RS"/>
              </w:rPr>
              <w:t>22.496</w:t>
            </w:r>
          </w:p>
        </w:tc>
        <w:tc>
          <w:tcPr>
            <w:tcW w:w="901" w:type="dxa"/>
          </w:tcPr>
          <w:p w14:paraId="3416B903" w14:textId="19247885" w:rsidR="00706345" w:rsidRPr="00030FBD" w:rsidRDefault="00365D3A" w:rsidP="00514407">
            <w:pPr>
              <w:rPr>
                <w:sz w:val="22"/>
                <w:szCs w:val="22"/>
                <w:lang w:val="sr-Cyrl-RS"/>
              </w:rPr>
            </w:pPr>
            <w:r w:rsidRPr="00030FBD">
              <w:rPr>
                <w:sz w:val="22"/>
                <w:szCs w:val="22"/>
                <w:lang w:val="sr-Cyrl-RS"/>
              </w:rPr>
              <w:t>22.577</w:t>
            </w:r>
          </w:p>
        </w:tc>
      </w:tr>
      <w:tr w:rsidR="00706345" w:rsidRPr="00030FBD" w14:paraId="7F1EE996" w14:textId="77777777" w:rsidTr="00706345">
        <w:tc>
          <w:tcPr>
            <w:tcW w:w="2972" w:type="dxa"/>
          </w:tcPr>
          <w:p w14:paraId="1A43A9F3" w14:textId="7C73EB4A" w:rsidR="00706345" w:rsidRPr="00030FBD" w:rsidRDefault="00706345" w:rsidP="00514407">
            <w:pPr>
              <w:jc w:val="left"/>
              <w:rPr>
                <w:b/>
                <w:bCs/>
                <w:sz w:val="22"/>
                <w:szCs w:val="22"/>
                <w:lang w:val="sr-Cyrl-RS"/>
              </w:rPr>
            </w:pPr>
            <w:r w:rsidRPr="00030FBD">
              <w:rPr>
                <w:b/>
                <w:bCs/>
                <w:sz w:val="22"/>
                <w:szCs w:val="22"/>
                <w:lang w:val="sr-Cyrl-RS"/>
              </w:rPr>
              <w:t>Путнички аутомобили на 1000 становника</w:t>
            </w:r>
          </w:p>
        </w:tc>
        <w:tc>
          <w:tcPr>
            <w:tcW w:w="1452" w:type="dxa"/>
          </w:tcPr>
          <w:p w14:paraId="30DB80F5" w14:textId="67C74787" w:rsidR="00706345" w:rsidRPr="00030FBD" w:rsidRDefault="00706345" w:rsidP="00514407">
            <w:pPr>
              <w:rPr>
                <w:sz w:val="22"/>
                <w:szCs w:val="22"/>
                <w:lang w:val="sr-Cyrl-RS"/>
              </w:rPr>
            </w:pPr>
            <w:r w:rsidRPr="00030FBD">
              <w:rPr>
                <w:sz w:val="22"/>
                <w:szCs w:val="22"/>
                <w:lang w:val="sr-Cyrl-RS"/>
              </w:rPr>
              <w:t>Број</w:t>
            </w:r>
          </w:p>
        </w:tc>
        <w:tc>
          <w:tcPr>
            <w:tcW w:w="1252" w:type="dxa"/>
          </w:tcPr>
          <w:p w14:paraId="6FEEFAE3" w14:textId="1A5041EF" w:rsidR="00706345" w:rsidRPr="00030FBD" w:rsidRDefault="00706345" w:rsidP="00514407">
            <w:pPr>
              <w:rPr>
                <w:sz w:val="22"/>
                <w:szCs w:val="22"/>
                <w:lang w:val="sr-Cyrl-RS"/>
              </w:rPr>
            </w:pPr>
            <w:r w:rsidRPr="00030FBD">
              <w:rPr>
                <w:sz w:val="22"/>
                <w:szCs w:val="22"/>
                <w:lang w:val="sr-Cyrl-RS"/>
              </w:rPr>
              <w:t>488</w:t>
            </w:r>
          </w:p>
        </w:tc>
        <w:tc>
          <w:tcPr>
            <w:tcW w:w="1118" w:type="dxa"/>
          </w:tcPr>
          <w:p w14:paraId="3E1BC609" w14:textId="181207D9" w:rsidR="00706345" w:rsidRPr="00030FBD" w:rsidRDefault="00706345" w:rsidP="00514407">
            <w:pPr>
              <w:rPr>
                <w:sz w:val="22"/>
                <w:szCs w:val="22"/>
                <w:lang w:val="sr-Cyrl-RS"/>
              </w:rPr>
            </w:pPr>
            <w:r w:rsidRPr="00030FBD">
              <w:rPr>
                <w:sz w:val="22"/>
                <w:szCs w:val="22"/>
                <w:lang w:val="sr-Cyrl-RS"/>
              </w:rPr>
              <w:t>488</w:t>
            </w:r>
          </w:p>
        </w:tc>
        <w:tc>
          <w:tcPr>
            <w:tcW w:w="876" w:type="dxa"/>
          </w:tcPr>
          <w:p w14:paraId="4A890C94" w14:textId="2E3B5271" w:rsidR="00706345" w:rsidRPr="00030FBD" w:rsidRDefault="00706345" w:rsidP="00514407">
            <w:pPr>
              <w:rPr>
                <w:sz w:val="22"/>
                <w:szCs w:val="22"/>
                <w:lang w:val="sr-Cyrl-RS"/>
              </w:rPr>
            </w:pPr>
            <w:r w:rsidRPr="00030FBD">
              <w:rPr>
                <w:sz w:val="22"/>
                <w:szCs w:val="22"/>
                <w:lang w:val="sr-Cyrl-RS"/>
              </w:rPr>
              <w:t>487</w:t>
            </w:r>
          </w:p>
        </w:tc>
        <w:tc>
          <w:tcPr>
            <w:tcW w:w="985" w:type="dxa"/>
          </w:tcPr>
          <w:p w14:paraId="06B46448" w14:textId="23630881" w:rsidR="00706345" w:rsidRPr="00030FBD" w:rsidRDefault="00706345" w:rsidP="00514407">
            <w:pPr>
              <w:rPr>
                <w:sz w:val="22"/>
                <w:szCs w:val="22"/>
                <w:lang w:val="sr-Cyrl-RS"/>
              </w:rPr>
            </w:pPr>
            <w:r w:rsidRPr="00030FBD">
              <w:rPr>
                <w:sz w:val="22"/>
                <w:szCs w:val="22"/>
                <w:lang w:val="sr-Cyrl-RS"/>
              </w:rPr>
              <w:t>504</w:t>
            </w:r>
          </w:p>
        </w:tc>
        <w:tc>
          <w:tcPr>
            <w:tcW w:w="901" w:type="dxa"/>
          </w:tcPr>
          <w:p w14:paraId="5177E1D1" w14:textId="3D2B68FB" w:rsidR="00706345" w:rsidRPr="00030FBD" w:rsidRDefault="00365D3A" w:rsidP="00514407">
            <w:pPr>
              <w:rPr>
                <w:sz w:val="22"/>
                <w:szCs w:val="22"/>
                <w:lang w:val="sr-Cyrl-RS"/>
              </w:rPr>
            </w:pPr>
            <w:r w:rsidRPr="00030FBD">
              <w:rPr>
                <w:sz w:val="22"/>
                <w:szCs w:val="22"/>
                <w:lang w:val="sr-Cyrl-RS"/>
              </w:rPr>
              <w:t>513</w:t>
            </w:r>
          </w:p>
        </w:tc>
      </w:tr>
      <w:tr w:rsidR="00706345" w:rsidRPr="00030FBD" w14:paraId="2417279F" w14:textId="77777777" w:rsidTr="00706345">
        <w:tc>
          <w:tcPr>
            <w:tcW w:w="2972" w:type="dxa"/>
          </w:tcPr>
          <w:p w14:paraId="5FF41773" w14:textId="5600F8CE" w:rsidR="00706345" w:rsidRPr="00030FBD" w:rsidRDefault="00706345" w:rsidP="00514407">
            <w:pPr>
              <w:jc w:val="left"/>
              <w:rPr>
                <w:b/>
                <w:bCs/>
                <w:sz w:val="22"/>
                <w:szCs w:val="22"/>
                <w:lang w:val="sr-Cyrl-RS"/>
              </w:rPr>
            </w:pPr>
            <w:r w:rsidRPr="00030FBD">
              <w:rPr>
                <w:b/>
                <w:bCs/>
                <w:sz w:val="22"/>
                <w:szCs w:val="22"/>
                <w:lang w:val="sr-Cyrl-RS"/>
              </w:rPr>
              <w:t>Број изграђених станова</w:t>
            </w:r>
          </w:p>
        </w:tc>
        <w:tc>
          <w:tcPr>
            <w:tcW w:w="1452" w:type="dxa"/>
          </w:tcPr>
          <w:p w14:paraId="32348FA3" w14:textId="630FEF17" w:rsidR="00706345" w:rsidRPr="00030FBD" w:rsidRDefault="00706345" w:rsidP="00514407">
            <w:pPr>
              <w:rPr>
                <w:sz w:val="22"/>
                <w:szCs w:val="22"/>
                <w:lang w:val="sr-Cyrl-RS"/>
              </w:rPr>
            </w:pPr>
            <w:r w:rsidRPr="00030FBD">
              <w:rPr>
                <w:sz w:val="22"/>
                <w:szCs w:val="22"/>
                <w:lang w:val="sr-Cyrl-RS"/>
              </w:rPr>
              <w:t>Број</w:t>
            </w:r>
          </w:p>
        </w:tc>
        <w:tc>
          <w:tcPr>
            <w:tcW w:w="1252" w:type="dxa"/>
          </w:tcPr>
          <w:p w14:paraId="25773988" w14:textId="14960B48" w:rsidR="00706345" w:rsidRPr="00030FBD" w:rsidRDefault="00706345" w:rsidP="00514407">
            <w:pPr>
              <w:rPr>
                <w:sz w:val="22"/>
                <w:szCs w:val="22"/>
                <w:lang w:val="sr-Cyrl-RS"/>
              </w:rPr>
            </w:pPr>
            <w:r w:rsidRPr="00030FBD">
              <w:rPr>
                <w:sz w:val="22"/>
                <w:szCs w:val="22"/>
                <w:lang w:val="sr-Cyrl-RS"/>
              </w:rPr>
              <w:t>77</w:t>
            </w:r>
          </w:p>
        </w:tc>
        <w:tc>
          <w:tcPr>
            <w:tcW w:w="1118" w:type="dxa"/>
          </w:tcPr>
          <w:p w14:paraId="69E6DDA9" w14:textId="1417E54D" w:rsidR="00706345" w:rsidRPr="00030FBD" w:rsidRDefault="00706345" w:rsidP="00514407">
            <w:pPr>
              <w:rPr>
                <w:sz w:val="22"/>
                <w:szCs w:val="22"/>
                <w:lang w:val="sr-Cyrl-RS"/>
              </w:rPr>
            </w:pPr>
            <w:r w:rsidRPr="00030FBD">
              <w:rPr>
                <w:sz w:val="22"/>
                <w:szCs w:val="22"/>
                <w:lang w:val="sr-Cyrl-RS"/>
              </w:rPr>
              <w:t>92</w:t>
            </w:r>
          </w:p>
        </w:tc>
        <w:tc>
          <w:tcPr>
            <w:tcW w:w="876" w:type="dxa"/>
          </w:tcPr>
          <w:p w14:paraId="58D292A1" w14:textId="788530E3" w:rsidR="00706345" w:rsidRPr="00030FBD" w:rsidRDefault="00706345" w:rsidP="00514407">
            <w:pPr>
              <w:rPr>
                <w:sz w:val="22"/>
                <w:szCs w:val="22"/>
                <w:lang w:val="sr-Cyrl-RS"/>
              </w:rPr>
            </w:pPr>
            <w:r w:rsidRPr="00030FBD">
              <w:rPr>
                <w:sz w:val="22"/>
                <w:szCs w:val="22"/>
                <w:lang w:val="sr-Cyrl-RS"/>
              </w:rPr>
              <w:t>141</w:t>
            </w:r>
          </w:p>
        </w:tc>
        <w:tc>
          <w:tcPr>
            <w:tcW w:w="985" w:type="dxa"/>
          </w:tcPr>
          <w:p w14:paraId="21501C75" w14:textId="32DEBB25" w:rsidR="00706345" w:rsidRPr="00030FBD" w:rsidRDefault="00706345" w:rsidP="00514407">
            <w:pPr>
              <w:rPr>
                <w:sz w:val="22"/>
                <w:szCs w:val="22"/>
                <w:lang w:val="sr-Cyrl-RS"/>
              </w:rPr>
            </w:pPr>
            <w:r w:rsidRPr="00030FBD">
              <w:rPr>
                <w:sz w:val="22"/>
                <w:szCs w:val="22"/>
                <w:lang w:val="sr-Cyrl-RS"/>
              </w:rPr>
              <w:t>195</w:t>
            </w:r>
          </w:p>
        </w:tc>
        <w:tc>
          <w:tcPr>
            <w:tcW w:w="901" w:type="dxa"/>
          </w:tcPr>
          <w:p w14:paraId="1960728C" w14:textId="03587A01" w:rsidR="00706345" w:rsidRPr="00030FBD" w:rsidRDefault="00706345" w:rsidP="00514407">
            <w:pPr>
              <w:rPr>
                <w:sz w:val="22"/>
                <w:szCs w:val="22"/>
                <w:lang w:val="sr-Cyrl-RS"/>
              </w:rPr>
            </w:pPr>
            <w:r w:rsidRPr="00030FBD">
              <w:rPr>
                <w:sz w:val="22"/>
                <w:szCs w:val="22"/>
                <w:lang w:val="sr-Cyrl-RS"/>
              </w:rPr>
              <w:t>434</w:t>
            </w:r>
          </w:p>
        </w:tc>
      </w:tr>
      <w:tr w:rsidR="00706345" w:rsidRPr="00030FBD" w14:paraId="4393950C" w14:textId="77777777" w:rsidTr="00706345">
        <w:tc>
          <w:tcPr>
            <w:tcW w:w="2972" w:type="dxa"/>
          </w:tcPr>
          <w:p w14:paraId="2757D289" w14:textId="0DDD678A" w:rsidR="00706345" w:rsidRPr="00030FBD" w:rsidRDefault="00706345" w:rsidP="00514407">
            <w:pPr>
              <w:jc w:val="left"/>
              <w:rPr>
                <w:b/>
                <w:bCs/>
                <w:sz w:val="22"/>
                <w:szCs w:val="22"/>
                <w:lang w:val="sr-Cyrl-RS"/>
              </w:rPr>
            </w:pPr>
            <w:r w:rsidRPr="00030FBD">
              <w:rPr>
                <w:b/>
                <w:bCs/>
                <w:sz w:val="22"/>
                <w:szCs w:val="22"/>
                <w:lang w:val="sr-Cyrl-RS"/>
              </w:rPr>
              <w:t>Изграђени станови на 1000 становника</w:t>
            </w:r>
          </w:p>
        </w:tc>
        <w:tc>
          <w:tcPr>
            <w:tcW w:w="1452" w:type="dxa"/>
          </w:tcPr>
          <w:p w14:paraId="6F348817" w14:textId="75543884" w:rsidR="00706345" w:rsidRPr="00030FBD" w:rsidRDefault="00706345" w:rsidP="00514407">
            <w:pPr>
              <w:rPr>
                <w:sz w:val="22"/>
                <w:szCs w:val="22"/>
                <w:lang w:val="sr-Cyrl-RS"/>
              </w:rPr>
            </w:pPr>
            <w:r w:rsidRPr="00030FBD">
              <w:rPr>
                <w:sz w:val="22"/>
                <w:szCs w:val="22"/>
                <w:lang w:val="sr-Cyrl-RS"/>
              </w:rPr>
              <w:t>Број</w:t>
            </w:r>
          </w:p>
        </w:tc>
        <w:tc>
          <w:tcPr>
            <w:tcW w:w="1252" w:type="dxa"/>
          </w:tcPr>
          <w:p w14:paraId="4D55CEA5" w14:textId="5A33B2E6" w:rsidR="00706345" w:rsidRPr="00030FBD" w:rsidRDefault="00706345" w:rsidP="00514407">
            <w:pPr>
              <w:rPr>
                <w:sz w:val="22"/>
                <w:szCs w:val="22"/>
                <w:lang w:val="sr-Cyrl-RS"/>
              </w:rPr>
            </w:pPr>
            <w:r w:rsidRPr="00030FBD">
              <w:rPr>
                <w:sz w:val="22"/>
                <w:szCs w:val="22"/>
                <w:lang w:val="sr-Cyrl-RS"/>
              </w:rPr>
              <w:t>1.7</w:t>
            </w:r>
          </w:p>
        </w:tc>
        <w:tc>
          <w:tcPr>
            <w:tcW w:w="1118" w:type="dxa"/>
          </w:tcPr>
          <w:p w14:paraId="6FE5662E" w14:textId="0C630091" w:rsidR="00706345" w:rsidRPr="00030FBD" w:rsidRDefault="00706345" w:rsidP="00514407">
            <w:pPr>
              <w:rPr>
                <w:sz w:val="22"/>
                <w:szCs w:val="22"/>
                <w:lang w:val="sr-Cyrl-RS"/>
              </w:rPr>
            </w:pPr>
            <w:r w:rsidRPr="00030FBD">
              <w:rPr>
                <w:sz w:val="22"/>
                <w:szCs w:val="22"/>
                <w:lang w:val="sr-Cyrl-RS"/>
              </w:rPr>
              <w:t>2</w:t>
            </w:r>
          </w:p>
        </w:tc>
        <w:tc>
          <w:tcPr>
            <w:tcW w:w="876" w:type="dxa"/>
          </w:tcPr>
          <w:p w14:paraId="4E8DF589" w14:textId="3C53AA90" w:rsidR="00706345" w:rsidRPr="00030FBD" w:rsidRDefault="00706345" w:rsidP="00514407">
            <w:pPr>
              <w:rPr>
                <w:sz w:val="22"/>
                <w:szCs w:val="22"/>
                <w:lang w:val="sr-Cyrl-RS"/>
              </w:rPr>
            </w:pPr>
            <w:r w:rsidRPr="00030FBD">
              <w:rPr>
                <w:sz w:val="22"/>
                <w:szCs w:val="22"/>
                <w:lang w:val="sr-Cyrl-RS"/>
              </w:rPr>
              <w:t>3.1</w:t>
            </w:r>
          </w:p>
        </w:tc>
        <w:tc>
          <w:tcPr>
            <w:tcW w:w="985" w:type="dxa"/>
          </w:tcPr>
          <w:p w14:paraId="3711684E" w14:textId="11D06FD8" w:rsidR="00706345" w:rsidRPr="00030FBD" w:rsidRDefault="00706345" w:rsidP="00514407">
            <w:pPr>
              <w:rPr>
                <w:sz w:val="22"/>
                <w:szCs w:val="22"/>
                <w:lang w:val="sr-Cyrl-RS"/>
              </w:rPr>
            </w:pPr>
            <w:r w:rsidRPr="00030FBD">
              <w:rPr>
                <w:sz w:val="22"/>
                <w:szCs w:val="22"/>
                <w:lang w:val="sr-Cyrl-RS"/>
              </w:rPr>
              <w:t>4.4</w:t>
            </w:r>
          </w:p>
        </w:tc>
        <w:tc>
          <w:tcPr>
            <w:tcW w:w="901" w:type="dxa"/>
          </w:tcPr>
          <w:p w14:paraId="31DB4284" w14:textId="0A960C54" w:rsidR="00706345" w:rsidRPr="00030FBD" w:rsidRDefault="00706345" w:rsidP="00514407">
            <w:pPr>
              <w:rPr>
                <w:sz w:val="22"/>
                <w:szCs w:val="22"/>
                <w:lang w:val="sr-Cyrl-RS"/>
              </w:rPr>
            </w:pPr>
            <w:r w:rsidRPr="00030FBD">
              <w:rPr>
                <w:sz w:val="22"/>
                <w:szCs w:val="22"/>
                <w:lang w:val="sr-Cyrl-RS"/>
              </w:rPr>
              <w:t>9.9</w:t>
            </w:r>
          </w:p>
        </w:tc>
      </w:tr>
    </w:tbl>
    <w:p w14:paraId="4B063C40" w14:textId="02B9AA74" w:rsidR="00706345" w:rsidRPr="00030FBD" w:rsidRDefault="00706345" w:rsidP="00514407">
      <w:pPr>
        <w:rPr>
          <w:sz w:val="22"/>
          <w:szCs w:val="22"/>
          <w:lang w:val="sr-Cyrl-RS"/>
        </w:rPr>
      </w:pPr>
      <w:r w:rsidRPr="00030FBD">
        <w:rPr>
          <w:sz w:val="22"/>
          <w:szCs w:val="22"/>
          <w:lang w:val="sr-Cyrl-RS"/>
        </w:rPr>
        <w:t>Извор: Општине и региони у Републици Србији, 2017-2021</w:t>
      </w:r>
    </w:p>
    <w:p w14:paraId="0E705E8C" w14:textId="77777777" w:rsidR="00706345" w:rsidRPr="00030FBD" w:rsidRDefault="00706345" w:rsidP="00514407">
      <w:pPr>
        <w:rPr>
          <w:sz w:val="22"/>
          <w:szCs w:val="22"/>
          <w:lang w:val="sr-Cyrl-RS"/>
        </w:rPr>
      </w:pPr>
    </w:p>
    <w:p w14:paraId="27235BF4" w14:textId="06C89D89" w:rsidR="004A0E70" w:rsidRPr="00030FBD" w:rsidRDefault="00706345" w:rsidP="00514407">
      <w:pPr>
        <w:rPr>
          <w:i/>
          <w:iCs/>
          <w:sz w:val="22"/>
          <w:szCs w:val="22"/>
          <w:lang w:val="sr-Cyrl-RS"/>
        </w:rPr>
      </w:pPr>
      <w:r w:rsidRPr="00030FBD">
        <w:rPr>
          <w:i/>
          <w:iCs/>
          <w:sz w:val="22"/>
          <w:szCs w:val="22"/>
          <w:lang w:val="sr-Cyrl-RS"/>
        </w:rPr>
        <w:t>Табела</w:t>
      </w:r>
      <w:r w:rsidR="0030160B" w:rsidRPr="00030FBD">
        <w:rPr>
          <w:i/>
          <w:iCs/>
          <w:sz w:val="22"/>
          <w:szCs w:val="22"/>
          <w:lang w:val="sr-Cyrl-RS"/>
        </w:rPr>
        <w:t xml:space="preserve"> 2</w:t>
      </w:r>
      <w:r w:rsidR="001218C5">
        <w:rPr>
          <w:i/>
          <w:iCs/>
          <w:sz w:val="22"/>
          <w:szCs w:val="22"/>
          <w:lang w:val="sr-Cyrl-RS"/>
        </w:rPr>
        <w:t>8</w:t>
      </w:r>
      <w:r w:rsidRPr="00030FBD">
        <w:rPr>
          <w:i/>
          <w:iCs/>
          <w:sz w:val="22"/>
          <w:szCs w:val="22"/>
          <w:lang w:val="sr-Cyrl-RS"/>
        </w:rPr>
        <w:t>: Подаци о стамбеном фонду, 2020</w:t>
      </w:r>
    </w:p>
    <w:tbl>
      <w:tblPr>
        <w:tblStyle w:val="TableGrid"/>
        <w:tblW w:w="0" w:type="auto"/>
        <w:tblLook w:val="04A0" w:firstRow="1" w:lastRow="0" w:firstColumn="1" w:lastColumn="0" w:noHBand="0" w:noVBand="1"/>
      </w:tblPr>
      <w:tblGrid>
        <w:gridCol w:w="3681"/>
        <w:gridCol w:w="2689"/>
        <w:gridCol w:w="3186"/>
      </w:tblGrid>
      <w:tr w:rsidR="00706345" w:rsidRPr="00030FBD" w14:paraId="6D5E251C" w14:textId="77777777" w:rsidTr="00706345">
        <w:tc>
          <w:tcPr>
            <w:tcW w:w="3681" w:type="dxa"/>
          </w:tcPr>
          <w:p w14:paraId="72615614" w14:textId="4B36B879" w:rsidR="00706345" w:rsidRPr="00030FBD" w:rsidRDefault="00706345" w:rsidP="00514407">
            <w:pPr>
              <w:rPr>
                <w:b/>
                <w:bCs/>
                <w:sz w:val="22"/>
                <w:szCs w:val="22"/>
                <w:lang w:val="sr-Cyrl-RS"/>
              </w:rPr>
            </w:pPr>
            <w:r w:rsidRPr="00030FBD">
              <w:rPr>
                <w:b/>
                <w:bCs/>
                <w:sz w:val="22"/>
                <w:szCs w:val="22"/>
                <w:lang w:val="sr-Cyrl-RS"/>
              </w:rPr>
              <w:t>Назив индикатора</w:t>
            </w:r>
          </w:p>
        </w:tc>
        <w:tc>
          <w:tcPr>
            <w:tcW w:w="2689" w:type="dxa"/>
          </w:tcPr>
          <w:p w14:paraId="1B302C3D" w14:textId="1148CE37" w:rsidR="00706345" w:rsidRPr="00030FBD" w:rsidRDefault="00706345" w:rsidP="00514407">
            <w:pPr>
              <w:rPr>
                <w:b/>
                <w:bCs/>
                <w:sz w:val="22"/>
                <w:szCs w:val="22"/>
                <w:lang w:val="sr-Cyrl-RS"/>
              </w:rPr>
            </w:pPr>
            <w:r w:rsidRPr="00030FBD">
              <w:rPr>
                <w:b/>
                <w:bCs/>
                <w:sz w:val="22"/>
                <w:szCs w:val="22"/>
                <w:lang w:val="sr-Cyrl-RS"/>
              </w:rPr>
              <w:t>Број</w:t>
            </w:r>
          </w:p>
        </w:tc>
        <w:tc>
          <w:tcPr>
            <w:tcW w:w="3186" w:type="dxa"/>
          </w:tcPr>
          <w:p w14:paraId="221DD416" w14:textId="7EFCEAF8" w:rsidR="00706345" w:rsidRPr="00030FBD" w:rsidRDefault="00706345" w:rsidP="00514407">
            <w:pPr>
              <w:rPr>
                <w:b/>
                <w:bCs/>
                <w:sz w:val="22"/>
                <w:szCs w:val="22"/>
                <w:lang w:val="sr-Cyrl-RS"/>
              </w:rPr>
            </w:pPr>
            <w:r w:rsidRPr="00030FBD">
              <w:rPr>
                <w:b/>
                <w:bCs/>
                <w:sz w:val="22"/>
                <w:szCs w:val="22"/>
                <w:lang w:val="sr-Cyrl-RS"/>
              </w:rPr>
              <w:t>Учешће у укупном броју</w:t>
            </w:r>
          </w:p>
        </w:tc>
      </w:tr>
      <w:tr w:rsidR="00706345" w:rsidRPr="00030FBD" w14:paraId="36DA9263" w14:textId="77777777" w:rsidTr="00706345">
        <w:tc>
          <w:tcPr>
            <w:tcW w:w="3681" w:type="dxa"/>
          </w:tcPr>
          <w:p w14:paraId="4FC28A33" w14:textId="48CF6633" w:rsidR="00706345" w:rsidRPr="00030FBD" w:rsidRDefault="00706345" w:rsidP="00514407">
            <w:pPr>
              <w:jc w:val="left"/>
              <w:rPr>
                <w:b/>
                <w:bCs/>
                <w:sz w:val="22"/>
                <w:szCs w:val="22"/>
                <w:lang w:val="sr-Cyrl-RS"/>
              </w:rPr>
            </w:pPr>
            <w:r w:rsidRPr="00030FBD">
              <w:rPr>
                <w:b/>
                <w:bCs/>
                <w:sz w:val="22"/>
                <w:szCs w:val="22"/>
                <w:lang w:val="sr-Cyrl-RS"/>
              </w:rPr>
              <w:t>Број станова</w:t>
            </w:r>
          </w:p>
        </w:tc>
        <w:tc>
          <w:tcPr>
            <w:tcW w:w="2689" w:type="dxa"/>
          </w:tcPr>
          <w:p w14:paraId="753C9713" w14:textId="6A7AA6E1" w:rsidR="00706345" w:rsidRPr="00030FBD" w:rsidRDefault="00706345" w:rsidP="00514407">
            <w:pPr>
              <w:rPr>
                <w:sz w:val="22"/>
                <w:szCs w:val="22"/>
                <w:lang w:val="sr-Cyrl-RS"/>
              </w:rPr>
            </w:pPr>
            <w:r w:rsidRPr="00030FBD">
              <w:rPr>
                <w:sz w:val="22"/>
                <w:szCs w:val="22"/>
                <w:lang w:val="sr-Cyrl-RS"/>
              </w:rPr>
              <w:t>27.303</w:t>
            </w:r>
          </w:p>
        </w:tc>
        <w:tc>
          <w:tcPr>
            <w:tcW w:w="3186" w:type="dxa"/>
          </w:tcPr>
          <w:p w14:paraId="307C97DC" w14:textId="744994CE" w:rsidR="00706345" w:rsidRPr="00030FBD" w:rsidRDefault="00706345" w:rsidP="00514407">
            <w:pPr>
              <w:rPr>
                <w:sz w:val="22"/>
                <w:szCs w:val="22"/>
                <w:lang w:val="sr-Cyrl-RS"/>
              </w:rPr>
            </w:pPr>
            <w:r w:rsidRPr="00030FBD">
              <w:rPr>
                <w:sz w:val="22"/>
                <w:szCs w:val="22"/>
                <w:lang w:val="sr-Cyrl-RS"/>
              </w:rPr>
              <w:t>100%</w:t>
            </w:r>
          </w:p>
        </w:tc>
      </w:tr>
      <w:tr w:rsidR="00706345" w:rsidRPr="00030FBD" w14:paraId="09188CF6" w14:textId="77777777" w:rsidTr="00706345">
        <w:tc>
          <w:tcPr>
            <w:tcW w:w="3681" w:type="dxa"/>
          </w:tcPr>
          <w:p w14:paraId="7A2EB408" w14:textId="313B0AC5" w:rsidR="00706345" w:rsidRPr="00030FBD" w:rsidRDefault="00706345" w:rsidP="00514407">
            <w:pPr>
              <w:jc w:val="left"/>
              <w:rPr>
                <w:b/>
                <w:bCs/>
                <w:sz w:val="22"/>
                <w:szCs w:val="22"/>
                <w:lang w:val="sr-Cyrl-RS"/>
              </w:rPr>
            </w:pPr>
            <w:r w:rsidRPr="00030FBD">
              <w:rPr>
                <w:b/>
                <w:bCs/>
                <w:sz w:val="22"/>
                <w:szCs w:val="22"/>
                <w:lang w:val="sr-Cyrl-RS"/>
              </w:rPr>
              <w:t>Просечна површина стана</w:t>
            </w:r>
          </w:p>
        </w:tc>
        <w:tc>
          <w:tcPr>
            <w:tcW w:w="2689" w:type="dxa"/>
          </w:tcPr>
          <w:p w14:paraId="6CBD8F77" w14:textId="7EE5919D" w:rsidR="00706345" w:rsidRPr="00030FBD" w:rsidRDefault="00706345" w:rsidP="00514407">
            <w:pPr>
              <w:rPr>
                <w:sz w:val="22"/>
                <w:szCs w:val="22"/>
                <w:lang w:val="sr-Cyrl-RS"/>
              </w:rPr>
            </w:pPr>
            <w:r w:rsidRPr="00030FBD">
              <w:rPr>
                <w:sz w:val="22"/>
                <w:szCs w:val="22"/>
                <w:lang w:val="sr-Cyrl-RS"/>
              </w:rPr>
              <w:t>60,5 м</w:t>
            </w:r>
            <w:r w:rsidRPr="00030FBD">
              <w:rPr>
                <w:sz w:val="22"/>
                <w:szCs w:val="22"/>
                <w:vertAlign w:val="superscript"/>
                <w:lang w:val="sr-Cyrl-RS"/>
              </w:rPr>
              <w:t>2</w:t>
            </w:r>
          </w:p>
        </w:tc>
        <w:tc>
          <w:tcPr>
            <w:tcW w:w="3186" w:type="dxa"/>
          </w:tcPr>
          <w:p w14:paraId="3F35AC1C" w14:textId="48103FC7" w:rsidR="00706345" w:rsidRPr="00030FBD" w:rsidRDefault="00706345" w:rsidP="00514407">
            <w:pPr>
              <w:rPr>
                <w:sz w:val="22"/>
                <w:szCs w:val="22"/>
                <w:lang w:val="sr-Cyrl-RS"/>
              </w:rPr>
            </w:pPr>
            <w:r w:rsidRPr="00030FBD">
              <w:rPr>
                <w:sz w:val="22"/>
                <w:szCs w:val="22"/>
                <w:lang w:val="sr-Cyrl-RS"/>
              </w:rPr>
              <w:t>-</w:t>
            </w:r>
          </w:p>
        </w:tc>
      </w:tr>
      <w:tr w:rsidR="00706345" w:rsidRPr="00030FBD" w14:paraId="6B6C1480" w14:textId="77777777" w:rsidTr="00706345">
        <w:tc>
          <w:tcPr>
            <w:tcW w:w="3681" w:type="dxa"/>
          </w:tcPr>
          <w:p w14:paraId="0DE4643B" w14:textId="4FD0CA21" w:rsidR="00706345" w:rsidRPr="00030FBD" w:rsidRDefault="00706345" w:rsidP="00514407">
            <w:pPr>
              <w:jc w:val="left"/>
              <w:rPr>
                <w:b/>
                <w:bCs/>
                <w:sz w:val="22"/>
                <w:szCs w:val="22"/>
                <w:lang w:val="sr-Cyrl-RS"/>
              </w:rPr>
            </w:pPr>
            <w:r w:rsidRPr="00030FBD">
              <w:rPr>
                <w:b/>
                <w:bCs/>
                <w:sz w:val="22"/>
                <w:szCs w:val="22"/>
                <w:lang w:val="sr-Cyrl-RS"/>
              </w:rPr>
              <w:t>Просечан број лица у стану</w:t>
            </w:r>
          </w:p>
        </w:tc>
        <w:tc>
          <w:tcPr>
            <w:tcW w:w="2689" w:type="dxa"/>
          </w:tcPr>
          <w:p w14:paraId="0DE5DB04" w14:textId="3BC391E9" w:rsidR="00706345" w:rsidRPr="00030FBD" w:rsidRDefault="00706345" w:rsidP="00514407">
            <w:pPr>
              <w:rPr>
                <w:sz w:val="22"/>
                <w:szCs w:val="22"/>
                <w:lang w:val="sr-Cyrl-RS"/>
              </w:rPr>
            </w:pPr>
            <w:r w:rsidRPr="00030FBD">
              <w:rPr>
                <w:sz w:val="22"/>
                <w:szCs w:val="22"/>
                <w:lang w:val="sr-Cyrl-RS"/>
              </w:rPr>
              <w:t>1,8</w:t>
            </w:r>
          </w:p>
        </w:tc>
        <w:tc>
          <w:tcPr>
            <w:tcW w:w="3186" w:type="dxa"/>
          </w:tcPr>
          <w:p w14:paraId="460FE90B" w14:textId="58C15E87" w:rsidR="00706345" w:rsidRPr="00030FBD" w:rsidRDefault="00706345" w:rsidP="00514407">
            <w:pPr>
              <w:rPr>
                <w:sz w:val="22"/>
                <w:szCs w:val="22"/>
                <w:lang w:val="sr-Cyrl-RS"/>
              </w:rPr>
            </w:pPr>
            <w:r w:rsidRPr="00030FBD">
              <w:rPr>
                <w:sz w:val="22"/>
                <w:szCs w:val="22"/>
                <w:lang w:val="sr-Cyrl-RS"/>
              </w:rPr>
              <w:t>-</w:t>
            </w:r>
          </w:p>
        </w:tc>
      </w:tr>
      <w:tr w:rsidR="00706345" w:rsidRPr="00030FBD" w14:paraId="473914F8" w14:textId="77777777" w:rsidTr="00706345">
        <w:tc>
          <w:tcPr>
            <w:tcW w:w="3681" w:type="dxa"/>
          </w:tcPr>
          <w:p w14:paraId="2C5B539C" w14:textId="5105AFD0" w:rsidR="00706345" w:rsidRPr="00030FBD" w:rsidRDefault="00706345" w:rsidP="00514407">
            <w:pPr>
              <w:jc w:val="left"/>
              <w:rPr>
                <w:b/>
                <w:bCs/>
                <w:sz w:val="22"/>
                <w:szCs w:val="22"/>
                <w:lang w:val="sr-Cyrl-RS"/>
              </w:rPr>
            </w:pPr>
            <w:r w:rsidRPr="00030FBD">
              <w:rPr>
                <w:b/>
                <w:bCs/>
                <w:sz w:val="22"/>
                <w:szCs w:val="22"/>
                <w:lang w:val="sr-Cyrl-RS"/>
              </w:rPr>
              <w:t>Станови са инсталацијама</w:t>
            </w:r>
          </w:p>
        </w:tc>
        <w:tc>
          <w:tcPr>
            <w:tcW w:w="2689" w:type="dxa"/>
          </w:tcPr>
          <w:p w14:paraId="46A34ABC" w14:textId="77777777" w:rsidR="00706345" w:rsidRPr="00030FBD" w:rsidRDefault="00706345" w:rsidP="00514407">
            <w:pPr>
              <w:rPr>
                <w:sz w:val="22"/>
                <w:szCs w:val="22"/>
                <w:lang w:val="sr-Cyrl-RS"/>
              </w:rPr>
            </w:pPr>
          </w:p>
        </w:tc>
        <w:tc>
          <w:tcPr>
            <w:tcW w:w="3186" w:type="dxa"/>
          </w:tcPr>
          <w:p w14:paraId="0176D795" w14:textId="77777777" w:rsidR="00706345" w:rsidRPr="00030FBD" w:rsidRDefault="00706345" w:rsidP="00514407">
            <w:pPr>
              <w:rPr>
                <w:sz w:val="22"/>
                <w:szCs w:val="22"/>
                <w:lang w:val="sr-Cyrl-RS"/>
              </w:rPr>
            </w:pPr>
          </w:p>
        </w:tc>
      </w:tr>
      <w:tr w:rsidR="00706345" w:rsidRPr="00030FBD" w14:paraId="1D82185C" w14:textId="77777777" w:rsidTr="00706345">
        <w:tc>
          <w:tcPr>
            <w:tcW w:w="3681" w:type="dxa"/>
          </w:tcPr>
          <w:p w14:paraId="73E63D84" w14:textId="49D885D8" w:rsidR="00706345" w:rsidRPr="00030FBD" w:rsidRDefault="00706345" w:rsidP="00514407">
            <w:pPr>
              <w:ind w:left="720"/>
              <w:jc w:val="left"/>
              <w:rPr>
                <w:b/>
                <w:bCs/>
                <w:sz w:val="22"/>
                <w:szCs w:val="22"/>
                <w:lang w:val="sr-Cyrl-RS"/>
              </w:rPr>
            </w:pPr>
            <w:r w:rsidRPr="00030FBD">
              <w:rPr>
                <w:b/>
                <w:bCs/>
                <w:sz w:val="22"/>
                <w:szCs w:val="22"/>
                <w:lang w:val="sr-Cyrl-RS"/>
              </w:rPr>
              <w:t>Водовода</w:t>
            </w:r>
          </w:p>
        </w:tc>
        <w:tc>
          <w:tcPr>
            <w:tcW w:w="2689" w:type="dxa"/>
          </w:tcPr>
          <w:p w14:paraId="62D2EAEF" w14:textId="131C6052" w:rsidR="00706345" w:rsidRPr="00030FBD" w:rsidRDefault="00706345" w:rsidP="00514407">
            <w:pPr>
              <w:rPr>
                <w:sz w:val="22"/>
                <w:szCs w:val="22"/>
                <w:lang w:val="sr-Cyrl-RS"/>
              </w:rPr>
            </w:pPr>
            <w:r w:rsidRPr="00030FBD">
              <w:rPr>
                <w:sz w:val="22"/>
                <w:szCs w:val="22"/>
                <w:lang w:val="sr-Cyrl-RS"/>
              </w:rPr>
              <w:t>27.285</w:t>
            </w:r>
          </w:p>
        </w:tc>
        <w:tc>
          <w:tcPr>
            <w:tcW w:w="3186" w:type="dxa"/>
          </w:tcPr>
          <w:p w14:paraId="508BC7F0" w14:textId="0B28C209" w:rsidR="00706345" w:rsidRPr="00030FBD" w:rsidRDefault="00706345" w:rsidP="00514407">
            <w:pPr>
              <w:rPr>
                <w:sz w:val="22"/>
                <w:szCs w:val="22"/>
                <w:lang w:val="sr-Cyrl-RS"/>
              </w:rPr>
            </w:pPr>
            <w:r w:rsidRPr="00030FBD">
              <w:rPr>
                <w:sz w:val="22"/>
                <w:szCs w:val="22"/>
                <w:lang w:val="sr-Cyrl-RS"/>
              </w:rPr>
              <w:t>99,9%</w:t>
            </w:r>
          </w:p>
        </w:tc>
      </w:tr>
      <w:tr w:rsidR="00706345" w:rsidRPr="00030FBD" w14:paraId="786AC854" w14:textId="77777777" w:rsidTr="00706345">
        <w:tc>
          <w:tcPr>
            <w:tcW w:w="3681" w:type="dxa"/>
          </w:tcPr>
          <w:p w14:paraId="22ED308E" w14:textId="5D3C6EE6" w:rsidR="00706345" w:rsidRPr="00030FBD" w:rsidRDefault="00706345" w:rsidP="00514407">
            <w:pPr>
              <w:ind w:left="720"/>
              <w:jc w:val="left"/>
              <w:rPr>
                <w:b/>
                <w:bCs/>
                <w:sz w:val="22"/>
                <w:szCs w:val="22"/>
                <w:lang w:val="sr-Cyrl-RS"/>
              </w:rPr>
            </w:pPr>
            <w:r w:rsidRPr="00030FBD">
              <w:rPr>
                <w:b/>
                <w:bCs/>
                <w:sz w:val="22"/>
                <w:szCs w:val="22"/>
                <w:lang w:val="sr-Cyrl-RS"/>
              </w:rPr>
              <w:t>Канализације</w:t>
            </w:r>
          </w:p>
        </w:tc>
        <w:tc>
          <w:tcPr>
            <w:tcW w:w="2689" w:type="dxa"/>
          </w:tcPr>
          <w:p w14:paraId="006C74BB" w14:textId="3EEE53B5" w:rsidR="00706345" w:rsidRPr="00030FBD" w:rsidRDefault="00706345" w:rsidP="00514407">
            <w:pPr>
              <w:rPr>
                <w:sz w:val="22"/>
                <w:szCs w:val="22"/>
                <w:lang w:val="sr-Cyrl-RS"/>
              </w:rPr>
            </w:pPr>
            <w:r w:rsidRPr="00030FBD">
              <w:rPr>
                <w:sz w:val="22"/>
                <w:szCs w:val="22"/>
                <w:lang w:val="sr-Cyrl-RS"/>
              </w:rPr>
              <w:t>27.285</w:t>
            </w:r>
          </w:p>
        </w:tc>
        <w:tc>
          <w:tcPr>
            <w:tcW w:w="3186" w:type="dxa"/>
          </w:tcPr>
          <w:p w14:paraId="5BC6E5CD" w14:textId="31976B26" w:rsidR="00706345" w:rsidRPr="00030FBD" w:rsidRDefault="00706345" w:rsidP="00514407">
            <w:pPr>
              <w:rPr>
                <w:sz w:val="22"/>
                <w:szCs w:val="22"/>
                <w:lang w:val="sr-Cyrl-RS"/>
              </w:rPr>
            </w:pPr>
            <w:r w:rsidRPr="00030FBD">
              <w:rPr>
                <w:sz w:val="22"/>
                <w:szCs w:val="22"/>
                <w:lang w:val="sr-Cyrl-RS"/>
              </w:rPr>
              <w:t>99,9%</w:t>
            </w:r>
          </w:p>
        </w:tc>
      </w:tr>
      <w:tr w:rsidR="00706345" w:rsidRPr="00030FBD" w14:paraId="0754138B" w14:textId="77777777" w:rsidTr="00706345">
        <w:tc>
          <w:tcPr>
            <w:tcW w:w="3681" w:type="dxa"/>
          </w:tcPr>
          <w:p w14:paraId="33944889" w14:textId="62152E9F" w:rsidR="00706345" w:rsidRPr="00030FBD" w:rsidRDefault="00706345" w:rsidP="00514407">
            <w:pPr>
              <w:ind w:left="720"/>
              <w:jc w:val="left"/>
              <w:rPr>
                <w:b/>
                <w:bCs/>
                <w:sz w:val="22"/>
                <w:szCs w:val="22"/>
                <w:lang w:val="sr-Cyrl-RS"/>
              </w:rPr>
            </w:pPr>
            <w:r w:rsidRPr="00030FBD">
              <w:rPr>
                <w:b/>
                <w:bCs/>
                <w:sz w:val="22"/>
                <w:szCs w:val="22"/>
                <w:lang w:val="sr-Cyrl-RS"/>
              </w:rPr>
              <w:t>Електричне енергије</w:t>
            </w:r>
          </w:p>
        </w:tc>
        <w:tc>
          <w:tcPr>
            <w:tcW w:w="2689" w:type="dxa"/>
          </w:tcPr>
          <w:p w14:paraId="5AAF79B9" w14:textId="1304ED44" w:rsidR="00706345" w:rsidRPr="00030FBD" w:rsidRDefault="00706345" w:rsidP="00514407">
            <w:pPr>
              <w:rPr>
                <w:sz w:val="22"/>
                <w:szCs w:val="22"/>
                <w:lang w:val="sr-Cyrl-RS"/>
              </w:rPr>
            </w:pPr>
            <w:r w:rsidRPr="00030FBD">
              <w:rPr>
                <w:sz w:val="22"/>
                <w:szCs w:val="22"/>
                <w:lang w:val="sr-Cyrl-RS"/>
              </w:rPr>
              <w:t>27.300</w:t>
            </w:r>
          </w:p>
        </w:tc>
        <w:tc>
          <w:tcPr>
            <w:tcW w:w="3186" w:type="dxa"/>
          </w:tcPr>
          <w:p w14:paraId="18DD92C3" w14:textId="1C479803" w:rsidR="00706345" w:rsidRPr="00030FBD" w:rsidRDefault="00706345" w:rsidP="00514407">
            <w:pPr>
              <w:rPr>
                <w:sz w:val="22"/>
                <w:szCs w:val="22"/>
                <w:lang w:val="sr-Cyrl-RS"/>
              </w:rPr>
            </w:pPr>
            <w:r w:rsidRPr="00030FBD">
              <w:rPr>
                <w:sz w:val="22"/>
                <w:szCs w:val="22"/>
                <w:lang w:val="sr-Cyrl-RS"/>
              </w:rPr>
              <w:t>99,9%</w:t>
            </w:r>
          </w:p>
        </w:tc>
      </w:tr>
      <w:tr w:rsidR="00706345" w:rsidRPr="00030FBD" w14:paraId="36BEBDA0" w14:textId="77777777" w:rsidTr="00706345">
        <w:tc>
          <w:tcPr>
            <w:tcW w:w="3681" w:type="dxa"/>
          </w:tcPr>
          <w:p w14:paraId="7402F17F" w14:textId="36FB8963" w:rsidR="00706345" w:rsidRPr="00030FBD" w:rsidRDefault="00706345" w:rsidP="00514407">
            <w:pPr>
              <w:ind w:left="720"/>
              <w:jc w:val="left"/>
              <w:rPr>
                <w:b/>
                <w:bCs/>
                <w:sz w:val="22"/>
                <w:szCs w:val="22"/>
                <w:lang w:val="sr-Cyrl-RS"/>
              </w:rPr>
            </w:pPr>
            <w:r w:rsidRPr="00030FBD">
              <w:rPr>
                <w:b/>
                <w:bCs/>
                <w:sz w:val="22"/>
                <w:szCs w:val="22"/>
                <w:lang w:val="sr-Cyrl-RS"/>
              </w:rPr>
              <w:t>Централног-етажног грејања</w:t>
            </w:r>
          </w:p>
        </w:tc>
        <w:tc>
          <w:tcPr>
            <w:tcW w:w="2689" w:type="dxa"/>
          </w:tcPr>
          <w:p w14:paraId="2FF77DBD" w14:textId="12F2CAC6" w:rsidR="00706345" w:rsidRPr="00030FBD" w:rsidRDefault="00706345" w:rsidP="00514407">
            <w:pPr>
              <w:rPr>
                <w:sz w:val="22"/>
                <w:szCs w:val="22"/>
                <w:lang w:val="sr-Cyrl-RS"/>
              </w:rPr>
            </w:pPr>
            <w:r w:rsidRPr="00030FBD">
              <w:rPr>
                <w:sz w:val="22"/>
                <w:szCs w:val="22"/>
                <w:lang w:val="sr-Cyrl-RS"/>
              </w:rPr>
              <w:t>18.452</w:t>
            </w:r>
          </w:p>
        </w:tc>
        <w:tc>
          <w:tcPr>
            <w:tcW w:w="3186" w:type="dxa"/>
          </w:tcPr>
          <w:p w14:paraId="449F8504" w14:textId="483C60FE" w:rsidR="00706345" w:rsidRPr="00030FBD" w:rsidRDefault="00706345" w:rsidP="00514407">
            <w:pPr>
              <w:rPr>
                <w:sz w:val="22"/>
                <w:szCs w:val="22"/>
                <w:lang w:val="sr-Cyrl-RS"/>
              </w:rPr>
            </w:pPr>
            <w:r w:rsidRPr="00030FBD">
              <w:rPr>
                <w:sz w:val="22"/>
                <w:szCs w:val="22"/>
                <w:lang w:val="sr-Cyrl-RS"/>
              </w:rPr>
              <w:t>67,6%</w:t>
            </w:r>
          </w:p>
        </w:tc>
      </w:tr>
      <w:tr w:rsidR="00706345" w:rsidRPr="00030FBD" w14:paraId="3CEB5FDB" w14:textId="77777777" w:rsidTr="00706345">
        <w:tc>
          <w:tcPr>
            <w:tcW w:w="3681" w:type="dxa"/>
          </w:tcPr>
          <w:p w14:paraId="5A648465" w14:textId="2F42520C" w:rsidR="00706345" w:rsidRPr="00030FBD" w:rsidRDefault="00706345" w:rsidP="00514407">
            <w:pPr>
              <w:ind w:left="720"/>
              <w:jc w:val="left"/>
              <w:rPr>
                <w:b/>
                <w:bCs/>
                <w:sz w:val="22"/>
                <w:szCs w:val="22"/>
                <w:lang w:val="sr-Cyrl-RS"/>
              </w:rPr>
            </w:pPr>
            <w:r w:rsidRPr="00030FBD">
              <w:rPr>
                <w:b/>
                <w:bCs/>
                <w:sz w:val="22"/>
                <w:szCs w:val="22"/>
                <w:lang w:val="sr-Cyrl-RS"/>
              </w:rPr>
              <w:t>Станови без инсталација</w:t>
            </w:r>
          </w:p>
        </w:tc>
        <w:tc>
          <w:tcPr>
            <w:tcW w:w="2689" w:type="dxa"/>
          </w:tcPr>
          <w:p w14:paraId="5D380BCE" w14:textId="51293CEC" w:rsidR="00706345" w:rsidRPr="00030FBD" w:rsidRDefault="00706345" w:rsidP="00514407">
            <w:pPr>
              <w:rPr>
                <w:sz w:val="22"/>
                <w:szCs w:val="22"/>
                <w:lang w:val="sr-Cyrl-RS"/>
              </w:rPr>
            </w:pPr>
            <w:r w:rsidRPr="00030FBD">
              <w:rPr>
                <w:sz w:val="22"/>
                <w:szCs w:val="22"/>
                <w:lang w:val="sr-Cyrl-RS"/>
              </w:rPr>
              <w:t>3</w:t>
            </w:r>
          </w:p>
        </w:tc>
        <w:tc>
          <w:tcPr>
            <w:tcW w:w="3186" w:type="dxa"/>
          </w:tcPr>
          <w:p w14:paraId="4A29B401" w14:textId="4B616754" w:rsidR="00706345" w:rsidRPr="00030FBD" w:rsidRDefault="00706345" w:rsidP="00514407">
            <w:pPr>
              <w:rPr>
                <w:sz w:val="22"/>
                <w:szCs w:val="22"/>
                <w:lang w:val="sr-Cyrl-RS"/>
              </w:rPr>
            </w:pPr>
            <w:r w:rsidRPr="00030FBD">
              <w:rPr>
                <w:sz w:val="22"/>
                <w:szCs w:val="22"/>
                <w:lang w:val="sr-Cyrl-RS"/>
              </w:rPr>
              <w:t>0,0%</w:t>
            </w:r>
          </w:p>
        </w:tc>
      </w:tr>
    </w:tbl>
    <w:p w14:paraId="128B5657" w14:textId="1B1FEBCD" w:rsidR="00F7071D" w:rsidRPr="00030FBD" w:rsidRDefault="00706345" w:rsidP="00514407">
      <w:pPr>
        <w:rPr>
          <w:sz w:val="22"/>
          <w:szCs w:val="22"/>
          <w:lang w:val="sr-Cyrl-RS"/>
        </w:rPr>
      </w:pPr>
      <w:r w:rsidRPr="00030FBD">
        <w:rPr>
          <w:sz w:val="22"/>
          <w:szCs w:val="22"/>
          <w:lang w:val="sr-Cyrl-RS"/>
        </w:rPr>
        <w:t>Извор: Општине и региони у Републици Србији, 2017-2021</w:t>
      </w:r>
    </w:p>
    <w:p w14:paraId="48B6280A" w14:textId="77777777" w:rsidR="00706345" w:rsidRPr="00030FBD" w:rsidRDefault="00706345" w:rsidP="00514407">
      <w:pPr>
        <w:rPr>
          <w:sz w:val="22"/>
          <w:szCs w:val="22"/>
          <w:lang w:val="sr-Cyrl-RS"/>
        </w:rPr>
      </w:pPr>
    </w:p>
    <w:p w14:paraId="5D69E6D6" w14:textId="061E483A" w:rsidR="00FF61B2" w:rsidRPr="00030FBD" w:rsidRDefault="00FF61B2" w:rsidP="00514407">
      <w:pPr>
        <w:rPr>
          <w:rFonts w:eastAsia="SimSun"/>
          <w:b/>
          <w:bCs/>
          <w:color w:val="C00000"/>
          <w:sz w:val="22"/>
          <w:szCs w:val="22"/>
          <w:lang w:val="sr-Cyrl-RS" w:eastAsia="zh-CN"/>
        </w:rPr>
      </w:pPr>
      <w:r w:rsidRPr="00030FBD">
        <w:rPr>
          <w:rFonts w:eastAsia="SimSun"/>
          <w:b/>
          <w:bCs/>
          <w:color w:val="C00000"/>
          <w:sz w:val="22"/>
          <w:szCs w:val="22"/>
          <w:lang w:val="sr-Cyrl-RS" w:eastAsia="zh-CN"/>
        </w:rPr>
        <w:br w:type="page"/>
      </w:r>
    </w:p>
    <w:p w14:paraId="42C9972E" w14:textId="5E595C12" w:rsidR="00F7071D" w:rsidRPr="00030FBD" w:rsidRDefault="00494C43" w:rsidP="00514407">
      <w:pPr>
        <w:pStyle w:val="Heading1"/>
        <w:numPr>
          <w:ilvl w:val="0"/>
          <w:numId w:val="36"/>
        </w:numPr>
        <w:rPr>
          <w:sz w:val="22"/>
          <w:szCs w:val="22"/>
        </w:rPr>
      </w:pPr>
      <w:bookmarkStart w:id="57" w:name="_Toc126834674"/>
      <w:r w:rsidRPr="00030FBD">
        <w:rPr>
          <w:sz w:val="22"/>
          <w:szCs w:val="22"/>
        </w:rPr>
        <w:t>Организација заједнице</w:t>
      </w:r>
      <w:bookmarkEnd w:id="57"/>
      <w:r w:rsidRPr="00030FBD">
        <w:rPr>
          <w:sz w:val="22"/>
          <w:szCs w:val="22"/>
        </w:rPr>
        <w:t xml:space="preserve">    </w:t>
      </w:r>
    </w:p>
    <w:p w14:paraId="4AB987B7" w14:textId="77777777" w:rsidR="009F5879" w:rsidRPr="00030FBD" w:rsidRDefault="009F5879" w:rsidP="00514407">
      <w:pPr>
        <w:rPr>
          <w:sz w:val="22"/>
          <w:szCs w:val="22"/>
          <w:lang w:val="sr-Cyrl-RS"/>
        </w:rPr>
      </w:pPr>
    </w:p>
    <w:p w14:paraId="53A7C39A" w14:textId="5C35C278" w:rsidR="00F7071D" w:rsidRPr="00030FBD" w:rsidRDefault="00494C43" w:rsidP="00514407">
      <w:pPr>
        <w:pStyle w:val="Heading2"/>
        <w:numPr>
          <w:ilvl w:val="1"/>
          <w:numId w:val="36"/>
        </w:numPr>
        <w:rPr>
          <w:sz w:val="22"/>
          <w:szCs w:val="22"/>
          <w:lang w:val="sr-Cyrl-RS"/>
        </w:rPr>
      </w:pPr>
      <w:bookmarkStart w:id="58" w:name="_Toc126834675"/>
      <w:r w:rsidRPr="00030FBD">
        <w:rPr>
          <w:sz w:val="22"/>
          <w:szCs w:val="22"/>
          <w:lang w:val="sr-Cyrl-RS"/>
        </w:rPr>
        <w:t>Локална  самоуправа</w:t>
      </w:r>
      <w:bookmarkEnd w:id="58"/>
    </w:p>
    <w:p w14:paraId="6607D318" w14:textId="77777777" w:rsidR="00CF1A08" w:rsidRPr="00030FBD" w:rsidRDefault="00CF1A08" w:rsidP="00514407">
      <w:pPr>
        <w:rPr>
          <w:sz w:val="22"/>
          <w:szCs w:val="22"/>
          <w:lang w:val="sr-Cyrl-RS"/>
        </w:rPr>
      </w:pPr>
    </w:p>
    <w:p w14:paraId="553A2BFD" w14:textId="7861E12C" w:rsidR="009F5879" w:rsidRPr="00030FBD" w:rsidRDefault="009F5879" w:rsidP="00514407">
      <w:pPr>
        <w:rPr>
          <w:sz w:val="22"/>
          <w:szCs w:val="22"/>
          <w:lang w:val="sr-Cyrl-RS"/>
        </w:rPr>
      </w:pPr>
      <w:r w:rsidRPr="00030FBD">
        <w:rPr>
          <w:sz w:val="22"/>
          <w:szCs w:val="22"/>
          <w:lang w:val="sr-Cyrl-RS"/>
        </w:rPr>
        <w:t>Сходно Статуту Градске општине извршни органи Градске општине су Председник Градске општине и Веће Градске општине</w:t>
      </w:r>
      <w:r w:rsidR="007C33EE" w:rsidRPr="00030FBD">
        <w:rPr>
          <w:rStyle w:val="FootnoteReference"/>
          <w:sz w:val="22"/>
          <w:szCs w:val="22"/>
          <w:lang w:val="sr-Cyrl-RS"/>
        </w:rPr>
        <w:footnoteReference w:id="29"/>
      </w:r>
      <w:r w:rsidRPr="00030FBD">
        <w:rPr>
          <w:sz w:val="22"/>
          <w:szCs w:val="22"/>
          <w:lang w:val="sr-Cyrl-RS"/>
        </w:rPr>
        <w:t>. Веће Градске општине Стари град, чине председник Градске општине, заменик председника Градске општине по функцији, и пет чланова.</w:t>
      </w:r>
      <w:r w:rsidR="00F1128A" w:rsidRPr="00030FBD">
        <w:rPr>
          <w:sz w:val="22"/>
          <w:szCs w:val="22"/>
          <w:lang w:val="sr-Cyrl-RS"/>
        </w:rPr>
        <w:t xml:space="preserve"> </w:t>
      </w:r>
      <w:r w:rsidRPr="00030FBD">
        <w:rPr>
          <w:sz w:val="22"/>
          <w:szCs w:val="22"/>
          <w:lang w:val="sr-Cyrl-RS"/>
        </w:rPr>
        <w:t>Чланове Већа Градске општине, на предлог председника Градске општине, бирају одборници Скупштине Градске општине.</w:t>
      </w:r>
    </w:p>
    <w:p w14:paraId="33B674CF" w14:textId="77777777" w:rsidR="00CF1A08" w:rsidRPr="00030FBD" w:rsidRDefault="00CF1A08" w:rsidP="00514407">
      <w:pPr>
        <w:rPr>
          <w:sz w:val="22"/>
          <w:szCs w:val="22"/>
          <w:lang w:val="sr-Cyrl-RS"/>
        </w:rPr>
      </w:pPr>
    </w:p>
    <w:p w14:paraId="79ABF240" w14:textId="77777777" w:rsidR="009F5879" w:rsidRPr="00030FBD" w:rsidRDefault="009F5879" w:rsidP="00514407">
      <w:pPr>
        <w:rPr>
          <w:sz w:val="22"/>
          <w:szCs w:val="22"/>
          <w:lang w:val="sr-Cyrl-RS"/>
        </w:rPr>
      </w:pPr>
      <w:r w:rsidRPr="00030FBD">
        <w:rPr>
          <w:sz w:val="22"/>
          <w:szCs w:val="22"/>
          <w:lang w:val="sr-Cyrl-RS"/>
        </w:rPr>
        <w:t>Надлежности Већа ГО Стари град су: утврђивање предлога буџета Градске општине и надзор над радом Управе Градске општине. Веће има надлежности и у управном поступку у другом степену о правима и обавезама грађана, предузећа и установа и других организација из изворног делокруга Градске општине, решава сукоб надлежности између Управе Градске општине, јавних предузећа, органа, организација и служби чији је оснивач Градска општина. Веће Градске општине даје мишљење председнику Градске општине на његов захтев у вези са питањима из његове надлежности, помаже председнику у вршењу других послова из његове надлежности и доноси појединачне акте у складу са Одлуком о организацији и раду органа Градске општине Стари град и другим актима Скупштине Градске општине.</w:t>
      </w:r>
    </w:p>
    <w:p w14:paraId="54798546" w14:textId="77777777" w:rsidR="008A2F78" w:rsidRPr="00030FBD" w:rsidRDefault="008A2F78" w:rsidP="00514407">
      <w:pPr>
        <w:rPr>
          <w:sz w:val="22"/>
          <w:szCs w:val="22"/>
          <w:lang w:val="sr-Cyrl-RS"/>
        </w:rPr>
      </w:pPr>
    </w:p>
    <w:p w14:paraId="54FAAA5E" w14:textId="77777777" w:rsidR="009F5879" w:rsidRPr="00030FBD" w:rsidRDefault="009F5879" w:rsidP="00514407">
      <w:pPr>
        <w:rPr>
          <w:sz w:val="22"/>
          <w:szCs w:val="22"/>
          <w:lang w:val="sr-Cyrl-RS"/>
        </w:rPr>
      </w:pPr>
      <w:r w:rsidRPr="00030FBD">
        <w:rPr>
          <w:sz w:val="22"/>
          <w:szCs w:val="22"/>
          <w:lang w:val="sr-Cyrl-RS"/>
        </w:rPr>
        <w:t>Одборници се бирају на непосредним изборима, тајним гласањем, на време од четири године, у складу са законом. Изборе за одборнике Скупштине Градске општине расписује председник Скупштине града. Право и дужност одборника je да: учествује у раду Скупштине Градске општине; извршава поверене задатке; предлаже Скупштини Градске општине расправу о одређеним питањима; подноси предлоге за доношење одлука и других аката; поставља питања везана за рад органа Градске општине; даје амандмане на предлог прописа и учествује у другим активностима Скупштине Градске општине. Одборници имају право да од органа Градске општине добијају обавештења потребна за обављање њихове функције.</w:t>
      </w:r>
    </w:p>
    <w:p w14:paraId="2F66AD1E" w14:textId="77777777" w:rsidR="008A2F78" w:rsidRPr="00030FBD" w:rsidRDefault="008A2F78" w:rsidP="00514407">
      <w:pPr>
        <w:rPr>
          <w:sz w:val="22"/>
          <w:szCs w:val="22"/>
          <w:lang w:val="sr-Cyrl-RS"/>
        </w:rPr>
      </w:pPr>
    </w:p>
    <w:p w14:paraId="110C30FE" w14:textId="77777777" w:rsidR="00E01A08" w:rsidRPr="00030FBD" w:rsidRDefault="00E01A08" w:rsidP="00514407">
      <w:pPr>
        <w:rPr>
          <w:sz w:val="22"/>
          <w:szCs w:val="22"/>
          <w:lang w:val="sr-Cyrl-RS"/>
        </w:rPr>
      </w:pPr>
      <w:r w:rsidRPr="00030FBD">
        <w:rPr>
          <w:sz w:val="22"/>
          <w:szCs w:val="22"/>
          <w:lang w:val="sr-Cyrl-RS"/>
        </w:rPr>
        <w:t>Скупштина Градске општине на конститутивној седници бира председника Скупштине Градске општине из реда одборника, на четири године, тајним гласањем. Кандидата за председника Скупштине Градске општине може предложити најмање једна трећина одборника. Трећину одборника, у смислу одредаба Статута, чини 19 одборника.</w:t>
      </w:r>
    </w:p>
    <w:p w14:paraId="1BC032A1" w14:textId="77777777" w:rsidR="00CF1A08" w:rsidRPr="00030FBD" w:rsidRDefault="00CF1A08" w:rsidP="00514407">
      <w:pPr>
        <w:rPr>
          <w:sz w:val="22"/>
          <w:szCs w:val="22"/>
          <w:lang w:val="sr-Cyrl-RS"/>
        </w:rPr>
      </w:pPr>
    </w:p>
    <w:p w14:paraId="3763005D" w14:textId="77777777" w:rsidR="00E01A08" w:rsidRPr="00030FBD" w:rsidRDefault="00E01A08" w:rsidP="00514407">
      <w:pPr>
        <w:rPr>
          <w:sz w:val="22"/>
          <w:szCs w:val="22"/>
          <w:lang w:val="sr-Cyrl-RS"/>
        </w:rPr>
      </w:pPr>
      <w:r w:rsidRPr="00030FBD">
        <w:rPr>
          <w:sz w:val="22"/>
          <w:szCs w:val="22"/>
          <w:lang w:val="sr-Cyrl-RS"/>
        </w:rPr>
        <w:t>Председник Скупштине Градске општине организује рад Скупштине Градске општине, сазива и председава њеним седницама, предлаже дневни ред, стара се о остваривању јавности рада Скупштине Градске општине, потписује акта Скупштине Градске општине и врши и друге послове утврђене законом, Статутом и пословником Скупштине Градске општине. Скупштина Градске општине Стари град има секретара Скупштине Градске општине који се стара о обављању стручних послова у вези са сазивањем и одржавањем седница Скупштине Градске општине и њених радних тела и руководи административним пословима везаним за њихов рад. Радна тела Скупштине Градске општине Стари град образована су на основу члана 42. Одлуке о организацији и раду органа Градске општине Стари град. Скупштина бира чланове сталних радних тела из реда одборника. Скупштина Градске општине Стари град има две комисије и шест савета.</w:t>
      </w:r>
    </w:p>
    <w:p w14:paraId="6C11BA43" w14:textId="77777777" w:rsidR="00CF1A08" w:rsidRPr="00030FBD" w:rsidRDefault="00CF1A08" w:rsidP="00514407">
      <w:pPr>
        <w:rPr>
          <w:sz w:val="22"/>
          <w:szCs w:val="22"/>
          <w:lang w:val="sr-Cyrl-RS"/>
        </w:rPr>
      </w:pPr>
    </w:p>
    <w:p w14:paraId="7F238B4E" w14:textId="77777777" w:rsidR="00E01A08" w:rsidRPr="00030FBD" w:rsidRDefault="00CF1A08" w:rsidP="00514407">
      <w:pPr>
        <w:rPr>
          <w:sz w:val="22"/>
          <w:szCs w:val="22"/>
          <w:lang w:val="sr-Cyrl-RS"/>
        </w:rPr>
      </w:pPr>
      <w:r w:rsidRPr="00030FBD">
        <w:rPr>
          <w:sz w:val="22"/>
          <w:szCs w:val="22"/>
          <w:lang w:val="sr-Cyrl-RS"/>
        </w:rPr>
        <w:t>З</w:t>
      </w:r>
      <w:r w:rsidR="00E01A08" w:rsidRPr="00030FBD">
        <w:rPr>
          <w:sz w:val="22"/>
          <w:szCs w:val="22"/>
          <w:lang w:val="sr-Cyrl-RS"/>
        </w:rPr>
        <w:t>аштитник грађана – локални омбудсман за територију Градске општине Стари град је независан и самосталан орган, који је овлашћен да врши контролу поштовања права грађана, утврђивање повреда учињених актима, радњама или нечињењем Управе Градске општине и предузећа чији је оснивач Градска општина ако се ради о повреди прописа и општих аката Градске општине. Управа градске општине образује се као јединствен орган за обављање послова градске општине утврђених законом, Статутом града Београда и Статутом Градске општине Стари град, као и законом поверених послова државне управе. Управа градске општине дужна је да свим физичким и правним лицима омогући једнаку правну заштиту у остваривању права, обавеза и правних интереса и одговорна је за квалитетно и ефикасно вршење послова из делокруга изворних и поверених надлежности и дужна је да странкама омогући брзо и делотворно остваривање права, обавеза и правних интереса.</w:t>
      </w:r>
    </w:p>
    <w:p w14:paraId="11A42FFE" w14:textId="16B9AD5E" w:rsidR="008A2F78" w:rsidRPr="00030FBD" w:rsidRDefault="008A2F78" w:rsidP="00514407">
      <w:pPr>
        <w:rPr>
          <w:sz w:val="22"/>
          <w:szCs w:val="22"/>
          <w:lang w:val="sr-Cyrl-RS"/>
        </w:rPr>
      </w:pPr>
    </w:p>
    <w:p w14:paraId="6C3CABB0" w14:textId="5E21AA85" w:rsidR="00305B4F" w:rsidRPr="00030FBD" w:rsidRDefault="00305B4F" w:rsidP="00514407">
      <w:pPr>
        <w:rPr>
          <w:sz w:val="22"/>
          <w:szCs w:val="22"/>
          <w:lang w:val="sr-Cyrl-RS"/>
        </w:rPr>
      </w:pPr>
      <w:r w:rsidRPr="00030FBD">
        <w:rPr>
          <w:sz w:val="22"/>
          <w:szCs w:val="22"/>
          <w:lang w:val="sr-Cyrl-RS"/>
        </w:rPr>
        <w:t xml:space="preserve">Како је лицима са здравственим проблемима, а посебно лицима са менталним поремећајима, потребна подршка у различитим областима живота, да би уживала пуна грађанска права, неопходна је међусекторска сарадња надлежних републичких и органа јединица локалне самоуправе, ради стварања свеобухватних модела помоћи и подршке (центар за ментално здравље у оквиру здравственог система, систем социјалне заштите – услуге социјалне заштите у заједници, јединице локалне самоуправе). </w:t>
      </w:r>
      <w:r w:rsidR="00F1128A" w:rsidRPr="00030FBD">
        <w:rPr>
          <w:sz w:val="22"/>
          <w:szCs w:val="22"/>
          <w:lang w:val="sr-Cyrl-RS"/>
        </w:rPr>
        <w:t>Подршку</w:t>
      </w:r>
      <w:r w:rsidRPr="00030FBD">
        <w:rPr>
          <w:sz w:val="22"/>
          <w:szCs w:val="22"/>
          <w:lang w:val="sr-Cyrl-RS"/>
        </w:rPr>
        <w:t xml:space="preserve"> ЈЛС пружа кроз систем здравствене заштите.</w:t>
      </w:r>
    </w:p>
    <w:p w14:paraId="1BAD13AB" w14:textId="77777777" w:rsidR="00305B4F" w:rsidRPr="00030FBD" w:rsidRDefault="00305B4F" w:rsidP="00514407">
      <w:pPr>
        <w:rPr>
          <w:sz w:val="22"/>
          <w:szCs w:val="22"/>
          <w:lang w:val="sr-Cyrl-RS"/>
        </w:rPr>
      </w:pPr>
    </w:p>
    <w:p w14:paraId="62D1D21A" w14:textId="4D4FFCB0" w:rsidR="00D33230" w:rsidRPr="00030FBD" w:rsidRDefault="00494C43" w:rsidP="00514407">
      <w:pPr>
        <w:pStyle w:val="Heading2"/>
        <w:numPr>
          <w:ilvl w:val="1"/>
          <w:numId w:val="36"/>
        </w:numPr>
        <w:rPr>
          <w:sz w:val="22"/>
          <w:szCs w:val="22"/>
          <w:lang w:val="sr-Cyrl-RS"/>
        </w:rPr>
      </w:pPr>
      <w:bookmarkStart w:id="59" w:name="_Toc126834676"/>
      <w:r w:rsidRPr="00030FBD">
        <w:rPr>
          <w:sz w:val="22"/>
          <w:szCs w:val="22"/>
          <w:lang w:val="sr-Cyrl-RS"/>
        </w:rPr>
        <w:t>Систем здравствене заштите</w:t>
      </w:r>
      <w:bookmarkEnd w:id="59"/>
      <w:r w:rsidRPr="00030FBD">
        <w:rPr>
          <w:sz w:val="22"/>
          <w:szCs w:val="22"/>
          <w:lang w:val="sr-Cyrl-RS"/>
        </w:rPr>
        <w:t xml:space="preserve"> </w:t>
      </w:r>
    </w:p>
    <w:p w14:paraId="26761D71" w14:textId="77777777" w:rsidR="008A2F78" w:rsidRPr="00030FBD" w:rsidRDefault="008A2F78" w:rsidP="00514407">
      <w:pPr>
        <w:rPr>
          <w:sz w:val="22"/>
          <w:szCs w:val="22"/>
          <w:lang w:val="sr-Cyrl-RS"/>
        </w:rPr>
      </w:pPr>
    </w:p>
    <w:p w14:paraId="1C544468" w14:textId="1295991B" w:rsidR="00E879F3" w:rsidRPr="00030FBD" w:rsidRDefault="00E879F3" w:rsidP="00514407">
      <w:pPr>
        <w:rPr>
          <w:sz w:val="22"/>
          <w:szCs w:val="22"/>
          <w:lang w:val="sr-Cyrl-RS"/>
        </w:rPr>
      </w:pPr>
      <w:r w:rsidRPr="00030FBD">
        <w:rPr>
          <w:sz w:val="22"/>
          <w:szCs w:val="22"/>
          <w:lang w:val="sr-Cyrl-RS"/>
        </w:rPr>
        <w:t xml:space="preserve">На територији градске општине Стари град постоје </w:t>
      </w:r>
      <w:r w:rsidR="00337D5C" w:rsidRPr="00030FBD">
        <w:rPr>
          <w:sz w:val="22"/>
          <w:szCs w:val="22"/>
          <w:lang w:val="sr-Cyrl-RS"/>
        </w:rPr>
        <w:t xml:space="preserve">следеће </w:t>
      </w:r>
      <w:r w:rsidR="008A2F78" w:rsidRPr="00030FBD">
        <w:rPr>
          <w:sz w:val="22"/>
          <w:szCs w:val="22"/>
          <w:lang w:val="sr-Cyrl-RS"/>
        </w:rPr>
        <w:t>јавне</w:t>
      </w:r>
      <w:r w:rsidRPr="00030FBD">
        <w:rPr>
          <w:sz w:val="22"/>
          <w:szCs w:val="22"/>
          <w:lang w:val="sr-Cyrl-RS"/>
        </w:rPr>
        <w:t xml:space="preserve"> здравствене установе:</w:t>
      </w:r>
    </w:p>
    <w:p w14:paraId="67D100C7" w14:textId="77777777" w:rsidR="008A2F78" w:rsidRPr="00030FBD" w:rsidRDefault="006E6247" w:rsidP="00514407">
      <w:pPr>
        <w:pStyle w:val="ListParagraph"/>
        <w:numPr>
          <w:ilvl w:val="0"/>
          <w:numId w:val="14"/>
        </w:numPr>
        <w:rPr>
          <w:rFonts w:ascii="Times New Roman" w:hAnsi="Times New Roman"/>
          <w:lang w:val="sr-Cyrl-RS"/>
        </w:rPr>
      </w:pPr>
      <w:r w:rsidRPr="00030FBD">
        <w:rPr>
          <w:rFonts w:ascii="Times New Roman" w:hAnsi="Times New Roman"/>
          <w:lang w:val="sr-Cyrl-RS"/>
        </w:rPr>
        <w:t xml:space="preserve">Дом здравља „Стари град“, </w:t>
      </w:r>
    </w:p>
    <w:p w14:paraId="292E33B2" w14:textId="56B73A7B" w:rsidR="002D5054" w:rsidRPr="00030FBD" w:rsidRDefault="002D5054" w:rsidP="00514407">
      <w:pPr>
        <w:pStyle w:val="ListParagraph"/>
        <w:numPr>
          <w:ilvl w:val="0"/>
          <w:numId w:val="14"/>
        </w:numPr>
        <w:rPr>
          <w:rFonts w:ascii="Times New Roman" w:hAnsi="Times New Roman"/>
          <w:lang w:val="sr-Cyrl-RS"/>
        </w:rPr>
      </w:pPr>
      <w:r w:rsidRPr="00030FBD">
        <w:rPr>
          <w:rFonts w:ascii="Times New Roman" w:hAnsi="Times New Roman"/>
          <w:lang w:val="sr-Cyrl-RS"/>
        </w:rPr>
        <w:t xml:space="preserve">Градски завод за јавно здравље. </w:t>
      </w:r>
    </w:p>
    <w:p w14:paraId="5817B892" w14:textId="7763186A" w:rsidR="008A2F78" w:rsidRPr="00030FBD" w:rsidRDefault="002D5054" w:rsidP="00514407">
      <w:pPr>
        <w:pStyle w:val="ListParagraph"/>
        <w:numPr>
          <w:ilvl w:val="0"/>
          <w:numId w:val="14"/>
        </w:numPr>
        <w:rPr>
          <w:rFonts w:ascii="Times New Roman" w:hAnsi="Times New Roman"/>
          <w:lang w:val="sr-Cyrl-RS"/>
        </w:rPr>
      </w:pPr>
      <w:r w:rsidRPr="00030FBD">
        <w:rPr>
          <w:rFonts w:ascii="Times New Roman" w:hAnsi="Times New Roman"/>
          <w:lang w:val="sr-Cyrl-RS"/>
        </w:rPr>
        <w:t>Градски завод за кожне и венеричне болести</w:t>
      </w:r>
      <w:r w:rsidR="006E6247" w:rsidRPr="00030FBD">
        <w:rPr>
          <w:rFonts w:ascii="Times New Roman" w:hAnsi="Times New Roman"/>
          <w:lang w:val="sr-Cyrl-RS"/>
        </w:rPr>
        <w:t>,</w:t>
      </w:r>
    </w:p>
    <w:p w14:paraId="2110908F" w14:textId="3B717742" w:rsidR="008A2F78" w:rsidRPr="00030FBD" w:rsidRDefault="002D5054" w:rsidP="00514407">
      <w:pPr>
        <w:pStyle w:val="ListParagraph"/>
        <w:numPr>
          <w:ilvl w:val="0"/>
          <w:numId w:val="14"/>
        </w:numPr>
        <w:rPr>
          <w:rFonts w:ascii="Times New Roman" w:hAnsi="Times New Roman"/>
          <w:lang w:val="sr-Cyrl-RS"/>
        </w:rPr>
      </w:pPr>
      <w:r w:rsidRPr="00030FBD">
        <w:rPr>
          <w:rFonts w:ascii="Times New Roman" w:hAnsi="Times New Roman"/>
          <w:lang w:val="sr-Cyrl-RS"/>
        </w:rPr>
        <w:t>Институт за ментално здравље.</w:t>
      </w:r>
    </w:p>
    <w:p w14:paraId="4E8E49EB" w14:textId="77777777" w:rsidR="006F60F2" w:rsidRPr="00030FBD" w:rsidRDefault="006F60F2" w:rsidP="00514407">
      <w:pPr>
        <w:rPr>
          <w:sz w:val="22"/>
          <w:szCs w:val="22"/>
          <w:lang w:val="sr-Cyrl-RS"/>
        </w:rPr>
      </w:pPr>
    </w:p>
    <w:p w14:paraId="43B6AA71" w14:textId="068136B4" w:rsidR="006E6247" w:rsidRPr="00030FBD" w:rsidRDefault="00494C43" w:rsidP="00514407">
      <w:pPr>
        <w:pStyle w:val="Heading3"/>
        <w:numPr>
          <w:ilvl w:val="2"/>
          <w:numId w:val="36"/>
        </w:numPr>
        <w:rPr>
          <w:sz w:val="22"/>
          <w:szCs w:val="22"/>
          <w:lang w:val="sr-Cyrl-RS"/>
        </w:rPr>
      </w:pPr>
      <w:bookmarkStart w:id="60" w:name="_Toc126834677"/>
      <w:r w:rsidRPr="00030FBD">
        <w:rPr>
          <w:sz w:val="22"/>
          <w:szCs w:val="22"/>
          <w:lang w:val="sr-Cyrl-RS"/>
        </w:rPr>
        <w:t>Дом здравља</w:t>
      </w:r>
      <w:bookmarkEnd w:id="60"/>
    </w:p>
    <w:p w14:paraId="51B5845F" w14:textId="77777777" w:rsidR="00347162" w:rsidRPr="00030FBD" w:rsidRDefault="00347162" w:rsidP="00514407">
      <w:pPr>
        <w:rPr>
          <w:sz w:val="22"/>
          <w:szCs w:val="22"/>
          <w:lang w:val="sr-Cyrl-RS"/>
        </w:rPr>
      </w:pPr>
    </w:p>
    <w:p w14:paraId="30CCEA22" w14:textId="295A4120" w:rsidR="001A4911" w:rsidRPr="00030FBD" w:rsidRDefault="001A4911" w:rsidP="00514407">
      <w:pPr>
        <w:rPr>
          <w:sz w:val="22"/>
          <w:szCs w:val="22"/>
          <w:lang w:val="sr-Cyrl-RS"/>
        </w:rPr>
      </w:pPr>
      <w:r w:rsidRPr="00030FBD">
        <w:rPr>
          <w:sz w:val="22"/>
          <w:szCs w:val="22"/>
          <w:lang w:val="sr-Cyrl-RS"/>
        </w:rPr>
        <w:t>Дом здравља „Стари град“ Београд је здравствена установа у којој се обавља здравствена делатност на примарном нивоу у складу са Законом о здравственој заштити, Законом о здравственом осигурању, Законом о правима пацијената и другим законским и подзаконским актима.</w:t>
      </w:r>
    </w:p>
    <w:p w14:paraId="49C07242" w14:textId="77777777" w:rsidR="001A4911" w:rsidRPr="00030FBD" w:rsidRDefault="001A4911" w:rsidP="00514407">
      <w:pPr>
        <w:rPr>
          <w:sz w:val="22"/>
          <w:szCs w:val="22"/>
          <w:lang w:val="sr-Cyrl-RS"/>
        </w:rPr>
      </w:pPr>
    </w:p>
    <w:p w14:paraId="626AEAFC" w14:textId="357C35F8" w:rsidR="001A4911" w:rsidRPr="00030FBD" w:rsidRDefault="001A4911" w:rsidP="00514407">
      <w:pPr>
        <w:rPr>
          <w:sz w:val="22"/>
          <w:szCs w:val="22"/>
          <w:lang w:val="sr-Cyrl-RS"/>
        </w:rPr>
      </w:pPr>
      <w:r w:rsidRPr="00030FBD">
        <w:rPr>
          <w:sz w:val="22"/>
          <w:szCs w:val="22"/>
          <w:lang w:val="sr-Cyrl-RS"/>
        </w:rPr>
        <w:t>Дом здравља „Стари град“, са седиштем у улици Симиној број 23-27, регистрован је као установа у Окружном привредном суду у Београду 28. децембра 1965.године са делогругом и задацима за куративно-превентивну здравствену заштиту деце предшколског и школског узраста, осигураника и осталих грађана</w:t>
      </w:r>
      <w:r w:rsidRPr="00030FBD">
        <w:rPr>
          <w:sz w:val="22"/>
          <w:szCs w:val="22"/>
          <w:vertAlign w:val="superscript"/>
          <w:lang w:val="sr-Cyrl-RS"/>
        </w:rPr>
        <w:footnoteReference w:id="30"/>
      </w:r>
      <w:r w:rsidRPr="00030FBD">
        <w:rPr>
          <w:sz w:val="22"/>
          <w:szCs w:val="22"/>
          <w:lang w:val="sr-Cyrl-RS"/>
        </w:rPr>
        <w:t>.</w:t>
      </w:r>
    </w:p>
    <w:p w14:paraId="5A558629" w14:textId="77777777" w:rsidR="001A4911" w:rsidRPr="00030FBD" w:rsidRDefault="001A4911" w:rsidP="00514407">
      <w:pPr>
        <w:rPr>
          <w:sz w:val="22"/>
          <w:szCs w:val="22"/>
          <w:lang w:val="sr-Cyrl-RS"/>
        </w:rPr>
      </w:pPr>
    </w:p>
    <w:p w14:paraId="2BCD8B13" w14:textId="1DF13F58" w:rsidR="00494C43" w:rsidRPr="00030FBD" w:rsidRDefault="00347162" w:rsidP="00514407">
      <w:pPr>
        <w:rPr>
          <w:sz w:val="22"/>
          <w:szCs w:val="22"/>
          <w:lang w:val="sr-Cyrl-RS"/>
        </w:rPr>
      </w:pPr>
      <w:r w:rsidRPr="00030FBD">
        <w:rPr>
          <w:sz w:val="22"/>
          <w:szCs w:val="22"/>
          <w:lang w:val="sr-Cyrl-RS"/>
        </w:rPr>
        <w:t>У Дому  постоје врло развијене Службе за здравствену заштиту деце, жена, одраслих, дијагностика (лабораторија, рентген одељење,</w:t>
      </w:r>
      <w:r w:rsidR="0088644F" w:rsidRPr="00030FBD">
        <w:rPr>
          <w:sz w:val="22"/>
          <w:szCs w:val="22"/>
          <w:lang w:val="sr-Cyrl-RS"/>
        </w:rPr>
        <w:t xml:space="preserve"> </w:t>
      </w:r>
      <w:r w:rsidRPr="00030FBD">
        <w:rPr>
          <w:sz w:val="22"/>
          <w:szCs w:val="22"/>
          <w:lang w:val="sr-Cyrl-RS"/>
        </w:rPr>
        <w:t>ултразвучна дијагностика),поливалентна патронажа, специјалистичке службе (интерна медицина, психијатрија, физикална, офталмологија, оториноларингологија чак и хирургија) и стоматологија.</w:t>
      </w:r>
    </w:p>
    <w:p w14:paraId="516C70B7" w14:textId="482CEB9B" w:rsidR="001A4911" w:rsidRPr="00030FBD" w:rsidRDefault="001A4911" w:rsidP="00514407">
      <w:pPr>
        <w:rPr>
          <w:sz w:val="22"/>
          <w:szCs w:val="22"/>
          <w:lang w:val="sr-Cyrl-RS"/>
        </w:rPr>
      </w:pPr>
    </w:p>
    <w:p w14:paraId="7E576BF3" w14:textId="6BE73605" w:rsidR="001A4911" w:rsidRPr="00030FBD" w:rsidRDefault="001A4911" w:rsidP="00514407">
      <w:pPr>
        <w:rPr>
          <w:sz w:val="22"/>
          <w:szCs w:val="22"/>
          <w:lang w:val="sr-Cyrl-RS"/>
        </w:rPr>
      </w:pPr>
      <w:r w:rsidRPr="00030FBD">
        <w:rPr>
          <w:sz w:val="22"/>
          <w:szCs w:val="22"/>
          <w:lang w:val="sr-Cyrl-RS"/>
        </w:rPr>
        <w:t>Дом здравља пружа здравствене услуге превентивне, дијагностичке, терапијске и рехабилитационе здравствене заштите за све категорије становништва из области: опште медицине, педијатрије, гинекологије, медицине рада, хитне медицинске помоћи, поливалентне патронаже, физикалне медицине и рехабилитације, стоматологије, радиолошке и лабораторијске дијагностике, интерне медицине, офталмологије, оториноларингологије, психијатрије, социјалне медицине са информатиком и фармацеутске делатности.</w:t>
      </w:r>
    </w:p>
    <w:p w14:paraId="20104DD6" w14:textId="2C86D380" w:rsidR="001A4911" w:rsidRPr="00030FBD" w:rsidRDefault="001A4911" w:rsidP="00514407">
      <w:pPr>
        <w:rPr>
          <w:sz w:val="22"/>
          <w:szCs w:val="22"/>
          <w:lang w:val="sr-Cyrl-RS"/>
        </w:rPr>
      </w:pPr>
    </w:p>
    <w:p w14:paraId="3E98F3CA" w14:textId="77777777" w:rsidR="001A4911" w:rsidRPr="00030FBD" w:rsidRDefault="001A4911" w:rsidP="00514407">
      <w:pPr>
        <w:rPr>
          <w:sz w:val="22"/>
          <w:szCs w:val="22"/>
          <w:lang w:val="sr-Cyrl-RS"/>
        </w:rPr>
      </w:pPr>
      <w:r w:rsidRPr="00030FBD">
        <w:rPr>
          <w:sz w:val="22"/>
          <w:szCs w:val="22"/>
          <w:lang w:val="sr-Cyrl-RS"/>
        </w:rPr>
        <w:t>Здравствена делатност на примарном нивоу обухвата:</w:t>
      </w:r>
    </w:p>
    <w:p w14:paraId="4B5A649A" w14:textId="1A9111EF"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заштиту и унапређење здравља, спречавање и рано откривање болести, лечење, рехабилитацију болесних и повређених;</w:t>
      </w:r>
    </w:p>
    <w:p w14:paraId="1E44337C" w14:textId="4A69B87E"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превентивну здравствену заштиту групација становништва изложених повећаном ризику обољевања и осталих становника, у складу са посебним програмом превентивне здравствене заштите;</w:t>
      </w:r>
    </w:p>
    <w:p w14:paraId="3233E409" w14:textId="54D79C3A"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здравствено васпитање и саветовање за очување и унапређење здравља;</w:t>
      </w:r>
    </w:p>
    <w:p w14:paraId="7233B57C" w14:textId="6E9150D5"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спречавање, рано откривање и контролу малигних болести;</w:t>
      </w:r>
    </w:p>
    <w:p w14:paraId="10252628" w14:textId="57D6ED92"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спречавање, откривање и лечење болести уста и зуба за дефинисану групацију становништва</w:t>
      </w:r>
    </w:p>
    <w:p w14:paraId="70D47157" w14:textId="6B64CCFB"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патронажне посете,</w:t>
      </w:r>
    </w:p>
    <w:p w14:paraId="0EEA667E" w14:textId="1518BC50"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хитну медицинску помоћ</w:t>
      </w:r>
    </w:p>
    <w:p w14:paraId="54C754E7" w14:textId="70FCF7BD"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рехабилитацију деце и омладине са сметњама у телесном и душевном развоју;</w:t>
      </w:r>
    </w:p>
    <w:p w14:paraId="3D265B5A" w14:textId="33B91415"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заштиту менталног здравља;</w:t>
      </w:r>
    </w:p>
    <w:p w14:paraId="17C27862" w14:textId="5E443E5F"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палијативно збрињавање;</w:t>
      </w:r>
    </w:p>
    <w:p w14:paraId="4B6C9749" w14:textId="7B19AD0E" w:rsidR="001A4911" w:rsidRPr="00030FBD" w:rsidRDefault="001A4911" w:rsidP="00514407">
      <w:pPr>
        <w:pStyle w:val="ListParagraph"/>
        <w:numPr>
          <w:ilvl w:val="0"/>
          <w:numId w:val="50"/>
        </w:numPr>
        <w:rPr>
          <w:rFonts w:ascii="Times New Roman" w:hAnsi="Times New Roman"/>
          <w:lang w:val="sr-Cyrl-RS"/>
        </w:rPr>
      </w:pPr>
      <w:r w:rsidRPr="00030FBD">
        <w:rPr>
          <w:rFonts w:ascii="Times New Roman" w:hAnsi="Times New Roman"/>
          <w:lang w:val="sr-Cyrl-RS"/>
        </w:rPr>
        <w:t>друге послове утврђене законом.</w:t>
      </w:r>
    </w:p>
    <w:p w14:paraId="7F8728DD" w14:textId="435DF468" w:rsidR="00A41A6E" w:rsidRPr="00030FBD" w:rsidRDefault="00B55457" w:rsidP="00514407">
      <w:pPr>
        <w:rPr>
          <w:sz w:val="22"/>
          <w:szCs w:val="22"/>
          <w:lang w:val="sr-Cyrl-RS"/>
        </w:rPr>
      </w:pPr>
      <w:r w:rsidRPr="00030FBD">
        <w:rPr>
          <w:sz w:val="22"/>
          <w:szCs w:val="22"/>
          <w:lang w:val="sr-Cyrl-RS"/>
        </w:rPr>
        <w:t xml:space="preserve">    </w:t>
      </w:r>
    </w:p>
    <w:p w14:paraId="1C196568" w14:textId="7F37A6A2" w:rsidR="00B45D6E" w:rsidRPr="00030FBD" w:rsidRDefault="00494C43" w:rsidP="00514407">
      <w:pPr>
        <w:pStyle w:val="Heading3"/>
        <w:numPr>
          <w:ilvl w:val="2"/>
          <w:numId w:val="36"/>
        </w:numPr>
        <w:rPr>
          <w:sz w:val="22"/>
          <w:szCs w:val="22"/>
          <w:lang w:val="sr-Cyrl-RS"/>
        </w:rPr>
      </w:pPr>
      <w:bookmarkStart w:id="61" w:name="_Toc126834678"/>
      <w:r w:rsidRPr="00030FBD">
        <w:rPr>
          <w:sz w:val="22"/>
          <w:szCs w:val="22"/>
          <w:lang w:val="sr-Cyrl-RS"/>
        </w:rPr>
        <w:t>Завод за јавно здравље</w:t>
      </w:r>
      <w:bookmarkEnd w:id="61"/>
      <w:r w:rsidRPr="00030FBD">
        <w:rPr>
          <w:sz w:val="22"/>
          <w:szCs w:val="22"/>
          <w:lang w:val="sr-Cyrl-RS"/>
        </w:rPr>
        <w:t xml:space="preserve">     </w:t>
      </w:r>
    </w:p>
    <w:p w14:paraId="155408A5" w14:textId="77777777" w:rsidR="00B45D6E" w:rsidRPr="00030FBD" w:rsidRDefault="00B45D6E" w:rsidP="00514407">
      <w:pPr>
        <w:rPr>
          <w:sz w:val="22"/>
          <w:szCs w:val="22"/>
          <w:lang w:val="sr-Cyrl-RS"/>
        </w:rPr>
      </w:pPr>
    </w:p>
    <w:p w14:paraId="53DC6ED1" w14:textId="1B6BB553" w:rsidR="00B45D6E" w:rsidRPr="00030FBD" w:rsidRDefault="00B45D6E" w:rsidP="00514407">
      <w:pPr>
        <w:rPr>
          <w:sz w:val="22"/>
          <w:szCs w:val="22"/>
          <w:lang w:val="sr-Cyrl-RS"/>
        </w:rPr>
      </w:pPr>
      <w:r w:rsidRPr="00030FBD">
        <w:rPr>
          <w:sz w:val="22"/>
          <w:szCs w:val="22"/>
          <w:lang w:val="sr-Cyrl-RS"/>
        </w:rPr>
        <w:t>Градски завод за јавно здравље</w:t>
      </w:r>
      <w:r w:rsidR="006F60F2" w:rsidRPr="00030FBD">
        <w:rPr>
          <w:sz w:val="22"/>
          <w:szCs w:val="22"/>
          <w:vertAlign w:val="superscript"/>
          <w:lang w:val="sr-Cyrl-RS"/>
        </w:rPr>
        <w:footnoteReference w:id="31"/>
      </w:r>
      <w:r w:rsidRPr="00030FBD">
        <w:rPr>
          <w:sz w:val="22"/>
          <w:szCs w:val="22"/>
          <w:lang w:val="sr-Cyrl-RS"/>
        </w:rPr>
        <w:t xml:space="preserve"> је јавно здравствена, здравствено промотивна и стручно методолошка здравствена установа, основана од стране Републике Србије, за ниво града Београда, која у складу са законом обавља социјално - медицинску, хигијенско - еколошку, епидемиолошку и микробиолошку делатност. Истовремено обезбеђује примену, праћење и спровођење јавноздравствене политике Републике Србије на својој територији.</w:t>
      </w:r>
    </w:p>
    <w:p w14:paraId="1612DE7D" w14:textId="77777777" w:rsidR="00A41A6E" w:rsidRPr="00030FBD" w:rsidRDefault="00A41A6E" w:rsidP="00514407">
      <w:pPr>
        <w:rPr>
          <w:sz w:val="22"/>
          <w:szCs w:val="22"/>
          <w:lang w:val="sr-Cyrl-RS"/>
        </w:rPr>
      </w:pPr>
    </w:p>
    <w:p w14:paraId="31F6D5D2" w14:textId="49EC04C9" w:rsidR="00B45D6E" w:rsidRPr="00030FBD" w:rsidRDefault="00B45D6E" w:rsidP="00514407">
      <w:pPr>
        <w:rPr>
          <w:sz w:val="22"/>
          <w:szCs w:val="22"/>
          <w:lang w:val="sr-Cyrl-RS"/>
        </w:rPr>
      </w:pPr>
      <w:r w:rsidRPr="00030FBD">
        <w:rPr>
          <w:sz w:val="22"/>
          <w:szCs w:val="22"/>
          <w:lang w:val="sr-Cyrl-RS"/>
        </w:rPr>
        <w:t>Завод прати, истражује и проучава здравствено стање и здравствену културу становништва, стање и квалитет животне средине, узроке појаве и ширења заразних и других болести, факторе ризика по здравље (незаразних болести и нарушавања животне средине), организацију и рад здравствене службе и коришћење здравствене заштите.</w:t>
      </w:r>
      <w:r w:rsidR="00A41A6E" w:rsidRPr="00030FBD">
        <w:rPr>
          <w:sz w:val="22"/>
          <w:szCs w:val="22"/>
          <w:lang w:val="sr-Cyrl-RS"/>
        </w:rPr>
        <w:t xml:space="preserve"> </w:t>
      </w:r>
      <w:r w:rsidRPr="00030FBD">
        <w:rPr>
          <w:sz w:val="22"/>
          <w:szCs w:val="22"/>
          <w:lang w:val="sr-Cyrl-RS"/>
        </w:rPr>
        <w:t>Политика Завода базира се на стратешком планирању и континуираном унапређењу квалитета рада. С тим у вези, прецизно су утврђени визија, мисија, циљеви и вредности, односно принципи који су основ политике Завода.</w:t>
      </w:r>
      <w:r w:rsidR="00494C43" w:rsidRPr="00030FBD">
        <w:rPr>
          <w:sz w:val="22"/>
          <w:szCs w:val="22"/>
          <w:lang w:val="sr-Cyrl-RS"/>
        </w:rPr>
        <w:t xml:space="preserve">    </w:t>
      </w:r>
    </w:p>
    <w:p w14:paraId="6575B36D" w14:textId="77777777" w:rsidR="00B45D6E" w:rsidRPr="00030FBD" w:rsidRDefault="00B45D6E" w:rsidP="00514407">
      <w:pPr>
        <w:rPr>
          <w:sz w:val="22"/>
          <w:szCs w:val="22"/>
          <w:lang w:val="sr-Cyrl-RS"/>
        </w:rPr>
      </w:pPr>
    </w:p>
    <w:p w14:paraId="6F714A24" w14:textId="77777777" w:rsidR="00B45D6E" w:rsidRPr="00030FBD" w:rsidRDefault="00B45D6E" w:rsidP="00514407">
      <w:pPr>
        <w:rPr>
          <w:sz w:val="22"/>
          <w:szCs w:val="22"/>
          <w:lang w:val="sr-Cyrl-RS"/>
        </w:rPr>
      </w:pPr>
      <w:r w:rsidRPr="00030FBD">
        <w:rPr>
          <w:sz w:val="22"/>
          <w:szCs w:val="22"/>
          <w:lang w:val="sr-Cyrl-RS"/>
        </w:rPr>
        <w:t>У оквиру Завода за јавно здравље постоје центри за :</w:t>
      </w:r>
    </w:p>
    <w:p w14:paraId="68363658" w14:textId="77777777" w:rsidR="00F80531" w:rsidRPr="00030FBD" w:rsidRDefault="00F80531" w:rsidP="00514407">
      <w:pPr>
        <w:pStyle w:val="ListParagraph"/>
        <w:numPr>
          <w:ilvl w:val="0"/>
          <w:numId w:val="12"/>
        </w:numPr>
        <w:rPr>
          <w:rFonts w:ascii="Times New Roman" w:hAnsi="Times New Roman"/>
          <w:lang w:val="sr-Cyrl-RS"/>
        </w:rPr>
      </w:pPr>
      <w:r w:rsidRPr="00030FBD">
        <w:rPr>
          <w:rFonts w:ascii="Times New Roman" w:hAnsi="Times New Roman"/>
          <w:u w:val="single"/>
          <w:lang w:val="sr-Cyrl-RS"/>
        </w:rPr>
        <w:t>Социјалну медицин</w:t>
      </w:r>
      <w:r w:rsidRPr="00030FBD">
        <w:rPr>
          <w:rFonts w:ascii="Times New Roman" w:hAnsi="Times New Roman"/>
          <w:lang w:val="sr-Cyrl-RS"/>
        </w:rPr>
        <w:t>у која се бави: промоцијом здравља, анализом планирањем и органиѕацијом здравствене заштите, информатиком и биостатистиком у здравству.</w:t>
      </w:r>
    </w:p>
    <w:p w14:paraId="02CFC422" w14:textId="77777777" w:rsidR="00F80531" w:rsidRPr="00030FBD" w:rsidRDefault="00F80531" w:rsidP="00514407">
      <w:pPr>
        <w:pStyle w:val="ListParagraph"/>
        <w:numPr>
          <w:ilvl w:val="0"/>
          <w:numId w:val="12"/>
        </w:numPr>
        <w:rPr>
          <w:rFonts w:ascii="Times New Roman" w:hAnsi="Times New Roman"/>
          <w:lang w:val="sr-Cyrl-RS"/>
        </w:rPr>
      </w:pPr>
      <w:r w:rsidRPr="00030FBD">
        <w:rPr>
          <w:rFonts w:ascii="Times New Roman" w:hAnsi="Times New Roman"/>
          <w:u w:val="single"/>
          <w:lang w:val="sr-Cyrl-RS"/>
        </w:rPr>
        <w:t>Епидемологију</w:t>
      </w:r>
      <w:r w:rsidRPr="00030FBD">
        <w:rPr>
          <w:rFonts w:ascii="Times New Roman" w:hAnsi="Times New Roman"/>
          <w:lang w:val="sr-Cyrl-RS"/>
        </w:rPr>
        <w:t>, која подразумева контролу и превенцију болести.</w:t>
      </w:r>
    </w:p>
    <w:p w14:paraId="77A410FC" w14:textId="77777777" w:rsidR="00F80531" w:rsidRPr="00030FBD" w:rsidRDefault="00F80531" w:rsidP="00514407">
      <w:pPr>
        <w:pStyle w:val="ListParagraph"/>
        <w:numPr>
          <w:ilvl w:val="0"/>
          <w:numId w:val="12"/>
        </w:numPr>
        <w:rPr>
          <w:rFonts w:ascii="Times New Roman" w:hAnsi="Times New Roman"/>
          <w:lang w:val="sr-Cyrl-RS"/>
        </w:rPr>
      </w:pPr>
      <w:r w:rsidRPr="00030FBD">
        <w:rPr>
          <w:rFonts w:ascii="Times New Roman" w:hAnsi="Times New Roman"/>
          <w:lang w:val="sr-Cyrl-RS"/>
        </w:rPr>
        <w:t>Микробиологију,</w:t>
      </w:r>
    </w:p>
    <w:p w14:paraId="6C2C7C12" w14:textId="04F2229F" w:rsidR="00F80531" w:rsidRPr="00030FBD" w:rsidRDefault="00F80531" w:rsidP="00514407">
      <w:pPr>
        <w:pStyle w:val="ListParagraph"/>
        <w:numPr>
          <w:ilvl w:val="0"/>
          <w:numId w:val="12"/>
        </w:numPr>
        <w:rPr>
          <w:rFonts w:ascii="Times New Roman" w:hAnsi="Times New Roman"/>
          <w:lang w:val="sr-Cyrl-RS"/>
        </w:rPr>
      </w:pPr>
      <w:r w:rsidRPr="00030FBD">
        <w:rPr>
          <w:rFonts w:ascii="Times New Roman" w:hAnsi="Times New Roman"/>
          <w:lang w:val="sr-Cyrl-RS"/>
        </w:rPr>
        <w:t>Хигијену, хуману екологију и Центар за ектоксикологију.</w:t>
      </w:r>
    </w:p>
    <w:p w14:paraId="6C8801A4" w14:textId="2173F9D7" w:rsidR="00BA0C07" w:rsidRPr="00030FBD" w:rsidRDefault="00BA0C07" w:rsidP="00514407">
      <w:pPr>
        <w:pStyle w:val="Heading3"/>
        <w:numPr>
          <w:ilvl w:val="2"/>
          <w:numId w:val="36"/>
        </w:numPr>
        <w:rPr>
          <w:sz w:val="22"/>
          <w:szCs w:val="22"/>
          <w:lang w:val="sr-Cyrl-RS"/>
        </w:rPr>
      </w:pPr>
      <w:bookmarkStart w:id="62" w:name="_Toc126834679"/>
      <w:r w:rsidRPr="00030FBD">
        <w:rPr>
          <w:sz w:val="22"/>
          <w:szCs w:val="22"/>
          <w:lang w:val="sr-Cyrl-RS"/>
        </w:rPr>
        <w:t>Завод за кожне и венеричне болести</w:t>
      </w:r>
      <w:bookmarkEnd w:id="62"/>
    </w:p>
    <w:p w14:paraId="79446D51" w14:textId="357C17FE" w:rsidR="00BA0C07" w:rsidRPr="00030FBD" w:rsidRDefault="00BA0C07" w:rsidP="00514407">
      <w:pPr>
        <w:rPr>
          <w:sz w:val="22"/>
          <w:szCs w:val="22"/>
          <w:lang w:val="sr-Cyrl-RS"/>
        </w:rPr>
      </w:pPr>
    </w:p>
    <w:p w14:paraId="7D25ACDB" w14:textId="6ADE9260" w:rsidR="00BA0C07" w:rsidRPr="00030FBD" w:rsidRDefault="00BA0C07" w:rsidP="00514407">
      <w:pPr>
        <w:rPr>
          <w:sz w:val="22"/>
          <w:szCs w:val="22"/>
          <w:lang w:val="sr-Cyrl-RS"/>
        </w:rPr>
      </w:pPr>
      <w:r w:rsidRPr="00030FBD">
        <w:rPr>
          <w:sz w:val="22"/>
          <w:szCs w:val="22"/>
          <w:lang w:val="sr-Cyrl-RS"/>
        </w:rPr>
        <w:t>Завод за кожне и венеричне болести је здравствена установа у којој се обавља</w:t>
      </w:r>
      <w:r w:rsidR="00DA052E" w:rsidRPr="00030FBD">
        <w:rPr>
          <w:rStyle w:val="FootnoteReference"/>
          <w:sz w:val="22"/>
          <w:szCs w:val="22"/>
          <w:lang w:val="sr-Cyrl-RS"/>
        </w:rPr>
        <w:footnoteReference w:id="32"/>
      </w:r>
      <w:r w:rsidRPr="00030FBD">
        <w:rPr>
          <w:sz w:val="22"/>
          <w:szCs w:val="22"/>
          <w:lang w:val="sr-Cyrl-RS"/>
        </w:rPr>
        <w:t>:</w:t>
      </w:r>
    </w:p>
    <w:p w14:paraId="29653D21" w14:textId="77777777" w:rsidR="00BA0C07" w:rsidRPr="00030FBD" w:rsidRDefault="00BA0C07" w:rsidP="00514407">
      <w:pPr>
        <w:pStyle w:val="ListParagraph"/>
        <w:numPr>
          <w:ilvl w:val="0"/>
          <w:numId w:val="51"/>
        </w:numPr>
        <w:rPr>
          <w:rFonts w:ascii="Times New Roman" w:hAnsi="Times New Roman"/>
          <w:lang w:val="sr-Cyrl-RS"/>
        </w:rPr>
      </w:pPr>
      <w:r w:rsidRPr="00030FBD">
        <w:rPr>
          <w:rFonts w:ascii="Times New Roman" w:hAnsi="Times New Roman"/>
          <w:lang w:val="sr-Cyrl-RS"/>
        </w:rPr>
        <w:t>специјалистичко-консултативна делатност и пружају превентивне, дијагностичке, терапијске и рехабилитационе здравствене услуге из области дерматовенерологије и микробиологије са паразитологијом</w:t>
      </w:r>
    </w:p>
    <w:p w14:paraId="74B13274" w14:textId="4530034D" w:rsidR="00BA0C07" w:rsidRPr="00030FBD" w:rsidRDefault="00BA0C07" w:rsidP="00514407">
      <w:pPr>
        <w:pStyle w:val="ListParagraph"/>
        <w:numPr>
          <w:ilvl w:val="0"/>
          <w:numId w:val="51"/>
        </w:numPr>
        <w:rPr>
          <w:rFonts w:ascii="Times New Roman" w:hAnsi="Times New Roman"/>
          <w:lang w:val="sr-Cyrl-RS"/>
        </w:rPr>
      </w:pPr>
      <w:r w:rsidRPr="00030FBD">
        <w:rPr>
          <w:rFonts w:ascii="Times New Roman" w:hAnsi="Times New Roman"/>
          <w:lang w:val="sr-Cyrl-RS"/>
        </w:rPr>
        <w:t>организовање и спровођење мере за спречавање, сузбијање, рано откривање и праћење полно преносивих болести.</w:t>
      </w:r>
    </w:p>
    <w:p w14:paraId="67639868" w14:textId="089036B4" w:rsidR="00BA0C07" w:rsidRPr="00030FBD" w:rsidRDefault="00BA0C07" w:rsidP="00514407">
      <w:pPr>
        <w:rPr>
          <w:sz w:val="22"/>
          <w:szCs w:val="22"/>
          <w:lang w:val="sr-Cyrl-RS"/>
        </w:rPr>
      </w:pPr>
      <w:r w:rsidRPr="00030FBD">
        <w:rPr>
          <w:sz w:val="22"/>
          <w:szCs w:val="22"/>
          <w:lang w:val="sr-Cyrl-RS"/>
        </w:rPr>
        <w:t xml:space="preserve">У обављању здравствене делатности, Завод пружа превентивне, дијагностичке, терапијске и рехабилитационе </w:t>
      </w:r>
      <w:r w:rsidR="0088644F" w:rsidRPr="00030FBD">
        <w:rPr>
          <w:sz w:val="22"/>
          <w:szCs w:val="22"/>
          <w:lang w:val="sr-Cyrl-RS"/>
        </w:rPr>
        <w:t>здравствене</w:t>
      </w:r>
      <w:r w:rsidRPr="00030FBD">
        <w:rPr>
          <w:sz w:val="22"/>
          <w:szCs w:val="22"/>
          <w:lang w:val="sr-Cyrl-RS"/>
        </w:rPr>
        <w:t xml:space="preserve"> услуге из:</w:t>
      </w:r>
    </w:p>
    <w:p w14:paraId="72DAC657" w14:textId="77777777" w:rsidR="00BA0C07" w:rsidRPr="00030FBD" w:rsidRDefault="00BA0C07" w:rsidP="00514407">
      <w:pPr>
        <w:pStyle w:val="ListParagraph"/>
        <w:numPr>
          <w:ilvl w:val="0"/>
          <w:numId w:val="52"/>
        </w:numPr>
        <w:rPr>
          <w:rFonts w:ascii="Times New Roman" w:hAnsi="Times New Roman"/>
          <w:lang w:val="sr-Cyrl-RS"/>
        </w:rPr>
      </w:pPr>
      <w:r w:rsidRPr="00030FBD">
        <w:rPr>
          <w:rFonts w:ascii="Times New Roman" w:hAnsi="Times New Roman"/>
          <w:lang w:val="sr-Cyrl-RS"/>
        </w:rPr>
        <w:t>дерматовенерологије и</w:t>
      </w:r>
    </w:p>
    <w:p w14:paraId="4DF7DB69" w14:textId="77777777" w:rsidR="00BA0C07" w:rsidRPr="00030FBD" w:rsidRDefault="00BA0C07" w:rsidP="00514407">
      <w:pPr>
        <w:pStyle w:val="ListParagraph"/>
        <w:numPr>
          <w:ilvl w:val="0"/>
          <w:numId w:val="52"/>
        </w:numPr>
        <w:rPr>
          <w:rFonts w:ascii="Times New Roman" w:hAnsi="Times New Roman"/>
          <w:lang w:val="sr-Cyrl-RS"/>
        </w:rPr>
      </w:pPr>
      <w:r w:rsidRPr="00030FBD">
        <w:rPr>
          <w:rFonts w:ascii="Times New Roman" w:hAnsi="Times New Roman"/>
          <w:lang w:val="sr-Cyrl-RS"/>
        </w:rPr>
        <w:t>микробиологије са паразитологијом.</w:t>
      </w:r>
    </w:p>
    <w:p w14:paraId="4BAC2CD7" w14:textId="5F7563A2" w:rsidR="00BA0C07" w:rsidRPr="00030FBD" w:rsidRDefault="00BA0C07" w:rsidP="00514407">
      <w:pPr>
        <w:rPr>
          <w:sz w:val="22"/>
          <w:szCs w:val="22"/>
          <w:lang w:val="sr-Cyrl-RS"/>
        </w:rPr>
      </w:pPr>
      <w:r w:rsidRPr="00030FBD">
        <w:rPr>
          <w:sz w:val="22"/>
          <w:szCs w:val="22"/>
          <w:lang w:val="sr-Cyrl-RS"/>
        </w:rPr>
        <w:t>Завод збрињава све грађане Београда, као и грађане са територије Републике Србије.</w:t>
      </w:r>
    </w:p>
    <w:p w14:paraId="3EE67358" w14:textId="6B95B2C0" w:rsidR="00BA0C07" w:rsidRPr="00030FBD" w:rsidRDefault="00BA0C07" w:rsidP="00514407">
      <w:pPr>
        <w:rPr>
          <w:sz w:val="22"/>
          <w:szCs w:val="22"/>
          <w:lang w:val="sr-Cyrl-RS"/>
        </w:rPr>
      </w:pPr>
    </w:p>
    <w:p w14:paraId="4950F394" w14:textId="77777777" w:rsidR="00BA0C07" w:rsidRPr="00030FBD" w:rsidRDefault="00BA0C07" w:rsidP="00514407">
      <w:pPr>
        <w:rPr>
          <w:sz w:val="22"/>
          <w:szCs w:val="22"/>
          <w:lang w:val="sr-Cyrl-RS"/>
        </w:rPr>
      </w:pPr>
      <w:r w:rsidRPr="00030FBD">
        <w:rPr>
          <w:sz w:val="22"/>
          <w:szCs w:val="22"/>
          <w:lang w:val="sr-Cyrl-RS"/>
        </w:rPr>
        <w:t>У Заводу је рад организован по следећим Службама:</w:t>
      </w:r>
    </w:p>
    <w:p w14:paraId="419D4098" w14:textId="77777777" w:rsidR="00BA0C07" w:rsidRPr="00030FBD" w:rsidRDefault="00BA0C07" w:rsidP="00514407">
      <w:pPr>
        <w:numPr>
          <w:ilvl w:val="0"/>
          <w:numId w:val="53"/>
        </w:numPr>
        <w:rPr>
          <w:sz w:val="22"/>
          <w:szCs w:val="22"/>
          <w:lang w:val="sr-Cyrl-RS"/>
        </w:rPr>
      </w:pPr>
      <w:r w:rsidRPr="00030FBD">
        <w:rPr>
          <w:sz w:val="22"/>
          <w:szCs w:val="22"/>
          <w:lang w:val="sr-Cyrl-RS"/>
        </w:rPr>
        <w:t>Служба за специјалистичко – консултативну делатност, за дијагностику и лечење кожних и полно преносивих инфекција</w:t>
      </w:r>
    </w:p>
    <w:p w14:paraId="48C3DA2A" w14:textId="77777777" w:rsidR="00BA0C07" w:rsidRPr="00030FBD" w:rsidRDefault="00BA0C07" w:rsidP="00514407">
      <w:pPr>
        <w:numPr>
          <w:ilvl w:val="0"/>
          <w:numId w:val="53"/>
        </w:numPr>
        <w:rPr>
          <w:sz w:val="22"/>
          <w:szCs w:val="22"/>
          <w:lang w:val="sr-Cyrl-RS"/>
        </w:rPr>
      </w:pPr>
      <w:r w:rsidRPr="00030FBD">
        <w:rPr>
          <w:sz w:val="22"/>
          <w:szCs w:val="22"/>
          <w:lang w:val="sr-Cyrl-RS"/>
        </w:rPr>
        <w:t>Служба за организовање и спровођење мера за спречавање, сузбијање, рано откривање и епидемиолошко праћење кретања полно преносивих болести</w:t>
      </w:r>
    </w:p>
    <w:p w14:paraId="1C955A06" w14:textId="77777777" w:rsidR="00BA0C07" w:rsidRPr="00030FBD" w:rsidRDefault="00BA0C07" w:rsidP="00514407">
      <w:pPr>
        <w:numPr>
          <w:ilvl w:val="0"/>
          <w:numId w:val="53"/>
        </w:numPr>
        <w:rPr>
          <w:sz w:val="22"/>
          <w:szCs w:val="22"/>
          <w:lang w:val="sr-Cyrl-RS"/>
        </w:rPr>
      </w:pPr>
      <w:r w:rsidRPr="00030FBD">
        <w:rPr>
          <w:sz w:val="22"/>
          <w:szCs w:val="22"/>
          <w:lang w:val="sr-Cyrl-RS"/>
        </w:rPr>
        <w:t>Служба за микробиолошку и паразитолошку дијагностику</w:t>
      </w:r>
    </w:p>
    <w:p w14:paraId="28AB46B6" w14:textId="77777777" w:rsidR="00BA0C07" w:rsidRPr="00030FBD" w:rsidRDefault="00BA0C07" w:rsidP="00514407">
      <w:pPr>
        <w:numPr>
          <w:ilvl w:val="0"/>
          <w:numId w:val="53"/>
        </w:numPr>
        <w:rPr>
          <w:sz w:val="22"/>
          <w:szCs w:val="22"/>
          <w:lang w:val="sr-Cyrl-RS"/>
        </w:rPr>
      </w:pPr>
      <w:r w:rsidRPr="00030FBD">
        <w:rPr>
          <w:sz w:val="22"/>
          <w:szCs w:val="22"/>
          <w:lang w:val="sr-Cyrl-RS"/>
        </w:rPr>
        <w:t>Служба за правне, економско-финансијске, техничке и друге сличне послове</w:t>
      </w:r>
    </w:p>
    <w:p w14:paraId="68F769F5" w14:textId="537F6FA7" w:rsidR="00BA0C07" w:rsidRPr="00030FBD" w:rsidRDefault="00BA0C07" w:rsidP="00514407">
      <w:pPr>
        <w:rPr>
          <w:sz w:val="22"/>
          <w:szCs w:val="22"/>
          <w:lang w:val="sr-Cyrl-RS"/>
        </w:rPr>
      </w:pPr>
    </w:p>
    <w:p w14:paraId="5AEB2C9D" w14:textId="77777777" w:rsidR="00DA052E" w:rsidRPr="00030FBD" w:rsidRDefault="00DA052E" w:rsidP="00514407">
      <w:pPr>
        <w:rPr>
          <w:sz w:val="22"/>
          <w:szCs w:val="22"/>
          <w:lang w:val="sr-Cyrl-RS"/>
        </w:rPr>
      </w:pPr>
    </w:p>
    <w:p w14:paraId="69E11DB5" w14:textId="053F9613" w:rsidR="00BA0C07" w:rsidRPr="00030FBD" w:rsidRDefault="00DA052E" w:rsidP="00514407">
      <w:pPr>
        <w:pStyle w:val="Heading3"/>
        <w:numPr>
          <w:ilvl w:val="2"/>
          <w:numId w:val="36"/>
        </w:numPr>
        <w:rPr>
          <w:sz w:val="22"/>
          <w:szCs w:val="22"/>
          <w:lang w:val="sr-Cyrl-RS"/>
        </w:rPr>
      </w:pPr>
      <w:bookmarkStart w:id="63" w:name="_Toc126834680"/>
      <w:r w:rsidRPr="00030FBD">
        <w:rPr>
          <w:sz w:val="22"/>
          <w:szCs w:val="22"/>
          <w:lang w:val="sr-Cyrl-RS"/>
        </w:rPr>
        <w:t>Институт за ментално здравље</w:t>
      </w:r>
      <w:bookmarkEnd w:id="63"/>
    </w:p>
    <w:p w14:paraId="7A6F820E" w14:textId="22DD4AD3" w:rsidR="00DA052E" w:rsidRPr="00030FBD" w:rsidRDefault="00DA052E" w:rsidP="00514407">
      <w:pPr>
        <w:rPr>
          <w:sz w:val="22"/>
          <w:szCs w:val="22"/>
          <w:lang w:val="sr-Cyrl-RS"/>
        </w:rPr>
      </w:pPr>
    </w:p>
    <w:p w14:paraId="4C823F00" w14:textId="55E6F9CB" w:rsidR="00DA052E" w:rsidRPr="00030FBD" w:rsidRDefault="00DA052E" w:rsidP="00514407">
      <w:pPr>
        <w:rPr>
          <w:sz w:val="22"/>
          <w:szCs w:val="22"/>
          <w:lang w:val="sr-Cyrl-RS"/>
        </w:rPr>
      </w:pPr>
      <w:r w:rsidRPr="00030FBD">
        <w:rPr>
          <w:sz w:val="22"/>
          <w:szCs w:val="22"/>
          <w:lang w:val="sr-Cyrl-RS"/>
        </w:rPr>
        <w:t>Институт је здравствена установа терцијарног нивоа која обавља високо специјализовану диспанзерску и стационарну здравствену делатност из области психијатрије одраслих, психијатрије развојног доба, болести зависности, клиничке генетике, клиничке психологије, епилептологије и клиничке неурофизиологије, психофармакологије, психотерапије, превенције менталних поремећаја, као и заштите и унапређења менталног здравља, медицинске биохемије и медицинског снабдевања – фармацеутске делатности</w:t>
      </w:r>
      <w:r w:rsidR="007A36C1" w:rsidRPr="00030FBD">
        <w:rPr>
          <w:rStyle w:val="FootnoteReference"/>
          <w:sz w:val="22"/>
          <w:szCs w:val="22"/>
          <w:lang w:val="sr-Cyrl-RS"/>
        </w:rPr>
        <w:footnoteReference w:id="33"/>
      </w:r>
      <w:r w:rsidRPr="00030FBD">
        <w:rPr>
          <w:sz w:val="22"/>
          <w:szCs w:val="22"/>
          <w:lang w:val="sr-Cyrl-RS"/>
        </w:rPr>
        <w:t>.</w:t>
      </w:r>
    </w:p>
    <w:p w14:paraId="12DA1586" w14:textId="77777777" w:rsidR="00DA052E" w:rsidRPr="00030FBD" w:rsidRDefault="00DA052E" w:rsidP="00514407">
      <w:pPr>
        <w:rPr>
          <w:sz w:val="22"/>
          <w:szCs w:val="22"/>
          <w:lang w:val="sr-Cyrl-RS"/>
        </w:rPr>
      </w:pPr>
    </w:p>
    <w:p w14:paraId="09F1A9F7" w14:textId="77777777" w:rsidR="00DA052E" w:rsidRPr="00030FBD" w:rsidRDefault="00DA052E" w:rsidP="00514407">
      <w:pPr>
        <w:rPr>
          <w:sz w:val="22"/>
          <w:szCs w:val="22"/>
          <w:lang w:val="sr-Cyrl-RS"/>
        </w:rPr>
      </w:pPr>
      <w:r w:rsidRPr="00030FBD">
        <w:rPr>
          <w:sz w:val="22"/>
          <w:szCs w:val="22"/>
          <w:lang w:val="sr-Cyrl-RS"/>
        </w:rPr>
        <w:t>Рад Института за ментално здравље заснива се на три стуба:</w:t>
      </w:r>
    </w:p>
    <w:p w14:paraId="63E85DE3" w14:textId="3C915F47" w:rsidR="00DA052E" w:rsidRPr="00030FBD" w:rsidRDefault="00DA052E" w:rsidP="00514407">
      <w:pPr>
        <w:pStyle w:val="ListParagraph"/>
        <w:numPr>
          <w:ilvl w:val="0"/>
          <w:numId w:val="54"/>
        </w:numPr>
        <w:rPr>
          <w:rFonts w:ascii="Times New Roman" w:hAnsi="Times New Roman"/>
          <w:lang w:val="sr-Cyrl-RS"/>
        </w:rPr>
      </w:pPr>
      <w:r w:rsidRPr="00030FBD">
        <w:rPr>
          <w:rFonts w:ascii="Times New Roman" w:hAnsi="Times New Roman"/>
          <w:lang w:val="sr-Cyrl-RS"/>
        </w:rPr>
        <w:t>дијагностика и лечење,</w:t>
      </w:r>
    </w:p>
    <w:p w14:paraId="624E8608" w14:textId="7DADE252" w:rsidR="00DA052E" w:rsidRPr="00030FBD" w:rsidRDefault="00DA052E" w:rsidP="00514407">
      <w:pPr>
        <w:pStyle w:val="ListParagraph"/>
        <w:numPr>
          <w:ilvl w:val="0"/>
          <w:numId w:val="54"/>
        </w:numPr>
        <w:rPr>
          <w:rFonts w:ascii="Times New Roman" w:hAnsi="Times New Roman"/>
          <w:lang w:val="sr-Cyrl-RS"/>
        </w:rPr>
      </w:pPr>
      <w:r w:rsidRPr="00030FBD">
        <w:rPr>
          <w:rFonts w:ascii="Times New Roman" w:hAnsi="Times New Roman"/>
          <w:lang w:val="sr-Cyrl-RS"/>
        </w:rPr>
        <w:t>едукација и</w:t>
      </w:r>
    </w:p>
    <w:p w14:paraId="7287A567" w14:textId="5E872ECA" w:rsidR="00DA052E" w:rsidRPr="00030FBD" w:rsidRDefault="00DA052E" w:rsidP="00514407">
      <w:pPr>
        <w:pStyle w:val="ListParagraph"/>
        <w:numPr>
          <w:ilvl w:val="0"/>
          <w:numId w:val="54"/>
        </w:numPr>
        <w:rPr>
          <w:rFonts w:ascii="Times New Roman" w:hAnsi="Times New Roman"/>
          <w:lang w:val="sr-Cyrl-RS"/>
        </w:rPr>
      </w:pPr>
      <w:r w:rsidRPr="00030FBD">
        <w:rPr>
          <w:rFonts w:ascii="Times New Roman" w:hAnsi="Times New Roman"/>
          <w:lang w:val="sr-Cyrl-RS"/>
        </w:rPr>
        <w:t>истраживање.</w:t>
      </w:r>
    </w:p>
    <w:p w14:paraId="558D103D" w14:textId="77777777" w:rsidR="00DA052E" w:rsidRPr="00030FBD" w:rsidRDefault="00DA052E" w:rsidP="00514407">
      <w:pPr>
        <w:rPr>
          <w:sz w:val="22"/>
          <w:szCs w:val="22"/>
          <w:lang w:val="sr-Cyrl-RS"/>
        </w:rPr>
      </w:pPr>
    </w:p>
    <w:p w14:paraId="0007502C" w14:textId="77777777" w:rsidR="00DA052E" w:rsidRPr="00030FBD" w:rsidRDefault="00DA052E" w:rsidP="00514407">
      <w:pPr>
        <w:rPr>
          <w:sz w:val="22"/>
          <w:szCs w:val="22"/>
          <w:lang w:val="sr-Cyrl-RS"/>
        </w:rPr>
      </w:pPr>
      <w:r w:rsidRPr="00030FBD">
        <w:rPr>
          <w:sz w:val="22"/>
          <w:szCs w:val="22"/>
          <w:lang w:val="sr-Cyrl-RS"/>
        </w:rPr>
        <w:t>Институт је наставна база неколико факултета УБ и департмана других универзитета: Медицинског факултета, Факултета за специјалну едукацију и рехабилитацију, Факултета политичких наука, Филозофског факултета, Департмана за психологију и Департмана за социјални рад Универзитета Сингидунум, као и школа: Високе струковне школе за социјални рад, Средње, Више и Високе медицинске школе струковних студија.</w:t>
      </w:r>
    </w:p>
    <w:p w14:paraId="67E008C2" w14:textId="77777777" w:rsidR="00DA052E" w:rsidRPr="00030FBD" w:rsidRDefault="00DA052E" w:rsidP="00514407">
      <w:pPr>
        <w:rPr>
          <w:sz w:val="22"/>
          <w:szCs w:val="22"/>
          <w:lang w:val="sr-Cyrl-RS"/>
        </w:rPr>
      </w:pPr>
    </w:p>
    <w:p w14:paraId="20D645D5" w14:textId="77777777" w:rsidR="00DA052E" w:rsidRPr="00030FBD" w:rsidRDefault="00DA052E" w:rsidP="00514407">
      <w:pPr>
        <w:rPr>
          <w:sz w:val="22"/>
          <w:szCs w:val="22"/>
          <w:lang w:val="sr-Cyrl-RS"/>
        </w:rPr>
      </w:pPr>
      <w:r w:rsidRPr="00030FBD">
        <w:rPr>
          <w:sz w:val="22"/>
          <w:szCs w:val="22"/>
          <w:lang w:val="sr-Cyrl-RS"/>
        </w:rPr>
        <w:t xml:space="preserve">У оквиру својих делатности Институт се бави: </w:t>
      </w:r>
    </w:p>
    <w:p w14:paraId="0DEA5766" w14:textId="2EF4C426"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лечењем менталних поремећаја примењујући утврђене стручне и доктринарне критеријуме, односно принципе добре клиничке праксе; </w:t>
      </w:r>
    </w:p>
    <w:p w14:paraId="73AAF10D" w14:textId="71E45826"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превенцијом менталних поремећаја и унапређењем менталног здравља; </w:t>
      </w:r>
    </w:p>
    <w:p w14:paraId="78951C89" w14:textId="12252B04"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електроенцефалографијом, дијагностиком и лечењем епилептичних и других пароксизмалних неуропсихијатријских поремећаја </w:t>
      </w:r>
    </w:p>
    <w:p w14:paraId="1620B51B" w14:textId="6BED877E"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школовањем (основне и последипломске студије), континуираном едукацијом, специјализацијом и ужом специјализацијом за своје сараднике, као и здравствене раднике и здравствене сараднике других здравствених установа и других правних субјеката; </w:t>
      </w:r>
    </w:p>
    <w:p w14:paraId="7D23DEB2" w14:textId="5AF24341"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истраживањем из свих области психијатрије и сродних дисциплина, као и области заштите душевног здравља по принципима добре научне праксе; </w:t>
      </w:r>
    </w:p>
    <w:p w14:paraId="3AB31A72" w14:textId="4D2E8EDA"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организовањем и спровођењем унутрашње провере квалитета стручног рада; </w:t>
      </w:r>
    </w:p>
    <w:p w14:paraId="1E921D28" w14:textId="0DCA8C7B"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утврђивањем мера у елементарним непогодама и другим ванредним ситуацијама; </w:t>
      </w:r>
    </w:p>
    <w:p w14:paraId="3CCF9198" w14:textId="78C90B30"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 xml:space="preserve">учествовањем у реформи заштите менталног здравља; </w:t>
      </w:r>
    </w:p>
    <w:p w14:paraId="1E8C3E52" w14:textId="67A563EC" w:rsidR="00DA052E" w:rsidRPr="00030FBD" w:rsidRDefault="00DA052E" w:rsidP="00514407">
      <w:pPr>
        <w:pStyle w:val="ListParagraph"/>
        <w:numPr>
          <w:ilvl w:val="0"/>
          <w:numId w:val="55"/>
        </w:numPr>
        <w:rPr>
          <w:rFonts w:ascii="Times New Roman" w:hAnsi="Times New Roman"/>
          <w:lang w:val="sr-Cyrl-RS"/>
        </w:rPr>
      </w:pPr>
      <w:r w:rsidRPr="00030FBD">
        <w:rPr>
          <w:rFonts w:ascii="Times New Roman" w:hAnsi="Times New Roman"/>
          <w:lang w:val="sr-Cyrl-RS"/>
        </w:rPr>
        <w:t>и другим делатностима у складу са законом.</w:t>
      </w:r>
    </w:p>
    <w:p w14:paraId="4EF7413B" w14:textId="1D6747EE" w:rsidR="00DA052E" w:rsidRPr="00030FBD" w:rsidRDefault="00EA7997" w:rsidP="00514407">
      <w:pPr>
        <w:rPr>
          <w:sz w:val="22"/>
          <w:szCs w:val="22"/>
          <w:lang w:val="sr-Cyrl-RS"/>
        </w:rPr>
      </w:pPr>
      <w:r w:rsidRPr="00030FBD">
        <w:rPr>
          <w:sz w:val="22"/>
          <w:szCs w:val="22"/>
          <w:lang w:val="sr-Cyrl-RS"/>
        </w:rPr>
        <w:t>У оквиру института постоје следеће организационе јединице:</w:t>
      </w:r>
    </w:p>
    <w:p w14:paraId="1E3F4496" w14:textId="059218FD"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Клиника за одрасле,</w:t>
      </w:r>
    </w:p>
    <w:p w14:paraId="50D56678" w14:textId="16254453"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Клиника за болести зависности</w:t>
      </w:r>
    </w:p>
    <w:p w14:paraId="2EBAE7D0" w14:textId="165DCA0F"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Клиника за децу и омладину</w:t>
      </w:r>
    </w:p>
    <w:p w14:paraId="271D5EF8" w14:textId="68873A7C"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Одсек за епилепсије и клиничку неурофизиологију</w:t>
      </w:r>
    </w:p>
    <w:p w14:paraId="26DB8875" w14:textId="35F4D77B"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Одсек за медицинску генетику</w:t>
      </w:r>
    </w:p>
    <w:p w14:paraId="1E11CC4D" w14:textId="00D40E00" w:rsidR="00EA7997" w:rsidRPr="00030FBD" w:rsidRDefault="00EA7997" w:rsidP="00514407">
      <w:pPr>
        <w:pStyle w:val="ListParagraph"/>
        <w:numPr>
          <w:ilvl w:val="0"/>
          <w:numId w:val="56"/>
        </w:numPr>
        <w:rPr>
          <w:rFonts w:ascii="Times New Roman" w:hAnsi="Times New Roman"/>
          <w:lang w:val="sr-Cyrl-RS"/>
        </w:rPr>
      </w:pPr>
      <w:r w:rsidRPr="00030FBD">
        <w:rPr>
          <w:rFonts w:ascii="Times New Roman" w:hAnsi="Times New Roman"/>
          <w:lang w:val="sr-Cyrl-RS"/>
        </w:rPr>
        <w:t>Служба за фармацеутску делатност (апотека) и лабораторијску дијагностику</w:t>
      </w:r>
    </w:p>
    <w:p w14:paraId="3FB98279" w14:textId="77777777" w:rsidR="00904DF4" w:rsidRPr="00030FBD" w:rsidRDefault="00EA7997" w:rsidP="00904DF4">
      <w:pPr>
        <w:pStyle w:val="ListParagraph"/>
        <w:numPr>
          <w:ilvl w:val="0"/>
          <w:numId w:val="56"/>
        </w:numPr>
        <w:rPr>
          <w:rFonts w:ascii="Times New Roman" w:hAnsi="Times New Roman"/>
          <w:lang w:val="sr-Cyrl-RS"/>
        </w:rPr>
      </w:pPr>
      <w:r w:rsidRPr="00030FBD">
        <w:rPr>
          <w:rFonts w:ascii="Times New Roman" w:hAnsi="Times New Roman"/>
          <w:lang w:val="sr-Cyrl-RS"/>
        </w:rPr>
        <w:t>Служба за научноистраживачку и образовну делатност.</w:t>
      </w:r>
    </w:p>
    <w:p w14:paraId="0B2D4A59" w14:textId="64287BAF" w:rsidR="005F32A0" w:rsidRPr="00030FBD" w:rsidRDefault="005F32A0" w:rsidP="00904DF4">
      <w:pPr>
        <w:pStyle w:val="ListParagraph"/>
        <w:rPr>
          <w:rFonts w:ascii="Times New Roman" w:hAnsi="Times New Roman"/>
          <w:lang w:val="sr-Cyrl-RS"/>
        </w:rPr>
      </w:pPr>
    </w:p>
    <w:p w14:paraId="6B68E2F7" w14:textId="58B3F791" w:rsidR="00494C43" w:rsidRPr="00030FBD" w:rsidRDefault="00494C43" w:rsidP="00514407">
      <w:pPr>
        <w:pStyle w:val="Heading2"/>
        <w:numPr>
          <w:ilvl w:val="1"/>
          <w:numId w:val="36"/>
        </w:numPr>
        <w:rPr>
          <w:sz w:val="22"/>
          <w:szCs w:val="22"/>
          <w:lang w:val="sr-Cyrl-RS"/>
        </w:rPr>
      </w:pPr>
      <w:bookmarkStart w:id="64" w:name="_Toc126834681"/>
      <w:r w:rsidRPr="00030FBD">
        <w:rPr>
          <w:sz w:val="22"/>
          <w:szCs w:val="22"/>
          <w:lang w:val="sr-Cyrl-RS"/>
        </w:rPr>
        <w:t>Образовни систем</w:t>
      </w:r>
      <w:bookmarkEnd w:id="64"/>
    </w:p>
    <w:p w14:paraId="31D81B63" w14:textId="77777777" w:rsidR="00A825D2" w:rsidRPr="00030FBD" w:rsidRDefault="00A825D2" w:rsidP="00514407">
      <w:pPr>
        <w:rPr>
          <w:sz w:val="22"/>
          <w:szCs w:val="22"/>
          <w:lang w:val="sr-Cyrl-RS"/>
        </w:rPr>
      </w:pPr>
    </w:p>
    <w:p w14:paraId="4A9F6FF8" w14:textId="64173022" w:rsidR="00A825D2" w:rsidRPr="00030FBD" w:rsidRDefault="00A825D2" w:rsidP="00514407">
      <w:pPr>
        <w:rPr>
          <w:sz w:val="22"/>
          <w:szCs w:val="22"/>
          <w:lang w:val="sr-Cyrl-RS"/>
        </w:rPr>
      </w:pPr>
      <w:r w:rsidRPr="00030FBD">
        <w:rPr>
          <w:sz w:val="22"/>
          <w:szCs w:val="22"/>
          <w:lang w:val="sr-Cyrl-RS"/>
        </w:rPr>
        <w:t>Даљи развој деце и омладине, везан је, првенствено, за њихово формално об</w:t>
      </w:r>
      <w:r w:rsidR="00CB536C" w:rsidRPr="00030FBD">
        <w:rPr>
          <w:sz w:val="22"/>
          <w:szCs w:val="22"/>
          <w:lang w:val="sr-Cyrl-RS"/>
        </w:rPr>
        <w:t>р</w:t>
      </w:r>
      <w:r w:rsidRPr="00030FBD">
        <w:rPr>
          <w:sz w:val="22"/>
          <w:szCs w:val="22"/>
          <w:lang w:val="sr-Cyrl-RS"/>
        </w:rPr>
        <w:t xml:space="preserve">азовање. Kao што је случај и у многим другим областима, Стари град представља средиште образовних институција како Града Београда, тако и Републике Србије. </w:t>
      </w:r>
      <w:r w:rsidR="00B10CCF" w:rsidRPr="00030FBD">
        <w:rPr>
          <w:sz w:val="22"/>
          <w:szCs w:val="22"/>
          <w:lang w:val="sr-Cyrl-RS"/>
        </w:rPr>
        <w:t>Образовни</w:t>
      </w:r>
      <w:r w:rsidRPr="00030FBD">
        <w:rPr>
          <w:sz w:val="22"/>
          <w:szCs w:val="22"/>
          <w:lang w:val="sr-Cyrl-RS"/>
        </w:rPr>
        <w:t xml:space="preserve"> процеси који се одвијају унутар формално-образовног система, хијерархијски структурисаног од предшколских установа, преко основних и средњих школа, па све до факултета, у свом крајњем исходу воде стицању различитих звања и диплома. </w:t>
      </w:r>
    </w:p>
    <w:p w14:paraId="64867337" w14:textId="77777777" w:rsidR="002F2CB4" w:rsidRPr="00030FBD" w:rsidRDefault="002F2CB4" w:rsidP="00514407">
      <w:pPr>
        <w:rPr>
          <w:sz w:val="22"/>
          <w:szCs w:val="22"/>
          <w:lang w:val="sr-Cyrl-RS"/>
        </w:rPr>
      </w:pPr>
    </w:p>
    <w:p w14:paraId="6197501D" w14:textId="77777777" w:rsidR="00A825D2" w:rsidRPr="00030FBD" w:rsidRDefault="00A825D2" w:rsidP="00514407">
      <w:pPr>
        <w:rPr>
          <w:sz w:val="22"/>
          <w:szCs w:val="22"/>
          <w:lang w:val="sr-Cyrl-RS"/>
        </w:rPr>
      </w:pPr>
      <w:r w:rsidRPr="00030FBD">
        <w:rPr>
          <w:sz w:val="22"/>
          <w:szCs w:val="22"/>
          <w:lang w:val="sr-Cyrl-RS"/>
        </w:rPr>
        <w:t>У срцу Београда, на Старом граду основане су прве српске школе, а најстарија међу њима, Основна школа „Краљ Петар Први“, основана давне 1718. године, представља украс школске архитектуре и  дело је најмлађе жене архитекте у Србији, Јелисавете Начић. Друга по старости на територији ГО Стари Град је Основна школа „Вук Караџић“ која је са радом почела крајем XIX века, а у оквиру градске општине образовање у области музичке културе и науке пружа и најстарија музичко-педагошка институција у Републици Србији - Музичка школа „Мокрањац“. Остале школске установе своје прве ђаке примиле 60-их година прошлог века.</w:t>
      </w:r>
    </w:p>
    <w:p w14:paraId="142F2801" w14:textId="77777777" w:rsidR="002F2CB4" w:rsidRPr="00030FBD" w:rsidRDefault="002F2CB4" w:rsidP="00514407">
      <w:pPr>
        <w:rPr>
          <w:sz w:val="22"/>
          <w:szCs w:val="22"/>
          <w:lang w:val="sr-Cyrl-RS"/>
        </w:rPr>
      </w:pPr>
    </w:p>
    <w:p w14:paraId="04E94C45" w14:textId="576E745B" w:rsidR="00A825D2" w:rsidRPr="00030FBD" w:rsidRDefault="00A825D2" w:rsidP="00514407">
      <w:pPr>
        <w:rPr>
          <w:sz w:val="22"/>
          <w:szCs w:val="22"/>
          <w:lang w:val="sr-Cyrl-RS"/>
        </w:rPr>
      </w:pPr>
      <w:r w:rsidRPr="00030FBD">
        <w:rPr>
          <w:sz w:val="22"/>
          <w:szCs w:val="22"/>
          <w:lang w:val="sr-Cyrl-RS"/>
        </w:rPr>
        <w:t>Јасно је да формално-образовни систем на Старом граду има вишевековну традицију, те не чуди што његови становници са поносом говоре и о Првој београдској гимназији, која је због свог значаја и изузетне просветитељске улоге проглашена спомеником културе и припада групи националних институција Републике Србије, као и о Математичкој гимназији, чији су ученици свом граду годинама уназад доносили многобројне медаље и награде са такмичења како у земљи, тако и у иностранству.  Престижне награде долазиле су, такође, и од ученика Балетске школе „Лујо Давичо“ .</w:t>
      </w:r>
    </w:p>
    <w:p w14:paraId="4372AB3D" w14:textId="77777777" w:rsidR="002F2CB4" w:rsidRPr="00030FBD" w:rsidRDefault="002F2CB4" w:rsidP="00514407">
      <w:pPr>
        <w:rPr>
          <w:sz w:val="22"/>
          <w:szCs w:val="22"/>
          <w:lang w:val="sr-Cyrl-RS"/>
        </w:rPr>
      </w:pPr>
    </w:p>
    <w:p w14:paraId="4617E306" w14:textId="5983ED05" w:rsidR="002F2CB4" w:rsidRPr="00030FBD" w:rsidRDefault="00A825D2" w:rsidP="00514407">
      <w:pPr>
        <w:rPr>
          <w:sz w:val="22"/>
          <w:szCs w:val="22"/>
          <w:lang w:val="sr-Cyrl-RS"/>
        </w:rPr>
      </w:pPr>
      <w:r w:rsidRPr="00030FBD">
        <w:rPr>
          <w:sz w:val="22"/>
          <w:szCs w:val="22"/>
          <w:lang w:val="sr-Cyrl-RS"/>
        </w:rPr>
        <w:t xml:space="preserve">Данас, на територији општине Стари град, у </w:t>
      </w:r>
      <w:r w:rsidR="00B10CCF" w:rsidRPr="00030FBD">
        <w:rPr>
          <w:sz w:val="22"/>
          <w:szCs w:val="22"/>
          <w:lang w:val="sr-Cyrl-RS"/>
        </w:rPr>
        <w:t>оквиру</w:t>
      </w:r>
      <w:r w:rsidRPr="00030FBD">
        <w:rPr>
          <w:sz w:val="22"/>
          <w:szCs w:val="22"/>
          <w:lang w:val="sr-Cyrl-RS"/>
        </w:rPr>
        <w:t xml:space="preserve"> </w:t>
      </w:r>
      <w:r w:rsidR="00B10CCF" w:rsidRPr="00030FBD">
        <w:rPr>
          <w:sz w:val="22"/>
          <w:szCs w:val="22"/>
          <w:lang w:val="sr-Cyrl-RS"/>
        </w:rPr>
        <w:t>институција</w:t>
      </w:r>
      <w:r w:rsidRPr="00030FBD">
        <w:rPr>
          <w:sz w:val="22"/>
          <w:szCs w:val="22"/>
          <w:lang w:val="sr-Cyrl-RS"/>
        </w:rPr>
        <w:t xml:space="preserve"> формално-образовног система налази се 11 вртића и Центар за негу и бригу о деци Београда „Беби сервис“, 7 основних и </w:t>
      </w:r>
      <w:r w:rsidR="00080F23" w:rsidRPr="00030FBD">
        <w:rPr>
          <w:sz w:val="22"/>
          <w:szCs w:val="22"/>
          <w:lang w:val="sr-Cyrl-RS"/>
        </w:rPr>
        <w:t>22</w:t>
      </w:r>
      <w:r w:rsidRPr="00030FBD">
        <w:rPr>
          <w:sz w:val="22"/>
          <w:szCs w:val="22"/>
          <w:lang w:val="sr-Cyrl-RS"/>
        </w:rPr>
        <w:t xml:space="preserve"> средњих школа.</w:t>
      </w:r>
    </w:p>
    <w:p w14:paraId="0171A8AB" w14:textId="77777777" w:rsidR="002F2CB4" w:rsidRPr="00030FBD" w:rsidRDefault="002F2CB4" w:rsidP="00514407">
      <w:pPr>
        <w:rPr>
          <w:sz w:val="22"/>
          <w:szCs w:val="22"/>
          <w:lang w:val="sr-Cyrl-RS"/>
        </w:rPr>
      </w:pPr>
    </w:p>
    <w:p w14:paraId="051F9D7B" w14:textId="00605D79" w:rsidR="00A825D2" w:rsidRPr="00030FBD" w:rsidRDefault="00A825D2" w:rsidP="00514407">
      <w:pPr>
        <w:rPr>
          <w:sz w:val="22"/>
          <w:szCs w:val="22"/>
          <w:lang w:val="sr-Cyrl-RS"/>
        </w:rPr>
      </w:pPr>
      <w:r w:rsidRPr="00030FBD">
        <w:rPr>
          <w:sz w:val="22"/>
          <w:szCs w:val="22"/>
          <w:lang w:val="sr-Cyrl-RS"/>
        </w:rPr>
        <w:t>Поред основних и средњих школа, у оквиру територије ГО Стари град академска знања студентима су доступна на чак 12 факултета и Ректорату Универзитета у Београду. Највећи број факултета Београдског универзитета, налази се пре свега на Студентском тргу, попут Филолошког, Биолошког, Географског или Природно-математичког факултет. У близини овог најстаријег градског трга у Београду, у зони Кнез Михаилове улице налазе се и зграде уметничких факултета, попут  Факултета примењених уметности и Факултета ликовних уметности. Ништа мање значајне нису ни Српска академија наука и уметности, 18 музеја, 6 позоришта, као и бројне друге акредитоване институције.</w:t>
      </w:r>
    </w:p>
    <w:p w14:paraId="0BEEAB07" w14:textId="77777777" w:rsidR="002F2CB4" w:rsidRPr="00030FBD" w:rsidRDefault="002F2CB4" w:rsidP="00514407">
      <w:pPr>
        <w:rPr>
          <w:sz w:val="22"/>
          <w:szCs w:val="22"/>
          <w:lang w:val="sr-Cyrl-RS"/>
        </w:rPr>
      </w:pPr>
    </w:p>
    <w:p w14:paraId="28E923D1" w14:textId="61FD817D" w:rsidR="00A825D2" w:rsidRPr="00030FBD" w:rsidRDefault="00A825D2" w:rsidP="00514407">
      <w:pPr>
        <w:rPr>
          <w:sz w:val="22"/>
          <w:szCs w:val="22"/>
          <w:lang w:val="sr-Cyrl-RS"/>
        </w:rPr>
      </w:pPr>
      <w:r w:rsidRPr="00030FBD">
        <w:rPr>
          <w:sz w:val="22"/>
          <w:szCs w:val="22"/>
          <w:lang w:val="sr-Cyrl-RS"/>
        </w:rPr>
        <w:t>У циљу оснаживања формално-образовног система на Старом граду, у напредним табелама биће представ</w:t>
      </w:r>
      <w:r w:rsidR="002730D7" w:rsidRPr="00030FBD">
        <w:rPr>
          <w:sz w:val="22"/>
          <w:szCs w:val="22"/>
          <w:lang w:val="sr-Cyrl-RS"/>
        </w:rPr>
        <w:t>љ</w:t>
      </w:r>
      <w:r w:rsidRPr="00030FBD">
        <w:rPr>
          <w:sz w:val="22"/>
          <w:szCs w:val="22"/>
          <w:lang w:val="sr-Cyrl-RS"/>
        </w:rPr>
        <w:t xml:space="preserve">ени општи подаци о образовној </w:t>
      </w:r>
      <w:r w:rsidR="004D3EAD" w:rsidRPr="00030FBD">
        <w:rPr>
          <w:sz w:val="22"/>
          <w:szCs w:val="22"/>
          <w:lang w:val="sr-Cyrl-RS"/>
        </w:rPr>
        <w:t>структури</w:t>
      </w:r>
      <w:r w:rsidRPr="00030FBD">
        <w:rPr>
          <w:sz w:val="22"/>
          <w:szCs w:val="22"/>
          <w:lang w:val="sr-Cyrl-RS"/>
        </w:rPr>
        <w:t xml:space="preserve"> становништва ГО Стари град.</w:t>
      </w:r>
    </w:p>
    <w:p w14:paraId="13B95D93" w14:textId="4947964F" w:rsidR="008252F6" w:rsidRPr="00030FBD" w:rsidRDefault="008252F6" w:rsidP="00514407">
      <w:pPr>
        <w:rPr>
          <w:sz w:val="22"/>
          <w:szCs w:val="22"/>
          <w:lang w:val="sr-Cyrl-RS"/>
        </w:rPr>
      </w:pPr>
    </w:p>
    <w:p w14:paraId="5A5E4098" w14:textId="42FA395B" w:rsidR="008252F6" w:rsidRPr="00030FBD" w:rsidRDefault="008252F6" w:rsidP="00514407">
      <w:pPr>
        <w:jc w:val="left"/>
        <w:rPr>
          <w:sz w:val="22"/>
          <w:szCs w:val="22"/>
          <w:lang w:val="sr-Cyrl-RS"/>
        </w:rPr>
      </w:pPr>
    </w:p>
    <w:p w14:paraId="0D62A8E1" w14:textId="41AF31D6" w:rsidR="008252F6" w:rsidRPr="00030FBD" w:rsidRDefault="008252F6" w:rsidP="00514407">
      <w:pPr>
        <w:rPr>
          <w:i/>
          <w:iCs/>
          <w:sz w:val="22"/>
          <w:szCs w:val="22"/>
          <w:lang w:val="sr-Cyrl-RS"/>
        </w:rPr>
      </w:pPr>
      <w:r w:rsidRPr="00030FBD">
        <w:rPr>
          <w:i/>
          <w:iCs/>
          <w:sz w:val="22"/>
          <w:szCs w:val="22"/>
          <w:lang w:val="sr-Cyrl-RS"/>
        </w:rPr>
        <w:t>Графикон 3</w:t>
      </w:r>
      <w:r w:rsidR="0023431F">
        <w:rPr>
          <w:i/>
          <w:iCs/>
          <w:sz w:val="22"/>
          <w:szCs w:val="22"/>
          <w:lang w:val="sr-Cyrl-RS"/>
        </w:rPr>
        <w:t>0</w:t>
      </w:r>
      <w:r w:rsidRPr="00030FBD">
        <w:rPr>
          <w:i/>
          <w:iCs/>
          <w:sz w:val="22"/>
          <w:szCs w:val="22"/>
          <w:lang w:val="sr-Cyrl-RS"/>
        </w:rPr>
        <w:t>: Становништво старости 15 и више година према школској спреми и полу, 2011. (%)</w:t>
      </w:r>
    </w:p>
    <w:p w14:paraId="3CF27D91" w14:textId="6220D7E2" w:rsidR="008252F6" w:rsidRPr="00030FBD" w:rsidRDefault="008252F6" w:rsidP="00514407">
      <w:pPr>
        <w:rPr>
          <w:sz w:val="22"/>
          <w:szCs w:val="22"/>
          <w:lang w:val="sr-Cyrl-RS"/>
        </w:rPr>
      </w:pPr>
      <w:r w:rsidRPr="00030FBD">
        <w:rPr>
          <w:noProof/>
          <w:sz w:val="22"/>
          <w:szCs w:val="22"/>
          <w:lang w:val="sr-Latn-RS" w:eastAsia="sr-Latn-RS"/>
        </w:rPr>
        <w:drawing>
          <wp:inline distT="0" distB="0" distL="0" distR="0" wp14:anchorId="2106D38B" wp14:editId="5F61D912">
            <wp:extent cx="6481268" cy="5413248"/>
            <wp:effectExtent l="0" t="0" r="0" b="0"/>
            <wp:docPr id="109" name="Chart 1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18FAEE" w14:textId="77777777" w:rsidR="008252F6" w:rsidRPr="00030FBD" w:rsidRDefault="008252F6" w:rsidP="00514407">
      <w:pPr>
        <w:rPr>
          <w:sz w:val="22"/>
          <w:szCs w:val="22"/>
          <w:lang w:val="sr-Cyrl-RS"/>
        </w:rPr>
      </w:pPr>
      <w:r w:rsidRPr="00030FBD">
        <w:rPr>
          <w:sz w:val="22"/>
          <w:szCs w:val="22"/>
          <w:lang w:val="sr-Cyrl-RS"/>
        </w:rPr>
        <w:t>Извор: Попис становништва, домаћинстава и станова, РЗС</w:t>
      </w:r>
    </w:p>
    <w:p w14:paraId="04132F01" w14:textId="1E8C983E" w:rsidR="008252F6" w:rsidRPr="00030FBD" w:rsidRDefault="008252F6" w:rsidP="00514407">
      <w:pPr>
        <w:rPr>
          <w:i/>
          <w:iCs/>
          <w:sz w:val="22"/>
          <w:szCs w:val="22"/>
          <w:lang w:val="sr-Cyrl-RS"/>
        </w:rPr>
      </w:pPr>
      <w:r w:rsidRPr="00030FBD">
        <w:rPr>
          <w:i/>
          <w:iCs/>
          <w:sz w:val="22"/>
          <w:szCs w:val="22"/>
          <w:lang w:val="sr-Cyrl-RS"/>
        </w:rPr>
        <w:t>Графикон 3</w:t>
      </w:r>
      <w:r w:rsidR="0023431F">
        <w:rPr>
          <w:i/>
          <w:iCs/>
          <w:sz w:val="22"/>
          <w:szCs w:val="22"/>
          <w:lang w:val="sr-Cyrl-RS"/>
        </w:rPr>
        <w:t>1</w:t>
      </w:r>
      <w:r w:rsidRPr="00030FBD">
        <w:rPr>
          <w:i/>
          <w:iCs/>
          <w:sz w:val="22"/>
          <w:szCs w:val="22"/>
          <w:lang w:val="sr-Cyrl-RS"/>
        </w:rPr>
        <w:t>: Неписмена лица старости 10 и више година према старосним групама и полу, 2011.</w:t>
      </w:r>
    </w:p>
    <w:p w14:paraId="09CA9487" w14:textId="38F96122" w:rsidR="00E561E4" w:rsidRPr="00030FBD" w:rsidRDefault="008252F6" w:rsidP="00514407">
      <w:pPr>
        <w:rPr>
          <w:rFonts w:eastAsia="SimSun"/>
          <w:sz w:val="22"/>
          <w:szCs w:val="22"/>
          <w:lang w:val="sr-Cyrl-RS" w:eastAsia="zh-CN"/>
        </w:rPr>
      </w:pPr>
      <w:r w:rsidRPr="00030FBD">
        <w:rPr>
          <w:noProof/>
          <w:sz w:val="22"/>
          <w:szCs w:val="22"/>
          <w:lang w:val="sr-Latn-RS" w:eastAsia="sr-Latn-RS"/>
        </w:rPr>
        <w:drawing>
          <wp:inline distT="0" distB="0" distL="0" distR="0" wp14:anchorId="52103077" wp14:editId="4A1B4199">
            <wp:extent cx="6080760" cy="3355340"/>
            <wp:effectExtent l="0" t="0" r="0" b="0"/>
            <wp:docPr id="111" name="Chart 1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08678A" w14:textId="77777777" w:rsidR="008252F6" w:rsidRPr="00030FBD" w:rsidRDefault="008252F6" w:rsidP="00514407">
      <w:pPr>
        <w:rPr>
          <w:sz w:val="22"/>
          <w:szCs w:val="22"/>
          <w:lang w:val="sr-Cyrl-RS"/>
        </w:rPr>
      </w:pPr>
      <w:r w:rsidRPr="00030FBD">
        <w:rPr>
          <w:sz w:val="22"/>
          <w:szCs w:val="22"/>
          <w:lang w:val="sr-Cyrl-RS"/>
        </w:rPr>
        <w:t>Извор: Попис становништва, домаћинстава и станова, РЗС</w:t>
      </w:r>
    </w:p>
    <w:p w14:paraId="3BB0B541" w14:textId="5EC1484B" w:rsidR="00E10920" w:rsidRPr="00030FBD" w:rsidRDefault="00E10920" w:rsidP="00514407">
      <w:pPr>
        <w:rPr>
          <w:sz w:val="22"/>
          <w:szCs w:val="22"/>
          <w:lang w:val="sr-Cyrl-RS"/>
        </w:rPr>
      </w:pPr>
    </w:p>
    <w:p w14:paraId="37FF53C4" w14:textId="593D5CF8" w:rsidR="008252F6" w:rsidRPr="00030FBD" w:rsidRDefault="008252F6" w:rsidP="00514407">
      <w:pPr>
        <w:rPr>
          <w:sz w:val="22"/>
          <w:szCs w:val="22"/>
          <w:lang w:val="sr-Cyrl-RS"/>
        </w:rPr>
      </w:pPr>
    </w:p>
    <w:p w14:paraId="2C31A6A0" w14:textId="687B9719" w:rsidR="008252F6" w:rsidRPr="00030FBD" w:rsidRDefault="008252F6" w:rsidP="00514407">
      <w:pPr>
        <w:rPr>
          <w:i/>
          <w:iCs/>
          <w:sz w:val="22"/>
          <w:szCs w:val="22"/>
          <w:lang w:val="sr-Cyrl-RS"/>
        </w:rPr>
      </w:pPr>
      <w:r w:rsidRPr="00030FBD">
        <w:rPr>
          <w:i/>
          <w:iCs/>
          <w:sz w:val="22"/>
          <w:szCs w:val="22"/>
          <w:lang w:val="sr-Cyrl-RS"/>
        </w:rPr>
        <w:t>Графикон 3</w:t>
      </w:r>
      <w:r w:rsidR="0023431F">
        <w:rPr>
          <w:i/>
          <w:iCs/>
          <w:sz w:val="22"/>
          <w:szCs w:val="22"/>
          <w:lang w:val="sr-Cyrl-RS"/>
        </w:rPr>
        <w:t>2</w:t>
      </w:r>
      <w:r w:rsidRPr="00030FBD">
        <w:rPr>
          <w:i/>
          <w:iCs/>
          <w:sz w:val="22"/>
          <w:szCs w:val="22"/>
          <w:lang w:val="sr-Cyrl-RS"/>
        </w:rPr>
        <w:t>: Учешће неписмених у укупном становништву старости 10 и више година према полу и типу насеља, 2011. (%)</w:t>
      </w:r>
    </w:p>
    <w:p w14:paraId="22247CF9" w14:textId="57AF7F25" w:rsidR="008252F6" w:rsidRPr="00030FBD" w:rsidRDefault="008252F6" w:rsidP="00514407">
      <w:pPr>
        <w:rPr>
          <w:sz w:val="22"/>
          <w:szCs w:val="22"/>
          <w:lang w:val="sr-Cyrl-RS"/>
        </w:rPr>
      </w:pPr>
      <w:r w:rsidRPr="00030FBD">
        <w:rPr>
          <w:noProof/>
          <w:sz w:val="22"/>
          <w:szCs w:val="22"/>
          <w:lang w:val="sr-Latn-RS" w:eastAsia="sr-Latn-RS"/>
        </w:rPr>
        <w:drawing>
          <wp:inline distT="0" distB="0" distL="0" distR="0" wp14:anchorId="02ADA282" wp14:editId="42B5173E">
            <wp:extent cx="6118860" cy="2346960"/>
            <wp:effectExtent l="0" t="0" r="0" b="0"/>
            <wp:docPr id="112" name="Chart 1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B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D6AC62" w14:textId="77777777" w:rsidR="008252F6" w:rsidRPr="00030FBD" w:rsidRDefault="008252F6" w:rsidP="00514407">
      <w:pPr>
        <w:rPr>
          <w:sz w:val="22"/>
          <w:szCs w:val="22"/>
          <w:lang w:val="sr-Cyrl-RS"/>
        </w:rPr>
      </w:pPr>
      <w:r w:rsidRPr="00030FBD">
        <w:rPr>
          <w:sz w:val="22"/>
          <w:szCs w:val="22"/>
          <w:lang w:val="sr-Cyrl-RS"/>
        </w:rPr>
        <w:t>Извор: Попис становништва, домаћинстава и станова, РЗС</w:t>
      </w:r>
    </w:p>
    <w:p w14:paraId="05265546" w14:textId="6DEC7021" w:rsidR="0036652B" w:rsidRPr="00030FBD" w:rsidRDefault="0036652B" w:rsidP="00514407">
      <w:pPr>
        <w:rPr>
          <w:sz w:val="22"/>
          <w:szCs w:val="22"/>
          <w:lang w:val="sr-Cyrl-RS"/>
        </w:rPr>
      </w:pPr>
    </w:p>
    <w:p w14:paraId="2AA20159" w14:textId="77777777" w:rsidR="0036652B" w:rsidRPr="00030FBD" w:rsidRDefault="0036652B" w:rsidP="00514407">
      <w:pPr>
        <w:rPr>
          <w:sz w:val="22"/>
          <w:szCs w:val="22"/>
          <w:lang w:val="sr-Cyrl-RS"/>
        </w:rPr>
      </w:pPr>
    </w:p>
    <w:p w14:paraId="70D165C4" w14:textId="15EA37D2" w:rsidR="00A825D2" w:rsidRPr="00030FBD" w:rsidRDefault="00A825D2" w:rsidP="00514407">
      <w:pPr>
        <w:pStyle w:val="Heading3"/>
        <w:numPr>
          <w:ilvl w:val="2"/>
          <w:numId w:val="36"/>
        </w:numPr>
        <w:rPr>
          <w:sz w:val="22"/>
          <w:szCs w:val="22"/>
          <w:lang w:val="sr-Cyrl-RS"/>
        </w:rPr>
      </w:pPr>
      <w:bookmarkStart w:id="65" w:name="_Toc126834682"/>
      <w:r w:rsidRPr="00030FBD">
        <w:rPr>
          <w:sz w:val="22"/>
          <w:szCs w:val="22"/>
          <w:lang w:val="sr-Cyrl-RS"/>
        </w:rPr>
        <w:t>Предшколске установе</w:t>
      </w:r>
      <w:bookmarkEnd w:id="65"/>
    </w:p>
    <w:p w14:paraId="65F694B1" w14:textId="77777777" w:rsidR="008252F6" w:rsidRPr="00030FBD" w:rsidRDefault="008252F6" w:rsidP="00514407">
      <w:pPr>
        <w:rPr>
          <w:sz w:val="22"/>
          <w:szCs w:val="22"/>
          <w:lang w:val="sr-Cyrl-RS"/>
        </w:rPr>
      </w:pPr>
    </w:p>
    <w:p w14:paraId="2C39F56F" w14:textId="1F8F5895" w:rsidR="00A825D2" w:rsidRPr="00030FBD" w:rsidRDefault="00A825D2" w:rsidP="00514407">
      <w:pPr>
        <w:rPr>
          <w:sz w:val="22"/>
          <w:szCs w:val="22"/>
          <w:lang w:val="sr-Cyrl-RS"/>
        </w:rPr>
      </w:pPr>
      <w:r w:rsidRPr="00030FBD">
        <w:rPr>
          <w:sz w:val="22"/>
          <w:szCs w:val="22"/>
          <w:lang w:val="sr-Cyrl-RS"/>
        </w:rPr>
        <w:t xml:space="preserve">Предшколско </w:t>
      </w:r>
      <w:r w:rsidR="004C22AE" w:rsidRPr="00030FBD">
        <w:rPr>
          <w:sz w:val="22"/>
          <w:szCs w:val="22"/>
          <w:lang w:val="sr-Cyrl-RS"/>
        </w:rPr>
        <w:t>образовање</w:t>
      </w:r>
      <w:r w:rsidRPr="00030FBD">
        <w:rPr>
          <w:sz w:val="22"/>
          <w:szCs w:val="22"/>
          <w:lang w:val="sr-Cyrl-RS"/>
        </w:rPr>
        <w:t xml:space="preserve"> намењено је деци предшколског узраста, од 6 месеци до поласка у школу. Реализује се са циљем целовитог развоја и добробити детета предшколског узраста, али и са циљем развоја васпитне функције породице, даљег васпитања и образовања и укључивања у друштвену заједницу, развијања потенцијала детета, као претпоставки за даљи развој друштва и његов напредак. Предшколско образовање је од школске 2006/2007 године обавезно,</w:t>
      </w:r>
      <w:r w:rsidR="004C22AE" w:rsidRPr="00030FBD">
        <w:rPr>
          <w:sz w:val="22"/>
          <w:szCs w:val="22"/>
          <w:lang w:val="sr-Cyrl-RS"/>
        </w:rPr>
        <w:t xml:space="preserve"> </w:t>
      </w:r>
      <w:r w:rsidRPr="00030FBD">
        <w:rPr>
          <w:sz w:val="22"/>
          <w:szCs w:val="22"/>
          <w:lang w:val="sr-Cyrl-RS"/>
        </w:rPr>
        <w:t>у трајању од 4 сата дневно најмање 9 месеци.</w:t>
      </w:r>
    </w:p>
    <w:p w14:paraId="38E5D096" w14:textId="77777777" w:rsidR="008252F6" w:rsidRPr="00030FBD" w:rsidRDefault="008252F6" w:rsidP="00514407">
      <w:pPr>
        <w:rPr>
          <w:sz w:val="22"/>
          <w:szCs w:val="22"/>
          <w:lang w:val="sr-Cyrl-RS"/>
        </w:rPr>
      </w:pPr>
    </w:p>
    <w:p w14:paraId="46896616" w14:textId="77777777" w:rsidR="00A825D2" w:rsidRPr="00030FBD" w:rsidRDefault="00A825D2" w:rsidP="00514407">
      <w:pPr>
        <w:rPr>
          <w:sz w:val="22"/>
          <w:szCs w:val="22"/>
          <w:lang w:val="sr-Cyrl-RS"/>
        </w:rPr>
      </w:pPr>
      <w:r w:rsidRPr="00030FBD">
        <w:rPr>
          <w:sz w:val="22"/>
          <w:szCs w:val="22"/>
          <w:lang w:val="sr-Cyrl-RS"/>
        </w:rPr>
        <w:t xml:space="preserve">На територији данашње општине Стари град предшколско образовање реализује се у оквиру Предшколске установе „Дечји дани“ у више различитих објеката: </w:t>
      </w:r>
    </w:p>
    <w:p w14:paraId="201E2DC4"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„Мајски цвет“ (</w:t>
      </w:r>
      <w:r w:rsidRPr="00030FBD">
        <w:rPr>
          <w:rFonts w:ascii="Times New Roman" w:hAnsi="Times New Roman"/>
          <w:color w:val="222222"/>
          <w:lang w:val="sr-Cyrl-RS" w:eastAsia="sr-Latn-RS"/>
        </w:rPr>
        <w:t>Васе Чарапића 7-9</w:t>
      </w:r>
      <w:r w:rsidRPr="00030FBD">
        <w:rPr>
          <w:rFonts w:ascii="Times New Roman" w:hAnsi="Times New Roman"/>
          <w:lang w:val="sr-Cyrl-RS"/>
        </w:rPr>
        <w:t>);</w:t>
      </w:r>
    </w:p>
    <w:p w14:paraId="40CE6E87"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„Теразије“ (Српских владара 4);</w:t>
      </w:r>
    </w:p>
    <w:p w14:paraId="4A72FEF8"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„Мрвица“(</w:t>
      </w:r>
      <w:r w:rsidRPr="00030FBD">
        <w:rPr>
          <w:rFonts w:ascii="Times New Roman" w:hAnsi="Times New Roman"/>
          <w:lang w:val="sr-Cyrl-RS" w:eastAsia="sr-Latn-RS"/>
        </w:rPr>
        <w:t>Копитарева градина 2</w:t>
      </w:r>
      <w:r w:rsidRPr="00030FBD">
        <w:rPr>
          <w:rFonts w:ascii="Times New Roman" w:hAnsi="Times New Roman"/>
          <w:lang w:val="sr-Cyrl-RS"/>
        </w:rPr>
        <w:t>);</w:t>
      </w:r>
    </w:p>
    <w:p w14:paraId="38AC4656"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“Лола“,  Француска 32, (приземље) </w:t>
      </w:r>
    </w:p>
    <w:p w14:paraId="44132DB4"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“Вила“, Господар Јевремова 20,  </w:t>
      </w:r>
    </w:p>
    <w:p w14:paraId="2ECD31C7"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“Дечији клуб“, Француска 32, (први спрат)  </w:t>
      </w:r>
    </w:p>
    <w:p w14:paraId="10FB5B8A"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“Скадарлија“, Џорџа Вашингтона 23, </w:t>
      </w:r>
    </w:p>
    <w:p w14:paraId="15F3721C"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“Дамбо“, Кнез Милетина 8, </w:t>
      </w:r>
    </w:p>
    <w:p w14:paraId="376D5FC2"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“Липа“, Солунска 19</w:t>
      </w:r>
    </w:p>
    <w:p w14:paraId="79FF692B"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 xml:space="preserve">“Дунавско обданиште“, Цара Душана бр. 1, </w:t>
      </w:r>
    </w:p>
    <w:p w14:paraId="567292B4" w14:textId="77777777" w:rsidR="00A825D2" w:rsidRPr="00030FBD" w:rsidRDefault="00A825D2" w:rsidP="00514407">
      <w:pPr>
        <w:pStyle w:val="ListParagraph"/>
        <w:numPr>
          <w:ilvl w:val="0"/>
          <w:numId w:val="22"/>
        </w:numPr>
        <w:rPr>
          <w:rFonts w:ascii="Times New Roman" w:hAnsi="Times New Roman"/>
          <w:lang w:val="sr-Cyrl-RS"/>
        </w:rPr>
      </w:pPr>
      <w:r w:rsidRPr="00030FBD">
        <w:rPr>
          <w:rFonts w:ascii="Times New Roman" w:hAnsi="Times New Roman"/>
          <w:lang w:val="sr-Cyrl-RS"/>
        </w:rPr>
        <w:t>“Лептирић“, Господар Јевремова 18</w:t>
      </w:r>
    </w:p>
    <w:p w14:paraId="0472D571" w14:textId="77777777" w:rsidR="00A825D2" w:rsidRPr="00030FBD" w:rsidRDefault="00A825D2" w:rsidP="00514407">
      <w:pPr>
        <w:rPr>
          <w:sz w:val="22"/>
          <w:szCs w:val="22"/>
          <w:lang w:val="sr-Cyrl-RS"/>
        </w:rPr>
      </w:pPr>
    </w:p>
    <w:p w14:paraId="4472FF8E" w14:textId="5B29CE77" w:rsidR="00A825D2" w:rsidRPr="00030FBD" w:rsidRDefault="00A825D2" w:rsidP="00514407">
      <w:pPr>
        <w:rPr>
          <w:sz w:val="22"/>
          <w:szCs w:val="22"/>
          <w:lang w:val="sr-Cyrl-RS"/>
        </w:rPr>
      </w:pPr>
      <w:r w:rsidRPr="00030FBD">
        <w:rPr>
          <w:sz w:val="22"/>
          <w:szCs w:val="22"/>
          <w:lang w:val="sr-Cyrl-RS"/>
        </w:rPr>
        <w:t xml:space="preserve">У оквиру Предшколске установе „Дечји дани“, а према подацима из 2021. године, своје предшколско образовање стиче 2090 </w:t>
      </w:r>
      <w:r w:rsidR="004C22AE" w:rsidRPr="00030FBD">
        <w:rPr>
          <w:sz w:val="22"/>
          <w:szCs w:val="22"/>
          <w:lang w:val="sr-Cyrl-RS"/>
        </w:rPr>
        <w:t>уписане</w:t>
      </w:r>
      <w:r w:rsidRPr="00030FBD">
        <w:rPr>
          <w:sz w:val="22"/>
          <w:szCs w:val="22"/>
          <w:lang w:val="sr-Cyrl-RS"/>
        </w:rPr>
        <w:t xml:space="preserve"> деце,  о чијим предшколским данима се брине 357 запослених лица. </w:t>
      </w:r>
    </w:p>
    <w:p w14:paraId="0AC2CA93" w14:textId="5192D2EF" w:rsidR="00A825D2" w:rsidRPr="00030FBD" w:rsidRDefault="00A825D2" w:rsidP="00514407">
      <w:pPr>
        <w:rPr>
          <w:sz w:val="22"/>
          <w:szCs w:val="22"/>
          <w:lang w:val="sr-Cyrl-RS"/>
        </w:rPr>
      </w:pPr>
      <w:r w:rsidRPr="00030FBD">
        <w:rPr>
          <w:sz w:val="22"/>
          <w:szCs w:val="22"/>
          <w:lang w:val="sr-Cyrl-RS"/>
        </w:rPr>
        <w:t xml:space="preserve">У наредном периоду, предстојеће инвестиције у оквиру ПУ „Дечји дани“ биће везане за санацију крова вртића „Лептирић“, а у плану је и подношење захтева за текуће одржавање купатила за објекте „Мрвица“ и „Дамбо“. </w:t>
      </w:r>
    </w:p>
    <w:p w14:paraId="08B2EE00" w14:textId="77777777" w:rsidR="008252F6" w:rsidRPr="00030FBD" w:rsidRDefault="008252F6" w:rsidP="00514407">
      <w:pPr>
        <w:rPr>
          <w:sz w:val="22"/>
          <w:szCs w:val="22"/>
          <w:lang w:val="sr-Cyrl-RS"/>
        </w:rPr>
      </w:pPr>
    </w:p>
    <w:p w14:paraId="6DE210AA" w14:textId="1697E900" w:rsidR="00A825D2" w:rsidRPr="00030FBD" w:rsidRDefault="00A825D2" w:rsidP="00514407">
      <w:pPr>
        <w:rPr>
          <w:sz w:val="22"/>
          <w:szCs w:val="22"/>
          <w:lang w:val="sr-Cyrl-RS"/>
        </w:rPr>
      </w:pPr>
      <w:r w:rsidRPr="00030FBD">
        <w:rPr>
          <w:sz w:val="22"/>
          <w:szCs w:val="22"/>
          <w:lang w:val="sr-Cyrl-RS"/>
        </w:rPr>
        <w:t xml:space="preserve">Наредне табеле даће оквирни преглед података о предшколском образовању на територији  ГО Стари град. </w:t>
      </w:r>
    </w:p>
    <w:p w14:paraId="5CD25D6B" w14:textId="0D56C976" w:rsidR="008844E4" w:rsidRPr="00030FBD" w:rsidRDefault="008844E4" w:rsidP="00514407">
      <w:pPr>
        <w:rPr>
          <w:sz w:val="22"/>
          <w:szCs w:val="22"/>
          <w:lang w:val="sr-Cyrl-RS"/>
        </w:rPr>
      </w:pPr>
    </w:p>
    <w:p w14:paraId="557B6372" w14:textId="6D93ED2B" w:rsidR="008844E4" w:rsidRPr="00030FBD" w:rsidRDefault="008844E4" w:rsidP="00514407">
      <w:pPr>
        <w:rPr>
          <w:i/>
          <w:iCs/>
          <w:sz w:val="22"/>
          <w:szCs w:val="22"/>
          <w:lang w:val="sr-Cyrl-RS"/>
        </w:rPr>
      </w:pPr>
      <w:r w:rsidRPr="00030FBD">
        <w:rPr>
          <w:i/>
          <w:iCs/>
          <w:sz w:val="22"/>
          <w:szCs w:val="22"/>
          <w:lang w:val="sr-Cyrl-RS"/>
        </w:rPr>
        <w:t>Табела 2</w:t>
      </w:r>
      <w:r w:rsidR="001218C5">
        <w:rPr>
          <w:i/>
          <w:iCs/>
          <w:sz w:val="22"/>
          <w:szCs w:val="22"/>
          <w:lang w:val="sr-Cyrl-RS"/>
        </w:rPr>
        <w:t>9</w:t>
      </w:r>
      <w:r w:rsidRPr="00030FBD">
        <w:rPr>
          <w:i/>
          <w:iCs/>
          <w:sz w:val="22"/>
          <w:szCs w:val="22"/>
          <w:lang w:val="sr-Cyrl-RS"/>
        </w:rPr>
        <w:t>: основни подаци о предшколском образовању, Стари Град 2021</w:t>
      </w:r>
      <w:r w:rsidRPr="00030FBD">
        <w:rPr>
          <w:rStyle w:val="FootnoteReference"/>
          <w:i/>
          <w:iCs/>
          <w:sz w:val="22"/>
          <w:szCs w:val="22"/>
          <w:lang w:val="sr-Cyrl-RS"/>
        </w:rPr>
        <w:footnoteReference w:id="34"/>
      </w:r>
    </w:p>
    <w:p w14:paraId="14A62A7E" w14:textId="77777777" w:rsidR="00A825D2" w:rsidRPr="00030FBD" w:rsidRDefault="00A825D2" w:rsidP="00514407">
      <w:pPr>
        <w:rPr>
          <w:sz w:val="22"/>
          <w:szCs w:val="22"/>
          <w:lang w:val="sr-Cyrl-RS"/>
        </w:rPr>
      </w:pPr>
    </w:p>
    <w:tbl>
      <w:tblPr>
        <w:tblW w:w="10060" w:type="dxa"/>
        <w:tblLook w:val="04A0" w:firstRow="1" w:lastRow="0" w:firstColumn="1" w:lastColumn="0" w:noHBand="0" w:noVBand="1"/>
      </w:tblPr>
      <w:tblGrid>
        <w:gridCol w:w="7221"/>
        <w:gridCol w:w="222"/>
        <w:gridCol w:w="1376"/>
        <w:gridCol w:w="271"/>
        <w:gridCol w:w="1260"/>
      </w:tblGrid>
      <w:tr w:rsidR="008844E4" w:rsidRPr="00030FBD" w14:paraId="4136753F" w14:textId="77777777" w:rsidTr="008844E4">
        <w:trPr>
          <w:trHeight w:val="498"/>
        </w:trPr>
        <w:tc>
          <w:tcPr>
            <w:tcW w:w="7228" w:type="dxa"/>
            <w:gridSpan w:val="2"/>
            <w:tcBorders>
              <w:top w:val="single" w:sz="8" w:space="0" w:color="78A0D0"/>
              <w:left w:val="nil"/>
              <w:bottom w:val="nil"/>
              <w:right w:val="nil"/>
            </w:tcBorders>
            <w:shd w:val="clear" w:color="auto" w:fill="auto"/>
            <w:vAlign w:val="center"/>
            <w:hideMark/>
          </w:tcPr>
          <w:p w14:paraId="54FB3561" w14:textId="77777777" w:rsidR="008844E4" w:rsidRPr="00030FBD" w:rsidRDefault="008844E4" w:rsidP="00514407">
            <w:pPr>
              <w:jc w:val="left"/>
              <w:rPr>
                <w:color w:val="auto"/>
                <w:sz w:val="22"/>
                <w:szCs w:val="22"/>
                <w:lang w:val="sr-Cyrl-RS"/>
              </w:rPr>
            </w:pPr>
            <w:r w:rsidRPr="00030FBD">
              <w:rPr>
                <w:color w:val="auto"/>
                <w:sz w:val="22"/>
                <w:szCs w:val="22"/>
                <w:lang w:val="sr-Cyrl-RS"/>
              </w:rPr>
              <w:t>Број установа</w:t>
            </w:r>
          </w:p>
        </w:tc>
        <w:tc>
          <w:tcPr>
            <w:tcW w:w="1376" w:type="dxa"/>
            <w:tcBorders>
              <w:top w:val="single" w:sz="8" w:space="0" w:color="78A0D0"/>
              <w:left w:val="nil"/>
              <w:bottom w:val="nil"/>
              <w:right w:val="nil"/>
            </w:tcBorders>
            <w:shd w:val="clear" w:color="auto" w:fill="auto"/>
            <w:noWrap/>
            <w:vAlign w:val="center"/>
            <w:hideMark/>
          </w:tcPr>
          <w:p w14:paraId="443BA01B" w14:textId="77777777" w:rsidR="008844E4" w:rsidRPr="00030FBD" w:rsidRDefault="008844E4" w:rsidP="00514407">
            <w:pPr>
              <w:jc w:val="right"/>
              <w:rPr>
                <w:sz w:val="22"/>
                <w:szCs w:val="22"/>
                <w:lang w:val="sr-Cyrl-RS"/>
              </w:rPr>
            </w:pPr>
            <w:r w:rsidRPr="00030FBD">
              <w:rPr>
                <w:sz w:val="22"/>
                <w:szCs w:val="22"/>
                <w:lang w:val="sr-Cyrl-RS"/>
              </w:rPr>
              <w:t>5</w:t>
            </w:r>
          </w:p>
        </w:tc>
        <w:tc>
          <w:tcPr>
            <w:tcW w:w="196" w:type="dxa"/>
            <w:tcBorders>
              <w:top w:val="single" w:sz="8" w:space="0" w:color="78A0D0"/>
              <w:left w:val="nil"/>
              <w:bottom w:val="nil"/>
              <w:right w:val="nil"/>
            </w:tcBorders>
            <w:shd w:val="clear" w:color="auto" w:fill="auto"/>
            <w:noWrap/>
            <w:vAlign w:val="center"/>
            <w:hideMark/>
          </w:tcPr>
          <w:p w14:paraId="3E7A0BCB"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single" w:sz="8" w:space="0" w:color="78A0D0"/>
              <w:left w:val="nil"/>
              <w:bottom w:val="nil"/>
              <w:right w:val="nil"/>
            </w:tcBorders>
            <w:shd w:val="clear" w:color="auto" w:fill="auto"/>
            <w:vAlign w:val="center"/>
            <w:hideMark/>
          </w:tcPr>
          <w:p w14:paraId="6B23385F"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1C59F909" w14:textId="77777777" w:rsidTr="008844E4">
        <w:trPr>
          <w:trHeight w:val="498"/>
        </w:trPr>
        <w:tc>
          <w:tcPr>
            <w:tcW w:w="7228" w:type="dxa"/>
            <w:gridSpan w:val="2"/>
            <w:tcBorders>
              <w:top w:val="nil"/>
              <w:left w:val="nil"/>
              <w:bottom w:val="single" w:sz="4" w:space="0" w:color="78A0D0"/>
              <w:right w:val="nil"/>
            </w:tcBorders>
            <w:shd w:val="clear" w:color="auto" w:fill="auto"/>
            <w:vAlign w:val="center"/>
            <w:hideMark/>
          </w:tcPr>
          <w:p w14:paraId="613CB88B" w14:textId="77777777" w:rsidR="008844E4" w:rsidRPr="00030FBD" w:rsidRDefault="008844E4" w:rsidP="00514407">
            <w:pPr>
              <w:jc w:val="left"/>
              <w:rPr>
                <w:color w:val="auto"/>
                <w:sz w:val="22"/>
                <w:szCs w:val="22"/>
                <w:lang w:val="sr-Cyrl-RS"/>
              </w:rPr>
            </w:pPr>
            <w:r w:rsidRPr="00030FBD">
              <w:rPr>
                <w:color w:val="auto"/>
                <w:sz w:val="22"/>
                <w:szCs w:val="22"/>
                <w:lang w:val="sr-Cyrl-RS"/>
              </w:rPr>
              <w:t>Број објеката</w:t>
            </w:r>
          </w:p>
        </w:tc>
        <w:tc>
          <w:tcPr>
            <w:tcW w:w="1376" w:type="dxa"/>
            <w:tcBorders>
              <w:top w:val="nil"/>
              <w:left w:val="nil"/>
              <w:bottom w:val="single" w:sz="4" w:space="0" w:color="78A0D0"/>
              <w:right w:val="nil"/>
            </w:tcBorders>
            <w:shd w:val="clear" w:color="auto" w:fill="auto"/>
            <w:noWrap/>
            <w:vAlign w:val="center"/>
            <w:hideMark/>
          </w:tcPr>
          <w:p w14:paraId="71809159" w14:textId="77777777" w:rsidR="008844E4" w:rsidRPr="00030FBD" w:rsidRDefault="008844E4" w:rsidP="00514407">
            <w:pPr>
              <w:jc w:val="right"/>
              <w:rPr>
                <w:sz w:val="22"/>
                <w:szCs w:val="22"/>
                <w:lang w:val="sr-Cyrl-RS"/>
              </w:rPr>
            </w:pPr>
            <w:r w:rsidRPr="00030FBD">
              <w:rPr>
                <w:sz w:val="22"/>
                <w:szCs w:val="22"/>
                <w:lang w:val="sr-Cyrl-RS"/>
              </w:rPr>
              <w:t>18</w:t>
            </w:r>
          </w:p>
        </w:tc>
        <w:tc>
          <w:tcPr>
            <w:tcW w:w="196" w:type="dxa"/>
            <w:tcBorders>
              <w:top w:val="nil"/>
              <w:left w:val="nil"/>
              <w:bottom w:val="single" w:sz="4" w:space="0" w:color="78A0D0"/>
              <w:right w:val="nil"/>
            </w:tcBorders>
            <w:shd w:val="clear" w:color="auto" w:fill="auto"/>
            <w:noWrap/>
            <w:vAlign w:val="center"/>
            <w:hideMark/>
          </w:tcPr>
          <w:p w14:paraId="6C54EFE7"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single" w:sz="4" w:space="0" w:color="78A0D0"/>
              <w:right w:val="nil"/>
            </w:tcBorders>
            <w:shd w:val="clear" w:color="auto" w:fill="auto"/>
            <w:vAlign w:val="center"/>
            <w:hideMark/>
          </w:tcPr>
          <w:p w14:paraId="11845267"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1FF68798" w14:textId="77777777" w:rsidTr="008844E4">
        <w:trPr>
          <w:trHeight w:val="798"/>
        </w:trPr>
        <w:tc>
          <w:tcPr>
            <w:tcW w:w="7228" w:type="dxa"/>
            <w:gridSpan w:val="2"/>
            <w:tcBorders>
              <w:top w:val="single" w:sz="4" w:space="0" w:color="78A0D0"/>
              <w:left w:val="nil"/>
              <w:bottom w:val="nil"/>
              <w:right w:val="nil"/>
            </w:tcBorders>
            <w:shd w:val="clear" w:color="auto" w:fill="auto"/>
            <w:vAlign w:val="center"/>
            <w:hideMark/>
          </w:tcPr>
          <w:p w14:paraId="42B389EA" w14:textId="77777777" w:rsidR="008844E4" w:rsidRPr="00030FBD" w:rsidRDefault="008844E4" w:rsidP="00514407">
            <w:pPr>
              <w:jc w:val="left"/>
              <w:rPr>
                <w:color w:val="auto"/>
                <w:sz w:val="22"/>
                <w:szCs w:val="22"/>
                <w:lang w:val="sr-Cyrl-RS"/>
              </w:rPr>
            </w:pPr>
            <w:r w:rsidRPr="00030FBD">
              <w:rPr>
                <w:color w:val="auto"/>
                <w:sz w:val="22"/>
                <w:szCs w:val="22"/>
                <w:lang w:val="sr-Cyrl-RS"/>
              </w:rPr>
              <w:t>Деца узраста 0─3 године у предшколском васпитању и образовању</w:t>
            </w:r>
          </w:p>
        </w:tc>
        <w:tc>
          <w:tcPr>
            <w:tcW w:w="1376" w:type="dxa"/>
            <w:tcBorders>
              <w:top w:val="nil"/>
              <w:left w:val="nil"/>
              <w:bottom w:val="nil"/>
              <w:right w:val="nil"/>
            </w:tcBorders>
            <w:shd w:val="clear" w:color="auto" w:fill="auto"/>
            <w:noWrap/>
            <w:vAlign w:val="center"/>
            <w:hideMark/>
          </w:tcPr>
          <w:p w14:paraId="7CBE9FF5" w14:textId="77777777" w:rsidR="008844E4" w:rsidRPr="00030FBD" w:rsidRDefault="008844E4" w:rsidP="00514407">
            <w:pPr>
              <w:jc w:val="right"/>
              <w:rPr>
                <w:sz w:val="22"/>
                <w:szCs w:val="22"/>
                <w:lang w:val="sr-Cyrl-RS"/>
              </w:rPr>
            </w:pPr>
            <w:r w:rsidRPr="00030FBD">
              <w:rPr>
                <w:sz w:val="22"/>
                <w:szCs w:val="22"/>
                <w:lang w:val="sr-Cyrl-RS"/>
              </w:rPr>
              <w:t>643</w:t>
            </w:r>
          </w:p>
        </w:tc>
        <w:tc>
          <w:tcPr>
            <w:tcW w:w="196" w:type="dxa"/>
            <w:tcBorders>
              <w:top w:val="nil"/>
              <w:left w:val="nil"/>
              <w:bottom w:val="nil"/>
              <w:right w:val="nil"/>
            </w:tcBorders>
            <w:shd w:val="clear" w:color="auto" w:fill="auto"/>
            <w:noWrap/>
            <w:vAlign w:val="center"/>
            <w:hideMark/>
          </w:tcPr>
          <w:p w14:paraId="380B84EC"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nil"/>
              <w:right w:val="nil"/>
            </w:tcBorders>
            <w:shd w:val="clear" w:color="auto" w:fill="auto"/>
            <w:vAlign w:val="center"/>
            <w:hideMark/>
          </w:tcPr>
          <w:p w14:paraId="2CF72295"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7902A710" w14:textId="77777777" w:rsidTr="008844E4">
        <w:trPr>
          <w:trHeight w:val="798"/>
        </w:trPr>
        <w:tc>
          <w:tcPr>
            <w:tcW w:w="7228" w:type="dxa"/>
            <w:gridSpan w:val="2"/>
            <w:tcBorders>
              <w:top w:val="nil"/>
              <w:left w:val="nil"/>
              <w:bottom w:val="single" w:sz="4" w:space="0" w:color="78A0D0"/>
              <w:right w:val="nil"/>
            </w:tcBorders>
            <w:shd w:val="clear" w:color="auto" w:fill="auto"/>
            <w:vAlign w:val="center"/>
            <w:hideMark/>
          </w:tcPr>
          <w:p w14:paraId="4FBCA769" w14:textId="77777777" w:rsidR="008844E4" w:rsidRPr="00030FBD" w:rsidRDefault="008844E4" w:rsidP="00514407">
            <w:pPr>
              <w:jc w:val="left"/>
              <w:rPr>
                <w:color w:val="auto"/>
                <w:sz w:val="22"/>
                <w:szCs w:val="22"/>
                <w:lang w:val="sr-Cyrl-RS"/>
              </w:rPr>
            </w:pPr>
            <w:r w:rsidRPr="00030FBD">
              <w:rPr>
                <w:color w:val="auto"/>
                <w:sz w:val="22"/>
                <w:szCs w:val="22"/>
                <w:lang w:val="sr-Cyrl-RS"/>
              </w:rPr>
              <w:t>Обухват деце узраста 0─3 године предшколским васпитањем и образовањем (%)</w:t>
            </w:r>
          </w:p>
        </w:tc>
        <w:tc>
          <w:tcPr>
            <w:tcW w:w="1376" w:type="dxa"/>
            <w:tcBorders>
              <w:top w:val="nil"/>
              <w:left w:val="nil"/>
              <w:bottom w:val="single" w:sz="4" w:space="0" w:color="78A0D0"/>
              <w:right w:val="nil"/>
            </w:tcBorders>
            <w:shd w:val="clear" w:color="auto" w:fill="auto"/>
            <w:noWrap/>
            <w:vAlign w:val="center"/>
            <w:hideMark/>
          </w:tcPr>
          <w:p w14:paraId="136F5524" w14:textId="77777777" w:rsidR="008844E4" w:rsidRPr="00030FBD" w:rsidRDefault="008844E4" w:rsidP="00514407">
            <w:pPr>
              <w:jc w:val="right"/>
              <w:rPr>
                <w:sz w:val="22"/>
                <w:szCs w:val="22"/>
                <w:lang w:val="sr-Cyrl-RS"/>
              </w:rPr>
            </w:pPr>
            <w:r w:rsidRPr="00030FBD">
              <w:rPr>
                <w:sz w:val="22"/>
                <w:szCs w:val="22"/>
                <w:lang w:val="sr-Cyrl-RS"/>
              </w:rPr>
              <w:t>55,0</w:t>
            </w:r>
          </w:p>
        </w:tc>
        <w:tc>
          <w:tcPr>
            <w:tcW w:w="196" w:type="dxa"/>
            <w:tcBorders>
              <w:top w:val="nil"/>
              <w:left w:val="nil"/>
              <w:bottom w:val="single" w:sz="4" w:space="0" w:color="78A0D0"/>
              <w:right w:val="nil"/>
            </w:tcBorders>
            <w:shd w:val="clear" w:color="auto" w:fill="auto"/>
            <w:noWrap/>
            <w:vAlign w:val="center"/>
            <w:hideMark/>
          </w:tcPr>
          <w:p w14:paraId="3122126E"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single" w:sz="4" w:space="0" w:color="78A0D0"/>
              <w:right w:val="nil"/>
            </w:tcBorders>
            <w:shd w:val="clear" w:color="auto" w:fill="auto"/>
            <w:vAlign w:val="center"/>
            <w:hideMark/>
          </w:tcPr>
          <w:p w14:paraId="0329E353"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2127A2DF" w14:textId="77777777" w:rsidTr="008844E4">
        <w:trPr>
          <w:trHeight w:val="798"/>
        </w:trPr>
        <w:tc>
          <w:tcPr>
            <w:tcW w:w="7228" w:type="dxa"/>
            <w:gridSpan w:val="2"/>
            <w:tcBorders>
              <w:top w:val="single" w:sz="4" w:space="0" w:color="78A0D0"/>
              <w:left w:val="nil"/>
              <w:bottom w:val="nil"/>
              <w:right w:val="nil"/>
            </w:tcBorders>
            <w:shd w:val="clear" w:color="auto" w:fill="auto"/>
            <w:vAlign w:val="center"/>
            <w:hideMark/>
          </w:tcPr>
          <w:p w14:paraId="75D00EB1" w14:textId="77777777" w:rsidR="008844E4" w:rsidRPr="00030FBD" w:rsidRDefault="008844E4" w:rsidP="00514407">
            <w:pPr>
              <w:jc w:val="left"/>
              <w:rPr>
                <w:color w:val="auto"/>
                <w:sz w:val="22"/>
                <w:szCs w:val="22"/>
                <w:lang w:val="sr-Cyrl-RS"/>
              </w:rPr>
            </w:pPr>
            <w:r w:rsidRPr="00030FBD">
              <w:rPr>
                <w:color w:val="auto"/>
                <w:sz w:val="22"/>
                <w:szCs w:val="22"/>
                <w:lang w:val="sr-Cyrl-RS"/>
              </w:rPr>
              <w:t>Деца узраста од 3 године до поласка у ППП</w:t>
            </w:r>
            <w:r w:rsidRPr="00030FBD">
              <w:rPr>
                <w:color w:val="auto"/>
                <w:sz w:val="22"/>
                <w:szCs w:val="22"/>
                <w:vertAlign w:val="superscript"/>
                <w:lang w:val="sr-Cyrl-RS"/>
              </w:rPr>
              <w:t>*</w:t>
            </w:r>
            <w:r w:rsidRPr="00030FBD">
              <w:rPr>
                <w:color w:val="auto"/>
                <w:sz w:val="22"/>
                <w:szCs w:val="22"/>
                <w:lang w:val="sr-Cyrl-RS"/>
              </w:rPr>
              <w:t xml:space="preserve"> у предшколском васпитању и образовању</w:t>
            </w:r>
          </w:p>
        </w:tc>
        <w:tc>
          <w:tcPr>
            <w:tcW w:w="1376" w:type="dxa"/>
            <w:tcBorders>
              <w:top w:val="nil"/>
              <w:left w:val="nil"/>
              <w:bottom w:val="nil"/>
              <w:right w:val="nil"/>
            </w:tcBorders>
            <w:shd w:val="clear" w:color="auto" w:fill="auto"/>
            <w:noWrap/>
            <w:vAlign w:val="center"/>
            <w:hideMark/>
          </w:tcPr>
          <w:p w14:paraId="49D09336" w14:textId="77777777" w:rsidR="008844E4" w:rsidRPr="00030FBD" w:rsidRDefault="008844E4" w:rsidP="00514407">
            <w:pPr>
              <w:jc w:val="right"/>
              <w:rPr>
                <w:sz w:val="22"/>
                <w:szCs w:val="22"/>
                <w:lang w:val="sr-Cyrl-RS"/>
              </w:rPr>
            </w:pPr>
            <w:r w:rsidRPr="00030FBD">
              <w:rPr>
                <w:sz w:val="22"/>
                <w:szCs w:val="22"/>
                <w:lang w:val="sr-Cyrl-RS"/>
              </w:rPr>
              <w:t>1071</w:t>
            </w:r>
          </w:p>
        </w:tc>
        <w:tc>
          <w:tcPr>
            <w:tcW w:w="196" w:type="dxa"/>
            <w:tcBorders>
              <w:top w:val="nil"/>
              <w:left w:val="nil"/>
              <w:bottom w:val="nil"/>
              <w:right w:val="nil"/>
            </w:tcBorders>
            <w:shd w:val="clear" w:color="auto" w:fill="auto"/>
            <w:noWrap/>
            <w:vAlign w:val="center"/>
            <w:hideMark/>
          </w:tcPr>
          <w:p w14:paraId="61AC62A5"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nil"/>
              <w:right w:val="nil"/>
            </w:tcBorders>
            <w:shd w:val="clear" w:color="auto" w:fill="auto"/>
            <w:vAlign w:val="center"/>
            <w:hideMark/>
          </w:tcPr>
          <w:p w14:paraId="2D514097"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64392749" w14:textId="77777777" w:rsidTr="008844E4">
        <w:trPr>
          <w:trHeight w:val="1151"/>
        </w:trPr>
        <w:tc>
          <w:tcPr>
            <w:tcW w:w="7228" w:type="dxa"/>
            <w:gridSpan w:val="2"/>
            <w:tcBorders>
              <w:top w:val="nil"/>
              <w:left w:val="nil"/>
              <w:bottom w:val="single" w:sz="4" w:space="0" w:color="78A0D0"/>
              <w:right w:val="nil"/>
            </w:tcBorders>
            <w:shd w:val="clear" w:color="auto" w:fill="auto"/>
            <w:vAlign w:val="center"/>
            <w:hideMark/>
          </w:tcPr>
          <w:p w14:paraId="089FF977" w14:textId="77777777" w:rsidR="008844E4" w:rsidRPr="00030FBD" w:rsidRDefault="008844E4" w:rsidP="00514407">
            <w:pPr>
              <w:jc w:val="left"/>
              <w:rPr>
                <w:color w:val="auto"/>
                <w:sz w:val="22"/>
                <w:szCs w:val="22"/>
                <w:lang w:val="sr-Cyrl-RS"/>
              </w:rPr>
            </w:pPr>
            <w:r w:rsidRPr="00030FBD">
              <w:rPr>
                <w:color w:val="auto"/>
                <w:sz w:val="22"/>
                <w:szCs w:val="22"/>
                <w:lang w:val="sr-Cyrl-RS"/>
              </w:rPr>
              <w:t>Обухват деце узраста од 3 године до поласка у ППП</w:t>
            </w:r>
            <w:r w:rsidRPr="00030FBD">
              <w:rPr>
                <w:color w:val="auto"/>
                <w:sz w:val="22"/>
                <w:szCs w:val="22"/>
                <w:vertAlign w:val="superscript"/>
                <w:lang w:val="sr-Cyrl-RS"/>
              </w:rPr>
              <w:t>*</w:t>
            </w:r>
            <w:r w:rsidRPr="00030FBD">
              <w:rPr>
                <w:color w:val="auto"/>
                <w:sz w:val="22"/>
                <w:szCs w:val="22"/>
                <w:lang w:val="sr-Cyrl-RS"/>
              </w:rPr>
              <w:t xml:space="preserve"> предшколским васпитањем и образовањем (%)</w:t>
            </w:r>
          </w:p>
        </w:tc>
        <w:tc>
          <w:tcPr>
            <w:tcW w:w="1376" w:type="dxa"/>
            <w:tcBorders>
              <w:top w:val="nil"/>
              <w:left w:val="nil"/>
              <w:bottom w:val="single" w:sz="4" w:space="0" w:color="78A0D0"/>
              <w:right w:val="nil"/>
            </w:tcBorders>
            <w:shd w:val="clear" w:color="auto" w:fill="auto"/>
            <w:noWrap/>
            <w:vAlign w:val="center"/>
            <w:hideMark/>
          </w:tcPr>
          <w:p w14:paraId="7C320366" w14:textId="77777777" w:rsidR="008844E4" w:rsidRPr="00030FBD" w:rsidRDefault="008844E4" w:rsidP="00514407">
            <w:pPr>
              <w:jc w:val="right"/>
              <w:rPr>
                <w:sz w:val="22"/>
                <w:szCs w:val="22"/>
                <w:lang w:val="sr-Cyrl-RS"/>
              </w:rPr>
            </w:pPr>
            <w:r w:rsidRPr="00030FBD">
              <w:rPr>
                <w:sz w:val="22"/>
                <w:szCs w:val="22"/>
                <w:lang w:val="sr-Cyrl-RS"/>
              </w:rPr>
              <w:t>86,3</w:t>
            </w:r>
          </w:p>
        </w:tc>
        <w:tc>
          <w:tcPr>
            <w:tcW w:w="196" w:type="dxa"/>
            <w:tcBorders>
              <w:top w:val="nil"/>
              <w:left w:val="nil"/>
              <w:bottom w:val="single" w:sz="4" w:space="0" w:color="78A0D0"/>
              <w:right w:val="nil"/>
            </w:tcBorders>
            <w:shd w:val="clear" w:color="auto" w:fill="auto"/>
            <w:noWrap/>
            <w:vAlign w:val="center"/>
            <w:hideMark/>
          </w:tcPr>
          <w:p w14:paraId="25B95099"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single" w:sz="4" w:space="0" w:color="78A0D0"/>
              <w:right w:val="nil"/>
            </w:tcBorders>
            <w:shd w:val="clear" w:color="auto" w:fill="auto"/>
            <w:vAlign w:val="center"/>
            <w:hideMark/>
          </w:tcPr>
          <w:p w14:paraId="5155D0D4"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0839A413" w14:textId="77777777" w:rsidTr="008844E4">
        <w:trPr>
          <w:trHeight w:val="498"/>
        </w:trPr>
        <w:tc>
          <w:tcPr>
            <w:tcW w:w="7228" w:type="dxa"/>
            <w:gridSpan w:val="2"/>
            <w:tcBorders>
              <w:top w:val="nil"/>
              <w:left w:val="nil"/>
              <w:bottom w:val="single" w:sz="8" w:space="0" w:color="78A0D0"/>
              <w:right w:val="nil"/>
            </w:tcBorders>
            <w:shd w:val="clear" w:color="auto" w:fill="auto"/>
            <w:vAlign w:val="center"/>
            <w:hideMark/>
          </w:tcPr>
          <w:p w14:paraId="7FA5064A" w14:textId="6C817344" w:rsidR="008844E4" w:rsidRPr="00030FBD" w:rsidRDefault="00904DF4" w:rsidP="00514407">
            <w:pPr>
              <w:jc w:val="left"/>
              <w:rPr>
                <w:sz w:val="22"/>
                <w:szCs w:val="22"/>
                <w:lang w:val="sr-Cyrl-RS"/>
              </w:rPr>
            </w:pPr>
            <w:r w:rsidRPr="00030FBD">
              <w:rPr>
                <w:noProof/>
                <w:sz w:val="22"/>
                <w:szCs w:val="22"/>
                <w:lang w:val="sr-Latn-RS" w:eastAsia="sr-Latn-RS"/>
              </w:rPr>
              <mc:AlternateContent>
                <mc:Choice Requires="wps">
                  <w:drawing>
                    <wp:anchor distT="0" distB="0" distL="114300" distR="114300" simplePos="0" relativeHeight="251668480" behindDoc="0" locked="0" layoutInCell="1" allowOverlap="1" wp14:anchorId="199A7159" wp14:editId="33C5646B">
                      <wp:simplePos x="0" y="0"/>
                      <wp:positionH relativeFrom="column">
                        <wp:posOffset>-55245</wp:posOffset>
                      </wp:positionH>
                      <wp:positionV relativeFrom="paragraph">
                        <wp:posOffset>310515</wp:posOffset>
                      </wp:positionV>
                      <wp:extent cx="5189220" cy="480060"/>
                      <wp:effectExtent l="0" t="0" r="0" b="0"/>
                      <wp:wrapNone/>
                      <wp:docPr id="114" name="Text Box 1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D9000000}"/>
                          </a:ext>
                        </a:extLst>
                      </wp:docPr>
                      <wp:cNvGraphicFramePr/>
                      <a:graphic xmlns:a="http://schemas.openxmlformats.org/drawingml/2006/main">
                        <a:graphicData uri="http://schemas.microsoft.com/office/word/2010/wordprocessingShape">
                          <wps:wsp>
                            <wps:cNvSpPr txBox="1"/>
                            <wps:spPr>
                              <a:xfrm>
                                <a:off x="0" y="0"/>
                                <a:ext cx="5191125" cy="4762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43072FB" w14:textId="77777777" w:rsidR="00080F23" w:rsidRPr="008844E4" w:rsidRDefault="00080F23" w:rsidP="008844E4">
                                  <w:pPr>
                                    <w:rPr>
                                      <w:color w:val="000000" w:themeColor="text1"/>
                                      <w:sz w:val="22"/>
                                      <w:szCs w:val="22"/>
                                      <w:lang w:val="sr-Cyrl-RS"/>
                                    </w:rPr>
                                  </w:pPr>
                                  <w:r w:rsidRPr="008844E4">
                                    <w:rPr>
                                      <w:color w:val="000000" w:themeColor="text1"/>
                                      <w:sz w:val="22"/>
                                      <w:szCs w:val="22"/>
                                      <w:lang w:val="sr-Cyrl-RS"/>
                                    </w:rPr>
                                    <w:t>* ППП ─ припремни предшколски програм</w:t>
                                  </w:r>
                                </w:p>
                                <w:p w14:paraId="61B7D961" w14:textId="77777777" w:rsidR="00080F23" w:rsidRPr="008844E4" w:rsidRDefault="00080F23" w:rsidP="008844E4">
                                  <w:pPr>
                                    <w:rPr>
                                      <w:color w:val="000000" w:themeColor="text1"/>
                                      <w:sz w:val="22"/>
                                      <w:szCs w:val="22"/>
                                      <w:lang w:val="x-none"/>
                                    </w:rPr>
                                  </w:pPr>
                                  <w:r w:rsidRPr="008844E4">
                                    <w:rPr>
                                      <w:color w:val="000000" w:themeColor="text1"/>
                                      <w:sz w:val="22"/>
                                      <w:szCs w:val="22"/>
                                      <w:lang w:val="x-none"/>
                                    </w:rPr>
                                    <w:t>Извор: Статистика образовања</w:t>
                                  </w:r>
                                  <w:r w:rsidRPr="008844E4">
                                    <w:rPr>
                                      <w:color w:val="000000" w:themeColor="text1"/>
                                      <w:sz w:val="22"/>
                                      <w:szCs w:val="22"/>
                                      <w:lang w:val="sr-Cyrl-RS"/>
                                    </w:rPr>
                                    <w:t>, РЗС</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99A7159" id="Text Box 114" o:spid="_x0000_s1031" type="#_x0000_t202" style="position:absolute;margin-left:-4.35pt;margin-top:24.45pt;width:408.6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49NQIAAJkEAAAOAAAAZHJzL2Uyb0RvYy54bWysVNuO2yAQfa/Uf0C8J469yV6iOKsmG/el&#10;6lbd7QcQDDESZiiQ2FHVf++Ac6nap636godhLmfmzHjx2LeaHITzCkxJ8/GEEmE41MrsSvrttRrd&#10;U+IDMzXTYERJj8LTx+X7d4vOzkUBDehaOIJBjJ93tqRNCHaeZZ43omV+DFYYfJTgWhbw6nZZ7ViH&#10;0VudFZPJbdaBq60DLrxH7dPwSJcpvpSCh2cpvQhElxSxhXS6dG7jmS0XbL5zzDaKn2Cwf0DRMmUw&#10;6SXUEwuM7J36K1SruAMPMow5tBlIqbhINWA1+eSPal4aZkWqBZvj7aVN/v+F5Z8PXxxRNXKXTykx&#10;rEWSXkUfyAp6EnWxKrx/8uEkDXX9qKpiNdtU01GF0mg6WU1Hq830YVQVN/eb4q5aFze3P2N/s6t/&#10;1lk/TykjQUl8sZg/9JgNIUTzqPeojNl66dr4xT4RfEcCjxfSIkaOyln+kOfFjBKOb9O722KWWMWs&#10;Z2/rfPgooCVRKKnDoUhVsQMWNQA8m8RkBiqlddRfoSQpHLWIBtp8FRJ7lhBFhedut11rR4bBwslH&#10;pOfxQiDJIRpKDPxG35NL9BZpnt/of3FK+cGEi3+rDLjUiLRtIhZwYLgnoU9EIHA52J9bMTQg9iL0&#10;2z5NzexM2RbqIzKJv4LwjIfU0JWUa2Up6XC9Suq/75kTlLig1zBsIzO8AezZQIeBD/sAUiVKYpIh&#10;5Ck5zn8apdOuxgX7/Z6srn+U5S8AAAD//wMAUEsDBBQABgAIAAAAIQDqiM0d3QAAAAkBAAAPAAAA&#10;ZHJzL2Rvd25yZXYueG1sTI/LTsMwEEX3SPyDNUjsWpsqATeNUyEQWxDlIXXnxtMkIh5HsduEv2dY&#10;wXJ0j+49U25n34szjrELZOBmqUAg1cF11Bh4f3taaBAxWXK2D4QGvjHCtrq8KG3hwkSveN6lRnAJ&#10;xcIaaFMaCilj3aK3cRkGJM6OYfQ28Tk20o124nLfy5VSt9LbjnihtQM+tFh/7U7ewMfzcf+ZqZfm&#10;0efDFGYlya+lMddX8/0GRMI5/cHwq8/qULHTIZzIRdEbWOg7Jg1keg2Cc610DuLA4CrLQVal/P9B&#10;9QMAAP//AwBQSwECLQAUAAYACAAAACEAtoM4kv4AAADhAQAAEwAAAAAAAAAAAAAAAAAAAAAAW0Nv&#10;bnRlbnRfVHlwZXNdLnhtbFBLAQItABQABgAIAAAAIQA4/SH/1gAAAJQBAAALAAAAAAAAAAAAAAAA&#10;AC8BAABfcmVscy8ucmVsc1BLAQItABQABgAIAAAAIQAk6z49NQIAAJkEAAAOAAAAAAAAAAAAAAAA&#10;AC4CAABkcnMvZTJvRG9jLnhtbFBLAQItABQABgAIAAAAIQDqiM0d3QAAAAkBAAAPAAAAAAAAAAAA&#10;AAAAAI8EAABkcnMvZG93bnJldi54bWxQSwUGAAAAAAQABADzAAAAmQUAAAAA&#10;" filled="f" stroked="f">
                      <v:textbox>
                        <w:txbxContent>
                          <w:p w14:paraId="543072FB" w14:textId="77777777" w:rsidR="00080F23" w:rsidRPr="008844E4" w:rsidRDefault="00080F23" w:rsidP="008844E4">
                            <w:pPr>
                              <w:rPr>
                                <w:color w:val="000000" w:themeColor="text1"/>
                                <w:sz w:val="22"/>
                                <w:szCs w:val="22"/>
                                <w:lang w:val="sr-Cyrl-RS"/>
                              </w:rPr>
                            </w:pPr>
                            <w:r w:rsidRPr="008844E4">
                              <w:rPr>
                                <w:color w:val="000000" w:themeColor="text1"/>
                                <w:sz w:val="22"/>
                                <w:szCs w:val="22"/>
                                <w:lang w:val="sr-Cyrl-RS"/>
                              </w:rPr>
                              <w:t>* ППП ─ припремни предшколски програм</w:t>
                            </w:r>
                          </w:p>
                          <w:p w14:paraId="61B7D961" w14:textId="77777777" w:rsidR="00080F23" w:rsidRPr="008844E4" w:rsidRDefault="00080F23" w:rsidP="008844E4">
                            <w:pPr>
                              <w:rPr>
                                <w:color w:val="000000" w:themeColor="text1"/>
                                <w:sz w:val="22"/>
                                <w:szCs w:val="22"/>
                                <w:lang w:val="x-none"/>
                              </w:rPr>
                            </w:pPr>
                            <w:r w:rsidRPr="008844E4">
                              <w:rPr>
                                <w:color w:val="000000" w:themeColor="text1"/>
                                <w:sz w:val="22"/>
                                <w:szCs w:val="22"/>
                                <w:lang w:val="x-none"/>
                              </w:rPr>
                              <w:t>Извор: Статистика образовања</w:t>
                            </w:r>
                            <w:r w:rsidRPr="008844E4">
                              <w:rPr>
                                <w:color w:val="000000" w:themeColor="text1"/>
                                <w:sz w:val="22"/>
                                <w:szCs w:val="22"/>
                                <w:lang w:val="sr-Cyrl-RS"/>
                              </w:rPr>
                              <w:t>, РЗС</w:t>
                            </w:r>
                          </w:p>
                        </w:txbxContent>
                      </v:textbox>
                    </v:shape>
                  </w:pict>
                </mc:Fallback>
              </mc:AlternateContent>
            </w:r>
            <w:r w:rsidR="008844E4" w:rsidRPr="00030FBD">
              <w:rPr>
                <w:sz w:val="22"/>
                <w:szCs w:val="22"/>
                <w:lang w:val="sr-Cyrl-RS"/>
              </w:rPr>
              <w:t>Деца која похађају припремни предшколски програм</w:t>
            </w:r>
          </w:p>
        </w:tc>
        <w:tc>
          <w:tcPr>
            <w:tcW w:w="1376" w:type="dxa"/>
            <w:tcBorders>
              <w:top w:val="nil"/>
              <w:left w:val="nil"/>
              <w:bottom w:val="single" w:sz="8" w:space="0" w:color="78A0D0"/>
              <w:right w:val="nil"/>
            </w:tcBorders>
            <w:shd w:val="clear" w:color="auto" w:fill="auto"/>
            <w:noWrap/>
            <w:vAlign w:val="center"/>
            <w:hideMark/>
          </w:tcPr>
          <w:p w14:paraId="78EF3EDD" w14:textId="77777777" w:rsidR="008844E4" w:rsidRPr="00030FBD" w:rsidRDefault="008844E4" w:rsidP="00514407">
            <w:pPr>
              <w:jc w:val="right"/>
              <w:rPr>
                <w:sz w:val="22"/>
                <w:szCs w:val="22"/>
                <w:lang w:val="sr-Cyrl-RS"/>
              </w:rPr>
            </w:pPr>
            <w:r w:rsidRPr="00030FBD">
              <w:rPr>
                <w:sz w:val="22"/>
                <w:szCs w:val="22"/>
                <w:lang w:val="sr-Cyrl-RS"/>
              </w:rPr>
              <w:t>537</w:t>
            </w:r>
          </w:p>
        </w:tc>
        <w:tc>
          <w:tcPr>
            <w:tcW w:w="196" w:type="dxa"/>
            <w:tcBorders>
              <w:top w:val="nil"/>
              <w:left w:val="nil"/>
              <w:bottom w:val="single" w:sz="8" w:space="0" w:color="78A0D0"/>
              <w:right w:val="nil"/>
            </w:tcBorders>
            <w:shd w:val="clear" w:color="auto" w:fill="auto"/>
            <w:noWrap/>
            <w:vAlign w:val="center"/>
            <w:hideMark/>
          </w:tcPr>
          <w:p w14:paraId="0D4B9967" w14:textId="77777777" w:rsidR="008844E4" w:rsidRPr="00030FBD" w:rsidRDefault="008844E4" w:rsidP="00514407">
            <w:pPr>
              <w:jc w:val="right"/>
              <w:rPr>
                <w:sz w:val="22"/>
                <w:szCs w:val="22"/>
                <w:lang w:val="sr-Cyrl-RS"/>
              </w:rPr>
            </w:pPr>
            <w:r w:rsidRPr="00030FBD">
              <w:rPr>
                <w:sz w:val="22"/>
                <w:szCs w:val="22"/>
                <w:lang w:val="sr-Cyrl-RS"/>
              </w:rPr>
              <w:t> </w:t>
            </w:r>
          </w:p>
        </w:tc>
        <w:tc>
          <w:tcPr>
            <w:tcW w:w="1260" w:type="dxa"/>
            <w:tcBorders>
              <w:top w:val="nil"/>
              <w:left w:val="nil"/>
              <w:bottom w:val="single" w:sz="8" w:space="0" w:color="78A0D0"/>
              <w:right w:val="nil"/>
            </w:tcBorders>
            <w:shd w:val="clear" w:color="auto" w:fill="auto"/>
            <w:vAlign w:val="center"/>
            <w:hideMark/>
          </w:tcPr>
          <w:p w14:paraId="2848B44D" w14:textId="77777777" w:rsidR="008844E4" w:rsidRPr="00030FBD" w:rsidRDefault="008844E4" w:rsidP="00514407">
            <w:pPr>
              <w:jc w:val="right"/>
              <w:rPr>
                <w:sz w:val="22"/>
                <w:szCs w:val="22"/>
                <w:lang w:val="sr-Cyrl-RS"/>
              </w:rPr>
            </w:pPr>
            <w:r w:rsidRPr="00030FBD">
              <w:rPr>
                <w:sz w:val="22"/>
                <w:szCs w:val="22"/>
                <w:lang w:val="sr-Cyrl-RS"/>
              </w:rPr>
              <w:t>(2021)</w:t>
            </w:r>
          </w:p>
        </w:tc>
      </w:tr>
      <w:tr w:rsidR="008844E4" w:rsidRPr="00030FBD" w14:paraId="7F9E1534" w14:textId="77777777" w:rsidTr="008844E4">
        <w:trPr>
          <w:trHeight w:val="498"/>
        </w:trPr>
        <w:tc>
          <w:tcPr>
            <w:tcW w:w="7221" w:type="dxa"/>
            <w:tcBorders>
              <w:top w:val="nil"/>
              <w:left w:val="nil"/>
              <w:bottom w:val="nil"/>
              <w:right w:val="nil"/>
            </w:tcBorders>
            <w:shd w:val="clear" w:color="auto" w:fill="auto"/>
            <w:noWrap/>
            <w:vAlign w:val="bottom"/>
            <w:hideMark/>
          </w:tcPr>
          <w:p w14:paraId="265825ED" w14:textId="70CFBC8D" w:rsidR="008844E4" w:rsidRPr="00030FBD" w:rsidRDefault="008844E4" w:rsidP="00514407">
            <w:pPr>
              <w:jc w:val="left"/>
              <w:rPr>
                <w:sz w:val="22"/>
                <w:szCs w:val="22"/>
                <w:lang w:val="sr-Cyrl-RS"/>
              </w:rPr>
            </w:pPr>
          </w:p>
          <w:tbl>
            <w:tblPr>
              <w:tblW w:w="0" w:type="auto"/>
              <w:tblCellSpacing w:w="0" w:type="dxa"/>
              <w:tblCellMar>
                <w:left w:w="0" w:type="dxa"/>
                <w:right w:w="0" w:type="dxa"/>
              </w:tblCellMar>
              <w:tblLook w:val="04A0" w:firstRow="1" w:lastRow="0" w:firstColumn="1" w:lastColumn="0" w:noHBand="0" w:noVBand="1"/>
            </w:tblPr>
            <w:tblGrid>
              <w:gridCol w:w="5920"/>
            </w:tblGrid>
            <w:tr w:rsidR="008844E4" w:rsidRPr="00030FBD" w14:paraId="6EA731F1" w14:textId="77777777">
              <w:trPr>
                <w:trHeight w:val="498"/>
                <w:tblCellSpacing w:w="0" w:type="dxa"/>
              </w:trPr>
              <w:tc>
                <w:tcPr>
                  <w:tcW w:w="5920" w:type="dxa"/>
                  <w:tcBorders>
                    <w:top w:val="nil"/>
                    <w:left w:val="nil"/>
                    <w:bottom w:val="nil"/>
                    <w:right w:val="nil"/>
                  </w:tcBorders>
                  <w:shd w:val="clear" w:color="auto" w:fill="auto"/>
                  <w:noWrap/>
                  <w:vAlign w:val="bottom"/>
                  <w:hideMark/>
                </w:tcPr>
                <w:p w14:paraId="1EB3B158" w14:textId="77777777" w:rsidR="008844E4" w:rsidRPr="00030FBD" w:rsidRDefault="008844E4" w:rsidP="00514407">
                  <w:pPr>
                    <w:jc w:val="left"/>
                    <w:rPr>
                      <w:sz w:val="22"/>
                      <w:szCs w:val="22"/>
                      <w:lang w:val="sr-Cyrl-RS"/>
                    </w:rPr>
                  </w:pPr>
                </w:p>
              </w:tc>
            </w:tr>
          </w:tbl>
          <w:p w14:paraId="1F33D480" w14:textId="77777777" w:rsidR="008844E4" w:rsidRPr="00030FBD" w:rsidRDefault="008844E4" w:rsidP="00514407">
            <w:pPr>
              <w:jc w:val="left"/>
              <w:rPr>
                <w:sz w:val="22"/>
                <w:szCs w:val="22"/>
                <w:lang w:val="sr-Cyrl-RS"/>
              </w:rPr>
            </w:pPr>
          </w:p>
        </w:tc>
        <w:tc>
          <w:tcPr>
            <w:tcW w:w="7" w:type="dxa"/>
            <w:tcBorders>
              <w:top w:val="nil"/>
              <w:left w:val="nil"/>
              <w:bottom w:val="nil"/>
              <w:right w:val="nil"/>
            </w:tcBorders>
            <w:shd w:val="clear" w:color="auto" w:fill="auto"/>
            <w:noWrap/>
            <w:vAlign w:val="bottom"/>
            <w:hideMark/>
          </w:tcPr>
          <w:p w14:paraId="226C0659" w14:textId="77777777" w:rsidR="008844E4" w:rsidRPr="00030FBD" w:rsidRDefault="008844E4" w:rsidP="00514407">
            <w:pPr>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253C41A0" w14:textId="77777777" w:rsidR="008844E4" w:rsidRPr="00030FBD" w:rsidRDefault="008844E4" w:rsidP="00514407">
            <w:pPr>
              <w:jc w:val="left"/>
              <w:rPr>
                <w:color w:val="auto"/>
                <w:sz w:val="22"/>
                <w:szCs w:val="22"/>
                <w:lang w:val="sr-Cyrl-RS"/>
              </w:rPr>
            </w:pPr>
          </w:p>
        </w:tc>
        <w:tc>
          <w:tcPr>
            <w:tcW w:w="196" w:type="dxa"/>
            <w:tcBorders>
              <w:top w:val="nil"/>
              <w:left w:val="nil"/>
              <w:bottom w:val="nil"/>
              <w:right w:val="nil"/>
            </w:tcBorders>
            <w:shd w:val="clear" w:color="auto" w:fill="auto"/>
            <w:noWrap/>
            <w:vAlign w:val="bottom"/>
            <w:hideMark/>
          </w:tcPr>
          <w:p w14:paraId="13AE60EF" w14:textId="77777777" w:rsidR="008844E4" w:rsidRPr="00030FBD" w:rsidRDefault="008844E4" w:rsidP="00514407">
            <w:pPr>
              <w:jc w:val="left"/>
              <w:rPr>
                <w:color w:val="auto"/>
                <w:sz w:val="22"/>
                <w:szCs w:val="22"/>
                <w:lang w:val="sr-Cyrl-RS"/>
              </w:rPr>
            </w:pPr>
          </w:p>
        </w:tc>
        <w:tc>
          <w:tcPr>
            <w:tcW w:w="1260" w:type="dxa"/>
            <w:tcBorders>
              <w:top w:val="nil"/>
              <w:left w:val="nil"/>
              <w:bottom w:val="nil"/>
              <w:right w:val="nil"/>
            </w:tcBorders>
            <w:shd w:val="clear" w:color="auto" w:fill="auto"/>
            <w:noWrap/>
            <w:vAlign w:val="bottom"/>
            <w:hideMark/>
          </w:tcPr>
          <w:p w14:paraId="23C96115" w14:textId="77777777" w:rsidR="008844E4" w:rsidRPr="00030FBD" w:rsidRDefault="008844E4" w:rsidP="00514407">
            <w:pPr>
              <w:jc w:val="left"/>
              <w:rPr>
                <w:color w:val="auto"/>
                <w:sz w:val="22"/>
                <w:szCs w:val="22"/>
                <w:lang w:val="sr-Cyrl-RS"/>
              </w:rPr>
            </w:pPr>
          </w:p>
        </w:tc>
      </w:tr>
      <w:tr w:rsidR="008844E4" w:rsidRPr="00030FBD" w14:paraId="5FD51DF8" w14:textId="77777777" w:rsidTr="008844E4">
        <w:trPr>
          <w:trHeight w:val="498"/>
        </w:trPr>
        <w:tc>
          <w:tcPr>
            <w:tcW w:w="7221" w:type="dxa"/>
            <w:tcBorders>
              <w:top w:val="nil"/>
              <w:left w:val="nil"/>
              <w:bottom w:val="nil"/>
              <w:right w:val="nil"/>
            </w:tcBorders>
            <w:shd w:val="clear" w:color="auto" w:fill="auto"/>
            <w:noWrap/>
            <w:vAlign w:val="center"/>
            <w:hideMark/>
          </w:tcPr>
          <w:p w14:paraId="6EA05D08" w14:textId="77777777" w:rsidR="008844E4" w:rsidRPr="00030FBD" w:rsidRDefault="008844E4" w:rsidP="00514407">
            <w:pPr>
              <w:jc w:val="left"/>
              <w:rPr>
                <w:color w:val="auto"/>
                <w:sz w:val="22"/>
                <w:szCs w:val="22"/>
                <w:lang w:val="sr-Cyrl-RS"/>
              </w:rPr>
            </w:pPr>
          </w:p>
        </w:tc>
        <w:tc>
          <w:tcPr>
            <w:tcW w:w="7" w:type="dxa"/>
            <w:tcBorders>
              <w:top w:val="nil"/>
              <w:left w:val="nil"/>
              <w:bottom w:val="nil"/>
              <w:right w:val="nil"/>
            </w:tcBorders>
            <w:shd w:val="clear" w:color="auto" w:fill="auto"/>
            <w:noWrap/>
            <w:vAlign w:val="bottom"/>
            <w:hideMark/>
          </w:tcPr>
          <w:p w14:paraId="191DE08A" w14:textId="77777777" w:rsidR="008844E4" w:rsidRPr="00030FBD" w:rsidRDefault="008844E4" w:rsidP="00514407">
            <w:pPr>
              <w:ind w:firstLineChars="200" w:firstLine="440"/>
              <w:jc w:val="left"/>
              <w:rPr>
                <w:color w:val="auto"/>
                <w:sz w:val="22"/>
                <w:szCs w:val="22"/>
                <w:lang w:val="sr-Cyrl-RS"/>
              </w:rPr>
            </w:pPr>
          </w:p>
        </w:tc>
        <w:tc>
          <w:tcPr>
            <w:tcW w:w="1376" w:type="dxa"/>
            <w:tcBorders>
              <w:top w:val="nil"/>
              <w:left w:val="nil"/>
              <w:bottom w:val="nil"/>
              <w:right w:val="nil"/>
            </w:tcBorders>
            <w:shd w:val="clear" w:color="auto" w:fill="auto"/>
            <w:noWrap/>
            <w:vAlign w:val="bottom"/>
            <w:hideMark/>
          </w:tcPr>
          <w:p w14:paraId="2A3BBF83" w14:textId="77777777" w:rsidR="008844E4" w:rsidRPr="00030FBD" w:rsidRDefault="008844E4" w:rsidP="00514407">
            <w:pPr>
              <w:jc w:val="left"/>
              <w:rPr>
                <w:color w:val="auto"/>
                <w:sz w:val="22"/>
                <w:szCs w:val="22"/>
                <w:lang w:val="sr-Cyrl-RS"/>
              </w:rPr>
            </w:pPr>
          </w:p>
        </w:tc>
        <w:tc>
          <w:tcPr>
            <w:tcW w:w="196" w:type="dxa"/>
            <w:tcBorders>
              <w:top w:val="nil"/>
              <w:left w:val="nil"/>
              <w:bottom w:val="nil"/>
              <w:right w:val="nil"/>
            </w:tcBorders>
            <w:shd w:val="clear" w:color="auto" w:fill="auto"/>
            <w:noWrap/>
            <w:vAlign w:val="bottom"/>
            <w:hideMark/>
          </w:tcPr>
          <w:p w14:paraId="512ED2F7" w14:textId="77777777" w:rsidR="008844E4" w:rsidRPr="00030FBD" w:rsidRDefault="008844E4" w:rsidP="00514407">
            <w:pPr>
              <w:jc w:val="left"/>
              <w:rPr>
                <w:color w:val="auto"/>
                <w:sz w:val="22"/>
                <w:szCs w:val="22"/>
                <w:lang w:val="sr-Cyrl-RS"/>
              </w:rPr>
            </w:pPr>
          </w:p>
        </w:tc>
        <w:tc>
          <w:tcPr>
            <w:tcW w:w="1260" w:type="dxa"/>
            <w:tcBorders>
              <w:top w:val="nil"/>
              <w:left w:val="nil"/>
              <w:bottom w:val="nil"/>
              <w:right w:val="nil"/>
            </w:tcBorders>
            <w:shd w:val="clear" w:color="auto" w:fill="auto"/>
            <w:noWrap/>
            <w:vAlign w:val="bottom"/>
            <w:hideMark/>
          </w:tcPr>
          <w:p w14:paraId="0C60276C" w14:textId="77777777" w:rsidR="008844E4" w:rsidRPr="00030FBD" w:rsidRDefault="008844E4" w:rsidP="00514407">
            <w:pPr>
              <w:jc w:val="left"/>
              <w:rPr>
                <w:color w:val="auto"/>
                <w:sz w:val="22"/>
                <w:szCs w:val="22"/>
                <w:lang w:val="sr-Cyrl-RS"/>
              </w:rPr>
            </w:pPr>
          </w:p>
        </w:tc>
      </w:tr>
    </w:tbl>
    <w:p w14:paraId="45B8EA6E" w14:textId="27C1BB1E" w:rsidR="00A825D2" w:rsidRPr="00030FBD" w:rsidRDefault="00A825D2" w:rsidP="00514407">
      <w:pPr>
        <w:rPr>
          <w:sz w:val="22"/>
          <w:szCs w:val="22"/>
          <w:lang w:val="sr-Cyrl-RS"/>
        </w:rPr>
      </w:pPr>
    </w:p>
    <w:p w14:paraId="620662D0" w14:textId="52000047" w:rsidR="00A825D2" w:rsidRPr="00030FBD" w:rsidRDefault="008844E4" w:rsidP="00514407">
      <w:pPr>
        <w:rPr>
          <w:i/>
          <w:iCs/>
          <w:sz w:val="22"/>
          <w:szCs w:val="22"/>
          <w:lang w:val="sr-Cyrl-RS"/>
        </w:rPr>
      </w:pPr>
      <w:r w:rsidRPr="00030FBD">
        <w:rPr>
          <w:i/>
          <w:iCs/>
          <w:sz w:val="22"/>
          <w:szCs w:val="22"/>
          <w:lang w:val="sr-Cyrl-RS"/>
        </w:rPr>
        <w:t xml:space="preserve">Табела </w:t>
      </w:r>
      <w:r w:rsidR="001218C5">
        <w:rPr>
          <w:i/>
          <w:iCs/>
          <w:sz w:val="22"/>
          <w:szCs w:val="22"/>
          <w:lang w:val="sr-Cyrl-RS"/>
        </w:rPr>
        <w:t>30</w:t>
      </w:r>
      <w:r w:rsidRPr="00030FBD">
        <w:rPr>
          <w:i/>
          <w:iCs/>
          <w:sz w:val="22"/>
          <w:szCs w:val="22"/>
          <w:lang w:val="sr-Cyrl-RS"/>
        </w:rPr>
        <w:t>: Предшколско образовање ─ капацитет, 2021., Стари Град</w:t>
      </w:r>
      <w:r w:rsidRPr="00030FBD">
        <w:rPr>
          <w:rStyle w:val="FootnoteReference"/>
          <w:i/>
          <w:iCs/>
          <w:sz w:val="22"/>
          <w:szCs w:val="22"/>
          <w:lang w:val="sr-Cyrl-RS"/>
        </w:rPr>
        <w:footnoteReference w:id="35"/>
      </w:r>
    </w:p>
    <w:tbl>
      <w:tblPr>
        <w:tblStyle w:val="GridTable1Light"/>
        <w:tblW w:w="9918" w:type="dxa"/>
        <w:tblLook w:val="04A0" w:firstRow="1" w:lastRow="0" w:firstColumn="1" w:lastColumn="0" w:noHBand="0" w:noVBand="1"/>
      </w:tblPr>
      <w:tblGrid>
        <w:gridCol w:w="4106"/>
        <w:gridCol w:w="1418"/>
        <w:gridCol w:w="1701"/>
        <w:gridCol w:w="2693"/>
      </w:tblGrid>
      <w:tr w:rsidR="008844E4" w:rsidRPr="00030FBD" w14:paraId="7015DFBD" w14:textId="77777777" w:rsidTr="008844E4">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1FAF1CF" w14:textId="77777777" w:rsidR="008844E4" w:rsidRPr="00030FBD" w:rsidRDefault="008844E4" w:rsidP="00514407">
            <w:pPr>
              <w:rPr>
                <w:sz w:val="22"/>
                <w:szCs w:val="22"/>
                <w:lang w:val="sr-Cyrl-RS"/>
              </w:rPr>
            </w:pPr>
            <w:r w:rsidRPr="00030FBD">
              <w:rPr>
                <w:sz w:val="22"/>
                <w:szCs w:val="22"/>
                <w:lang w:val="sr-Cyrl-RS"/>
              </w:rPr>
              <w:t> </w:t>
            </w:r>
          </w:p>
        </w:tc>
        <w:tc>
          <w:tcPr>
            <w:tcW w:w="1418" w:type="dxa"/>
            <w:hideMark/>
          </w:tcPr>
          <w:p w14:paraId="531B7ACC" w14:textId="77777777" w:rsidR="008844E4" w:rsidRPr="00030FBD" w:rsidRDefault="008844E4"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Укупно</w:t>
            </w:r>
          </w:p>
        </w:tc>
        <w:tc>
          <w:tcPr>
            <w:tcW w:w="1701" w:type="dxa"/>
            <w:hideMark/>
          </w:tcPr>
          <w:p w14:paraId="6042D3D3" w14:textId="77777777" w:rsidR="008844E4" w:rsidRPr="00030FBD" w:rsidRDefault="008844E4"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Градска насеља</w:t>
            </w:r>
          </w:p>
        </w:tc>
        <w:tc>
          <w:tcPr>
            <w:tcW w:w="2693" w:type="dxa"/>
            <w:hideMark/>
          </w:tcPr>
          <w:p w14:paraId="7EC53F2F" w14:textId="77777777" w:rsidR="008844E4" w:rsidRPr="00030FBD" w:rsidRDefault="008844E4"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Остала насеља</w:t>
            </w:r>
          </w:p>
        </w:tc>
      </w:tr>
      <w:tr w:rsidR="008844E4" w:rsidRPr="00030FBD" w14:paraId="64562475" w14:textId="77777777" w:rsidTr="008844E4">
        <w:trPr>
          <w:trHeight w:val="356"/>
        </w:trPr>
        <w:tc>
          <w:tcPr>
            <w:cnfStyle w:val="001000000000" w:firstRow="0" w:lastRow="0" w:firstColumn="1" w:lastColumn="0" w:oddVBand="0" w:evenVBand="0" w:oddHBand="0" w:evenHBand="0" w:firstRowFirstColumn="0" w:firstRowLastColumn="0" w:lastRowFirstColumn="0" w:lastRowLastColumn="0"/>
            <w:tcW w:w="4106" w:type="dxa"/>
            <w:hideMark/>
          </w:tcPr>
          <w:p w14:paraId="123544A2" w14:textId="77777777" w:rsidR="008844E4" w:rsidRPr="00030FBD" w:rsidRDefault="008844E4" w:rsidP="00514407">
            <w:pPr>
              <w:rPr>
                <w:sz w:val="22"/>
                <w:szCs w:val="22"/>
                <w:lang w:val="sr-Cyrl-RS"/>
              </w:rPr>
            </w:pPr>
            <w:r w:rsidRPr="00030FBD">
              <w:rPr>
                <w:sz w:val="22"/>
                <w:szCs w:val="22"/>
                <w:lang w:val="sr-Cyrl-RS"/>
              </w:rPr>
              <w:t>Број примљене деце</w:t>
            </w:r>
          </w:p>
        </w:tc>
        <w:tc>
          <w:tcPr>
            <w:tcW w:w="1418" w:type="dxa"/>
            <w:noWrap/>
            <w:hideMark/>
          </w:tcPr>
          <w:p w14:paraId="2096AEC7"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2251</w:t>
            </w:r>
          </w:p>
        </w:tc>
        <w:tc>
          <w:tcPr>
            <w:tcW w:w="1701" w:type="dxa"/>
            <w:noWrap/>
            <w:hideMark/>
          </w:tcPr>
          <w:p w14:paraId="4FBBDD69"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2251</w:t>
            </w:r>
          </w:p>
        </w:tc>
        <w:tc>
          <w:tcPr>
            <w:tcW w:w="2693" w:type="dxa"/>
            <w:noWrap/>
            <w:hideMark/>
          </w:tcPr>
          <w:p w14:paraId="7529EC2B"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8844E4" w:rsidRPr="00030FBD" w14:paraId="768858C6" w14:textId="77777777" w:rsidTr="008844E4">
        <w:trPr>
          <w:trHeight w:val="409"/>
        </w:trPr>
        <w:tc>
          <w:tcPr>
            <w:cnfStyle w:val="001000000000" w:firstRow="0" w:lastRow="0" w:firstColumn="1" w:lastColumn="0" w:oddVBand="0" w:evenVBand="0" w:oddHBand="0" w:evenHBand="0" w:firstRowFirstColumn="0" w:firstRowLastColumn="0" w:lastRowFirstColumn="0" w:lastRowLastColumn="0"/>
            <w:tcW w:w="4106" w:type="dxa"/>
            <w:hideMark/>
          </w:tcPr>
          <w:p w14:paraId="57C179A3" w14:textId="77777777" w:rsidR="008844E4" w:rsidRPr="00030FBD" w:rsidRDefault="008844E4" w:rsidP="00514407">
            <w:pPr>
              <w:rPr>
                <w:sz w:val="22"/>
                <w:szCs w:val="22"/>
                <w:lang w:val="sr-Cyrl-RS"/>
              </w:rPr>
            </w:pPr>
            <w:r w:rsidRPr="00030FBD">
              <w:rPr>
                <w:sz w:val="22"/>
                <w:szCs w:val="22"/>
                <w:lang w:val="sr-Cyrl-RS"/>
              </w:rPr>
              <w:t>Уписана деца преко капацитета</w:t>
            </w:r>
          </w:p>
        </w:tc>
        <w:tc>
          <w:tcPr>
            <w:tcW w:w="1418" w:type="dxa"/>
            <w:noWrap/>
            <w:hideMark/>
          </w:tcPr>
          <w:p w14:paraId="346459F4"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w:t>
            </w:r>
          </w:p>
        </w:tc>
        <w:tc>
          <w:tcPr>
            <w:tcW w:w="1701" w:type="dxa"/>
            <w:noWrap/>
            <w:hideMark/>
          </w:tcPr>
          <w:p w14:paraId="08DBA329"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w:t>
            </w:r>
          </w:p>
        </w:tc>
        <w:tc>
          <w:tcPr>
            <w:tcW w:w="2693" w:type="dxa"/>
            <w:noWrap/>
            <w:hideMark/>
          </w:tcPr>
          <w:p w14:paraId="6D0F143D"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8844E4" w:rsidRPr="00030FBD" w14:paraId="0955AA23" w14:textId="77777777" w:rsidTr="008844E4">
        <w:trPr>
          <w:trHeight w:val="699"/>
        </w:trPr>
        <w:tc>
          <w:tcPr>
            <w:cnfStyle w:val="001000000000" w:firstRow="0" w:lastRow="0" w:firstColumn="1" w:lastColumn="0" w:oddVBand="0" w:evenVBand="0" w:oddHBand="0" w:evenHBand="0" w:firstRowFirstColumn="0" w:firstRowLastColumn="0" w:lastRowFirstColumn="0" w:lastRowLastColumn="0"/>
            <w:tcW w:w="4106" w:type="dxa"/>
            <w:hideMark/>
          </w:tcPr>
          <w:p w14:paraId="67C2A46E" w14:textId="77777777" w:rsidR="008844E4" w:rsidRPr="00030FBD" w:rsidRDefault="008844E4" w:rsidP="00514407">
            <w:pPr>
              <w:rPr>
                <w:sz w:val="22"/>
                <w:szCs w:val="22"/>
                <w:lang w:val="sr-Cyrl-RS"/>
              </w:rPr>
            </w:pPr>
            <w:r w:rsidRPr="00030FBD">
              <w:rPr>
                <w:sz w:val="22"/>
                <w:szCs w:val="22"/>
                <w:lang w:val="sr-Cyrl-RS"/>
              </w:rPr>
              <w:t>Деца која нису примљена због попуњености капацитета</w:t>
            </w:r>
          </w:p>
        </w:tc>
        <w:tc>
          <w:tcPr>
            <w:tcW w:w="1418" w:type="dxa"/>
            <w:noWrap/>
            <w:hideMark/>
          </w:tcPr>
          <w:p w14:paraId="312AFD95"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1701" w:type="dxa"/>
            <w:noWrap/>
            <w:hideMark/>
          </w:tcPr>
          <w:p w14:paraId="594F0D00"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2693" w:type="dxa"/>
            <w:noWrap/>
            <w:hideMark/>
          </w:tcPr>
          <w:p w14:paraId="48B2AAF7" w14:textId="77777777" w:rsidR="008844E4" w:rsidRPr="00030FBD" w:rsidRDefault="008844E4"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bl>
    <w:p w14:paraId="0AB43C6B" w14:textId="77777777" w:rsidR="008844E4" w:rsidRPr="00030FBD" w:rsidRDefault="008844E4" w:rsidP="00514407">
      <w:pPr>
        <w:rPr>
          <w:sz w:val="22"/>
          <w:szCs w:val="22"/>
          <w:lang w:val="sr-Cyrl-RS"/>
        </w:rPr>
      </w:pPr>
    </w:p>
    <w:p w14:paraId="2A09B223" w14:textId="77777777" w:rsidR="00A825D2" w:rsidRPr="00030FBD" w:rsidRDefault="00A825D2" w:rsidP="00514407">
      <w:pPr>
        <w:rPr>
          <w:sz w:val="22"/>
          <w:szCs w:val="22"/>
          <w:lang w:val="sr-Cyrl-RS"/>
        </w:rPr>
      </w:pPr>
    </w:p>
    <w:p w14:paraId="15EE1CAE" w14:textId="5A9ED020" w:rsidR="00C63338" w:rsidRPr="00030FBD" w:rsidRDefault="00C63338" w:rsidP="00514407">
      <w:pPr>
        <w:rPr>
          <w:i/>
          <w:iCs/>
          <w:sz w:val="22"/>
          <w:szCs w:val="22"/>
          <w:lang w:val="sr-Cyrl-RS"/>
        </w:rPr>
      </w:pPr>
      <w:r w:rsidRPr="00030FBD">
        <w:rPr>
          <w:i/>
          <w:iCs/>
          <w:sz w:val="22"/>
          <w:szCs w:val="22"/>
          <w:lang w:val="sr-Cyrl-RS"/>
        </w:rPr>
        <w:t>Графикон 3</w:t>
      </w:r>
      <w:r w:rsidR="0023431F">
        <w:rPr>
          <w:i/>
          <w:iCs/>
          <w:sz w:val="22"/>
          <w:szCs w:val="22"/>
          <w:lang w:val="sr-Cyrl-RS"/>
        </w:rPr>
        <w:t>3</w:t>
      </w:r>
      <w:r w:rsidRPr="00030FBD">
        <w:rPr>
          <w:i/>
          <w:iCs/>
          <w:sz w:val="22"/>
          <w:szCs w:val="22"/>
          <w:lang w:val="sr-Cyrl-RS"/>
        </w:rPr>
        <w:t>: Обухват деце припремним предшколским програмом, 2019─2021. (%), Стари Град</w:t>
      </w:r>
      <w:r w:rsidRPr="00030FBD">
        <w:rPr>
          <w:rStyle w:val="FootnoteReference"/>
          <w:i/>
          <w:iCs/>
          <w:sz w:val="22"/>
          <w:szCs w:val="22"/>
          <w:lang w:val="sr-Cyrl-RS"/>
        </w:rPr>
        <w:footnoteReference w:id="36"/>
      </w:r>
    </w:p>
    <w:p w14:paraId="24FD0351" w14:textId="15BE05C1" w:rsidR="00C63338" w:rsidRPr="00030FBD" w:rsidRDefault="00C63338" w:rsidP="00514407">
      <w:pPr>
        <w:rPr>
          <w:sz w:val="22"/>
          <w:szCs w:val="22"/>
          <w:lang w:val="sr-Cyrl-RS"/>
        </w:rPr>
      </w:pPr>
      <w:r w:rsidRPr="00030FBD">
        <w:rPr>
          <w:noProof/>
          <w:sz w:val="22"/>
          <w:szCs w:val="22"/>
          <w:lang w:val="sr-Latn-RS" w:eastAsia="sr-Latn-RS"/>
        </w:rPr>
        <w:drawing>
          <wp:inline distT="0" distB="0" distL="0" distR="0" wp14:anchorId="35EF6FEA" wp14:editId="425F5940">
            <wp:extent cx="6210300" cy="3276600"/>
            <wp:effectExtent l="0" t="0" r="0" b="0"/>
            <wp:docPr id="117" name="Chart 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A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2A33EA" w14:textId="13FA4159" w:rsidR="00C63338" w:rsidRPr="00030FBD" w:rsidRDefault="00C63338" w:rsidP="00514407">
      <w:pPr>
        <w:rPr>
          <w:sz w:val="22"/>
          <w:szCs w:val="22"/>
          <w:lang w:val="sr-Cyrl-RS"/>
        </w:rPr>
      </w:pPr>
    </w:p>
    <w:p w14:paraId="02A9B785" w14:textId="01E0DA48" w:rsidR="00FA129C" w:rsidRPr="00030FBD" w:rsidRDefault="00FA129C" w:rsidP="00514407">
      <w:pPr>
        <w:rPr>
          <w:sz w:val="22"/>
          <w:szCs w:val="22"/>
          <w:lang w:val="sr-Cyrl-RS"/>
        </w:rPr>
      </w:pPr>
    </w:p>
    <w:p w14:paraId="2A22AB4A" w14:textId="595056E7" w:rsidR="00C52A93" w:rsidRDefault="00C52A93">
      <w:pPr>
        <w:spacing w:line="240" w:lineRule="auto"/>
        <w:jc w:val="left"/>
        <w:rPr>
          <w:sz w:val="22"/>
          <w:szCs w:val="22"/>
          <w:lang w:val="sr-Cyrl-RS"/>
        </w:rPr>
      </w:pPr>
      <w:r>
        <w:rPr>
          <w:sz w:val="22"/>
          <w:szCs w:val="22"/>
          <w:lang w:val="sr-Cyrl-RS"/>
        </w:rPr>
        <w:br w:type="page"/>
      </w:r>
    </w:p>
    <w:p w14:paraId="0FD51E76" w14:textId="514CC0BF" w:rsidR="00C63338" w:rsidRPr="00030FBD" w:rsidRDefault="00C63338" w:rsidP="00514407">
      <w:pPr>
        <w:rPr>
          <w:i/>
          <w:iCs/>
          <w:sz w:val="22"/>
          <w:szCs w:val="22"/>
          <w:lang w:val="sr-Cyrl-RS"/>
        </w:rPr>
      </w:pPr>
      <w:r w:rsidRPr="00030FBD">
        <w:rPr>
          <w:i/>
          <w:iCs/>
          <w:sz w:val="22"/>
          <w:szCs w:val="22"/>
          <w:lang w:val="sr-Cyrl-RS"/>
        </w:rPr>
        <w:t>Табела 3</w:t>
      </w:r>
      <w:r w:rsidR="001218C5">
        <w:rPr>
          <w:i/>
          <w:iCs/>
          <w:sz w:val="22"/>
          <w:szCs w:val="22"/>
          <w:lang w:val="sr-Cyrl-RS"/>
        </w:rPr>
        <w:t>1</w:t>
      </w:r>
      <w:r w:rsidRPr="00030FBD">
        <w:rPr>
          <w:i/>
          <w:iCs/>
          <w:sz w:val="22"/>
          <w:szCs w:val="22"/>
          <w:lang w:val="sr-Cyrl-RS"/>
        </w:rPr>
        <w:t>: Деца у предшколском образовању према дужини дневног боравка, 2019─2021. (%), Стари Град</w:t>
      </w:r>
      <w:r w:rsidRPr="00030FBD">
        <w:rPr>
          <w:rStyle w:val="FootnoteReference"/>
          <w:i/>
          <w:iCs/>
          <w:sz w:val="22"/>
          <w:szCs w:val="22"/>
          <w:lang w:val="sr-Cyrl-RS"/>
        </w:rPr>
        <w:footnoteReference w:id="37"/>
      </w:r>
    </w:p>
    <w:p w14:paraId="5236E38D" w14:textId="77777777" w:rsidR="00C63338" w:rsidRPr="00030FBD" w:rsidRDefault="00C63338" w:rsidP="00514407">
      <w:pPr>
        <w:rPr>
          <w:sz w:val="22"/>
          <w:szCs w:val="22"/>
          <w:lang w:val="sr-Cyrl-RS"/>
        </w:rPr>
      </w:pPr>
    </w:p>
    <w:tbl>
      <w:tblPr>
        <w:tblStyle w:val="Table3Deffects3"/>
        <w:tblW w:w="0" w:type="auto"/>
        <w:tblLayout w:type="fixed"/>
        <w:tblLook w:val="04A0" w:firstRow="1" w:lastRow="0" w:firstColumn="1" w:lastColumn="0" w:noHBand="0" w:noVBand="1"/>
      </w:tblPr>
      <w:tblGrid>
        <w:gridCol w:w="3828"/>
        <w:gridCol w:w="1855"/>
        <w:gridCol w:w="1855"/>
        <w:gridCol w:w="1855"/>
      </w:tblGrid>
      <w:tr w:rsidR="00C63338" w:rsidRPr="00030FBD" w14:paraId="4B3A3641" w14:textId="77777777" w:rsidTr="00C63338">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072CBCA" w14:textId="77777777" w:rsidR="00C63338" w:rsidRPr="00030FBD" w:rsidRDefault="00C63338" w:rsidP="00514407">
            <w:pPr>
              <w:rPr>
                <w:sz w:val="22"/>
                <w:szCs w:val="22"/>
                <w:lang w:val="sr-Cyrl-RS"/>
              </w:rPr>
            </w:pPr>
          </w:p>
        </w:tc>
        <w:tc>
          <w:tcPr>
            <w:tcW w:w="1855" w:type="dxa"/>
            <w:noWrap/>
            <w:hideMark/>
          </w:tcPr>
          <w:p w14:paraId="3F00DC93" w14:textId="77777777" w:rsidR="00C63338" w:rsidRPr="00030FBD" w:rsidRDefault="00C63338"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2019</w:t>
            </w:r>
          </w:p>
        </w:tc>
        <w:tc>
          <w:tcPr>
            <w:tcW w:w="1855" w:type="dxa"/>
            <w:noWrap/>
            <w:hideMark/>
          </w:tcPr>
          <w:p w14:paraId="1F1AC53A" w14:textId="77777777" w:rsidR="00C63338" w:rsidRPr="00030FBD" w:rsidRDefault="00C63338"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2020</w:t>
            </w:r>
          </w:p>
        </w:tc>
        <w:tc>
          <w:tcPr>
            <w:tcW w:w="1855" w:type="dxa"/>
            <w:noWrap/>
            <w:hideMark/>
          </w:tcPr>
          <w:p w14:paraId="610D0308" w14:textId="77777777" w:rsidR="00C63338" w:rsidRPr="00030FBD" w:rsidRDefault="00C63338"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2021</w:t>
            </w:r>
          </w:p>
        </w:tc>
      </w:tr>
      <w:tr w:rsidR="00C63338" w:rsidRPr="00030FBD" w14:paraId="59EBDEB8" w14:textId="77777777" w:rsidTr="00C6333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828" w:type="dxa"/>
            <w:hideMark/>
          </w:tcPr>
          <w:p w14:paraId="1340281E" w14:textId="77777777" w:rsidR="00C63338" w:rsidRPr="00030FBD" w:rsidRDefault="00C63338" w:rsidP="00514407">
            <w:pPr>
              <w:jc w:val="left"/>
              <w:rPr>
                <w:sz w:val="22"/>
                <w:szCs w:val="22"/>
                <w:lang w:val="sr-Cyrl-RS"/>
              </w:rPr>
            </w:pPr>
            <w:r w:rsidRPr="00030FBD">
              <w:rPr>
                <w:sz w:val="22"/>
                <w:szCs w:val="22"/>
                <w:lang w:val="sr-Cyrl-RS"/>
              </w:rPr>
              <w:t>До 6 сати дневно</w:t>
            </w:r>
          </w:p>
        </w:tc>
        <w:tc>
          <w:tcPr>
            <w:tcW w:w="1855" w:type="dxa"/>
            <w:noWrap/>
            <w:hideMark/>
          </w:tcPr>
          <w:p w14:paraId="1F4FCBD6"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0,0</w:t>
            </w:r>
          </w:p>
        </w:tc>
        <w:tc>
          <w:tcPr>
            <w:tcW w:w="1855" w:type="dxa"/>
            <w:noWrap/>
            <w:hideMark/>
          </w:tcPr>
          <w:p w14:paraId="534B886A"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0,5</w:t>
            </w:r>
          </w:p>
        </w:tc>
        <w:tc>
          <w:tcPr>
            <w:tcW w:w="1855" w:type="dxa"/>
            <w:noWrap/>
            <w:hideMark/>
          </w:tcPr>
          <w:p w14:paraId="13BD22C7"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0,0</w:t>
            </w:r>
          </w:p>
        </w:tc>
      </w:tr>
      <w:tr w:rsidR="00C63338" w:rsidRPr="00030FBD" w14:paraId="7C5D21B1" w14:textId="77777777" w:rsidTr="00C63338">
        <w:trPr>
          <w:trHeight w:val="798"/>
        </w:trPr>
        <w:tc>
          <w:tcPr>
            <w:cnfStyle w:val="001000000000" w:firstRow="0" w:lastRow="0" w:firstColumn="1" w:lastColumn="0" w:oddVBand="0" w:evenVBand="0" w:oddHBand="0" w:evenHBand="0" w:firstRowFirstColumn="0" w:firstRowLastColumn="0" w:lastRowFirstColumn="0" w:lastRowLastColumn="0"/>
            <w:tcW w:w="3828" w:type="dxa"/>
            <w:hideMark/>
          </w:tcPr>
          <w:p w14:paraId="48CC1C0C" w14:textId="77777777" w:rsidR="00C63338" w:rsidRPr="00030FBD" w:rsidRDefault="00C63338" w:rsidP="00514407">
            <w:pPr>
              <w:jc w:val="left"/>
              <w:rPr>
                <w:sz w:val="22"/>
                <w:szCs w:val="22"/>
                <w:lang w:val="sr-Cyrl-RS"/>
              </w:rPr>
            </w:pPr>
            <w:r w:rsidRPr="00030FBD">
              <w:rPr>
                <w:sz w:val="22"/>
                <w:szCs w:val="22"/>
                <w:lang w:val="sr-Cyrl-RS"/>
              </w:rPr>
              <w:t>До 6 сати дневно 3 пута недељно</w:t>
            </w:r>
          </w:p>
        </w:tc>
        <w:tc>
          <w:tcPr>
            <w:tcW w:w="1855" w:type="dxa"/>
            <w:noWrap/>
            <w:hideMark/>
          </w:tcPr>
          <w:p w14:paraId="595CE514"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c>
          <w:tcPr>
            <w:tcW w:w="1855" w:type="dxa"/>
            <w:noWrap/>
            <w:hideMark/>
          </w:tcPr>
          <w:p w14:paraId="5BCD1F9C"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c>
          <w:tcPr>
            <w:tcW w:w="1855" w:type="dxa"/>
            <w:noWrap/>
            <w:hideMark/>
          </w:tcPr>
          <w:p w14:paraId="67427A5D"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r>
      <w:tr w:rsidR="00C63338" w:rsidRPr="00030FBD" w14:paraId="323F83C1" w14:textId="77777777" w:rsidTr="00C6333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828" w:type="dxa"/>
            <w:hideMark/>
          </w:tcPr>
          <w:p w14:paraId="1BE27053" w14:textId="77777777" w:rsidR="00C63338" w:rsidRPr="00030FBD" w:rsidRDefault="00C63338" w:rsidP="00514407">
            <w:pPr>
              <w:jc w:val="left"/>
              <w:rPr>
                <w:sz w:val="22"/>
                <w:szCs w:val="22"/>
                <w:lang w:val="sr-Cyrl-RS"/>
              </w:rPr>
            </w:pPr>
            <w:r w:rsidRPr="00030FBD">
              <w:rPr>
                <w:sz w:val="22"/>
                <w:szCs w:val="22"/>
                <w:lang w:val="sr-Cyrl-RS"/>
              </w:rPr>
              <w:t>Од 9 до 12 сати</w:t>
            </w:r>
          </w:p>
        </w:tc>
        <w:tc>
          <w:tcPr>
            <w:tcW w:w="1855" w:type="dxa"/>
            <w:noWrap/>
            <w:hideMark/>
          </w:tcPr>
          <w:p w14:paraId="58FBDEB7"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78,1</w:t>
            </w:r>
          </w:p>
        </w:tc>
        <w:tc>
          <w:tcPr>
            <w:tcW w:w="1855" w:type="dxa"/>
            <w:noWrap/>
            <w:hideMark/>
          </w:tcPr>
          <w:p w14:paraId="519C0605"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75,3</w:t>
            </w:r>
          </w:p>
        </w:tc>
        <w:tc>
          <w:tcPr>
            <w:tcW w:w="1855" w:type="dxa"/>
            <w:noWrap/>
            <w:hideMark/>
          </w:tcPr>
          <w:p w14:paraId="699FCB1A"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76,1</w:t>
            </w:r>
          </w:p>
        </w:tc>
      </w:tr>
      <w:tr w:rsidR="00C63338" w:rsidRPr="00030FBD" w14:paraId="06A88EC3" w14:textId="77777777" w:rsidTr="00C63338">
        <w:trPr>
          <w:trHeight w:val="498"/>
        </w:trPr>
        <w:tc>
          <w:tcPr>
            <w:cnfStyle w:val="001000000000" w:firstRow="0" w:lastRow="0" w:firstColumn="1" w:lastColumn="0" w:oddVBand="0" w:evenVBand="0" w:oddHBand="0" w:evenHBand="0" w:firstRowFirstColumn="0" w:firstRowLastColumn="0" w:lastRowFirstColumn="0" w:lastRowLastColumn="0"/>
            <w:tcW w:w="3828" w:type="dxa"/>
            <w:hideMark/>
          </w:tcPr>
          <w:p w14:paraId="49AE5EC0" w14:textId="77777777" w:rsidR="00C63338" w:rsidRPr="00030FBD" w:rsidRDefault="00C63338" w:rsidP="00514407">
            <w:pPr>
              <w:jc w:val="left"/>
              <w:rPr>
                <w:sz w:val="22"/>
                <w:szCs w:val="22"/>
                <w:lang w:val="sr-Cyrl-RS"/>
              </w:rPr>
            </w:pPr>
            <w:r w:rsidRPr="00030FBD">
              <w:rPr>
                <w:sz w:val="22"/>
                <w:szCs w:val="22"/>
                <w:lang w:val="sr-Cyrl-RS"/>
              </w:rPr>
              <w:t>Дуже од 24 сата</w:t>
            </w:r>
          </w:p>
        </w:tc>
        <w:tc>
          <w:tcPr>
            <w:tcW w:w="1855" w:type="dxa"/>
            <w:noWrap/>
            <w:hideMark/>
          </w:tcPr>
          <w:p w14:paraId="4175CB35"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c>
          <w:tcPr>
            <w:tcW w:w="1855" w:type="dxa"/>
            <w:noWrap/>
            <w:hideMark/>
          </w:tcPr>
          <w:p w14:paraId="5F0199D4"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c>
          <w:tcPr>
            <w:tcW w:w="1855" w:type="dxa"/>
            <w:noWrap/>
            <w:hideMark/>
          </w:tcPr>
          <w:p w14:paraId="5B77313B"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w:t>
            </w:r>
          </w:p>
        </w:tc>
      </w:tr>
      <w:tr w:rsidR="00C63338" w:rsidRPr="00030FBD" w14:paraId="1589C33B" w14:textId="77777777" w:rsidTr="00C6333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828" w:type="dxa"/>
            <w:hideMark/>
          </w:tcPr>
          <w:p w14:paraId="0B7978A7" w14:textId="77777777" w:rsidR="00C63338" w:rsidRPr="00030FBD" w:rsidRDefault="00C63338" w:rsidP="00514407">
            <w:pPr>
              <w:jc w:val="left"/>
              <w:rPr>
                <w:sz w:val="22"/>
                <w:szCs w:val="22"/>
                <w:lang w:val="sr-Cyrl-RS"/>
              </w:rPr>
            </w:pPr>
            <w:r w:rsidRPr="00030FBD">
              <w:rPr>
                <w:sz w:val="22"/>
                <w:szCs w:val="22"/>
                <w:lang w:val="sr-Cyrl-RS"/>
              </w:rPr>
              <w:t>У ППП 4 сата</w:t>
            </w:r>
          </w:p>
        </w:tc>
        <w:tc>
          <w:tcPr>
            <w:tcW w:w="1855" w:type="dxa"/>
            <w:noWrap/>
            <w:hideMark/>
          </w:tcPr>
          <w:p w14:paraId="4E165FC8"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1,6</w:t>
            </w:r>
          </w:p>
        </w:tc>
        <w:tc>
          <w:tcPr>
            <w:tcW w:w="1855" w:type="dxa"/>
            <w:noWrap/>
            <w:hideMark/>
          </w:tcPr>
          <w:p w14:paraId="4B654F93"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0,5</w:t>
            </w:r>
          </w:p>
        </w:tc>
        <w:tc>
          <w:tcPr>
            <w:tcW w:w="1855" w:type="dxa"/>
            <w:noWrap/>
            <w:hideMark/>
          </w:tcPr>
          <w:p w14:paraId="08AAA507"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0,7</w:t>
            </w:r>
          </w:p>
        </w:tc>
      </w:tr>
      <w:tr w:rsidR="00C63338" w:rsidRPr="00030FBD" w14:paraId="3B4C04E6" w14:textId="77777777" w:rsidTr="00C63338">
        <w:trPr>
          <w:trHeight w:val="798"/>
        </w:trPr>
        <w:tc>
          <w:tcPr>
            <w:cnfStyle w:val="001000000000" w:firstRow="0" w:lastRow="0" w:firstColumn="1" w:lastColumn="0" w:oddVBand="0" w:evenVBand="0" w:oddHBand="0" w:evenHBand="0" w:firstRowFirstColumn="0" w:firstRowLastColumn="0" w:lastRowFirstColumn="0" w:lastRowLastColumn="0"/>
            <w:tcW w:w="3828" w:type="dxa"/>
            <w:hideMark/>
          </w:tcPr>
          <w:p w14:paraId="61135F0F" w14:textId="77777777" w:rsidR="00C63338" w:rsidRPr="00030FBD" w:rsidRDefault="00C63338" w:rsidP="00514407">
            <w:pPr>
              <w:jc w:val="left"/>
              <w:rPr>
                <w:sz w:val="22"/>
                <w:szCs w:val="22"/>
                <w:lang w:val="sr-Cyrl-RS"/>
              </w:rPr>
            </w:pPr>
            <w:r w:rsidRPr="00030FBD">
              <w:rPr>
                <w:sz w:val="22"/>
                <w:szCs w:val="22"/>
                <w:lang w:val="sr-Cyrl-RS"/>
              </w:rPr>
              <w:t>У ППП целодневни боравак</w:t>
            </w:r>
          </w:p>
        </w:tc>
        <w:tc>
          <w:tcPr>
            <w:tcW w:w="1855" w:type="dxa"/>
            <w:noWrap/>
            <w:hideMark/>
          </w:tcPr>
          <w:p w14:paraId="3F32BE3B"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20,3</w:t>
            </w:r>
          </w:p>
        </w:tc>
        <w:tc>
          <w:tcPr>
            <w:tcW w:w="1855" w:type="dxa"/>
            <w:noWrap/>
            <w:hideMark/>
          </w:tcPr>
          <w:p w14:paraId="18B8B9F9"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23,7</w:t>
            </w:r>
          </w:p>
        </w:tc>
        <w:tc>
          <w:tcPr>
            <w:tcW w:w="1855" w:type="dxa"/>
            <w:noWrap/>
            <w:hideMark/>
          </w:tcPr>
          <w:p w14:paraId="01C34573" w14:textId="77777777" w:rsidR="00C63338" w:rsidRPr="00030FBD" w:rsidRDefault="00C63338"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23,2</w:t>
            </w:r>
          </w:p>
        </w:tc>
      </w:tr>
      <w:tr w:rsidR="00C63338" w:rsidRPr="00030FBD" w14:paraId="19EB2390" w14:textId="77777777" w:rsidTr="00C6333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E64C744" w14:textId="77777777" w:rsidR="00C63338" w:rsidRPr="00030FBD" w:rsidRDefault="00C63338" w:rsidP="00514407">
            <w:pPr>
              <w:jc w:val="left"/>
              <w:rPr>
                <w:sz w:val="22"/>
                <w:szCs w:val="22"/>
                <w:lang w:val="sr-Cyrl-RS"/>
              </w:rPr>
            </w:pPr>
            <w:r w:rsidRPr="00030FBD">
              <w:rPr>
                <w:sz w:val="22"/>
                <w:szCs w:val="22"/>
                <w:lang w:val="sr-Cyrl-RS"/>
              </w:rPr>
              <w:t>Укупно</w:t>
            </w:r>
          </w:p>
        </w:tc>
        <w:tc>
          <w:tcPr>
            <w:tcW w:w="1855" w:type="dxa"/>
            <w:noWrap/>
            <w:hideMark/>
          </w:tcPr>
          <w:p w14:paraId="2B3D7922"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100</w:t>
            </w:r>
          </w:p>
        </w:tc>
        <w:tc>
          <w:tcPr>
            <w:tcW w:w="1855" w:type="dxa"/>
            <w:noWrap/>
            <w:hideMark/>
          </w:tcPr>
          <w:p w14:paraId="705CE9E3"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100</w:t>
            </w:r>
          </w:p>
        </w:tc>
        <w:tc>
          <w:tcPr>
            <w:tcW w:w="1855" w:type="dxa"/>
            <w:noWrap/>
            <w:hideMark/>
          </w:tcPr>
          <w:p w14:paraId="37858FD1" w14:textId="77777777" w:rsidR="00C63338" w:rsidRPr="00030FBD" w:rsidRDefault="00C63338"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100</w:t>
            </w:r>
          </w:p>
        </w:tc>
      </w:tr>
    </w:tbl>
    <w:p w14:paraId="12C4350A" w14:textId="5EEFBBBF" w:rsidR="001333D8" w:rsidRPr="00030FBD" w:rsidRDefault="001333D8" w:rsidP="00514407">
      <w:pPr>
        <w:rPr>
          <w:sz w:val="22"/>
          <w:szCs w:val="22"/>
          <w:lang w:val="sr-Cyrl-RS"/>
        </w:rPr>
      </w:pPr>
    </w:p>
    <w:p w14:paraId="0C3381F9" w14:textId="11E8E6E0" w:rsidR="001333D8" w:rsidRPr="00030FBD" w:rsidRDefault="001333D8" w:rsidP="00514407">
      <w:pPr>
        <w:rPr>
          <w:sz w:val="22"/>
          <w:szCs w:val="22"/>
          <w:lang w:val="sr-Cyrl-RS"/>
        </w:rPr>
      </w:pPr>
    </w:p>
    <w:p w14:paraId="60BF864D" w14:textId="26609B3B" w:rsidR="00FA129C" w:rsidRPr="00030FBD" w:rsidRDefault="00FA129C" w:rsidP="00904DF4">
      <w:pPr>
        <w:jc w:val="left"/>
        <w:rPr>
          <w:i/>
          <w:iCs/>
          <w:sz w:val="22"/>
          <w:szCs w:val="22"/>
          <w:lang w:val="sr-Cyrl-RS"/>
        </w:rPr>
      </w:pPr>
      <w:r w:rsidRPr="00030FBD">
        <w:rPr>
          <w:i/>
          <w:iCs/>
          <w:sz w:val="22"/>
          <w:szCs w:val="22"/>
          <w:lang w:val="sr-Cyrl-RS"/>
        </w:rPr>
        <w:t>Графикон 3</w:t>
      </w:r>
      <w:r w:rsidR="0023431F">
        <w:rPr>
          <w:i/>
          <w:iCs/>
          <w:sz w:val="22"/>
          <w:szCs w:val="22"/>
          <w:lang w:val="sr-Cyrl-RS"/>
        </w:rPr>
        <w:t>4</w:t>
      </w:r>
      <w:r w:rsidRPr="00030FBD">
        <w:rPr>
          <w:i/>
          <w:iCs/>
          <w:sz w:val="22"/>
          <w:szCs w:val="22"/>
          <w:lang w:val="sr-Cyrl-RS"/>
        </w:rPr>
        <w:t>: Деца у предшколском образовању према учешћу родитеља у трошковима које родитељи плаћају, 2018─2020. (%)</w:t>
      </w:r>
      <w:r w:rsidRPr="00030FBD">
        <w:rPr>
          <w:rStyle w:val="FootnoteReference"/>
          <w:i/>
          <w:iCs/>
          <w:sz w:val="22"/>
          <w:szCs w:val="22"/>
          <w:lang w:val="sr-Cyrl-RS"/>
        </w:rPr>
        <w:footnoteReference w:id="38"/>
      </w:r>
    </w:p>
    <w:p w14:paraId="3EA5266A" w14:textId="134BF9F2" w:rsidR="00A825D2" w:rsidRPr="00030FBD" w:rsidRDefault="00FA129C" w:rsidP="00514407">
      <w:pPr>
        <w:rPr>
          <w:sz w:val="22"/>
          <w:szCs w:val="22"/>
          <w:lang w:val="sr-Cyrl-RS"/>
        </w:rPr>
      </w:pPr>
      <w:r w:rsidRPr="00030FBD">
        <w:rPr>
          <w:noProof/>
          <w:sz w:val="22"/>
          <w:szCs w:val="22"/>
          <w:lang w:val="sr-Latn-RS" w:eastAsia="sr-Latn-RS"/>
        </w:rPr>
        <w:drawing>
          <wp:inline distT="0" distB="0" distL="0" distR="0" wp14:anchorId="64C0723B" wp14:editId="731AE372">
            <wp:extent cx="6088380" cy="3794760"/>
            <wp:effectExtent l="0" t="0" r="7620" b="0"/>
            <wp:docPr id="118" name="Chart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5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388220" w14:textId="39E4EE4D" w:rsidR="00FA129C" w:rsidRPr="00030FBD" w:rsidRDefault="00FA129C" w:rsidP="00514407">
      <w:pPr>
        <w:rPr>
          <w:sz w:val="22"/>
          <w:szCs w:val="22"/>
          <w:lang w:val="sr-Cyrl-RS"/>
        </w:rPr>
      </w:pPr>
    </w:p>
    <w:p w14:paraId="2B1E55A9" w14:textId="290C63C7" w:rsidR="00A825D2" w:rsidRPr="00030FBD" w:rsidRDefault="00A825D2" w:rsidP="00514407">
      <w:pPr>
        <w:pStyle w:val="Heading3"/>
        <w:numPr>
          <w:ilvl w:val="2"/>
          <w:numId w:val="36"/>
        </w:numPr>
        <w:rPr>
          <w:sz w:val="22"/>
          <w:szCs w:val="22"/>
          <w:lang w:val="sr-Cyrl-RS"/>
        </w:rPr>
      </w:pPr>
      <w:bookmarkStart w:id="66" w:name="_Toc126834683"/>
      <w:r w:rsidRPr="00030FBD">
        <w:rPr>
          <w:sz w:val="22"/>
          <w:szCs w:val="22"/>
          <w:lang w:val="sr-Cyrl-RS"/>
        </w:rPr>
        <w:t>Основно образовање</w:t>
      </w:r>
      <w:bookmarkEnd w:id="66"/>
    </w:p>
    <w:p w14:paraId="543BB62D" w14:textId="77777777" w:rsidR="00FE327B" w:rsidRPr="00030FBD" w:rsidRDefault="00FE327B" w:rsidP="00514407">
      <w:pPr>
        <w:rPr>
          <w:sz w:val="22"/>
          <w:szCs w:val="22"/>
          <w:lang w:val="sr-Cyrl-RS"/>
        </w:rPr>
      </w:pPr>
    </w:p>
    <w:p w14:paraId="45C900D2" w14:textId="6DE29879" w:rsidR="00A825D2" w:rsidRPr="00030FBD" w:rsidRDefault="00A825D2" w:rsidP="00514407">
      <w:pPr>
        <w:rPr>
          <w:sz w:val="22"/>
          <w:szCs w:val="22"/>
          <w:lang w:val="sr-Cyrl-RS"/>
        </w:rPr>
      </w:pPr>
      <w:r w:rsidRPr="00030FBD">
        <w:rPr>
          <w:sz w:val="22"/>
          <w:szCs w:val="22"/>
          <w:lang w:val="sr-Cyrl-RS"/>
        </w:rPr>
        <w:t xml:space="preserve">Свако дете има право на бесплатно и квалитетно основно образовање и васпитање у јавној школи. Основно образовање и васпитање је обавезно и остварује се у складу са </w:t>
      </w:r>
      <w:r w:rsidR="0088644F" w:rsidRPr="00030FBD">
        <w:rPr>
          <w:sz w:val="22"/>
          <w:szCs w:val="22"/>
          <w:lang w:val="sr-Cyrl-RS"/>
        </w:rPr>
        <w:t xml:space="preserve">законима </w:t>
      </w:r>
      <w:r w:rsidRPr="00030FBD">
        <w:rPr>
          <w:sz w:val="22"/>
          <w:szCs w:val="22"/>
          <w:lang w:val="sr-Cyrl-RS"/>
        </w:rPr>
        <w:t>Републике Србије.</w:t>
      </w:r>
    </w:p>
    <w:p w14:paraId="02560F4B" w14:textId="77777777" w:rsidR="00FE327B" w:rsidRPr="00030FBD" w:rsidRDefault="00FE327B" w:rsidP="00514407">
      <w:pPr>
        <w:rPr>
          <w:sz w:val="22"/>
          <w:szCs w:val="22"/>
          <w:lang w:val="sr-Cyrl-RS"/>
        </w:rPr>
      </w:pPr>
    </w:p>
    <w:p w14:paraId="4B315C9E" w14:textId="3A955603" w:rsidR="00A825D2" w:rsidRPr="00030FBD" w:rsidRDefault="00A825D2" w:rsidP="00514407">
      <w:pPr>
        <w:rPr>
          <w:sz w:val="22"/>
          <w:szCs w:val="22"/>
          <w:lang w:val="sr-Cyrl-RS"/>
        </w:rPr>
      </w:pPr>
      <w:r w:rsidRPr="00030FBD">
        <w:rPr>
          <w:sz w:val="22"/>
          <w:szCs w:val="22"/>
          <w:lang w:val="sr-Cyrl-RS"/>
        </w:rPr>
        <w:t>У први разред основне школе уписује се свако дете које до почетка школске године има најмање шест и по, а највише седам и по година. Дете старости од шест до шест и по година уписује се у први разред након провере спремности за полазак у школу, која је дужна да организује саму проверу.</w:t>
      </w:r>
    </w:p>
    <w:p w14:paraId="0E11798D" w14:textId="77777777" w:rsidR="00FE327B" w:rsidRPr="00030FBD" w:rsidRDefault="00FE327B" w:rsidP="00514407">
      <w:pPr>
        <w:rPr>
          <w:sz w:val="22"/>
          <w:szCs w:val="22"/>
          <w:lang w:val="sr-Cyrl-RS"/>
        </w:rPr>
      </w:pPr>
    </w:p>
    <w:p w14:paraId="3FBAFB8E" w14:textId="4F70D324" w:rsidR="00A825D2" w:rsidRPr="00030FBD" w:rsidRDefault="00A825D2" w:rsidP="00514407">
      <w:pPr>
        <w:rPr>
          <w:sz w:val="22"/>
          <w:szCs w:val="22"/>
          <w:lang w:val="sr-Cyrl-RS"/>
        </w:rPr>
      </w:pPr>
      <w:r w:rsidRPr="00030FBD">
        <w:rPr>
          <w:sz w:val="22"/>
          <w:szCs w:val="22"/>
          <w:lang w:val="sr-Cyrl-RS"/>
        </w:rPr>
        <w:t>Ученику који је навршио 15 година живота престаје обавеза похађања школе истеком те школске године.</w:t>
      </w:r>
    </w:p>
    <w:p w14:paraId="3660D968" w14:textId="77777777" w:rsidR="00FE327B" w:rsidRPr="00030FBD" w:rsidRDefault="00FE327B" w:rsidP="00514407">
      <w:pPr>
        <w:rPr>
          <w:sz w:val="22"/>
          <w:szCs w:val="22"/>
          <w:lang w:val="sr-Cyrl-RS"/>
        </w:rPr>
      </w:pPr>
    </w:p>
    <w:p w14:paraId="03514E7B" w14:textId="77777777" w:rsidR="00A825D2" w:rsidRPr="00030FBD" w:rsidRDefault="00A825D2" w:rsidP="00514407">
      <w:pPr>
        <w:rPr>
          <w:sz w:val="22"/>
          <w:szCs w:val="22"/>
          <w:lang w:val="sr-Cyrl-RS"/>
        </w:rPr>
      </w:pPr>
      <w:r w:rsidRPr="00030FBD">
        <w:rPr>
          <w:sz w:val="22"/>
          <w:szCs w:val="22"/>
          <w:lang w:val="sr-Cyrl-RS"/>
        </w:rPr>
        <w:t xml:space="preserve">На територији ГО Стари град постоји 7 основних школа: </w:t>
      </w:r>
    </w:p>
    <w:p w14:paraId="613C7AA1"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 xml:space="preserve">Основна школа „Браћа Барух“ (Деспота Ђурђа 2); </w:t>
      </w:r>
    </w:p>
    <w:p w14:paraId="68396A4D"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 xml:space="preserve">Основна школа „Михајло Петровић Алас“ (Господар Јованова 22); </w:t>
      </w:r>
    </w:p>
    <w:p w14:paraId="7DAFE775"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Основна школа „Дринка Павловић“ (Косовска 19);</w:t>
      </w:r>
    </w:p>
    <w:p w14:paraId="604F6B63"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Основна школа „Скадарлија“ (Француска 26)</w:t>
      </w:r>
    </w:p>
    <w:p w14:paraId="61D7A6C7"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 xml:space="preserve">Основна школа „Вук Караџић“(Таковска 41)            </w:t>
      </w:r>
    </w:p>
    <w:p w14:paraId="29261D20"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 xml:space="preserve">Основна школа  „Краљ Петар први“(Краља Петра 7)        </w:t>
      </w:r>
    </w:p>
    <w:p w14:paraId="36381FA1" w14:textId="77777777" w:rsidR="00A825D2" w:rsidRPr="00030FBD" w:rsidRDefault="00A825D2" w:rsidP="00514407">
      <w:pPr>
        <w:pStyle w:val="ListParagraph"/>
        <w:numPr>
          <w:ilvl w:val="0"/>
          <w:numId w:val="23"/>
        </w:numPr>
        <w:rPr>
          <w:rFonts w:ascii="Times New Roman" w:hAnsi="Times New Roman"/>
          <w:lang w:val="sr-Cyrl-RS"/>
        </w:rPr>
      </w:pPr>
      <w:r w:rsidRPr="00030FBD">
        <w:rPr>
          <w:rFonts w:ascii="Times New Roman" w:hAnsi="Times New Roman"/>
          <w:lang w:val="sr-Cyrl-RS"/>
        </w:rPr>
        <w:t xml:space="preserve">Основна школа за заштиту вида „Драган Ковачевић“(Шафарикова 8) </w:t>
      </w:r>
    </w:p>
    <w:p w14:paraId="22223683" w14:textId="77777777" w:rsidR="00A825D2" w:rsidRPr="00030FBD" w:rsidRDefault="00A825D2" w:rsidP="00514407">
      <w:pPr>
        <w:rPr>
          <w:sz w:val="22"/>
          <w:szCs w:val="22"/>
          <w:lang w:val="sr-Cyrl-RS"/>
        </w:rPr>
      </w:pPr>
    </w:p>
    <w:p w14:paraId="1591FCF6" w14:textId="0C9873C4" w:rsidR="00A825D2" w:rsidRPr="00030FBD" w:rsidRDefault="00A825D2" w:rsidP="00514407">
      <w:pPr>
        <w:rPr>
          <w:sz w:val="22"/>
          <w:szCs w:val="22"/>
          <w:lang w:val="sr-Cyrl-RS"/>
        </w:rPr>
      </w:pPr>
      <w:r w:rsidRPr="00030FBD">
        <w:rPr>
          <w:sz w:val="22"/>
          <w:szCs w:val="22"/>
          <w:lang w:val="sr-Cyrl-RS"/>
        </w:rPr>
        <w:t xml:space="preserve">У наредној табели </w:t>
      </w:r>
      <w:r w:rsidR="0088644F" w:rsidRPr="00030FBD">
        <w:rPr>
          <w:sz w:val="22"/>
          <w:szCs w:val="22"/>
          <w:lang w:val="sr-Cyrl-RS"/>
        </w:rPr>
        <w:t>представљен</w:t>
      </w:r>
      <w:r w:rsidRPr="00030FBD">
        <w:rPr>
          <w:sz w:val="22"/>
          <w:szCs w:val="22"/>
          <w:lang w:val="sr-Cyrl-RS"/>
        </w:rPr>
        <w:t xml:space="preserve"> је број уписаних ученика и број </w:t>
      </w:r>
      <w:r w:rsidR="0088644F" w:rsidRPr="00030FBD">
        <w:rPr>
          <w:sz w:val="22"/>
          <w:szCs w:val="22"/>
          <w:lang w:val="sr-Cyrl-RS"/>
        </w:rPr>
        <w:t>запослених</w:t>
      </w:r>
      <w:r w:rsidRPr="00030FBD">
        <w:rPr>
          <w:sz w:val="22"/>
          <w:szCs w:val="22"/>
          <w:lang w:val="sr-Cyrl-RS"/>
        </w:rPr>
        <w:t xml:space="preserve"> лица у 2021. години у основним школама са територије ГО Стари град. </w:t>
      </w:r>
    </w:p>
    <w:p w14:paraId="1CA213C7" w14:textId="048D8450" w:rsidR="00A825D2" w:rsidRPr="00030FBD" w:rsidRDefault="00A825D2" w:rsidP="00514407">
      <w:pPr>
        <w:rPr>
          <w:sz w:val="22"/>
          <w:szCs w:val="22"/>
          <w:lang w:val="sr-Cyrl-RS"/>
        </w:rPr>
      </w:pPr>
    </w:p>
    <w:p w14:paraId="4419976D" w14:textId="621920FB" w:rsidR="000635F4" w:rsidRPr="00030FBD" w:rsidRDefault="000635F4" w:rsidP="00514407">
      <w:pPr>
        <w:rPr>
          <w:i/>
          <w:iCs/>
          <w:sz w:val="22"/>
          <w:szCs w:val="22"/>
          <w:lang w:val="sr-Cyrl-RS"/>
        </w:rPr>
      </w:pPr>
      <w:r w:rsidRPr="00030FBD">
        <w:rPr>
          <w:i/>
          <w:iCs/>
          <w:sz w:val="22"/>
          <w:szCs w:val="22"/>
          <w:lang w:val="sr-Cyrl-RS"/>
        </w:rPr>
        <w:t>Табела 3</w:t>
      </w:r>
      <w:r w:rsidR="001218C5">
        <w:rPr>
          <w:i/>
          <w:iCs/>
          <w:sz w:val="22"/>
          <w:szCs w:val="22"/>
          <w:lang w:val="sr-Cyrl-RS"/>
        </w:rPr>
        <w:t>2</w:t>
      </w:r>
      <w:r w:rsidRPr="00030FBD">
        <w:rPr>
          <w:i/>
          <w:iCs/>
          <w:sz w:val="22"/>
          <w:szCs w:val="22"/>
          <w:lang w:val="sr-Cyrl-RS"/>
        </w:rPr>
        <w:t>: Уписани ученици и запослена лица у ОШ са територије Старог града,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835"/>
        <w:gridCol w:w="2615"/>
      </w:tblGrid>
      <w:tr w:rsidR="00A825D2" w:rsidRPr="00030FBD" w14:paraId="5F42F764" w14:textId="77777777" w:rsidTr="000635F4">
        <w:tc>
          <w:tcPr>
            <w:tcW w:w="4106" w:type="dxa"/>
            <w:shd w:val="clear" w:color="auto" w:fill="auto"/>
            <w:vAlign w:val="center"/>
          </w:tcPr>
          <w:p w14:paraId="10DD8BCB" w14:textId="77777777" w:rsidR="00A825D2" w:rsidRPr="00030FBD" w:rsidRDefault="00A825D2" w:rsidP="00514407">
            <w:pPr>
              <w:rPr>
                <w:b/>
                <w:bCs/>
                <w:sz w:val="22"/>
                <w:szCs w:val="22"/>
                <w:lang w:val="sr-Cyrl-RS"/>
              </w:rPr>
            </w:pPr>
            <w:r w:rsidRPr="00030FBD">
              <w:rPr>
                <w:b/>
                <w:bCs/>
                <w:sz w:val="22"/>
                <w:szCs w:val="22"/>
                <w:lang w:val="sr-Cyrl-RS"/>
              </w:rPr>
              <w:t>Назив школе</w:t>
            </w:r>
          </w:p>
        </w:tc>
        <w:tc>
          <w:tcPr>
            <w:tcW w:w="2835" w:type="dxa"/>
            <w:shd w:val="clear" w:color="auto" w:fill="auto"/>
            <w:vAlign w:val="center"/>
          </w:tcPr>
          <w:p w14:paraId="1E489DB3" w14:textId="77777777" w:rsidR="00A825D2" w:rsidRPr="00030FBD" w:rsidRDefault="00A825D2" w:rsidP="00514407">
            <w:pPr>
              <w:rPr>
                <w:b/>
                <w:bCs/>
                <w:sz w:val="22"/>
                <w:szCs w:val="22"/>
                <w:lang w:val="sr-Cyrl-RS"/>
              </w:rPr>
            </w:pPr>
            <w:r w:rsidRPr="00030FBD">
              <w:rPr>
                <w:b/>
                <w:bCs/>
                <w:sz w:val="22"/>
                <w:szCs w:val="22"/>
                <w:lang w:val="sr-Cyrl-RS"/>
              </w:rPr>
              <w:t>Број уписаних ученика</w:t>
            </w:r>
          </w:p>
        </w:tc>
        <w:tc>
          <w:tcPr>
            <w:tcW w:w="2615" w:type="dxa"/>
            <w:shd w:val="clear" w:color="auto" w:fill="auto"/>
            <w:vAlign w:val="center"/>
          </w:tcPr>
          <w:p w14:paraId="62D6A348" w14:textId="77777777" w:rsidR="00A825D2" w:rsidRPr="00030FBD" w:rsidRDefault="00A825D2" w:rsidP="00514407">
            <w:pPr>
              <w:rPr>
                <w:b/>
                <w:bCs/>
                <w:sz w:val="22"/>
                <w:szCs w:val="22"/>
                <w:lang w:val="sr-Cyrl-RS"/>
              </w:rPr>
            </w:pPr>
            <w:r w:rsidRPr="00030FBD">
              <w:rPr>
                <w:b/>
                <w:bCs/>
                <w:sz w:val="22"/>
                <w:szCs w:val="22"/>
                <w:lang w:val="sr-Cyrl-RS"/>
              </w:rPr>
              <w:t>Број запослених лица</w:t>
            </w:r>
          </w:p>
        </w:tc>
      </w:tr>
      <w:tr w:rsidR="00A825D2" w:rsidRPr="00030FBD" w14:paraId="63848ABB" w14:textId="77777777" w:rsidTr="000635F4">
        <w:tc>
          <w:tcPr>
            <w:tcW w:w="4106" w:type="dxa"/>
            <w:shd w:val="clear" w:color="auto" w:fill="auto"/>
            <w:vAlign w:val="center"/>
          </w:tcPr>
          <w:p w14:paraId="2719A94C" w14:textId="77777777" w:rsidR="00A825D2" w:rsidRPr="00030FBD" w:rsidRDefault="00A825D2" w:rsidP="00514407">
            <w:pPr>
              <w:jc w:val="left"/>
              <w:rPr>
                <w:b/>
                <w:bCs/>
                <w:sz w:val="22"/>
                <w:szCs w:val="22"/>
                <w:lang w:val="sr-Cyrl-RS"/>
              </w:rPr>
            </w:pPr>
            <w:r w:rsidRPr="00030FBD">
              <w:rPr>
                <w:b/>
                <w:bCs/>
                <w:sz w:val="22"/>
                <w:szCs w:val="22"/>
                <w:lang w:val="sr-Cyrl-RS"/>
              </w:rPr>
              <w:t>Основна школа „Браћа Барух“</w:t>
            </w:r>
          </w:p>
        </w:tc>
        <w:tc>
          <w:tcPr>
            <w:tcW w:w="2835" w:type="dxa"/>
            <w:shd w:val="clear" w:color="auto" w:fill="auto"/>
            <w:vAlign w:val="center"/>
          </w:tcPr>
          <w:p w14:paraId="1E8086A7" w14:textId="77777777" w:rsidR="00A825D2" w:rsidRPr="00030FBD" w:rsidRDefault="00A825D2" w:rsidP="00514407">
            <w:pPr>
              <w:jc w:val="right"/>
              <w:rPr>
                <w:sz w:val="22"/>
                <w:szCs w:val="22"/>
                <w:lang w:val="sr-Cyrl-RS"/>
              </w:rPr>
            </w:pPr>
            <w:r w:rsidRPr="00030FBD">
              <w:rPr>
                <w:sz w:val="22"/>
                <w:szCs w:val="22"/>
                <w:lang w:val="sr-Cyrl-RS"/>
              </w:rPr>
              <w:t>536</w:t>
            </w:r>
          </w:p>
        </w:tc>
        <w:tc>
          <w:tcPr>
            <w:tcW w:w="2615" w:type="dxa"/>
            <w:shd w:val="clear" w:color="auto" w:fill="auto"/>
            <w:vAlign w:val="center"/>
          </w:tcPr>
          <w:p w14:paraId="43BA776E" w14:textId="77777777" w:rsidR="00A825D2" w:rsidRPr="00030FBD" w:rsidRDefault="00A825D2" w:rsidP="00514407">
            <w:pPr>
              <w:jc w:val="right"/>
              <w:rPr>
                <w:sz w:val="22"/>
                <w:szCs w:val="22"/>
                <w:lang w:val="sr-Cyrl-RS"/>
              </w:rPr>
            </w:pPr>
            <w:r w:rsidRPr="00030FBD">
              <w:rPr>
                <w:sz w:val="22"/>
                <w:szCs w:val="22"/>
                <w:lang w:val="sr-Cyrl-RS"/>
              </w:rPr>
              <w:t>56</w:t>
            </w:r>
          </w:p>
        </w:tc>
      </w:tr>
      <w:tr w:rsidR="00A825D2" w:rsidRPr="00030FBD" w14:paraId="550CDC3F" w14:textId="77777777" w:rsidTr="000635F4">
        <w:tc>
          <w:tcPr>
            <w:tcW w:w="4106" w:type="dxa"/>
            <w:shd w:val="clear" w:color="auto" w:fill="auto"/>
            <w:vAlign w:val="center"/>
          </w:tcPr>
          <w:p w14:paraId="6ECB049E" w14:textId="77777777" w:rsidR="00A825D2" w:rsidRPr="00030FBD" w:rsidRDefault="00A825D2" w:rsidP="00514407">
            <w:pPr>
              <w:jc w:val="left"/>
              <w:rPr>
                <w:b/>
                <w:bCs/>
                <w:sz w:val="22"/>
                <w:szCs w:val="22"/>
                <w:lang w:val="sr-Cyrl-RS"/>
              </w:rPr>
            </w:pPr>
            <w:r w:rsidRPr="00030FBD">
              <w:rPr>
                <w:b/>
                <w:bCs/>
                <w:sz w:val="22"/>
                <w:szCs w:val="22"/>
                <w:lang w:val="sr-Cyrl-RS"/>
              </w:rPr>
              <w:t>Основна школа „Михајло Петровић Алас“</w:t>
            </w:r>
          </w:p>
        </w:tc>
        <w:tc>
          <w:tcPr>
            <w:tcW w:w="2835" w:type="dxa"/>
            <w:shd w:val="clear" w:color="auto" w:fill="auto"/>
            <w:vAlign w:val="center"/>
          </w:tcPr>
          <w:p w14:paraId="7D7D15AF" w14:textId="77777777" w:rsidR="00A825D2" w:rsidRPr="00030FBD" w:rsidRDefault="00A825D2" w:rsidP="00514407">
            <w:pPr>
              <w:jc w:val="right"/>
              <w:rPr>
                <w:sz w:val="22"/>
                <w:szCs w:val="22"/>
                <w:lang w:val="sr-Cyrl-RS"/>
              </w:rPr>
            </w:pPr>
            <w:r w:rsidRPr="00030FBD">
              <w:rPr>
                <w:sz w:val="22"/>
                <w:szCs w:val="22"/>
                <w:lang w:val="sr-Cyrl-RS"/>
              </w:rPr>
              <w:t>640</w:t>
            </w:r>
          </w:p>
        </w:tc>
        <w:tc>
          <w:tcPr>
            <w:tcW w:w="2615" w:type="dxa"/>
            <w:shd w:val="clear" w:color="auto" w:fill="auto"/>
            <w:vAlign w:val="center"/>
          </w:tcPr>
          <w:p w14:paraId="42B5D72E" w14:textId="77777777" w:rsidR="00A825D2" w:rsidRPr="00030FBD" w:rsidRDefault="00A825D2" w:rsidP="00514407">
            <w:pPr>
              <w:jc w:val="right"/>
              <w:rPr>
                <w:sz w:val="22"/>
                <w:szCs w:val="22"/>
                <w:lang w:val="sr-Cyrl-RS"/>
              </w:rPr>
            </w:pPr>
            <w:r w:rsidRPr="00030FBD">
              <w:rPr>
                <w:sz w:val="22"/>
                <w:szCs w:val="22"/>
                <w:lang w:val="sr-Cyrl-RS"/>
              </w:rPr>
              <w:t>78</w:t>
            </w:r>
          </w:p>
        </w:tc>
      </w:tr>
      <w:tr w:rsidR="00A825D2" w:rsidRPr="00030FBD" w14:paraId="5A17EF18" w14:textId="77777777" w:rsidTr="000635F4">
        <w:tc>
          <w:tcPr>
            <w:tcW w:w="4106" w:type="dxa"/>
            <w:shd w:val="clear" w:color="auto" w:fill="auto"/>
            <w:vAlign w:val="center"/>
          </w:tcPr>
          <w:p w14:paraId="696A433D" w14:textId="77777777" w:rsidR="00A825D2" w:rsidRPr="00030FBD" w:rsidRDefault="00A825D2" w:rsidP="00514407">
            <w:pPr>
              <w:jc w:val="left"/>
              <w:rPr>
                <w:b/>
                <w:bCs/>
                <w:sz w:val="22"/>
                <w:szCs w:val="22"/>
                <w:lang w:val="sr-Cyrl-RS"/>
              </w:rPr>
            </w:pPr>
            <w:r w:rsidRPr="00030FBD">
              <w:rPr>
                <w:b/>
                <w:bCs/>
                <w:sz w:val="22"/>
                <w:szCs w:val="22"/>
                <w:lang w:val="sr-Cyrl-RS"/>
              </w:rPr>
              <w:t>Основна школа „Дринка Павловић“</w:t>
            </w:r>
          </w:p>
        </w:tc>
        <w:tc>
          <w:tcPr>
            <w:tcW w:w="2835" w:type="dxa"/>
            <w:shd w:val="clear" w:color="auto" w:fill="auto"/>
            <w:vAlign w:val="center"/>
          </w:tcPr>
          <w:p w14:paraId="2CA259A5" w14:textId="77777777" w:rsidR="00A825D2" w:rsidRPr="00030FBD" w:rsidRDefault="00A825D2" w:rsidP="00514407">
            <w:pPr>
              <w:jc w:val="right"/>
              <w:rPr>
                <w:sz w:val="22"/>
                <w:szCs w:val="22"/>
                <w:lang w:val="sr-Cyrl-RS"/>
              </w:rPr>
            </w:pPr>
            <w:r w:rsidRPr="00030FBD">
              <w:rPr>
                <w:sz w:val="22"/>
                <w:szCs w:val="22"/>
                <w:lang w:val="sr-Cyrl-RS"/>
              </w:rPr>
              <w:t>880</w:t>
            </w:r>
          </w:p>
        </w:tc>
        <w:tc>
          <w:tcPr>
            <w:tcW w:w="2615" w:type="dxa"/>
            <w:shd w:val="clear" w:color="auto" w:fill="auto"/>
            <w:vAlign w:val="center"/>
          </w:tcPr>
          <w:p w14:paraId="6B55EAA7" w14:textId="77777777" w:rsidR="00A825D2" w:rsidRPr="00030FBD" w:rsidRDefault="00A825D2" w:rsidP="00514407">
            <w:pPr>
              <w:jc w:val="right"/>
              <w:rPr>
                <w:sz w:val="22"/>
                <w:szCs w:val="22"/>
                <w:lang w:val="sr-Cyrl-RS"/>
              </w:rPr>
            </w:pPr>
            <w:r w:rsidRPr="00030FBD">
              <w:rPr>
                <w:sz w:val="22"/>
                <w:szCs w:val="22"/>
                <w:lang w:val="sr-Cyrl-RS"/>
              </w:rPr>
              <w:t>90</w:t>
            </w:r>
          </w:p>
        </w:tc>
      </w:tr>
      <w:tr w:rsidR="00A825D2" w:rsidRPr="00030FBD" w14:paraId="68102F06" w14:textId="77777777" w:rsidTr="000635F4">
        <w:tc>
          <w:tcPr>
            <w:tcW w:w="4106" w:type="dxa"/>
            <w:shd w:val="clear" w:color="auto" w:fill="auto"/>
            <w:vAlign w:val="center"/>
          </w:tcPr>
          <w:p w14:paraId="633C513F" w14:textId="77777777" w:rsidR="00A825D2" w:rsidRPr="00030FBD" w:rsidRDefault="00A825D2" w:rsidP="00514407">
            <w:pPr>
              <w:jc w:val="left"/>
              <w:rPr>
                <w:b/>
                <w:bCs/>
                <w:sz w:val="22"/>
                <w:szCs w:val="22"/>
                <w:lang w:val="sr-Cyrl-RS"/>
              </w:rPr>
            </w:pPr>
            <w:r w:rsidRPr="00030FBD">
              <w:rPr>
                <w:b/>
                <w:bCs/>
                <w:sz w:val="22"/>
                <w:szCs w:val="22"/>
                <w:lang w:val="sr-Cyrl-RS"/>
              </w:rPr>
              <w:t>Основна школа „Скадарлија“</w:t>
            </w:r>
          </w:p>
        </w:tc>
        <w:tc>
          <w:tcPr>
            <w:tcW w:w="2835" w:type="dxa"/>
            <w:shd w:val="clear" w:color="auto" w:fill="auto"/>
            <w:vAlign w:val="center"/>
          </w:tcPr>
          <w:p w14:paraId="1C05BC73" w14:textId="77777777" w:rsidR="00A825D2" w:rsidRPr="00030FBD" w:rsidRDefault="00A825D2" w:rsidP="00514407">
            <w:pPr>
              <w:jc w:val="right"/>
              <w:rPr>
                <w:sz w:val="22"/>
                <w:szCs w:val="22"/>
                <w:lang w:val="sr-Cyrl-RS"/>
              </w:rPr>
            </w:pPr>
            <w:r w:rsidRPr="00030FBD">
              <w:rPr>
                <w:sz w:val="22"/>
                <w:szCs w:val="22"/>
                <w:lang w:val="sr-Cyrl-RS"/>
              </w:rPr>
              <w:t>524</w:t>
            </w:r>
          </w:p>
        </w:tc>
        <w:tc>
          <w:tcPr>
            <w:tcW w:w="2615" w:type="dxa"/>
            <w:shd w:val="clear" w:color="auto" w:fill="auto"/>
            <w:vAlign w:val="center"/>
          </w:tcPr>
          <w:p w14:paraId="231B4419" w14:textId="77777777" w:rsidR="00A825D2" w:rsidRPr="00030FBD" w:rsidRDefault="00A825D2" w:rsidP="00514407">
            <w:pPr>
              <w:jc w:val="right"/>
              <w:rPr>
                <w:sz w:val="22"/>
                <w:szCs w:val="22"/>
                <w:lang w:val="sr-Cyrl-RS"/>
              </w:rPr>
            </w:pPr>
            <w:r w:rsidRPr="00030FBD">
              <w:rPr>
                <w:sz w:val="22"/>
                <w:szCs w:val="22"/>
                <w:lang w:val="sr-Cyrl-RS"/>
              </w:rPr>
              <w:t>59</w:t>
            </w:r>
          </w:p>
        </w:tc>
      </w:tr>
      <w:tr w:rsidR="00A825D2" w:rsidRPr="00030FBD" w14:paraId="03666325" w14:textId="77777777" w:rsidTr="000635F4">
        <w:tc>
          <w:tcPr>
            <w:tcW w:w="4106" w:type="dxa"/>
            <w:shd w:val="clear" w:color="auto" w:fill="auto"/>
            <w:vAlign w:val="center"/>
          </w:tcPr>
          <w:p w14:paraId="4FE8DF02" w14:textId="77777777" w:rsidR="00A825D2" w:rsidRPr="00030FBD" w:rsidRDefault="00A825D2" w:rsidP="00514407">
            <w:pPr>
              <w:jc w:val="left"/>
              <w:rPr>
                <w:b/>
                <w:bCs/>
                <w:sz w:val="22"/>
                <w:szCs w:val="22"/>
                <w:lang w:val="sr-Cyrl-RS"/>
              </w:rPr>
            </w:pPr>
            <w:r w:rsidRPr="00030FBD">
              <w:rPr>
                <w:b/>
                <w:bCs/>
                <w:sz w:val="22"/>
                <w:szCs w:val="22"/>
                <w:lang w:val="sr-Cyrl-RS"/>
              </w:rPr>
              <w:t>ОШ „Вук Караџић“</w:t>
            </w:r>
          </w:p>
        </w:tc>
        <w:tc>
          <w:tcPr>
            <w:tcW w:w="2835" w:type="dxa"/>
            <w:shd w:val="clear" w:color="auto" w:fill="auto"/>
            <w:vAlign w:val="center"/>
          </w:tcPr>
          <w:p w14:paraId="33C023CC" w14:textId="77777777" w:rsidR="00A825D2" w:rsidRPr="00030FBD" w:rsidRDefault="00A825D2" w:rsidP="00514407">
            <w:pPr>
              <w:jc w:val="right"/>
              <w:rPr>
                <w:sz w:val="22"/>
                <w:szCs w:val="22"/>
                <w:lang w:val="sr-Cyrl-RS"/>
              </w:rPr>
            </w:pPr>
            <w:r w:rsidRPr="00030FBD">
              <w:rPr>
                <w:sz w:val="22"/>
                <w:szCs w:val="22"/>
                <w:lang w:val="sr-Cyrl-RS"/>
              </w:rPr>
              <w:t>751</w:t>
            </w:r>
          </w:p>
        </w:tc>
        <w:tc>
          <w:tcPr>
            <w:tcW w:w="2615" w:type="dxa"/>
            <w:shd w:val="clear" w:color="auto" w:fill="auto"/>
            <w:vAlign w:val="center"/>
          </w:tcPr>
          <w:p w14:paraId="6D2A1B4E" w14:textId="77777777" w:rsidR="00A825D2" w:rsidRPr="00030FBD" w:rsidRDefault="00A825D2" w:rsidP="00514407">
            <w:pPr>
              <w:jc w:val="right"/>
              <w:rPr>
                <w:sz w:val="22"/>
                <w:szCs w:val="22"/>
                <w:lang w:val="sr-Cyrl-RS"/>
              </w:rPr>
            </w:pPr>
            <w:r w:rsidRPr="00030FBD">
              <w:rPr>
                <w:sz w:val="22"/>
                <w:szCs w:val="22"/>
                <w:lang w:val="sr-Cyrl-RS"/>
              </w:rPr>
              <w:t>72</w:t>
            </w:r>
          </w:p>
        </w:tc>
      </w:tr>
      <w:tr w:rsidR="00A825D2" w:rsidRPr="00030FBD" w14:paraId="7A741B82" w14:textId="77777777" w:rsidTr="000635F4">
        <w:tc>
          <w:tcPr>
            <w:tcW w:w="4106" w:type="dxa"/>
            <w:shd w:val="clear" w:color="auto" w:fill="auto"/>
            <w:vAlign w:val="center"/>
          </w:tcPr>
          <w:p w14:paraId="09F633D3" w14:textId="77777777" w:rsidR="00A825D2" w:rsidRPr="00030FBD" w:rsidRDefault="00A825D2" w:rsidP="00514407">
            <w:pPr>
              <w:jc w:val="left"/>
              <w:rPr>
                <w:b/>
                <w:bCs/>
                <w:sz w:val="22"/>
                <w:szCs w:val="22"/>
                <w:lang w:val="sr-Cyrl-RS"/>
              </w:rPr>
            </w:pPr>
            <w:r w:rsidRPr="00030FBD">
              <w:rPr>
                <w:b/>
                <w:bCs/>
                <w:sz w:val="22"/>
                <w:szCs w:val="22"/>
                <w:lang w:val="sr-Cyrl-RS"/>
              </w:rPr>
              <w:t>ОШ „Краљ Петар први“</w:t>
            </w:r>
          </w:p>
        </w:tc>
        <w:tc>
          <w:tcPr>
            <w:tcW w:w="2835" w:type="dxa"/>
            <w:shd w:val="clear" w:color="auto" w:fill="auto"/>
            <w:vAlign w:val="center"/>
          </w:tcPr>
          <w:p w14:paraId="452ECDAA" w14:textId="77777777" w:rsidR="00A825D2" w:rsidRPr="00030FBD" w:rsidRDefault="00A825D2" w:rsidP="00514407">
            <w:pPr>
              <w:jc w:val="right"/>
              <w:rPr>
                <w:sz w:val="22"/>
                <w:szCs w:val="22"/>
                <w:lang w:val="sr-Cyrl-RS"/>
              </w:rPr>
            </w:pPr>
            <w:r w:rsidRPr="00030FBD">
              <w:rPr>
                <w:sz w:val="22"/>
                <w:szCs w:val="22"/>
                <w:lang w:val="sr-Cyrl-RS"/>
              </w:rPr>
              <w:t>666</w:t>
            </w:r>
          </w:p>
        </w:tc>
        <w:tc>
          <w:tcPr>
            <w:tcW w:w="2615" w:type="dxa"/>
            <w:shd w:val="clear" w:color="auto" w:fill="auto"/>
            <w:vAlign w:val="center"/>
          </w:tcPr>
          <w:p w14:paraId="2F94CC73" w14:textId="77777777" w:rsidR="00A825D2" w:rsidRPr="00030FBD" w:rsidRDefault="00A825D2" w:rsidP="00514407">
            <w:pPr>
              <w:jc w:val="right"/>
              <w:rPr>
                <w:sz w:val="22"/>
                <w:szCs w:val="22"/>
                <w:lang w:val="sr-Cyrl-RS"/>
              </w:rPr>
            </w:pPr>
            <w:r w:rsidRPr="00030FBD">
              <w:rPr>
                <w:sz w:val="22"/>
                <w:szCs w:val="22"/>
                <w:lang w:val="sr-Cyrl-RS"/>
              </w:rPr>
              <w:t>79</w:t>
            </w:r>
          </w:p>
        </w:tc>
      </w:tr>
      <w:tr w:rsidR="00A825D2" w:rsidRPr="00030FBD" w14:paraId="76D59EB9" w14:textId="77777777" w:rsidTr="000635F4">
        <w:tc>
          <w:tcPr>
            <w:tcW w:w="4106" w:type="dxa"/>
            <w:shd w:val="clear" w:color="auto" w:fill="auto"/>
            <w:vAlign w:val="center"/>
          </w:tcPr>
          <w:p w14:paraId="53505238" w14:textId="77777777" w:rsidR="00A825D2" w:rsidRPr="00030FBD" w:rsidRDefault="00A825D2" w:rsidP="00514407">
            <w:pPr>
              <w:jc w:val="left"/>
              <w:rPr>
                <w:b/>
                <w:bCs/>
                <w:sz w:val="22"/>
                <w:szCs w:val="22"/>
                <w:lang w:val="sr-Cyrl-RS"/>
              </w:rPr>
            </w:pPr>
            <w:r w:rsidRPr="00030FBD">
              <w:rPr>
                <w:b/>
                <w:bCs/>
                <w:sz w:val="22"/>
                <w:szCs w:val="22"/>
                <w:lang w:val="sr-Cyrl-RS"/>
              </w:rPr>
              <w:t>ОШ за заштиту вида „Драган Ковачевић“</w:t>
            </w:r>
          </w:p>
        </w:tc>
        <w:tc>
          <w:tcPr>
            <w:tcW w:w="2835" w:type="dxa"/>
            <w:shd w:val="clear" w:color="auto" w:fill="auto"/>
            <w:vAlign w:val="center"/>
          </w:tcPr>
          <w:p w14:paraId="4B6F2242" w14:textId="77777777" w:rsidR="00A825D2" w:rsidRPr="00030FBD" w:rsidRDefault="00A825D2" w:rsidP="00514407">
            <w:pPr>
              <w:jc w:val="right"/>
              <w:rPr>
                <w:sz w:val="22"/>
                <w:szCs w:val="22"/>
                <w:lang w:val="sr-Cyrl-RS"/>
              </w:rPr>
            </w:pPr>
            <w:r w:rsidRPr="00030FBD">
              <w:rPr>
                <w:sz w:val="22"/>
                <w:szCs w:val="22"/>
                <w:lang w:val="sr-Cyrl-RS"/>
              </w:rPr>
              <w:t>106</w:t>
            </w:r>
          </w:p>
        </w:tc>
        <w:tc>
          <w:tcPr>
            <w:tcW w:w="2615" w:type="dxa"/>
            <w:shd w:val="clear" w:color="auto" w:fill="auto"/>
            <w:vAlign w:val="center"/>
          </w:tcPr>
          <w:p w14:paraId="018217BF" w14:textId="77777777" w:rsidR="00A825D2" w:rsidRPr="00030FBD" w:rsidRDefault="00A825D2" w:rsidP="00514407">
            <w:pPr>
              <w:jc w:val="right"/>
              <w:rPr>
                <w:sz w:val="22"/>
                <w:szCs w:val="22"/>
                <w:lang w:val="sr-Cyrl-RS"/>
              </w:rPr>
            </w:pPr>
            <w:r w:rsidRPr="00030FBD">
              <w:rPr>
                <w:sz w:val="22"/>
                <w:szCs w:val="22"/>
                <w:lang w:val="sr-Cyrl-RS"/>
              </w:rPr>
              <w:t>61</w:t>
            </w:r>
          </w:p>
        </w:tc>
      </w:tr>
    </w:tbl>
    <w:p w14:paraId="7C372314" w14:textId="77777777" w:rsidR="00A825D2" w:rsidRPr="00030FBD" w:rsidRDefault="00A825D2" w:rsidP="00514407">
      <w:pPr>
        <w:rPr>
          <w:sz w:val="22"/>
          <w:szCs w:val="22"/>
          <w:lang w:val="sr-Cyrl-RS"/>
        </w:rPr>
      </w:pPr>
    </w:p>
    <w:p w14:paraId="6A49B604" w14:textId="6A6B6230" w:rsidR="00A825D2" w:rsidRPr="00030FBD" w:rsidRDefault="00A825D2" w:rsidP="00514407">
      <w:pPr>
        <w:rPr>
          <w:sz w:val="22"/>
          <w:szCs w:val="22"/>
          <w:lang w:val="sr-Cyrl-RS"/>
        </w:rPr>
      </w:pPr>
      <w:r w:rsidRPr="00030FBD">
        <w:rPr>
          <w:sz w:val="22"/>
          <w:szCs w:val="22"/>
          <w:lang w:val="sr-Cyrl-RS"/>
        </w:rPr>
        <w:t>У оквиру наредног дијаграма и табеле представљени су подаци о основно</w:t>
      </w:r>
      <w:r w:rsidR="007D06F2" w:rsidRPr="00030FBD">
        <w:rPr>
          <w:sz w:val="22"/>
          <w:szCs w:val="22"/>
          <w:lang w:val="sr-Cyrl-RS"/>
        </w:rPr>
        <w:t>-</w:t>
      </w:r>
      <w:r w:rsidRPr="00030FBD">
        <w:rPr>
          <w:sz w:val="22"/>
          <w:szCs w:val="22"/>
          <w:lang w:val="sr-Cyrl-RS"/>
        </w:rPr>
        <w:t xml:space="preserve">школском образовању на територији ГО Стари град. </w:t>
      </w:r>
    </w:p>
    <w:p w14:paraId="28D8AC1E" w14:textId="77777777" w:rsidR="00A825D2" w:rsidRPr="00030FBD" w:rsidRDefault="00A825D2" w:rsidP="00514407">
      <w:pPr>
        <w:rPr>
          <w:sz w:val="22"/>
          <w:szCs w:val="22"/>
          <w:lang w:val="sr-Cyrl-RS"/>
        </w:rPr>
      </w:pPr>
    </w:p>
    <w:p w14:paraId="50840135" w14:textId="6CDFCD6B" w:rsidR="007D06F2" w:rsidRPr="00030FBD" w:rsidRDefault="007D06F2" w:rsidP="00514407">
      <w:pPr>
        <w:rPr>
          <w:i/>
          <w:iCs/>
          <w:sz w:val="22"/>
          <w:szCs w:val="22"/>
          <w:lang w:val="sr-Cyrl-RS"/>
        </w:rPr>
      </w:pPr>
      <w:r w:rsidRPr="00030FBD">
        <w:rPr>
          <w:i/>
          <w:iCs/>
          <w:sz w:val="22"/>
          <w:szCs w:val="22"/>
          <w:lang w:val="sr-Cyrl-RS"/>
        </w:rPr>
        <w:t>Табела 3</w:t>
      </w:r>
      <w:r w:rsidR="001218C5">
        <w:rPr>
          <w:i/>
          <w:iCs/>
          <w:sz w:val="22"/>
          <w:szCs w:val="22"/>
          <w:lang w:val="sr-Cyrl-RS"/>
        </w:rPr>
        <w:t>3</w:t>
      </w:r>
      <w:r w:rsidRPr="00030FBD">
        <w:rPr>
          <w:i/>
          <w:iCs/>
          <w:sz w:val="22"/>
          <w:szCs w:val="22"/>
          <w:lang w:val="sr-Cyrl-RS"/>
        </w:rPr>
        <w:t>: Основни подаци о основном образовању, Стари град, 2021</w:t>
      </w:r>
      <w:r w:rsidRPr="00030FBD">
        <w:rPr>
          <w:rStyle w:val="FootnoteReference"/>
          <w:i/>
          <w:iCs/>
          <w:sz w:val="22"/>
          <w:szCs w:val="22"/>
          <w:lang w:val="sr-Cyrl-RS"/>
        </w:rPr>
        <w:footnoteReference w:id="39"/>
      </w:r>
    </w:p>
    <w:tbl>
      <w:tblPr>
        <w:tblStyle w:val="PlainTable2"/>
        <w:tblW w:w="0" w:type="auto"/>
        <w:tblLook w:val="04A0" w:firstRow="1" w:lastRow="0" w:firstColumn="1" w:lastColumn="0" w:noHBand="0" w:noVBand="1"/>
      </w:tblPr>
      <w:tblGrid>
        <w:gridCol w:w="8359"/>
        <w:gridCol w:w="1134"/>
      </w:tblGrid>
      <w:tr w:rsidR="007D06F2" w:rsidRPr="00030FBD" w14:paraId="06D97875" w14:textId="77777777" w:rsidTr="007D06F2">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09879236" w14:textId="77777777" w:rsidR="007D06F2" w:rsidRPr="00030FBD" w:rsidRDefault="007D06F2" w:rsidP="00514407">
            <w:pPr>
              <w:rPr>
                <w:sz w:val="22"/>
                <w:szCs w:val="22"/>
                <w:lang w:val="sr-Cyrl-RS"/>
              </w:rPr>
            </w:pPr>
            <w:r w:rsidRPr="00030FBD">
              <w:rPr>
                <w:sz w:val="22"/>
                <w:szCs w:val="22"/>
                <w:lang w:val="sr-Cyrl-RS"/>
              </w:rPr>
              <w:t>Основне школе ─ матичне школе</w:t>
            </w:r>
          </w:p>
        </w:tc>
        <w:tc>
          <w:tcPr>
            <w:tcW w:w="1134" w:type="dxa"/>
            <w:noWrap/>
            <w:hideMark/>
          </w:tcPr>
          <w:p w14:paraId="3100CD87" w14:textId="77777777" w:rsidR="007D06F2" w:rsidRPr="00030FBD" w:rsidRDefault="007D06F2"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w:t>
            </w:r>
          </w:p>
        </w:tc>
      </w:tr>
      <w:tr w:rsidR="007D06F2" w:rsidRPr="00030FBD" w14:paraId="4949F706" w14:textId="77777777" w:rsidTr="007D06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5FEECDC2" w14:textId="77777777" w:rsidR="007D06F2" w:rsidRPr="00030FBD" w:rsidRDefault="007D06F2" w:rsidP="00514407">
            <w:pPr>
              <w:rPr>
                <w:sz w:val="22"/>
                <w:szCs w:val="22"/>
                <w:lang w:val="sr-Cyrl-RS"/>
              </w:rPr>
            </w:pPr>
            <w:r w:rsidRPr="00030FBD">
              <w:rPr>
                <w:sz w:val="22"/>
                <w:szCs w:val="22"/>
                <w:lang w:val="sr-Cyrl-RS"/>
              </w:rPr>
              <w:t>Основне школе ─ подручна одељења</w:t>
            </w:r>
          </w:p>
        </w:tc>
        <w:tc>
          <w:tcPr>
            <w:tcW w:w="1134" w:type="dxa"/>
            <w:noWrap/>
            <w:hideMark/>
          </w:tcPr>
          <w:p w14:paraId="67588096"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w:t>
            </w:r>
          </w:p>
        </w:tc>
      </w:tr>
      <w:tr w:rsidR="007D06F2" w:rsidRPr="00030FBD" w14:paraId="6794D724" w14:textId="77777777" w:rsidTr="007D06F2">
        <w:trPr>
          <w:trHeight w:val="276"/>
        </w:trPr>
        <w:tc>
          <w:tcPr>
            <w:cnfStyle w:val="001000000000" w:firstRow="0" w:lastRow="0" w:firstColumn="1" w:lastColumn="0" w:oddVBand="0" w:evenVBand="0" w:oddHBand="0" w:evenHBand="0" w:firstRowFirstColumn="0" w:firstRowLastColumn="0" w:lastRowFirstColumn="0" w:lastRowLastColumn="0"/>
            <w:tcW w:w="8359" w:type="dxa"/>
            <w:hideMark/>
          </w:tcPr>
          <w:p w14:paraId="359676AD" w14:textId="77777777" w:rsidR="007D06F2" w:rsidRPr="00030FBD" w:rsidRDefault="007D06F2" w:rsidP="00514407">
            <w:pPr>
              <w:rPr>
                <w:sz w:val="22"/>
                <w:szCs w:val="22"/>
                <w:lang w:val="sr-Cyrl-RS"/>
              </w:rPr>
            </w:pPr>
            <w:r w:rsidRPr="00030FBD">
              <w:rPr>
                <w:sz w:val="22"/>
                <w:szCs w:val="22"/>
                <w:lang w:val="sr-Cyrl-RS"/>
              </w:rPr>
              <w:t>Ученици уписани у основне школе ─ матичне школе</w:t>
            </w:r>
          </w:p>
        </w:tc>
        <w:tc>
          <w:tcPr>
            <w:tcW w:w="1134" w:type="dxa"/>
            <w:noWrap/>
            <w:hideMark/>
          </w:tcPr>
          <w:p w14:paraId="685387FD"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r>
      <w:tr w:rsidR="007D06F2" w:rsidRPr="00030FBD" w14:paraId="2E5E92C7" w14:textId="77777777" w:rsidTr="007D06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465CF561" w14:textId="160501DD" w:rsidR="007D06F2" w:rsidRPr="00030FBD" w:rsidRDefault="007D06F2" w:rsidP="00514407">
            <w:pPr>
              <w:rPr>
                <w:i/>
                <w:iCs/>
                <w:sz w:val="22"/>
                <w:szCs w:val="22"/>
                <w:lang w:val="sr-Cyrl-RS"/>
              </w:rPr>
            </w:pPr>
            <w:r w:rsidRPr="00030FBD">
              <w:rPr>
                <w:i/>
                <w:iCs/>
                <w:sz w:val="22"/>
                <w:szCs w:val="22"/>
                <w:lang w:val="sr-Cyrl-RS"/>
              </w:rPr>
              <w:t xml:space="preserve">    у ниже разреде (I ─ IV)</w:t>
            </w:r>
          </w:p>
        </w:tc>
        <w:tc>
          <w:tcPr>
            <w:tcW w:w="1134" w:type="dxa"/>
            <w:noWrap/>
            <w:hideMark/>
          </w:tcPr>
          <w:p w14:paraId="773E5C0F"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2102</w:t>
            </w:r>
          </w:p>
        </w:tc>
      </w:tr>
      <w:tr w:rsidR="007D06F2" w:rsidRPr="00030FBD" w14:paraId="6DC9648C" w14:textId="77777777" w:rsidTr="007D06F2">
        <w:trPr>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742E2A2A" w14:textId="1F4B8038" w:rsidR="007D06F2" w:rsidRPr="00030FBD" w:rsidRDefault="007D06F2" w:rsidP="00514407">
            <w:pPr>
              <w:rPr>
                <w:i/>
                <w:iCs/>
                <w:sz w:val="22"/>
                <w:szCs w:val="22"/>
                <w:lang w:val="sr-Cyrl-RS"/>
              </w:rPr>
            </w:pPr>
            <w:r w:rsidRPr="00030FBD">
              <w:rPr>
                <w:i/>
                <w:iCs/>
                <w:sz w:val="22"/>
                <w:szCs w:val="22"/>
                <w:lang w:val="sr-Cyrl-RS"/>
              </w:rPr>
              <w:t xml:space="preserve">    у више разреде (V ─ VIII)</w:t>
            </w:r>
          </w:p>
        </w:tc>
        <w:tc>
          <w:tcPr>
            <w:tcW w:w="1134" w:type="dxa"/>
            <w:noWrap/>
            <w:hideMark/>
          </w:tcPr>
          <w:p w14:paraId="2A147496"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2037</w:t>
            </w:r>
          </w:p>
        </w:tc>
      </w:tr>
      <w:tr w:rsidR="007D06F2" w:rsidRPr="00030FBD" w14:paraId="24810779" w14:textId="77777777" w:rsidTr="007D06F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359" w:type="dxa"/>
            <w:hideMark/>
          </w:tcPr>
          <w:p w14:paraId="622348B1" w14:textId="77777777" w:rsidR="007D06F2" w:rsidRPr="00030FBD" w:rsidRDefault="007D06F2" w:rsidP="00514407">
            <w:pPr>
              <w:rPr>
                <w:sz w:val="22"/>
                <w:szCs w:val="22"/>
                <w:lang w:val="sr-Cyrl-RS"/>
              </w:rPr>
            </w:pPr>
            <w:r w:rsidRPr="00030FBD">
              <w:rPr>
                <w:sz w:val="22"/>
                <w:szCs w:val="22"/>
                <w:lang w:val="sr-Cyrl-RS"/>
              </w:rPr>
              <w:t>Ученици уписани у основне школе ─ подручна одељења</w:t>
            </w:r>
          </w:p>
        </w:tc>
        <w:tc>
          <w:tcPr>
            <w:tcW w:w="1134" w:type="dxa"/>
            <w:noWrap/>
            <w:hideMark/>
          </w:tcPr>
          <w:p w14:paraId="7EA895A0"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p>
        </w:tc>
      </w:tr>
      <w:tr w:rsidR="007D06F2" w:rsidRPr="00030FBD" w14:paraId="7E5419E5" w14:textId="77777777" w:rsidTr="007D06F2">
        <w:trPr>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312E288B" w14:textId="01129702" w:rsidR="007D06F2" w:rsidRPr="00030FBD" w:rsidRDefault="007D06F2" w:rsidP="00514407">
            <w:pPr>
              <w:rPr>
                <w:i/>
                <w:iCs/>
                <w:sz w:val="22"/>
                <w:szCs w:val="22"/>
                <w:lang w:val="sr-Cyrl-RS"/>
              </w:rPr>
            </w:pPr>
            <w:r w:rsidRPr="00030FBD">
              <w:rPr>
                <w:i/>
                <w:iCs/>
                <w:sz w:val="22"/>
                <w:szCs w:val="22"/>
                <w:lang w:val="sr-Cyrl-RS"/>
              </w:rPr>
              <w:t xml:space="preserve">    у ниже разреде (I ─ IV)</w:t>
            </w:r>
          </w:p>
        </w:tc>
        <w:tc>
          <w:tcPr>
            <w:tcW w:w="1134" w:type="dxa"/>
            <w:noWrap/>
            <w:hideMark/>
          </w:tcPr>
          <w:p w14:paraId="52D6324A"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7D06F2" w:rsidRPr="00030FBD" w14:paraId="4ABE9783" w14:textId="77777777" w:rsidTr="007D06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6D989067" w14:textId="0EA17299" w:rsidR="007D06F2" w:rsidRPr="00030FBD" w:rsidRDefault="007D06F2" w:rsidP="00514407">
            <w:pPr>
              <w:rPr>
                <w:i/>
                <w:iCs/>
                <w:sz w:val="22"/>
                <w:szCs w:val="22"/>
                <w:lang w:val="sr-Cyrl-RS"/>
              </w:rPr>
            </w:pPr>
            <w:r w:rsidRPr="00030FBD">
              <w:rPr>
                <w:i/>
                <w:iCs/>
                <w:sz w:val="22"/>
                <w:szCs w:val="22"/>
                <w:lang w:val="sr-Cyrl-RS"/>
              </w:rPr>
              <w:t xml:space="preserve">    у више разреде (V ─ VIII)</w:t>
            </w:r>
          </w:p>
        </w:tc>
        <w:tc>
          <w:tcPr>
            <w:tcW w:w="1134" w:type="dxa"/>
            <w:noWrap/>
            <w:hideMark/>
          </w:tcPr>
          <w:p w14:paraId="10E8B6EF"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w:t>
            </w:r>
          </w:p>
        </w:tc>
      </w:tr>
      <w:tr w:rsidR="007D06F2" w:rsidRPr="00030FBD" w14:paraId="413C71E8" w14:textId="77777777" w:rsidTr="007D06F2">
        <w:trPr>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0CC74845" w14:textId="77777777" w:rsidR="007D06F2" w:rsidRPr="00030FBD" w:rsidRDefault="007D06F2" w:rsidP="00514407">
            <w:pPr>
              <w:rPr>
                <w:sz w:val="22"/>
                <w:szCs w:val="22"/>
                <w:lang w:val="sr-Cyrl-RS"/>
              </w:rPr>
            </w:pPr>
            <w:r w:rsidRPr="00030FBD">
              <w:rPr>
                <w:sz w:val="22"/>
                <w:szCs w:val="22"/>
                <w:lang w:val="sr-Cyrl-RS"/>
              </w:rPr>
              <w:t>Нето стопа обухвата основним образовањем (%)</w:t>
            </w:r>
          </w:p>
        </w:tc>
        <w:tc>
          <w:tcPr>
            <w:tcW w:w="1134" w:type="dxa"/>
            <w:noWrap/>
            <w:hideMark/>
          </w:tcPr>
          <w:p w14:paraId="542C4413"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140,5</w:t>
            </w:r>
          </w:p>
        </w:tc>
      </w:tr>
      <w:tr w:rsidR="007D06F2" w:rsidRPr="00030FBD" w14:paraId="4EA45B86" w14:textId="77777777" w:rsidTr="007D06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hideMark/>
          </w:tcPr>
          <w:p w14:paraId="46EAA56D" w14:textId="77777777" w:rsidR="007D06F2" w:rsidRPr="00030FBD" w:rsidRDefault="007D06F2" w:rsidP="00514407">
            <w:pPr>
              <w:rPr>
                <w:sz w:val="22"/>
                <w:szCs w:val="22"/>
                <w:lang w:val="sr-Cyrl-RS"/>
              </w:rPr>
            </w:pPr>
            <w:r w:rsidRPr="00030FBD">
              <w:rPr>
                <w:sz w:val="22"/>
                <w:szCs w:val="22"/>
                <w:lang w:val="sr-Cyrl-RS"/>
              </w:rPr>
              <w:t>Ученици који су завршили 8. разред основне школе</w:t>
            </w:r>
          </w:p>
        </w:tc>
        <w:tc>
          <w:tcPr>
            <w:tcW w:w="1134" w:type="dxa"/>
            <w:noWrap/>
            <w:hideMark/>
          </w:tcPr>
          <w:p w14:paraId="32D91FC3"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462</w:t>
            </w:r>
          </w:p>
        </w:tc>
      </w:tr>
      <w:tr w:rsidR="007D06F2" w:rsidRPr="00030FBD" w14:paraId="09FD47D1" w14:textId="77777777" w:rsidTr="007D06F2">
        <w:trPr>
          <w:trHeight w:val="498"/>
        </w:trPr>
        <w:tc>
          <w:tcPr>
            <w:cnfStyle w:val="001000000000" w:firstRow="0" w:lastRow="0" w:firstColumn="1" w:lastColumn="0" w:oddVBand="0" w:evenVBand="0" w:oddHBand="0" w:evenHBand="0" w:firstRowFirstColumn="0" w:firstRowLastColumn="0" w:lastRowFirstColumn="0" w:lastRowLastColumn="0"/>
            <w:tcW w:w="8359" w:type="dxa"/>
            <w:noWrap/>
            <w:hideMark/>
          </w:tcPr>
          <w:p w14:paraId="1257FBCC" w14:textId="77777777" w:rsidR="007D06F2" w:rsidRPr="00030FBD" w:rsidRDefault="007D06F2" w:rsidP="00514407">
            <w:pPr>
              <w:rPr>
                <w:sz w:val="22"/>
                <w:szCs w:val="22"/>
                <w:lang w:val="sr-Cyrl-RS"/>
              </w:rPr>
            </w:pPr>
            <w:r w:rsidRPr="00030FBD">
              <w:rPr>
                <w:sz w:val="22"/>
                <w:szCs w:val="22"/>
                <w:lang w:val="sr-Cyrl-RS"/>
              </w:rPr>
              <w:t>Стопа завршавања основне школе (%)</w:t>
            </w:r>
          </w:p>
        </w:tc>
        <w:tc>
          <w:tcPr>
            <w:tcW w:w="1134" w:type="dxa"/>
            <w:noWrap/>
            <w:hideMark/>
          </w:tcPr>
          <w:p w14:paraId="54638BF6"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178,8</w:t>
            </w:r>
          </w:p>
        </w:tc>
      </w:tr>
      <w:tr w:rsidR="007D06F2" w:rsidRPr="00030FBD" w14:paraId="0B35524A" w14:textId="77777777" w:rsidTr="007D06F2">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8359" w:type="dxa"/>
            <w:hideMark/>
          </w:tcPr>
          <w:p w14:paraId="54B8E289" w14:textId="77777777" w:rsidR="007D06F2" w:rsidRPr="00030FBD" w:rsidRDefault="007D06F2" w:rsidP="00514407">
            <w:pPr>
              <w:rPr>
                <w:sz w:val="22"/>
                <w:szCs w:val="22"/>
                <w:lang w:val="sr-Cyrl-RS"/>
              </w:rPr>
            </w:pPr>
            <w:r w:rsidRPr="00030FBD">
              <w:rPr>
                <w:sz w:val="22"/>
                <w:szCs w:val="22"/>
                <w:lang w:val="sr-Cyrl-RS"/>
              </w:rPr>
              <w:t>Стопа одустајања од школовања у основном образовању (%)</w:t>
            </w:r>
          </w:p>
        </w:tc>
        <w:tc>
          <w:tcPr>
            <w:tcW w:w="1134" w:type="dxa"/>
            <w:noWrap/>
            <w:hideMark/>
          </w:tcPr>
          <w:p w14:paraId="53D771CB"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0,7</w:t>
            </w:r>
          </w:p>
        </w:tc>
      </w:tr>
      <w:tr w:rsidR="007D06F2" w:rsidRPr="00030FBD" w14:paraId="432DC7B8" w14:textId="77777777" w:rsidTr="007D06F2">
        <w:trPr>
          <w:trHeight w:val="798"/>
        </w:trPr>
        <w:tc>
          <w:tcPr>
            <w:cnfStyle w:val="001000000000" w:firstRow="0" w:lastRow="0" w:firstColumn="1" w:lastColumn="0" w:oddVBand="0" w:evenVBand="0" w:oddHBand="0" w:evenHBand="0" w:firstRowFirstColumn="0" w:firstRowLastColumn="0" w:lastRowFirstColumn="0" w:lastRowLastColumn="0"/>
            <w:tcW w:w="8359" w:type="dxa"/>
            <w:hideMark/>
          </w:tcPr>
          <w:p w14:paraId="17A296AF" w14:textId="77777777" w:rsidR="007D06F2" w:rsidRPr="00030FBD" w:rsidRDefault="007D06F2" w:rsidP="00514407">
            <w:pPr>
              <w:rPr>
                <w:sz w:val="22"/>
                <w:szCs w:val="22"/>
                <w:lang w:val="sr-Cyrl-RS"/>
              </w:rPr>
            </w:pPr>
            <w:r w:rsidRPr="00030FBD">
              <w:rPr>
                <w:sz w:val="22"/>
                <w:szCs w:val="22"/>
                <w:lang w:val="sr-Cyrl-RS"/>
              </w:rPr>
              <w:t>Број деце обухваћене основним образовањем за децу са сметњама у развоју и инвалидитетом</w:t>
            </w:r>
          </w:p>
        </w:tc>
        <w:tc>
          <w:tcPr>
            <w:tcW w:w="1134" w:type="dxa"/>
            <w:noWrap/>
            <w:hideMark/>
          </w:tcPr>
          <w:p w14:paraId="537B7B15" w14:textId="77777777" w:rsidR="007D06F2" w:rsidRPr="00030FBD" w:rsidRDefault="007D06F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102</w:t>
            </w:r>
          </w:p>
        </w:tc>
      </w:tr>
      <w:tr w:rsidR="007D06F2" w:rsidRPr="00030FBD" w14:paraId="1ABCF847" w14:textId="77777777" w:rsidTr="007D06F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359" w:type="dxa"/>
            <w:hideMark/>
          </w:tcPr>
          <w:p w14:paraId="4E53B7AF" w14:textId="77777777" w:rsidR="007D06F2" w:rsidRPr="00030FBD" w:rsidRDefault="007D06F2" w:rsidP="00514407">
            <w:pPr>
              <w:rPr>
                <w:sz w:val="22"/>
                <w:szCs w:val="22"/>
                <w:lang w:val="sr-Cyrl-RS"/>
              </w:rPr>
            </w:pPr>
            <w:r w:rsidRPr="00030FBD">
              <w:rPr>
                <w:sz w:val="22"/>
                <w:szCs w:val="22"/>
                <w:lang w:val="sr-Cyrl-RS"/>
              </w:rPr>
              <w:t>Број одраслих обухваћених основним образовањем</w:t>
            </w:r>
          </w:p>
        </w:tc>
        <w:tc>
          <w:tcPr>
            <w:tcW w:w="1134" w:type="dxa"/>
            <w:noWrap/>
            <w:hideMark/>
          </w:tcPr>
          <w:p w14:paraId="7CBA863E" w14:textId="77777777" w:rsidR="007D06F2" w:rsidRPr="00030FBD" w:rsidRDefault="007D06F2"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0</w:t>
            </w:r>
          </w:p>
        </w:tc>
      </w:tr>
    </w:tbl>
    <w:p w14:paraId="1B4FCD9F" w14:textId="77777777" w:rsidR="00B06ED2" w:rsidRPr="00030FBD" w:rsidRDefault="00B06ED2" w:rsidP="00514407">
      <w:pPr>
        <w:rPr>
          <w:sz w:val="22"/>
          <w:szCs w:val="22"/>
          <w:lang w:val="sr-Cyrl-RS"/>
        </w:rPr>
      </w:pPr>
    </w:p>
    <w:p w14:paraId="5F90149E" w14:textId="6BE2E3EE" w:rsidR="00B06ED2" w:rsidRPr="00030FBD" w:rsidRDefault="00B06ED2" w:rsidP="00514407">
      <w:pPr>
        <w:rPr>
          <w:sz w:val="22"/>
          <w:szCs w:val="22"/>
          <w:lang w:val="sr-Cyrl-RS"/>
        </w:rPr>
      </w:pPr>
    </w:p>
    <w:p w14:paraId="304A3333" w14:textId="406DF2CC" w:rsidR="007D06F2" w:rsidRPr="00030FBD" w:rsidRDefault="007D06F2" w:rsidP="00514407">
      <w:pPr>
        <w:rPr>
          <w:i/>
          <w:iCs/>
          <w:sz w:val="22"/>
          <w:szCs w:val="22"/>
          <w:lang w:val="sr-Cyrl-RS"/>
        </w:rPr>
      </w:pPr>
      <w:r w:rsidRPr="00030FBD">
        <w:rPr>
          <w:i/>
          <w:iCs/>
          <w:sz w:val="22"/>
          <w:szCs w:val="22"/>
          <w:lang w:val="sr-Cyrl-RS"/>
        </w:rPr>
        <w:t>Графикон 3</w:t>
      </w:r>
      <w:r w:rsidR="0023431F">
        <w:rPr>
          <w:i/>
          <w:iCs/>
          <w:sz w:val="22"/>
          <w:szCs w:val="22"/>
          <w:lang w:val="sr-Cyrl-RS"/>
        </w:rPr>
        <w:t>5</w:t>
      </w:r>
      <w:r w:rsidRPr="00030FBD">
        <w:rPr>
          <w:i/>
          <w:iCs/>
          <w:sz w:val="22"/>
          <w:szCs w:val="22"/>
          <w:lang w:val="sr-Cyrl-RS"/>
        </w:rPr>
        <w:t>: Ученици уписани у основне школе, 2021. (%)</w:t>
      </w:r>
      <w:r w:rsidRPr="00030FBD">
        <w:rPr>
          <w:rStyle w:val="FootnoteReference"/>
          <w:i/>
          <w:iCs/>
          <w:sz w:val="22"/>
          <w:szCs w:val="22"/>
          <w:lang w:val="sr-Cyrl-RS"/>
        </w:rPr>
        <w:footnoteReference w:id="40"/>
      </w:r>
    </w:p>
    <w:p w14:paraId="3BFA8F0D" w14:textId="5677535B" w:rsidR="007D06F2" w:rsidRPr="00030FBD" w:rsidRDefault="007D06F2" w:rsidP="00514407">
      <w:pPr>
        <w:rPr>
          <w:sz w:val="22"/>
          <w:szCs w:val="22"/>
          <w:lang w:val="sr-Cyrl-RS"/>
        </w:rPr>
      </w:pPr>
      <w:r w:rsidRPr="00030FBD">
        <w:rPr>
          <w:noProof/>
          <w:sz w:val="22"/>
          <w:szCs w:val="22"/>
          <w:lang w:val="sr-Latn-RS" w:eastAsia="sr-Latn-RS"/>
        </w:rPr>
        <w:drawing>
          <wp:inline distT="0" distB="0" distL="0" distR="0" wp14:anchorId="3AC5A94B" wp14:editId="71E3C5C6">
            <wp:extent cx="6074410" cy="3382645"/>
            <wp:effectExtent l="0" t="0" r="2540" b="8255"/>
            <wp:docPr id="119" name="Chart 1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F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73D2A8" w14:textId="4A2720CF" w:rsidR="00B06ED2" w:rsidRPr="00030FBD" w:rsidRDefault="00B06ED2" w:rsidP="00514407">
      <w:pPr>
        <w:rPr>
          <w:sz w:val="22"/>
          <w:szCs w:val="22"/>
          <w:lang w:val="sr-Cyrl-RS"/>
        </w:rPr>
      </w:pPr>
    </w:p>
    <w:p w14:paraId="37654808" w14:textId="77777777" w:rsidR="00501A0F" w:rsidRPr="00030FBD" w:rsidRDefault="00501A0F" w:rsidP="00514407">
      <w:pPr>
        <w:rPr>
          <w:sz w:val="22"/>
          <w:szCs w:val="22"/>
          <w:lang w:val="sr-Cyrl-RS"/>
        </w:rPr>
      </w:pPr>
    </w:p>
    <w:p w14:paraId="43891BF2" w14:textId="780D7EDA" w:rsidR="00501A0F" w:rsidRPr="00030FBD" w:rsidRDefault="00501A0F" w:rsidP="00514407">
      <w:pPr>
        <w:rPr>
          <w:sz w:val="22"/>
          <w:szCs w:val="22"/>
          <w:lang w:val="sr-Cyrl-RS"/>
        </w:rPr>
      </w:pPr>
      <w:r w:rsidRPr="00030FBD">
        <w:rPr>
          <w:sz w:val="22"/>
          <w:szCs w:val="22"/>
          <w:lang w:val="sr-Cyrl-RS"/>
        </w:rPr>
        <w:t xml:space="preserve">Када је реч о будућим инвестицијама у оквиру установа основног образовања, две основне школе – Основна школа „Дринка Павловић“ и Основна школа „Михаило Петровић Алас“ за сада немају захтеве за инвестиције, док је </w:t>
      </w:r>
      <w:r w:rsidR="0088644F" w:rsidRPr="00030FBD">
        <w:rPr>
          <w:sz w:val="22"/>
          <w:szCs w:val="22"/>
          <w:lang w:val="sr-Cyrl-RS"/>
        </w:rPr>
        <w:t>преосталих</w:t>
      </w:r>
      <w:r w:rsidRPr="00030FBD">
        <w:rPr>
          <w:sz w:val="22"/>
          <w:szCs w:val="22"/>
          <w:lang w:val="sr-Cyrl-RS"/>
        </w:rPr>
        <w:t xml:space="preserve"> пет школа своје захтеве конципирало </w:t>
      </w:r>
      <w:r w:rsidR="0088644F" w:rsidRPr="00030FBD">
        <w:rPr>
          <w:sz w:val="22"/>
          <w:szCs w:val="22"/>
          <w:lang w:val="sr-Cyrl-RS"/>
        </w:rPr>
        <w:t>првенствено</w:t>
      </w:r>
      <w:r w:rsidRPr="00030FBD">
        <w:rPr>
          <w:sz w:val="22"/>
          <w:szCs w:val="22"/>
          <w:lang w:val="sr-Cyrl-RS"/>
        </w:rPr>
        <w:t xml:space="preserve"> у оквиру санације дела инфраструктуре и набавке добара.  </w:t>
      </w:r>
    </w:p>
    <w:p w14:paraId="7E01DFDD" w14:textId="77777777" w:rsidR="00501A0F" w:rsidRPr="00030FBD" w:rsidRDefault="00501A0F" w:rsidP="00514407">
      <w:pPr>
        <w:rPr>
          <w:sz w:val="22"/>
          <w:szCs w:val="22"/>
          <w:lang w:val="sr-Cyrl-RS"/>
        </w:rPr>
      </w:pPr>
    </w:p>
    <w:p w14:paraId="28F61008" w14:textId="77777777" w:rsidR="00501A0F" w:rsidRPr="00030FBD" w:rsidRDefault="00501A0F" w:rsidP="00514407">
      <w:pPr>
        <w:rPr>
          <w:sz w:val="22"/>
          <w:szCs w:val="22"/>
          <w:lang w:val="sr-Cyrl-RS"/>
        </w:rPr>
      </w:pPr>
    </w:p>
    <w:p w14:paraId="02D1C85E" w14:textId="66387D2D" w:rsidR="00501A0F" w:rsidRPr="00030FBD" w:rsidRDefault="00501A0F" w:rsidP="00514407">
      <w:pPr>
        <w:pStyle w:val="Heading3"/>
        <w:numPr>
          <w:ilvl w:val="2"/>
          <w:numId w:val="36"/>
        </w:numPr>
        <w:rPr>
          <w:sz w:val="22"/>
          <w:szCs w:val="22"/>
          <w:lang w:val="sr-Cyrl-RS"/>
        </w:rPr>
      </w:pPr>
      <w:bookmarkStart w:id="67" w:name="_Toc126834684"/>
      <w:r w:rsidRPr="00030FBD">
        <w:rPr>
          <w:sz w:val="22"/>
          <w:szCs w:val="22"/>
          <w:lang w:val="sr-Cyrl-RS"/>
        </w:rPr>
        <w:t>Средње образовање</w:t>
      </w:r>
      <w:bookmarkEnd w:id="67"/>
    </w:p>
    <w:p w14:paraId="4500803C" w14:textId="77777777" w:rsidR="00501A0F" w:rsidRPr="00030FBD" w:rsidRDefault="00501A0F" w:rsidP="00514407">
      <w:pPr>
        <w:rPr>
          <w:sz w:val="22"/>
          <w:szCs w:val="22"/>
          <w:lang w:val="sr-Cyrl-RS"/>
        </w:rPr>
      </w:pPr>
    </w:p>
    <w:p w14:paraId="3D13A32E" w14:textId="2B47F822" w:rsidR="00501A0F" w:rsidRPr="00030FBD" w:rsidRDefault="00501A0F" w:rsidP="00514407">
      <w:pPr>
        <w:rPr>
          <w:sz w:val="22"/>
          <w:szCs w:val="22"/>
          <w:lang w:val="sr-Cyrl-RS"/>
        </w:rPr>
      </w:pPr>
      <w:r w:rsidRPr="00030FBD">
        <w:rPr>
          <w:sz w:val="22"/>
          <w:szCs w:val="22"/>
          <w:lang w:val="sr-Cyrl-RS"/>
        </w:rPr>
        <w:t>Носиоци средњег образовања и васпитања су средње школе. Средња школа остварује школски програм општег, стручног и уметничког образовања, а може да остварује и индивидуални образовни план за ученике и одрасле са сметњама у развоју, индивидуалан програм српског језика, односно језика националне мањине за ученике који не познају језик на коме се изводи настава, школски програм за музичко и балетско образовање, школски програм за образовање одраслих, васпитни програм за ученике у школи са домом, програм специјалистичког и мајсторског образовања, програм образовања за рад, програме стручног оспособљавања, обуке и друге програме, у складу са посебним законом.</w:t>
      </w:r>
    </w:p>
    <w:p w14:paraId="35680390" w14:textId="0306F5D0" w:rsidR="00501A0F" w:rsidRPr="00030FBD" w:rsidRDefault="00501A0F" w:rsidP="00514407">
      <w:pPr>
        <w:rPr>
          <w:sz w:val="22"/>
          <w:szCs w:val="22"/>
          <w:lang w:val="sr-Cyrl-RS"/>
        </w:rPr>
      </w:pPr>
      <w:r w:rsidRPr="00030FBD">
        <w:rPr>
          <w:sz w:val="22"/>
          <w:szCs w:val="22"/>
          <w:lang w:val="sr-Cyrl-RS"/>
        </w:rPr>
        <w:t>Осим наведених програма установа може да остварује и друге програме и активности усмерене на унапређивање образовно-васпитног рада, повећања квалитета и доступности образовања и васпитања.</w:t>
      </w:r>
    </w:p>
    <w:p w14:paraId="573D6013" w14:textId="77777777" w:rsidR="00080F23" w:rsidRPr="00030FBD" w:rsidRDefault="00080F23" w:rsidP="00514407">
      <w:pPr>
        <w:rPr>
          <w:sz w:val="22"/>
          <w:szCs w:val="22"/>
          <w:lang w:val="sr-Cyrl-RS"/>
        </w:rPr>
      </w:pPr>
    </w:p>
    <w:p w14:paraId="689BA5D9" w14:textId="176E6C9A" w:rsidR="00080F23" w:rsidRPr="00030FBD" w:rsidRDefault="00080F23" w:rsidP="00514407">
      <w:pPr>
        <w:rPr>
          <w:sz w:val="22"/>
          <w:szCs w:val="22"/>
          <w:lang w:val="sr-Cyrl-RS"/>
        </w:rPr>
      </w:pPr>
      <w:r w:rsidRPr="00030FBD">
        <w:rPr>
          <w:sz w:val="22"/>
          <w:szCs w:val="22"/>
          <w:lang w:val="sr-Cyrl-RS"/>
        </w:rPr>
        <w:t xml:space="preserve">На територији ГО Стари Град укупно има 22 средње школе (13 државних и 9 приватних). </w:t>
      </w:r>
    </w:p>
    <w:p w14:paraId="725500EE" w14:textId="77777777" w:rsidR="00501A0F" w:rsidRPr="00030FBD" w:rsidRDefault="00501A0F" w:rsidP="00514407">
      <w:pPr>
        <w:rPr>
          <w:sz w:val="22"/>
          <w:szCs w:val="22"/>
          <w:lang w:val="sr-Cyrl-RS"/>
        </w:rPr>
      </w:pPr>
    </w:p>
    <w:p w14:paraId="4211AB1D" w14:textId="77777777" w:rsidR="00501A0F" w:rsidRPr="00030FBD" w:rsidRDefault="00501A0F" w:rsidP="00514407">
      <w:pPr>
        <w:rPr>
          <w:sz w:val="22"/>
          <w:szCs w:val="22"/>
          <w:lang w:val="sr-Cyrl-RS"/>
        </w:rPr>
      </w:pPr>
      <w:r w:rsidRPr="00030FBD">
        <w:rPr>
          <w:sz w:val="22"/>
          <w:szCs w:val="22"/>
          <w:lang w:val="sr-Cyrl-RS"/>
        </w:rPr>
        <w:t xml:space="preserve">У наредним табелама и дијаграмима представљени су подаци о средњем образовању на територији ГО Стари град. </w:t>
      </w:r>
    </w:p>
    <w:p w14:paraId="3ADE4CBB" w14:textId="77777777" w:rsidR="00501A0F" w:rsidRPr="00030FBD" w:rsidRDefault="00501A0F" w:rsidP="00514407">
      <w:pPr>
        <w:rPr>
          <w:sz w:val="22"/>
          <w:szCs w:val="22"/>
          <w:lang w:val="sr-Cyrl-RS"/>
        </w:rPr>
      </w:pPr>
    </w:p>
    <w:p w14:paraId="7D326990" w14:textId="20BAA41E" w:rsidR="00501A0F" w:rsidRDefault="00DB6622" w:rsidP="00514407">
      <w:pPr>
        <w:rPr>
          <w:i/>
          <w:iCs/>
          <w:sz w:val="22"/>
          <w:szCs w:val="22"/>
          <w:lang w:val="sr-Cyrl-RS"/>
        </w:rPr>
      </w:pPr>
      <w:r w:rsidRPr="00030FBD">
        <w:rPr>
          <w:i/>
          <w:iCs/>
          <w:sz w:val="22"/>
          <w:szCs w:val="22"/>
          <w:lang w:val="sr-Cyrl-RS"/>
        </w:rPr>
        <w:t>Табела 3</w:t>
      </w:r>
      <w:r w:rsidR="001218C5">
        <w:rPr>
          <w:i/>
          <w:iCs/>
          <w:sz w:val="22"/>
          <w:szCs w:val="22"/>
          <w:lang w:val="sr-Cyrl-RS"/>
        </w:rPr>
        <w:t>4</w:t>
      </w:r>
      <w:r w:rsidRPr="00030FBD">
        <w:rPr>
          <w:i/>
          <w:iCs/>
          <w:sz w:val="22"/>
          <w:szCs w:val="22"/>
          <w:lang w:val="sr-Cyrl-RS"/>
        </w:rPr>
        <w:t>: Основни подаци о средњем образовању, Стари град, 2021</w:t>
      </w:r>
      <w:r w:rsidRPr="00030FBD">
        <w:rPr>
          <w:rStyle w:val="FootnoteReference"/>
          <w:i/>
          <w:iCs/>
          <w:sz w:val="22"/>
          <w:szCs w:val="22"/>
          <w:lang w:val="sr-Cyrl-RS"/>
        </w:rPr>
        <w:footnoteReference w:id="41"/>
      </w:r>
    </w:p>
    <w:p w14:paraId="3336CB78" w14:textId="77777777" w:rsidR="00C52A93" w:rsidRPr="00030FBD" w:rsidRDefault="00C52A93" w:rsidP="00514407">
      <w:pPr>
        <w:rPr>
          <w:i/>
          <w:iCs/>
          <w:sz w:val="22"/>
          <w:szCs w:val="22"/>
          <w:lang w:val="sr-Cyrl-RS"/>
        </w:rPr>
      </w:pPr>
    </w:p>
    <w:tbl>
      <w:tblPr>
        <w:tblStyle w:val="TableGrid20"/>
        <w:tblW w:w="0" w:type="auto"/>
        <w:tblLook w:val="04A0" w:firstRow="1" w:lastRow="0" w:firstColumn="1" w:lastColumn="0" w:noHBand="0" w:noVBand="1"/>
      </w:tblPr>
      <w:tblGrid>
        <w:gridCol w:w="7933"/>
        <w:gridCol w:w="1560"/>
      </w:tblGrid>
      <w:tr w:rsidR="00DB6622" w:rsidRPr="00030FBD" w14:paraId="6AC9E1E5" w14:textId="77777777" w:rsidTr="00DB6622">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7933" w:type="dxa"/>
            <w:noWrap/>
            <w:hideMark/>
          </w:tcPr>
          <w:p w14:paraId="450FBA15" w14:textId="77777777" w:rsidR="00DB6622" w:rsidRPr="00030FBD" w:rsidRDefault="00DB6622" w:rsidP="00514407">
            <w:pPr>
              <w:rPr>
                <w:sz w:val="22"/>
                <w:szCs w:val="22"/>
                <w:lang w:val="sr-Cyrl-RS"/>
              </w:rPr>
            </w:pPr>
            <w:r w:rsidRPr="00030FBD">
              <w:rPr>
                <w:sz w:val="22"/>
                <w:szCs w:val="22"/>
                <w:lang w:val="sr-Cyrl-RS"/>
              </w:rPr>
              <w:t>Средње школе</w:t>
            </w:r>
          </w:p>
        </w:tc>
        <w:tc>
          <w:tcPr>
            <w:tcW w:w="1560" w:type="dxa"/>
            <w:noWrap/>
            <w:hideMark/>
          </w:tcPr>
          <w:p w14:paraId="07628D0D" w14:textId="77777777" w:rsidR="00DB6622" w:rsidRPr="00030FBD" w:rsidRDefault="00DB6622"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w:t>
            </w:r>
          </w:p>
        </w:tc>
      </w:tr>
      <w:tr w:rsidR="00DB6622" w:rsidRPr="00030FBD" w14:paraId="744876A2" w14:textId="77777777" w:rsidTr="00DB6622">
        <w:trPr>
          <w:trHeight w:val="498"/>
        </w:trPr>
        <w:tc>
          <w:tcPr>
            <w:cnfStyle w:val="001000000000" w:firstRow="0" w:lastRow="0" w:firstColumn="1" w:lastColumn="0" w:oddVBand="0" w:evenVBand="0" w:oddHBand="0" w:evenHBand="0" w:firstRowFirstColumn="0" w:firstRowLastColumn="0" w:lastRowFirstColumn="0" w:lastRowLastColumn="0"/>
            <w:tcW w:w="7933" w:type="dxa"/>
            <w:noWrap/>
            <w:hideMark/>
          </w:tcPr>
          <w:p w14:paraId="5DEBF48B" w14:textId="77777777" w:rsidR="00DB6622" w:rsidRPr="00030FBD" w:rsidRDefault="00DB6622" w:rsidP="00514407">
            <w:pPr>
              <w:rPr>
                <w:sz w:val="22"/>
                <w:szCs w:val="22"/>
                <w:lang w:val="sr-Cyrl-RS"/>
              </w:rPr>
            </w:pPr>
            <w:r w:rsidRPr="00030FBD">
              <w:rPr>
                <w:sz w:val="22"/>
                <w:szCs w:val="22"/>
                <w:lang w:val="sr-Cyrl-RS"/>
              </w:rPr>
              <w:t>Ученици уписани у средње школе</w:t>
            </w:r>
          </w:p>
        </w:tc>
        <w:tc>
          <w:tcPr>
            <w:tcW w:w="1560" w:type="dxa"/>
            <w:noWrap/>
            <w:hideMark/>
          </w:tcPr>
          <w:p w14:paraId="40115721"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10398</w:t>
            </w:r>
          </w:p>
        </w:tc>
      </w:tr>
      <w:tr w:rsidR="00DB6622" w:rsidRPr="00030FBD" w14:paraId="1491D866" w14:textId="77777777" w:rsidTr="00DB6622">
        <w:trPr>
          <w:trHeight w:val="498"/>
        </w:trPr>
        <w:tc>
          <w:tcPr>
            <w:cnfStyle w:val="001000000000" w:firstRow="0" w:lastRow="0" w:firstColumn="1" w:lastColumn="0" w:oddVBand="0" w:evenVBand="0" w:oddHBand="0" w:evenHBand="0" w:firstRowFirstColumn="0" w:firstRowLastColumn="0" w:lastRowFirstColumn="0" w:lastRowLastColumn="0"/>
            <w:tcW w:w="7933" w:type="dxa"/>
            <w:noWrap/>
            <w:hideMark/>
          </w:tcPr>
          <w:p w14:paraId="1AFC2967" w14:textId="77777777" w:rsidR="00DB6622" w:rsidRPr="00030FBD" w:rsidRDefault="00DB6622" w:rsidP="00514407">
            <w:pPr>
              <w:rPr>
                <w:sz w:val="22"/>
                <w:szCs w:val="22"/>
                <w:lang w:val="sr-Cyrl-RS"/>
              </w:rPr>
            </w:pPr>
            <w:r w:rsidRPr="00030FBD">
              <w:rPr>
                <w:sz w:val="22"/>
                <w:szCs w:val="22"/>
                <w:lang w:val="sr-Cyrl-RS"/>
              </w:rPr>
              <w:t>Обухват деце средњим образовањем (%)</w:t>
            </w:r>
          </w:p>
        </w:tc>
        <w:tc>
          <w:tcPr>
            <w:tcW w:w="1560" w:type="dxa"/>
            <w:noWrap/>
            <w:hideMark/>
          </w:tcPr>
          <w:p w14:paraId="56CD1455"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w:t>
            </w:r>
          </w:p>
        </w:tc>
      </w:tr>
      <w:tr w:rsidR="00DB6622" w:rsidRPr="00030FBD" w14:paraId="2F508AE9" w14:textId="77777777" w:rsidTr="00DB6622">
        <w:trPr>
          <w:trHeight w:val="498"/>
        </w:trPr>
        <w:tc>
          <w:tcPr>
            <w:cnfStyle w:val="001000000000" w:firstRow="0" w:lastRow="0" w:firstColumn="1" w:lastColumn="0" w:oddVBand="0" w:evenVBand="0" w:oddHBand="0" w:evenHBand="0" w:firstRowFirstColumn="0" w:firstRowLastColumn="0" w:lastRowFirstColumn="0" w:lastRowLastColumn="0"/>
            <w:tcW w:w="7933" w:type="dxa"/>
            <w:noWrap/>
            <w:hideMark/>
          </w:tcPr>
          <w:p w14:paraId="3A277A86" w14:textId="77777777" w:rsidR="00DB6622" w:rsidRPr="00030FBD" w:rsidRDefault="00DB6622" w:rsidP="00514407">
            <w:pPr>
              <w:rPr>
                <w:sz w:val="22"/>
                <w:szCs w:val="22"/>
                <w:lang w:val="sr-Cyrl-RS"/>
              </w:rPr>
            </w:pPr>
            <w:r w:rsidRPr="00030FBD">
              <w:rPr>
                <w:sz w:val="22"/>
                <w:szCs w:val="22"/>
                <w:lang w:val="sr-Cyrl-RS"/>
              </w:rPr>
              <w:t>Ученици који завршавају средњу школу</w:t>
            </w:r>
          </w:p>
        </w:tc>
        <w:tc>
          <w:tcPr>
            <w:tcW w:w="1560" w:type="dxa"/>
            <w:noWrap/>
            <w:hideMark/>
          </w:tcPr>
          <w:p w14:paraId="17944CBC"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2505</w:t>
            </w:r>
          </w:p>
        </w:tc>
      </w:tr>
      <w:tr w:rsidR="00DB6622" w:rsidRPr="00030FBD" w14:paraId="09DB9F6E" w14:textId="77777777" w:rsidTr="00DB6622">
        <w:trPr>
          <w:trHeight w:val="498"/>
        </w:trPr>
        <w:tc>
          <w:tcPr>
            <w:cnfStyle w:val="001000000000" w:firstRow="0" w:lastRow="0" w:firstColumn="1" w:lastColumn="0" w:oddVBand="0" w:evenVBand="0" w:oddHBand="0" w:evenHBand="0" w:firstRowFirstColumn="0" w:firstRowLastColumn="0" w:lastRowFirstColumn="0" w:lastRowLastColumn="0"/>
            <w:tcW w:w="7933" w:type="dxa"/>
            <w:noWrap/>
            <w:hideMark/>
          </w:tcPr>
          <w:p w14:paraId="3FEDD27A" w14:textId="77777777" w:rsidR="00DB6622" w:rsidRPr="00030FBD" w:rsidRDefault="00DB6622" w:rsidP="00514407">
            <w:pPr>
              <w:rPr>
                <w:sz w:val="22"/>
                <w:szCs w:val="22"/>
                <w:lang w:val="sr-Cyrl-RS"/>
              </w:rPr>
            </w:pPr>
            <w:r w:rsidRPr="00030FBD">
              <w:rPr>
                <w:sz w:val="22"/>
                <w:szCs w:val="22"/>
                <w:lang w:val="sr-Cyrl-RS"/>
              </w:rPr>
              <w:t>Стопа завршавања средње школе (%)</w:t>
            </w:r>
          </w:p>
        </w:tc>
        <w:tc>
          <w:tcPr>
            <w:tcW w:w="1560" w:type="dxa"/>
            <w:noWrap/>
            <w:hideMark/>
          </w:tcPr>
          <w:p w14:paraId="21B07740"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w:t>
            </w:r>
          </w:p>
        </w:tc>
      </w:tr>
      <w:tr w:rsidR="00DB6622" w:rsidRPr="00030FBD" w14:paraId="637D9DC8" w14:textId="77777777" w:rsidTr="00DB6622">
        <w:trPr>
          <w:trHeight w:val="356"/>
        </w:trPr>
        <w:tc>
          <w:tcPr>
            <w:cnfStyle w:val="001000000000" w:firstRow="0" w:lastRow="0" w:firstColumn="1" w:lastColumn="0" w:oddVBand="0" w:evenVBand="0" w:oddHBand="0" w:evenHBand="0" w:firstRowFirstColumn="0" w:firstRowLastColumn="0" w:lastRowFirstColumn="0" w:lastRowLastColumn="0"/>
            <w:tcW w:w="7933" w:type="dxa"/>
            <w:hideMark/>
          </w:tcPr>
          <w:p w14:paraId="497FF5E2" w14:textId="77777777" w:rsidR="00DB6622" w:rsidRPr="00030FBD" w:rsidRDefault="00DB6622" w:rsidP="00514407">
            <w:pPr>
              <w:rPr>
                <w:sz w:val="22"/>
                <w:szCs w:val="22"/>
                <w:lang w:val="sr-Cyrl-RS"/>
              </w:rPr>
            </w:pPr>
            <w:r w:rsidRPr="00030FBD">
              <w:rPr>
                <w:sz w:val="22"/>
                <w:szCs w:val="22"/>
                <w:lang w:val="sr-Cyrl-RS"/>
              </w:rPr>
              <w:t>Стопа одустајања од школовања у средњем образовању (%)</w:t>
            </w:r>
          </w:p>
        </w:tc>
        <w:tc>
          <w:tcPr>
            <w:tcW w:w="1560" w:type="dxa"/>
            <w:noWrap/>
            <w:hideMark/>
          </w:tcPr>
          <w:p w14:paraId="4D08BE69"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w:t>
            </w:r>
          </w:p>
        </w:tc>
      </w:tr>
      <w:tr w:rsidR="00DB6622" w:rsidRPr="00030FBD" w14:paraId="1959AC64" w14:textId="77777777" w:rsidTr="00DB6622">
        <w:trPr>
          <w:trHeight w:val="798"/>
        </w:trPr>
        <w:tc>
          <w:tcPr>
            <w:cnfStyle w:val="001000000000" w:firstRow="0" w:lastRow="0" w:firstColumn="1" w:lastColumn="0" w:oddVBand="0" w:evenVBand="0" w:oddHBand="0" w:evenHBand="0" w:firstRowFirstColumn="0" w:firstRowLastColumn="0" w:lastRowFirstColumn="0" w:lastRowLastColumn="0"/>
            <w:tcW w:w="7933" w:type="dxa"/>
            <w:hideMark/>
          </w:tcPr>
          <w:p w14:paraId="651AE11D" w14:textId="77777777" w:rsidR="00DB6622" w:rsidRPr="00030FBD" w:rsidRDefault="00DB6622" w:rsidP="00514407">
            <w:pPr>
              <w:rPr>
                <w:sz w:val="22"/>
                <w:szCs w:val="22"/>
                <w:lang w:val="sr-Cyrl-RS"/>
              </w:rPr>
            </w:pPr>
            <w:r w:rsidRPr="00030FBD">
              <w:rPr>
                <w:sz w:val="22"/>
                <w:szCs w:val="22"/>
                <w:lang w:val="sr-Cyrl-RS"/>
              </w:rPr>
              <w:t>Број деце обухваћене средњим образовањем за децу са сметњама у развоју и инвалидитетом</w:t>
            </w:r>
          </w:p>
        </w:tc>
        <w:tc>
          <w:tcPr>
            <w:tcW w:w="1560" w:type="dxa"/>
            <w:noWrap/>
            <w:hideMark/>
          </w:tcPr>
          <w:p w14:paraId="533AFF1C" w14:textId="77777777" w:rsidR="00DB6622" w:rsidRPr="00030FBD" w:rsidRDefault="00DB6622"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bl>
    <w:p w14:paraId="1208AC08" w14:textId="4DA03817" w:rsidR="00B06ED2" w:rsidRPr="00030FBD" w:rsidRDefault="00B06ED2" w:rsidP="00514407">
      <w:pPr>
        <w:rPr>
          <w:sz w:val="22"/>
          <w:szCs w:val="22"/>
          <w:lang w:val="sr-Cyrl-RS"/>
        </w:rPr>
      </w:pPr>
    </w:p>
    <w:p w14:paraId="71BC65FA" w14:textId="77777777" w:rsidR="00501A0F" w:rsidRPr="00030FBD" w:rsidRDefault="00501A0F" w:rsidP="00514407">
      <w:pPr>
        <w:rPr>
          <w:sz w:val="22"/>
          <w:szCs w:val="22"/>
          <w:lang w:val="sr-Cyrl-RS"/>
        </w:rPr>
      </w:pPr>
      <w:r w:rsidRPr="00030FBD">
        <w:rPr>
          <w:sz w:val="22"/>
          <w:szCs w:val="22"/>
          <w:lang w:val="sr-Cyrl-RS"/>
        </w:rPr>
        <w:t xml:space="preserve">Статистички подаци о ученицима који завршавају средњу школу на територији ГО Стари град  сагледани кроз полну структуру приказани су кроз наредне две табеле. </w:t>
      </w:r>
    </w:p>
    <w:p w14:paraId="7707AD0D" w14:textId="029F6944" w:rsidR="00C52A93" w:rsidRDefault="00C52A93">
      <w:pPr>
        <w:spacing w:line="240" w:lineRule="auto"/>
        <w:jc w:val="left"/>
        <w:rPr>
          <w:i/>
          <w:iCs/>
          <w:sz w:val="22"/>
          <w:szCs w:val="22"/>
          <w:lang w:val="sr-Cyrl-RS"/>
        </w:rPr>
      </w:pPr>
      <w:r>
        <w:rPr>
          <w:i/>
          <w:iCs/>
          <w:sz w:val="22"/>
          <w:szCs w:val="22"/>
          <w:lang w:val="sr-Cyrl-RS"/>
        </w:rPr>
        <w:br w:type="page"/>
      </w:r>
    </w:p>
    <w:p w14:paraId="5B8FA9D7" w14:textId="39BF7501" w:rsidR="00DB6622" w:rsidRPr="00030FBD" w:rsidRDefault="00DB6622" w:rsidP="00514407">
      <w:pPr>
        <w:rPr>
          <w:i/>
          <w:iCs/>
          <w:sz w:val="22"/>
          <w:szCs w:val="22"/>
          <w:lang w:val="sr-Cyrl-RS"/>
        </w:rPr>
      </w:pPr>
      <w:r w:rsidRPr="00030FBD">
        <w:rPr>
          <w:i/>
          <w:iCs/>
          <w:sz w:val="22"/>
          <w:szCs w:val="22"/>
          <w:lang w:val="sr-Cyrl-RS"/>
        </w:rPr>
        <w:t>Графикон 3</w:t>
      </w:r>
      <w:r w:rsidR="0023431F">
        <w:rPr>
          <w:i/>
          <w:iCs/>
          <w:sz w:val="22"/>
          <w:szCs w:val="22"/>
          <w:lang w:val="sr-Cyrl-RS"/>
        </w:rPr>
        <w:t>6</w:t>
      </w:r>
      <w:r w:rsidRPr="00030FBD">
        <w:rPr>
          <w:i/>
          <w:iCs/>
          <w:sz w:val="22"/>
          <w:szCs w:val="22"/>
          <w:lang w:val="sr-Cyrl-RS"/>
        </w:rPr>
        <w:t>: Ученици уписани у средње школе, 2021. (%)</w:t>
      </w:r>
      <w:r w:rsidRPr="00030FBD">
        <w:rPr>
          <w:rStyle w:val="FootnoteReference"/>
          <w:i/>
          <w:iCs/>
          <w:sz w:val="22"/>
          <w:szCs w:val="22"/>
          <w:lang w:val="sr-Cyrl-RS"/>
        </w:rPr>
        <w:footnoteReference w:id="42"/>
      </w:r>
    </w:p>
    <w:p w14:paraId="35B200B9" w14:textId="470D9E27" w:rsidR="00B06ED2" w:rsidRPr="00030FBD" w:rsidRDefault="00DB6622" w:rsidP="00514407">
      <w:pPr>
        <w:rPr>
          <w:sz w:val="22"/>
          <w:szCs w:val="22"/>
          <w:lang w:val="sr-Cyrl-RS"/>
        </w:rPr>
      </w:pPr>
      <w:r w:rsidRPr="00030FBD">
        <w:rPr>
          <w:noProof/>
          <w:sz w:val="22"/>
          <w:szCs w:val="22"/>
          <w:lang w:val="sr-Latn-RS" w:eastAsia="sr-Latn-RS"/>
        </w:rPr>
        <w:drawing>
          <wp:inline distT="0" distB="0" distL="0" distR="0" wp14:anchorId="707909FE" wp14:editId="7D6A0268">
            <wp:extent cx="6074410" cy="3467100"/>
            <wp:effectExtent l="0" t="0" r="2540" b="0"/>
            <wp:docPr id="120" name="Chart 1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5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8D280FE" w14:textId="66EB3921" w:rsidR="00B06ED2" w:rsidRPr="00030FBD" w:rsidRDefault="00B06ED2" w:rsidP="00514407">
      <w:pPr>
        <w:rPr>
          <w:sz w:val="22"/>
          <w:szCs w:val="22"/>
          <w:lang w:val="sr-Cyrl-RS"/>
        </w:rPr>
      </w:pPr>
    </w:p>
    <w:p w14:paraId="7B69AC6E" w14:textId="58537BA1" w:rsidR="00DB6622" w:rsidRPr="00030FBD" w:rsidRDefault="00DB6622" w:rsidP="00514407">
      <w:pPr>
        <w:rPr>
          <w:i/>
          <w:iCs/>
          <w:sz w:val="22"/>
          <w:szCs w:val="22"/>
          <w:lang w:val="sr-Cyrl-RS"/>
        </w:rPr>
      </w:pPr>
      <w:r w:rsidRPr="00030FBD">
        <w:rPr>
          <w:i/>
          <w:iCs/>
          <w:sz w:val="22"/>
          <w:szCs w:val="22"/>
          <w:lang w:val="sr-Cyrl-RS"/>
        </w:rPr>
        <w:t>Графикон 3</w:t>
      </w:r>
      <w:r w:rsidR="0023431F">
        <w:rPr>
          <w:i/>
          <w:iCs/>
          <w:sz w:val="22"/>
          <w:szCs w:val="22"/>
          <w:lang w:val="sr-Cyrl-RS"/>
        </w:rPr>
        <w:t>7</w:t>
      </w:r>
      <w:r w:rsidRPr="00030FBD">
        <w:rPr>
          <w:i/>
          <w:iCs/>
          <w:sz w:val="22"/>
          <w:szCs w:val="22"/>
          <w:lang w:val="sr-Cyrl-RS"/>
        </w:rPr>
        <w:t>: Ученици који завршавају средњу школу, 2021.. (%)</w:t>
      </w:r>
      <w:r w:rsidRPr="00030FBD">
        <w:rPr>
          <w:rStyle w:val="FootnoteReference"/>
          <w:i/>
          <w:iCs/>
          <w:sz w:val="22"/>
          <w:szCs w:val="22"/>
          <w:lang w:val="sr-Cyrl-RS"/>
        </w:rPr>
        <w:footnoteReference w:id="43"/>
      </w:r>
    </w:p>
    <w:p w14:paraId="0EAB4434" w14:textId="6D62215C" w:rsidR="0057296D" w:rsidRPr="00030FBD" w:rsidRDefault="00DB6622" w:rsidP="00514407">
      <w:pPr>
        <w:rPr>
          <w:sz w:val="22"/>
          <w:szCs w:val="22"/>
          <w:lang w:val="sr-Cyrl-RS"/>
        </w:rPr>
      </w:pPr>
      <w:r w:rsidRPr="00030FBD">
        <w:rPr>
          <w:noProof/>
          <w:sz w:val="22"/>
          <w:szCs w:val="22"/>
          <w:lang w:val="sr-Latn-RS" w:eastAsia="sr-Latn-RS"/>
        </w:rPr>
        <w:drawing>
          <wp:inline distT="0" distB="0" distL="0" distR="0" wp14:anchorId="68A6C1FA" wp14:editId="606C81E3">
            <wp:extent cx="5985934" cy="4012936"/>
            <wp:effectExtent l="0" t="0" r="0" b="6985"/>
            <wp:docPr id="121" name="Chart 1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6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642DA5" w14:textId="5D35583F" w:rsidR="00DB6622" w:rsidRPr="00030FBD" w:rsidRDefault="00DB6622" w:rsidP="00514407">
      <w:pPr>
        <w:jc w:val="left"/>
        <w:rPr>
          <w:sz w:val="22"/>
          <w:szCs w:val="22"/>
          <w:lang w:val="sr-Cyrl-RS"/>
        </w:rPr>
      </w:pPr>
      <w:r w:rsidRPr="00030FBD">
        <w:rPr>
          <w:sz w:val="22"/>
          <w:szCs w:val="22"/>
          <w:lang w:val="sr-Cyrl-RS"/>
        </w:rPr>
        <w:br w:type="page"/>
      </w:r>
    </w:p>
    <w:p w14:paraId="62876065" w14:textId="321CCE4B" w:rsidR="00B06ED2" w:rsidRPr="00030FBD" w:rsidRDefault="00DB6622" w:rsidP="00514407">
      <w:pPr>
        <w:pStyle w:val="Heading3"/>
        <w:numPr>
          <w:ilvl w:val="2"/>
          <w:numId w:val="36"/>
        </w:numPr>
        <w:rPr>
          <w:sz w:val="22"/>
          <w:szCs w:val="22"/>
          <w:lang w:val="sr-Cyrl-RS"/>
        </w:rPr>
      </w:pPr>
      <w:bookmarkStart w:id="68" w:name="_Toc126834685"/>
      <w:r w:rsidRPr="00030FBD">
        <w:rPr>
          <w:sz w:val="22"/>
          <w:szCs w:val="22"/>
          <w:lang w:val="sr-Cyrl-RS"/>
        </w:rPr>
        <w:t xml:space="preserve">Преглед индикатора образовања </w:t>
      </w:r>
      <w:r w:rsidR="008F21A6">
        <w:rPr>
          <w:sz w:val="22"/>
          <w:szCs w:val="22"/>
          <w:lang w:val="sr-Cyrl-RS"/>
        </w:rPr>
        <w:t xml:space="preserve">на територији </w:t>
      </w:r>
      <w:r w:rsidRPr="00030FBD">
        <w:rPr>
          <w:sz w:val="22"/>
          <w:szCs w:val="22"/>
          <w:lang w:val="sr-Cyrl-RS"/>
        </w:rPr>
        <w:t>градск</w:t>
      </w:r>
      <w:r w:rsidR="008F21A6">
        <w:rPr>
          <w:sz w:val="22"/>
          <w:szCs w:val="22"/>
          <w:lang w:val="sr-Cyrl-RS"/>
        </w:rPr>
        <w:t>е</w:t>
      </w:r>
      <w:r w:rsidRPr="00030FBD">
        <w:rPr>
          <w:sz w:val="22"/>
          <w:szCs w:val="22"/>
          <w:lang w:val="sr-Cyrl-RS"/>
        </w:rPr>
        <w:t xml:space="preserve"> општин</w:t>
      </w:r>
      <w:r w:rsidR="008F21A6">
        <w:rPr>
          <w:sz w:val="22"/>
          <w:szCs w:val="22"/>
          <w:lang w:val="sr-Cyrl-RS"/>
        </w:rPr>
        <w:t>е</w:t>
      </w:r>
      <w:r w:rsidRPr="00030FBD">
        <w:rPr>
          <w:sz w:val="22"/>
          <w:szCs w:val="22"/>
          <w:lang w:val="sr-Cyrl-RS"/>
        </w:rPr>
        <w:t xml:space="preserve"> Стари Град</w:t>
      </w:r>
      <w:bookmarkEnd w:id="68"/>
    </w:p>
    <w:p w14:paraId="7DD29CE0" w14:textId="13D944C6" w:rsidR="00DB6622" w:rsidRPr="00030FBD" w:rsidRDefault="00DB6622" w:rsidP="00514407">
      <w:pPr>
        <w:rPr>
          <w:sz w:val="22"/>
          <w:szCs w:val="22"/>
          <w:lang w:val="sr-Cyrl-RS"/>
        </w:rPr>
      </w:pPr>
    </w:p>
    <w:p w14:paraId="11301C1A" w14:textId="31E9982B" w:rsidR="00DB6622" w:rsidRPr="00030FBD" w:rsidRDefault="001218C5" w:rsidP="00514407">
      <w:pPr>
        <w:rPr>
          <w:sz w:val="22"/>
          <w:szCs w:val="22"/>
          <w:lang w:val="sr-Cyrl-RS"/>
        </w:rPr>
      </w:pPr>
      <w:r>
        <w:rPr>
          <w:sz w:val="22"/>
          <w:szCs w:val="22"/>
          <w:lang w:val="sr-Cyrl-RS"/>
        </w:rPr>
        <w:t xml:space="preserve">Табела </w:t>
      </w:r>
      <w:r w:rsidR="008F21A6">
        <w:rPr>
          <w:sz w:val="22"/>
          <w:szCs w:val="22"/>
          <w:lang w:val="sr-Cyrl-RS"/>
        </w:rPr>
        <w:t>35</w:t>
      </w:r>
    </w:p>
    <w:tbl>
      <w:tblPr>
        <w:tblStyle w:val="GridTable1Light"/>
        <w:tblW w:w="9556" w:type="dxa"/>
        <w:tblLook w:val="04A0" w:firstRow="1" w:lastRow="0" w:firstColumn="1" w:lastColumn="0" w:noHBand="0" w:noVBand="1"/>
      </w:tblPr>
      <w:tblGrid>
        <w:gridCol w:w="4351"/>
        <w:gridCol w:w="1256"/>
        <w:gridCol w:w="991"/>
        <w:gridCol w:w="986"/>
        <w:gridCol w:w="986"/>
        <w:gridCol w:w="986"/>
      </w:tblGrid>
      <w:tr w:rsidR="0057296D" w:rsidRPr="00030FBD" w14:paraId="0C4A3B43" w14:textId="77777777" w:rsidTr="00D50D96">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4351" w:type="dxa"/>
            <w:noWrap/>
            <w:hideMark/>
          </w:tcPr>
          <w:p w14:paraId="2D37F9F8" w14:textId="77777777" w:rsidR="0057296D" w:rsidRPr="00030FBD" w:rsidRDefault="0057296D" w:rsidP="00514407">
            <w:pPr>
              <w:jc w:val="left"/>
              <w:rPr>
                <w:sz w:val="22"/>
                <w:szCs w:val="22"/>
                <w:lang w:val="sr-Cyrl-RS"/>
              </w:rPr>
            </w:pPr>
            <w:r w:rsidRPr="00030FBD">
              <w:rPr>
                <w:sz w:val="22"/>
                <w:szCs w:val="22"/>
                <w:lang w:val="sr-Cyrl-RS"/>
              </w:rPr>
              <w:t>Назив индикатора</w:t>
            </w:r>
          </w:p>
        </w:tc>
        <w:tc>
          <w:tcPr>
            <w:tcW w:w="1256" w:type="dxa"/>
            <w:hideMark/>
          </w:tcPr>
          <w:p w14:paraId="577D6F91" w14:textId="77777777" w:rsidR="0057296D" w:rsidRPr="00030FBD" w:rsidRDefault="0057296D"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Јединица мере</w:t>
            </w:r>
          </w:p>
        </w:tc>
        <w:tc>
          <w:tcPr>
            <w:tcW w:w="991" w:type="dxa"/>
            <w:noWrap/>
            <w:hideMark/>
          </w:tcPr>
          <w:p w14:paraId="022DEAAA" w14:textId="77777777" w:rsidR="0057296D" w:rsidRPr="00030FBD" w:rsidRDefault="0057296D"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2016</w:t>
            </w:r>
          </w:p>
        </w:tc>
        <w:tc>
          <w:tcPr>
            <w:tcW w:w="986" w:type="dxa"/>
            <w:noWrap/>
            <w:hideMark/>
          </w:tcPr>
          <w:p w14:paraId="36903F32" w14:textId="77777777" w:rsidR="0057296D" w:rsidRPr="00030FBD" w:rsidRDefault="0057296D"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2017</w:t>
            </w:r>
          </w:p>
        </w:tc>
        <w:tc>
          <w:tcPr>
            <w:tcW w:w="986" w:type="dxa"/>
            <w:noWrap/>
            <w:hideMark/>
          </w:tcPr>
          <w:p w14:paraId="56D526EC" w14:textId="77777777" w:rsidR="0057296D" w:rsidRPr="00030FBD" w:rsidRDefault="0057296D"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2018</w:t>
            </w:r>
          </w:p>
        </w:tc>
        <w:tc>
          <w:tcPr>
            <w:tcW w:w="986" w:type="dxa"/>
            <w:noWrap/>
            <w:hideMark/>
          </w:tcPr>
          <w:p w14:paraId="4A4320B2" w14:textId="77777777" w:rsidR="0057296D" w:rsidRPr="00030FBD" w:rsidRDefault="0057296D"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2019</w:t>
            </w:r>
          </w:p>
        </w:tc>
      </w:tr>
      <w:tr w:rsidR="0057296D" w:rsidRPr="00030FBD" w14:paraId="5F5D40D6" w14:textId="77777777" w:rsidTr="00D50D96">
        <w:trPr>
          <w:trHeight w:val="705"/>
        </w:trPr>
        <w:tc>
          <w:tcPr>
            <w:cnfStyle w:val="001000000000" w:firstRow="0" w:lastRow="0" w:firstColumn="1" w:lastColumn="0" w:oddVBand="0" w:evenVBand="0" w:oddHBand="0" w:evenHBand="0" w:firstRowFirstColumn="0" w:firstRowLastColumn="0" w:lastRowFirstColumn="0" w:lastRowLastColumn="0"/>
            <w:tcW w:w="4351" w:type="dxa"/>
            <w:hideMark/>
          </w:tcPr>
          <w:p w14:paraId="16D030B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01. Становништво (15+) са основним образовањем</w:t>
            </w:r>
          </w:p>
        </w:tc>
        <w:tc>
          <w:tcPr>
            <w:tcW w:w="1256" w:type="dxa"/>
            <w:hideMark/>
          </w:tcPr>
          <w:p w14:paraId="4BE998D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B9A8C4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3162</w:t>
            </w:r>
          </w:p>
        </w:tc>
        <w:tc>
          <w:tcPr>
            <w:tcW w:w="986" w:type="dxa"/>
            <w:hideMark/>
          </w:tcPr>
          <w:p w14:paraId="5304AE3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3162</w:t>
            </w:r>
          </w:p>
        </w:tc>
        <w:tc>
          <w:tcPr>
            <w:tcW w:w="986" w:type="dxa"/>
            <w:hideMark/>
          </w:tcPr>
          <w:p w14:paraId="759CBB8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3162</w:t>
            </w:r>
          </w:p>
        </w:tc>
        <w:tc>
          <w:tcPr>
            <w:tcW w:w="986" w:type="dxa"/>
            <w:hideMark/>
          </w:tcPr>
          <w:p w14:paraId="18D285A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3162</w:t>
            </w:r>
          </w:p>
        </w:tc>
      </w:tr>
      <w:tr w:rsidR="0057296D" w:rsidRPr="00030FBD" w14:paraId="0843B611"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178D394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02. Становништво (15+) са основним образовањем, као % укупног становништва (15+)</w:t>
            </w:r>
          </w:p>
        </w:tc>
        <w:tc>
          <w:tcPr>
            <w:tcW w:w="1256" w:type="dxa"/>
            <w:hideMark/>
          </w:tcPr>
          <w:p w14:paraId="1FDBCD2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4E5977D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7.3</w:t>
            </w:r>
          </w:p>
        </w:tc>
        <w:tc>
          <w:tcPr>
            <w:tcW w:w="986" w:type="dxa"/>
            <w:hideMark/>
          </w:tcPr>
          <w:p w14:paraId="5957D29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7.3</w:t>
            </w:r>
          </w:p>
        </w:tc>
        <w:tc>
          <w:tcPr>
            <w:tcW w:w="986" w:type="dxa"/>
            <w:hideMark/>
          </w:tcPr>
          <w:p w14:paraId="1937CAD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7.3</w:t>
            </w:r>
          </w:p>
        </w:tc>
        <w:tc>
          <w:tcPr>
            <w:tcW w:w="986" w:type="dxa"/>
            <w:hideMark/>
          </w:tcPr>
          <w:p w14:paraId="0C6E8DD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7.3</w:t>
            </w:r>
          </w:p>
        </w:tc>
      </w:tr>
      <w:tr w:rsidR="0057296D" w:rsidRPr="00030FBD" w14:paraId="3E4C2341"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28AC588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03. Мушкарци (15+) са основним образовањем</w:t>
            </w:r>
          </w:p>
        </w:tc>
        <w:tc>
          <w:tcPr>
            <w:tcW w:w="1256" w:type="dxa"/>
            <w:hideMark/>
          </w:tcPr>
          <w:p w14:paraId="76CE2A2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E333F6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1170</w:t>
            </w:r>
          </w:p>
        </w:tc>
        <w:tc>
          <w:tcPr>
            <w:tcW w:w="986" w:type="dxa"/>
            <w:hideMark/>
          </w:tcPr>
          <w:p w14:paraId="6F153A2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1170</w:t>
            </w:r>
          </w:p>
        </w:tc>
        <w:tc>
          <w:tcPr>
            <w:tcW w:w="986" w:type="dxa"/>
            <w:hideMark/>
          </w:tcPr>
          <w:p w14:paraId="1C649FD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1170</w:t>
            </w:r>
          </w:p>
        </w:tc>
        <w:tc>
          <w:tcPr>
            <w:tcW w:w="986" w:type="dxa"/>
            <w:hideMark/>
          </w:tcPr>
          <w:p w14:paraId="5B53F0D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1170</w:t>
            </w:r>
          </w:p>
        </w:tc>
      </w:tr>
      <w:tr w:rsidR="0057296D" w:rsidRPr="00030FBD" w14:paraId="17967008" w14:textId="77777777" w:rsidTr="00D50D96">
        <w:trPr>
          <w:trHeight w:val="322"/>
        </w:trPr>
        <w:tc>
          <w:tcPr>
            <w:cnfStyle w:val="001000000000" w:firstRow="0" w:lastRow="0" w:firstColumn="1" w:lastColumn="0" w:oddVBand="0" w:evenVBand="0" w:oddHBand="0" w:evenHBand="0" w:firstRowFirstColumn="0" w:firstRowLastColumn="0" w:lastRowFirstColumn="0" w:lastRowLastColumn="0"/>
            <w:tcW w:w="4351" w:type="dxa"/>
            <w:hideMark/>
          </w:tcPr>
          <w:p w14:paraId="09F14DB5"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04. Жене (15+) са основним образовањем</w:t>
            </w:r>
          </w:p>
        </w:tc>
        <w:tc>
          <w:tcPr>
            <w:tcW w:w="1256" w:type="dxa"/>
            <w:hideMark/>
          </w:tcPr>
          <w:p w14:paraId="093ECB1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902A70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1992</w:t>
            </w:r>
          </w:p>
        </w:tc>
        <w:tc>
          <w:tcPr>
            <w:tcW w:w="986" w:type="dxa"/>
            <w:hideMark/>
          </w:tcPr>
          <w:p w14:paraId="05CF41D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1992</w:t>
            </w:r>
          </w:p>
        </w:tc>
        <w:tc>
          <w:tcPr>
            <w:tcW w:w="986" w:type="dxa"/>
            <w:hideMark/>
          </w:tcPr>
          <w:p w14:paraId="7B1D9DB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1992</w:t>
            </w:r>
          </w:p>
        </w:tc>
        <w:tc>
          <w:tcPr>
            <w:tcW w:w="986" w:type="dxa"/>
            <w:hideMark/>
          </w:tcPr>
          <w:p w14:paraId="3A38295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1992</w:t>
            </w:r>
          </w:p>
        </w:tc>
      </w:tr>
      <w:tr w:rsidR="0057296D" w:rsidRPr="00030FBD" w14:paraId="2F975154"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0154A7B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05. Становништво (15+) са средњим образовањем</w:t>
            </w:r>
          </w:p>
        </w:tc>
        <w:tc>
          <w:tcPr>
            <w:tcW w:w="1256" w:type="dxa"/>
            <w:hideMark/>
          </w:tcPr>
          <w:p w14:paraId="27B2016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72EC869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17729</w:t>
            </w:r>
          </w:p>
        </w:tc>
        <w:tc>
          <w:tcPr>
            <w:tcW w:w="986" w:type="dxa"/>
            <w:hideMark/>
          </w:tcPr>
          <w:p w14:paraId="76F325D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17729</w:t>
            </w:r>
          </w:p>
        </w:tc>
        <w:tc>
          <w:tcPr>
            <w:tcW w:w="986" w:type="dxa"/>
            <w:hideMark/>
          </w:tcPr>
          <w:p w14:paraId="6900153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17729</w:t>
            </w:r>
          </w:p>
        </w:tc>
        <w:tc>
          <w:tcPr>
            <w:tcW w:w="986" w:type="dxa"/>
            <w:hideMark/>
          </w:tcPr>
          <w:p w14:paraId="433A533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17729</w:t>
            </w:r>
          </w:p>
        </w:tc>
      </w:tr>
      <w:tr w:rsidR="0057296D" w:rsidRPr="00030FBD" w14:paraId="64DAFAA3"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5B17D00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06. Становништво (15+) са средњим образовањем, као % укупног становништва (15+)</w:t>
            </w:r>
          </w:p>
        </w:tc>
        <w:tc>
          <w:tcPr>
            <w:tcW w:w="1256" w:type="dxa"/>
            <w:hideMark/>
          </w:tcPr>
          <w:p w14:paraId="3B9414C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AECE7C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w:t>
            </w:r>
          </w:p>
        </w:tc>
        <w:tc>
          <w:tcPr>
            <w:tcW w:w="986" w:type="dxa"/>
            <w:hideMark/>
          </w:tcPr>
          <w:p w14:paraId="2D84E24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w:t>
            </w:r>
          </w:p>
        </w:tc>
        <w:tc>
          <w:tcPr>
            <w:tcW w:w="986" w:type="dxa"/>
            <w:hideMark/>
          </w:tcPr>
          <w:p w14:paraId="5DE9E34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w:t>
            </w:r>
          </w:p>
        </w:tc>
        <w:tc>
          <w:tcPr>
            <w:tcW w:w="986" w:type="dxa"/>
            <w:hideMark/>
          </w:tcPr>
          <w:p w14:paraId="70C230E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w:t>
            </w:r>
          </w:p>
        </w:tc>
      </w:tr>
      <w:tr w:rsidR="0057296D" w:rsidRPr="00030FBD" w14:paraId="7EED0718"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3FCE2EA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07. Мушкарци (15+) са средњим образовањем</w:t>
            </w:r>
          </w:p>
        </w:tc>
        <w:tc>
          <w:tcPr>
            <w:tcW w:w="1256" w:type="dxa"/>
            <w:hideMark/>
          </w:tcPr>
          <w:p w14:paraId="63DFDA8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DCEAF6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8021</w:t>
            </w:r>
          </w:p>
        </w:tc>
        <w:tc>
          <w:tcPr>
            <w:tcW w:w="986" w:type="dxa"/>
            <w:hideMark/>
          </w:tcPr>
          <w:p w14:paraId="1D2AE34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8021</w:t>
            </w:r>
          </w:p>
        </w:tc>
        <w:tc>
          <w:tcPr>
            <w:tcW w:w="986" w:type="dxa"/>
            <w:hideMark/>
          </w:tcPr>
          <w:p w14:paraId="115DAF6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8021</w:t>
            </w:r>
          </w:p>
        </w:tc>
        <w:tc>
          <w:tcPr>
            <w:tcW w:w="986" w:type="dxa"/>
            <w:hideMark/>
          </w:tcPr>
          <w:p w14:paraId="521EB40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8021</w:t>
            </w:r>
          </w:p>
        </w:tc>
      </w:tr>
      <w:tr w:rsidR="0057296D" w:rsidRPr="00030FBD" w14:paraId="135EF080"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66361768"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08. Жене (15+) са средњим образовањем</w:t>
            </w:r>
          </w:p>
        </w:tc>
        <w:tc>
          <w:tcPr>
            <w:tcW w:w="1256" w:type="dxa"/>
            <w:hideMark/>
          </w:tcPr>
          <w:p w14:paraId="442CDC0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800E9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9708</w:t>
            </w:r>
          </w:p>
        </w:tc>
        <w:tc>
          <w:tcPr>
            <w:tcW w:w="986" w:type="dxa"/>
            <w:hideMark/>
          </w:tcPr>
          <w:p w14:paraId="2607FD5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9708</w:t>
            </w:r>
          </w:p>
        </w:tc>
        <w:tc>
          <w:tcPr>
            <w:tcW w:w="986" w:type="dxa"/>
            <w:hideMark/>
          </w:tcPr>
          <w:p w14:paraId="1B8F17C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9708</w:t>
            </w:r>
          </w:p>
        </w:tc>
        <w:tc>
          <w:tcPr>
            <w:tcW w:w="986" w:type="dxa"/>
            <w:hideMark/>
          </w:tcPr>
          <w:p w14:paraId="5B8EE11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9708</w:t>
            </w:r>
          </w:p>
        </w:tc>
      </w:tr>
      <w:tr w:rsidR="0057296D" w:rsidRPr="00030FBD" w14:paraId="32839221"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3C3D259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09. Становништво (15+) са вишим образовањем</w:t>
            </w:r>
          </w:p>
        </w:tc>
        <w:tc>
          <w:tcPr>
            <w:tcW w:w="1256" w:type="dxa"/>
            <w:hideMark/>
          </w:tcPr>
          <w:p w14:paraId="10D8939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FA39B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4190</w:t>
            </w:r>
          </w:p>
        </w:tc>
        <w:tc>
          <w:tcPr>
            <w:tcW w:w="986" w:type="dxa"/>
            <w:hideMark/>
          </w:tcPr>
          <w:p w14:paraId="2291FA9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4190</w:t>
            </w:r>
          </w:p>
        </w:tc>
        <w:tc>
          <w:tcPr>
            <w:tcW w:w="986" w:type="dxa"/>
            <w:hideMark/>
          </w:tcPr>
          <w:p w14:paraId="5547FC7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4190</w:t>
            </w:r>
          </w:p>
        </w:tc>
        <w:tc>
          <w:tcPr>
            <w:tcW w:w="986" w:type="dxa"/>
            <w:hideMark/>
          </w:tcPr>
          <w:p w14:paraId="45ADAAF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4190</w:t>
            </w:r>
          </w:p>
        </w:tc>
      </w:tr>
      <w:tr w:rsidR="0057296D" w:rsidRPr="00030FBD" w14:paraId="3D7F2246"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7C89C6C3"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10. Становништво (15+) са вишим образовањем, као % укупног становништва (15+)</w:t>
            </w:r>
          </w:p>
        </w:tc>
        <w:tc>
          <w:tcPr>
            <w:tcW w:w="1256" w:type="dxa"/>
            <w:hideMark/>
          </w:tcPr>
          <w:p w14:paraId="4C9B31A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8CDD06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w:t>
            </w:r>
          </w:p>
        </w:tc>
        <w:tc>
          <w:tcPr>
            <w:tcW w:w="986" w:type="dxa"/>
            <w:hideMark/>
          </w:tcPr>
          <w:p w14:paraId="0ABFEFD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w:t>
            </w:r>
          </w:p>
        </w:tc>
        <w:tc>
          <w:tcPr>
            <w:tcW w:w="986" w:type="dxa"/>
            <w:hideMark/>
          </w:tcPr>
          <w:p w14:paraId="00617D8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w:t>
            </w:r>
          </w:p>
        </w:tc>
        <w:tc>
          <w:tcPr>
            <w:tcW w:w="986" w:type="dxa"/>
            <w:hideMark/>
          </w:tcPr>
          <w:p w14:paraId="3718624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w:t>
            </w:r>
          </w:p>
        </w:tc>
      </w:tr>
      <w:tr w:rsidR="0057296D" w:rsidRPr="00030FBD" w14:paraId="47C92EE1"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152AF8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11. Мушкарци (15+) са вишим образовањем</w:t>
            </w:r>
          </w:p>
        </w:tc>
        <w:tc>
          <w:tcPr>
            <w:tcW w:w="1256" w:type="dxa"/>
            <w:hideMark/>
          </w:tcPr>
          <w:p w14:paraId="6C2558B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FC9299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1982</w:t>
            </w:r>
          </w:p>
        </w:tc>
        <w:tc>
          <w:tcPr>
            <w:tcW w:w="986" w:type="dxa"/>
            <w:hideMark/>
          </w:tcPr>
          <w:p w14:paraId="134C657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1982</w:t>
            </w:r>
          </w:p>
        </w:tc>
        <w:tc>
          <w:tcPr>
            <w:tcW w:w="986" w:type="dxa"/>
            <w:hideMark/>
          </w:tcPr>
          <w:p w14:paraId="74DC315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1982</w:t>
            </w:r>
          </w:p>
        </w:tc>
        <w:tc>
          <w:tcPr>
            <w:tcW w:w="986" w:type="dxa"/>
            <w:hideMark/>
          </w:tcPr>
          <w:p w14:paraId="3E5E6EB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1982</w:t>
            </w:r>
          </w:p>
        </w:tc>
      </w:tr>
      <w:tr w:rsidR="0057296D" w:rsidRPr="00030FBD" w14:paraId="7F39D08A"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0C183885"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12. Жене (15+) са вишим образовањем</w:t>
            </w:r>
          </w:p>
        </w:tc>
        <w:tc>
          <w:tcPr>
            <w:tcW w:w="1256" w:type="dxa"/>
            <w:hideMark/>
          </w:tcPr>
          <w:p w14:paraId="183D04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77DFE00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2208</w:t>
            </w:r>
          </w:p>
        </w:tc>
        <w:tc>
          <w:tcPr>
            <w:tcW w:w="986" w:type="dxa"/>
            <w:hideMark/>
          </w:tcPr>
          <w:p w14:paraId="62A348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2208</w:t>
            </w:r>
          </w:p>
        </w:tc>
        <w:tc>
          <w:tcPr>
            <w:tcW w:w="986" w:type="dxa"/>
            <w:hideMark/>
          </w:tcPr>
          <w:p w14:paraId="2D2A31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2208</w:t>
            </w:r>
          </w:p>
        </w:tc>
        <w:tc>
          <w:tcPr>
            <w:tcW w:w="986" w:type="dxa"/>
            <w:hideMark/>
          </w:tcPr>
          <w:p w14:paraId="46B740B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2208</w:t>
            </w:r>
          </w:p>
        </w:tc>
      </w:tr>
      <w:tr w:rsidR="0057296D" w:rsidRPr="00030FBD" w14:paraId="51A3C8AF"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6802433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13. Становништво (15+) са високим образовањем</w:t>
            </w:r>
          </w:p>
        </w:tc>
        <w:tc>
          <w:tcPr>
            <w:tcW w:w="1256" w:type="dxa"/>
            <w:hideMark/>
          </w:tcPr>
          <w:p w14:paraId="39D9128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7A7DF4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17591</w:t>
            </w:r>
          </w:p>
        </w:tc>
        <w:tc>
          <w:tcPr>
            <w:tcW w:w="986" w:type="dxa"/>
            <w:hideMark/>
          </w:tcPr>
          <w:p w14:paraId="5E2E007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17591</w:t>
            </w:r>
          </w:p>
        </w:tc>
        <w:tc>
          <w:tcPr>
            <w:tcW w:w="986" w:type="dxa"/>
            <w:hideMark/>
          </w:tcPr>
          <w:p w14:paraId="25D47BE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17591</w:t>
            </w:r>
          </w:p>
        </w:tc>
        <w:tc>
          <w:tcPr>
            <w:tcW w:w="986" w:type="dxa"/>
            <w:hideMark/>
          </w:tcPr>
          <w:p w14:paraId="63A1CF8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17591</w:t>
            </w:r>
          </w:p>
        </w:tc>
      </w:tr>
      <w:tr w:rsidR="0057296D" w:rsidRPr="00030FBD" w14:paraId="6F21AAEB"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1356BC7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14. Становништво (15+) са високим образовањем, као % укупног становништва (15+)</w:t>
            </w:r>
          </w:p>
        </w:tc>
        <w:tc>
          <w:tcPr>
            <w:tcW w:w="1256" w:type="dxa"/>
            <w:hideMark/>
          </w:tcPr>
          <w:p w14:paraId="0188E16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B3ABF9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40.5</w:t>
            </w:r>
          </w:p>
        </w:tc>
        <w:tc>
          <w:tcPr>
            <w:tcW w:w="986" w:type="dxa"/>
            <w:hideMark/>
          </w:tcPr>
          <w:p w14:paraId="17D4178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40.5</w:t>
            </w:r>
          </w:p>
        </w:tc>
        <w:tc>
          <w:tcPr>
            <w:tcW w:w="986" w:type="dxa"/>
            <w:hideMark/>
          </w:tcPr>
          <w:p w14:paraId="3E96C8F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40.5</w:t>
            </w:r>
          </w:p>
        </w:tc>
        <w:tc>
          <w:tcPr>
            <w:tcW w:w="986" w:type="dxa"/>
            <w:hideMark/>
          </w:tcPr>
          <w:p w14:paraId="39A7A2E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highlight w:val="yellow"/>
                <w:lang w:val="sr-Cyrl-RS"/>
              </w:rPr>
            </w:pPr>
            <w:r w:rsidRPr="00030FBD">
              <w:rPr>
                <w:sz w:val="22"/>
                <w:szCs w:val="22"/>
                <w:lang w:val="sr-Cyrl-RS"/>
              </w:rPr>
              <w:t>40.5</w:t>
            </w:r>
          </w:p>
        </w:tc>
      </w:tr>
      <w:tr w:rsidR="0057296D" w:rsidRPr="00030FBD" w14:paraId="24656A2F"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79A6F73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15. Мушкарци (15+) са високим образовањем</w:t>
            </w:r>
          </w:p>
        </w:tc>
        <w:tc>
          <w:tcPr>
            <w:tcW w:w="1256" w:type="dxa"/>
            <w:hideMark/>
          </w:tcPr>
          <w:p w14:paraId="1568321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95635C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7685</w:t>
            </w:r>
          </w:p>
        </w:tc>
        <w:tc>
          <w:tcPr>
            <w:tcW w:w="986" w:type="dxa"/>
            <w:hideMark/>
          </w:tcPr>
          <w:p w14:paraId="5B591D0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7685</w:t>
            </w:r>
          </w:p>
        </w:tc>
        <w:tc>
          <w:tcPr>
            <w:tcW w:w="986" w:type="dxa"/>
            <w:hideMark/>
          </w:tcPr>
          <w:p w14:paraId="04BC8A2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7685</w:t>
            </w:r>
          </w:p>
        </w:tc>
        <w:tc>
          <w:tcPr>
            <w:tcW w:w="986" w:type="dxa"/>
            <w:hideMark/>
          </w:tcPr>
          <w:p w14:paraId="500D2C3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7685</w:t>
            </w:r>
          </w:p>
        </w:tc>
      </w:tr>
      <w:tr w:rsidR="0057296D" w:rsidRPr="00030FBD" w14:paraId="0ECC51BB"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61A755C1"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16. Жене (15+) са високим образовањем</w:t>
            </w:r>
          </w:p>
        </w:tc>
        <w:tc>
          <w:tcPr>
            <w:tcW w:w="1256" w:type="dxa"/>
            <w:hideMark/>
          </w:tcPr>
          <w:p w14:paraId="6B91AE4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ED863A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9906</w:t>
            </w:r>
          </w:p>
        </w:tc>
        <w:tc>
          <w:tcPr>
            <w:tcW w:w="986" w:type="dxa"/>
            <w:hideMark/>
          </w:tcPr>
          <w:p w14:paraId="5E734F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9906</w:t>
            </w:r>
          </w:p>
        </w:tc>
        <w:tc>
          <w:tcPr>
            <w:tcW w:w="986" w:type="dxa"/>
            <w:hideMark/>
          </w:tcPr>
          <w:p w14:paraId="08C6D23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9906</w:t>
            </w:r>
          </w:p>
        </w:tc>
        <w:tc>
          <w:tcPr>
            <w:tcW w:w="986" w:type="dxa"/>
            <w:hideMark/>
          </w:tcPr>
          <w:p w14:paraId="4E7C3A1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9906</w:t>
            </w:r>
          </w:p>
        </w:tc>
      </w:tr>
      <w:tr w:rsidR="0057296D" w:rsidRPr="00030FBD" w14:paraId="7B751606"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4F682536"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17. Број објеката предшколског образовања</w:t>
            </w:r>
          </w:p>
        </w:tc>
        <w:tc>
          <w:tcPr>
            <w:tcW w:w="1256" w:type="dxa"/>
            <w:hideMark/>
          </w:tcPr>
          <w:p w14:paraId="69685DE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3E69C1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w:t>
            </w:r>
          </w:p>
        </w:tc>
        <w:tc>
          <w:tcPr>
            <w:tcW w:w="986" w:type="dxa"/>
            <w:hideMark/>
          </w:tcPr>
          <w:p w14:paraId="20FE006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w:t>
            </w:r>
          </w:p>
        </w:tc>
        <w:tc>
          <w:tcPr>
            <w:tcW w:w="986" w:type="dxa"/>
            <w:hideMark/>
          </w:tcPr>
          <w:p w14:paraId="4B6273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w:t>
            </w:r>
          </w:p>
        </w:tc>
        <w:tc>
          <w:tcPr>
            <w:tcW w:w="986" w:type="dxa"/>
            <w:hideMark/>
          </w:tcPr>
          <w:p w14:paraId="1AF671B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w:t>
            </w:r>
          </w:p>
        </w:tc>
      </w:tr>
      <w:tr w:rsidR="0057296D" w:rsidRPr="00030FBD" w14:paraId="222FC61C"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5DAEC40"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18. Број деце у предшколском образовању</w:t>
            </w:r>
          </w:p>
        </w:tc>
        <w:tc>
          <w:tcPr>
            <w:tcW w:w="1256" w:type="dxa"/>
            <w:hideMark/>
          </w:tcPr>
          <w:p w14:paraId="4AA627B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34DA65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2355</w:t>
            </w:r>
          </w:p>
        </w:tc>
        <w:tc>
          <w:tcPr>
            <w:tcW w:w="986" w:type="dxa"/>
            <w:hideMark/>
          </w:tcPr>
          <w:p w14:paraId="34F326C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2284</w:t>
            </w:r>
          </w:p>
        </w:tc>
        <w:tc>
          <w:tcPr>
            <w:tcW w:w="986" w:type="dxa"/>
            <w:hideMark/>
          </w:tcPr>
          <w:p w14:paraId="6F24867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2327</w:t>
            </w:r>
          </w:p>
        </w:tc>
        <w:tc>
          <w:tcPr>
            <w:tcW w:w="986" w:type="dxa"/>
            <w:hideMark/>
          </w:tcPr>
          <w:p w14:paraId="6746CCE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2268</w:t>
            </w:r>
          </w:p>
        </w:tc>
      </w:tr>
      <w:tr w:rsidR="0057296D" w:rsidRPr="00030FBD" w14:paraId="529616A5"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DCFF43E" w14:textId="77777777" w:rsidR="0057296D" w:rsidRPr="00030FBD" w:rsidRDefault="0057296D" w:rsidP="00514407">
            <w:pPr>
              <w:jc w:val="left"/>
              <w:rPr>
                <w:b w:val="0"/>
                <w:bCs w:val="0"/>
                <w:sz w:val="22"/>
                <w:szCs w:val="22"/>
                <w:lang w:val="sr-Cyrl-RS"/>
              </w:rPr>
            </w:pPr>
            <w:r w:rsidRPr="00030FBD">
              <w:rPr>
                <w:b w:val="0"/>
                <w:bCs w:val="0"/>
                <w:sz w:val="22"/>
                <w:szCs w:val="22"/>
                <w:lang w:val="sr-Cyrl-RS"/>
              </w:rPr>
              <w:t>19. Укупан број запослених у предшколском образовању</w:t>
            </w:r>
          </w:p>
        </w:tc>
        <w:tc>
          <w:tcPr>
            <w:tcW w:w="1256" w:type="dxa"/>
            <w:hideMark/>
          </w:tcPr>
          <w:p w14:paraId="4DD9C0B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35C336A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306</w:t>
            </w:r>
          </w:p>
        </w:tc>
        <w:tc>
          <w:tcPr>
            <w:tcW w:w="986" w:type="dxa"/>
            <w:hideMark/>
          </w:tcPr>
          <w:p w14:paraId="1D14560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302</w:t>
            </w:r>
          </w:p>
        </w:tc>
        <w:tc>
          <w:tcPr>
            <w:tcW w:w="986" w:type="dxa"/>
            <w:hideMark/>
          </w:tcPr>
          <w:p w14:paraId="3035D8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325</w:t>
            </w:r>
          </w:p>
        </w:tc>
        <w:tc>
          <w:tcPr>
            <w:tcW w:w="986" w:type="dxa"/>
            <w:hideMark/>
          </w:tcPr>
          <w:p w14:paraId="1CC87D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309</w:t>
            </w:r>
          </w:p>
        </w:tc>
      </w:tr>
      <w:tr w:rsidR="0057296D" w:rsidRPr="00030FBD" w14:paraId="1900D4D8"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62EF999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20. Број васпитача у предшколском образовању</w:t>
            </w:r>
          </w:p>
        </w:tc>
        <w:tc>
          <w:tcPr>
            <w:tcW w:w="1256" w:type="dxa"/>
            <w:hideMark/>
          </w:tcPr>
          <w:p w14:paraId="1CE369E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B61AF8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243</w:t>
            </w:r>
          </w:p>
        </w:tc>
        <w:tc>
          <w:tcPr>
            <w:tcW w:w="986" w:type="dxa"/>
            <w:hideMark/>
          </w:tcPr>
          <w:p w14:paraId="4D97E99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237</w:t>
            </w:r>
          </w:p>
        </w:tc>
        <w:tc>
          <w:tcPr>
            <w:tcW w:w="986" w:type="dxa"/>
            <w:hideMark/>
          </w:tcPr>
          <w:p w14:paraId="57E9495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251</w:t>
            </w:r>
          </w:p>
        </w:tc>
        <w:tc>
          <w:tcPr>
            <w:tcW w:w="986" w:type="dxa"/>
            <w:hideMark/>
          </w:tcPr>
          <w:p w14:paraId="2BAFF9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232</w:t>
            </w:r>
          </w:p>
        </w:tc>
      </w:tr>
      <w:tr w:rsidR="0057296D" w:rsidRPr="00030FBD" w14:paraId="199100D0"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4FF21AD0"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21. Број васпитача, као % укупног броја запослених у предшколском образовању</w:t>
            </w:r>
          </w:p>
        </w:tc>
        <w:tc>
          <w:tcPr>
            <w:tcW w:w="1256" w:type="dxa"/>
            <w:hideMark/>
          </w:tcPr>
          <w:p w14:paraId="15FB8E2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6E8A54C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79.4</w:t>
            </w:r>
          </w:p>
        </w:tc>
        <w:tc>
          <w:tcPr>
            <w:tcW w:w="986" w:type="dxa"/>
            <w:hideMark/>
          </w:tcPr>
          <w:p w14:paraId="4BE3168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78.5</w:t>
            </w:r>
          </w:p>
        </w:tc>
        <w:tc>
          <w:tcPr>
            <w:tcW w:w="986" w:type="dxa"/>
            <w:hideMark/>
          </w:tcPr>
          <w:p w14:paraId="61E3465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77.2</w:t>
            </w:r>
          </w:p>
        </w:tc>
        <w:tc>
          <w:tcPr>
            <w:tcW w:w="986" w:type="dxa"/>
            <w:hideMark/>
          </w:tcPr>
          <w:p w14:paraId="670DDAD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75.1</w:t>
            </w:r>
          </w:p>
        </w:tc>
      </w:tr>
      <w:tr w:rsidR="0057296D" w:rsidRPr="00030FBD" w14:paraId="51960A86"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6AD8E076"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22. Деца која похађају припремни предшколски програм</w:t>
            </w:r>
          </w:p>
        </w:tc>
        <w:tc>
          <w:tcPr>
            <w:tcW w:w="1256" w:type="dxa"/>
            <w:hideMark/>
          </w:tcPr>
          <w:p w14:paraId="1D27F1D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2075E9B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595</w:t>
            </w:r>
          </w:p>
        </w:tc>
        <w:tc>
          <w:tcPr>
            <w:tcW w:w="986" w:type="dxa"/>
            <w:hideMark/>
          </w:tcPr>
          <w:p w14:paraId="66943A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619</w:t>
            </w:r>
          </w:p>
        </w:tc>
        <w:tc>
          <w:tcPr>
            <w:tcW w:w="986" w:type="dxa"/>
            <w:hideMark/>
          </w:tcPr>
          <w:p w14:paraId="5F95D1C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555</w:t>
            </w:r>
          </w:p>
        </w:tc>
        <w:tc>
          <w:tcPr>
            <w:tcW w:w="986" w:type="dxa"/>
            <w:hideMark/>
          </w:tcPr>
          <w:p w14:paraId="119D10B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495</w:t>
            </w:r>
          </w:p>
        </w:tc>
      </w:tr>
      <w:tr w:rsidR="0057296D" w:rsidRPr="00030FBD" w14:paraId="096024F7"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041EA7A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23. Обухват деце припремним предшколским програмом</w:t>
            </w:r>
          </w:p>
        </w:tc>
        <w:tc>
          <w:tcPr>
            <w:tcW w:w="1256" w:type="dxa"/>
            <w:hideMark/>
          </w:tcPr>
          <w:p w14:paraId="2713480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29BF06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106.6</w:t>
            </w:r>
          </w:p>
        </w:tc>
        <w:tc>
          <w:tcPr>
            <w:tcW w:w="986" w:type="dxa"/>
            <w:hideMark/>
          </w:tcPr>
          <w:p w14:paraId="2069C4D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106.4</w:t>
            </w:r>
          </w:p>
        </w:tc>
        <w:tc>
          <w:tcPr>
            <w:tcW w:w="986" w:type="dxa"/>
            <w:hideMark/>
          </w:tcPr>
          <w:p w14:paraId="14B1C34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93</w:t>
            </w:r>
          </w:p>
        </w:tc>
        <w:tc>
          <w:tcPr>
            <w:tcW w:w="986" w:type="dxa"/>
            <w:hideMark/>
          </w:tcPr>
          <w:p w14:paraId="029E2E3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92.9</w:t>
            </w:r>
          </w:p>
        </w:tc>
      </w:tr>
      <w:tr w:rsidR="0057296D" w:rsidRPr="00030FBD" w14:paraId="419F965B"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4876CC8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24. Број редовних основних школа</w:t>
            </w:r>
          </w:p>
        </w:tc>
        <w:tc>
          <w:tcPr>
            <w:tcW w:w="1256" w:type="dxa"/>
            <w:hideMark/>
          </w:tcPr>
          <w:p w14:paraId="1092569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910C8C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w:t>
            </w:r>
          </w:p>
        </w:tc>
        <w:tc>
          <w:tcPr>
            <w:tcW w:w="986" w:type="dxa"/>
            <w:hideMark/>
          </w:tcPr>
          <w:p w14:paraId="73F45A8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w:t>
            </w:r>
          </w:p>
        </w:tc>
        <w:tc>
          <w:tcPr>
            <w:tcW w:w="986" w:type="dxa"/>
            <w:hideMark/>
          </w:tcPr>
          <w:p w14:paraId="0041E92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w:t>
            </w:r>
          </w:p>
        </w:tc>
        <w:tc>
          <w:tcPr>
            <w:tcW w:w="986" w:type="dxa"/>
            <w:hideMark/>
          </w:tcPr>
          <w:p w14:paraId="7B9942A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w:t>
            </w:r>
          </w:p>
        </w:tc>
      </w:tr>
      <w:tr w:rsidR="0057296D" w:rsidRPr="00030FBD" w14:paraId="130597BB"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2257E911"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25. Број одељења у редовним основним школама</w:t>
            </w:r>
          </w:p>
        </w:tc>
        <w:tc>
          <w:tcPr>
            <w:tcW w:w="1256" w:type="dxa"/>
            <w:hideMark/>
          </w:tcPr>
          <w:p w14:paraId="2194FA0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B47E77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166</w:t>
            </w:r>
          </w:p>
        </w:tc>
        <w:tc>
          <w:tcPr>
            <w:tcW w:w="986" w:type="dxa"/>
            <w:hideMark/>
          </w:tcPr>
          <w:p w14:paraId="408841D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167</w:t>
            </w:r>
          </w:p>
        </w:tc>
        <w:tc>
          <w:tcPr>
            <w:tcW w:w="986" w:type="dxa"/>
            <w:hideMark/>
          </w:tcPr>
          <w:p w14:paraId="465274C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160</w:t>
            </w:r>
          </w:p>
        </w:tc>
        <w:tc>
          <w:tcPr>
            <w:tcW w:w="986" w:type="dxa"/>
            <w:hideMark/>
          </w:tcPr>
          <w:p w14:paraId="6457AFF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163</w:t>
            </w:r>
          </w:p>
        </w:tc>
      </w:tr>
      <w:tr w:rsidR="0057296D" w:rsidRPr="00030FBD" w14:paraId="05FF9FED"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589A98F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26. Број ученика у редовним основним школама</w:t>
            </w:r>
          </w:p>
        </w:tc>
        <w:tc>
          <w:tcPr>
            <w:tcW w:w="1256" w:type="dxa"/>
            <w:hideMark/>
          </w:tcPr>
          <w:p w14:paraId="3DEBA9E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4E2D3A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4098</w:t>
            </w:r>
          </w:p>
        </w:tc>
        <w:tc>
          <w:tcPr>
            <w:tcW w:w="986" w:type="dxa"/>
            <w:hideMark/>
          </w:tcPr>
          <w:p w14:paraId="5CDE460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4115</w:t>
            </w:r>
          </w:p>
        </w:tc>
        <w:tc>
          <w:tcPr>
            <w:tcW w:w="986" w:type="dxa"/>
            <w:hideMark/>
          </w:tcPr>
          <w:p w14:paraId="563108E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4097</w:t>
            </w:r>
          </w:p>
        </w:tc>
        <w:tc>
          <w:tcPr>
            <w:tcW w:w="986" w:type="dxa"/>
            <w:hideMark/>
          </w:tcPr>
          <w:p w14:paraId="3230678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4061</w:t>
            </w:r>
          </w:p>
        </w:tc>
      </w:tr>
      <w:tr w:rsidR="0057296D" w:rsidRPr="00030FBD" w14:paraId="3C6E45A9"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3AA6F55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27. Индекс родног паритета у основном образовању</w:t>
            </w:r>
          </w:p>
        </w:tc>
        <w:tc>
          <w:tcPr>
            <w:tcW w:w="1256" w:type="dxa"/>
            <w:hideMark/>
          </w:tcPr>
          <w:p w14:paraId="321E742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559DCF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0.93</w:t>
            </w:r>
          </w:p>
        </w:tc>
        <w:tc>
          <w:tcPr>
            <w:tcW w:w="986" w:type="dxa"/>
            <w:hideMark/>
          </w:tcPr>
          <w:p w14:paraId="737E0A4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0.95</w:t>
            </w:r>
          </w:p>
        </w:tc>
        <w:tc>
          <w:tcPr>
            <w:tcW w:w="986" w:type="dxa"/>
            <w:hideMark/>
          </w:tcPr>
          <w:p w14:paraId="455D21E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0.91</w:t>
            </w:r>
          </w:p>
        </w:tc>
        <w:tc>
          <w:tcPr>
            <w:tcW w:w="986" w:type="dxa"/>
            <w:hideMark/>
          </w:tcPr>
          <w:p w14:paraId="20E997B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r>
      <w:tr w:rsidR="0057296D" w:rsidRPr="00030FBD" w14:paraId="5B81D1C7"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6D7339B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28. Нето стопа обухвата основним образовањем</w:t>
            </w:r>
          </w:p>
        </w:tc>
        <w:tc>
          <w:tcPr>
            <w:tcW w:w="1256" w:type="dxa"/>
            <w:hideMark/>
          </w:tcPr>
          <w:p w14:paraId="787ADD3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C85E4B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162.7</w:t>
            </w:r>
          </w:p>
        </w:tc>
        <w:tc>
          <w:tcPr>
            <w:tcW w:w="986" w:type="dxa"/>
            <w:hideMark/>
          </w:tcPr>
          <w:p w14:paraId="57A3466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165.9</w:t>
            </w:r>
          </w:p>
        </w:tc>
        <w:tc>
          <w:tcPr>
            <w:tcW w:w="986" w:type="dxa"/>
            <w:hideMark/>
          </w:tcPr>
          <w:p w14:paraId="2DD17B3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161.9</w:t>
            </w:r>
          </w:p>
        </w:tc>
        <w:tc>
          <w:tcPr>
            <w:tcW w:w="986" w:type="dxa"/>
            <w:hideMark/>
          </w:tcPr>
          <w:p w14:paraId="586FFE7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155.3</w:t>
            </w:r>
          </w:p>
        </w:tc>
      </w:tr>
      <w:tr w:rsidR="0057296D" w:rsidRPr="00030FBD" w14:paraId="38F56932"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E59A220" w14:textId="77777777" w:rsidR="0057296D" w:rsidRPr="00030FBD" w:rsidRDefault="0057296D" w:rsidP="00514407">
            <w:pPr>
              <w:jc w:val="left"/>
              <w:rPr>
                <w:b w:val="0"/>
                <w:bCs w:val="0"/>
                <w:sz w:val="22"/>
                <w:szCs w:val="22"/>
                <w:lang w:val="sr-Cyrl-RS"/>
              </w:rPr>
            </w:pPr>
            <w:r w:rsidRPr="00030FBD">
              <w:rPr>
                <w:b w:val="0"/>
                <w:bCs w:val="0"/>
                <w:sz w:val="22"/>
                <w:szCs w:val="22"/>
                <w:lang w:val="sr-Cyrl-RS"/>
              </w:rPr>
              <w:t>29. Нето стопа обухвата дечака основним образовањем</w:t>
            </w:r>
          </w:p>
        </w:tc>
        <w:tc>
          <w:tcPr>
            <w:tcW w:w="1256" w:type="dxa"/>
            <w:hideMark/>
          </w:tcPr>
          <w:p w14:paraId="6FAD6F8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6B9B857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162.3</w:t>
            </w:r>
          </w:p>
        </w:tc>
        <w:tc>
          <w:tcPr>
            <w:tcW w:w="986" w:type="dxa"/>
            <w:hideMark/>
          </w:tcPr>
          <w:p w14:paraId="485B61A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162</w:t>
            </w:r>
          </w:p>
        </w:tc>
        <w:tc>
          <w:tcPr>
            <w:tcW w:w="986" w:type="dxa"/>
            <w:hideMark/>
          </w:tcPr>
          <w:p w14:paraId="74BED5A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166.5</w:t>
            </w:r>
          </w:p>
        </w:tc>
        <w:tc>
          <w:tcPr>
            <w:tcW w:w="986" w:type="dxa"/>
            <w:hideMark/>
          </w:tcPr>
          <w:p w14:paraId="5818580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157.3</w:t>
            </w:r>
          </w:p>
        </w:tc>
      </w:tr>
      <w:tr w:rsidR="0057296D" w:rsidRPr="00030FBD" w14:paraId="34F735B6"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39D1718A"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30. Нето стопа обухвата девојчица основним образовањем</w:t>
            </w:r>
          </w:p>
        </w:tc>
        <w:tc>
          <w:tcPr>
            <w:tcW w:w="1256" w:type="dxa"/>
            <w:hideMark/>
          </w:tcPr>
          <w:p w14:paraId="32FD94D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4543266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162.1</w:t>
            </w:r>
          </w:p>
        </w:tc>
        <w:tc>
          <w:tcPr>
            <w:tcW w:w="986" w:type="dxa"/>
            <w:hideMark/>
          </w:tcPr>
          <w:p w14:paraId="3C24859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159.6</w:t>
            </w:r>
          </w:p>
        </w:tc>
        <w:tc>
          <w:tcPr>
            <w:tcW w:w="986" w:type="dxa"/>
            <w:hideMark/>
          </w:tcPr>
          <w:p w14:paraId="60260C0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157.1</w:t>
            </w:r>
          </w:p>
        </w:tc>
        <w:tc>
          <w:tcPr>
            <w:tcW w:w="986" w:type="dxa"/>
            <w:hideMark/>
          </w:tcPr>
          <w:p w14:paraId="2EA96E3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153.3</w:t>
            </w:r>
          </w:p>
        </w:tc>
      </w:tr>
      <w:tr w:rsidR="0057296D" w:rsidRPr="00030FBD" w14:paraId="0C3476D7"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0AD4644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31. Стопа завршавања основне школе</w:t>
            </w:r>
          </w:p>
        </w:tc>
        <w:tc>
          <w:tcPr>
            <w:tcW w:w="1256" w:type="dxa"/>
            <w:hideMark/>
          </w:tcPr>
          <w:p w14:paraId="1116E2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60EC16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170.6</w:t>
            </w:r>
          </w:p>
        </w:tc>
        <w:tc>
          <w:tcPr>
            <w:tcW w:w="986" w:type="dxa"/>
            <w:hideMark/>
          </w:tcPr>
          <w:p w14:paraId="6F1F514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178.3</w:t>
            </w:r>
          </w:p>
        </w:tc>
        <w:tc>
          <w:tcPr>
            <w:tcW w:w="986" w:type="dxa"/>
            <w:hideMark/>
          </w:tcPr>
          <w:p w14:paraId="1F7F0DF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180.8</w:t>
            </w:r>
          </w:p>
        </w:tc>
        <w:tc>
          <w:tcPr>
            <w:tcW w:w="986" w:type="dxa"/>
            <w:hideMark/>
          </w:tcPr>
          <w:p w14:paraId="684723C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194.4</w:t>
            </w:r>
          </w:p>
        </w:tc>
      </w:tr>
      <w:tr w:rsidR="0057296D" w:rsidRPr="00030FBD" w14:paraId="635F7067"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3BFDF03"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32. Стопа завршавања основне школе дечака</w:t>
            </w:r>
          </w:p>
        </w:tc>
        <w:tc>
          <w:tcPr>
            <w:tcW w:w="1256" w:type="dxa"/>
            <w:hideMark/>
          </w:tcPr>
          <w:p w14:paraId="02DB45D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112209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176.2</w:t>
            </w:r>
          </w:p>
        </w:tc>
        <w:tc>
          <w:tcPr>
            <w:tcW w:w="986" w:type="dxa"/>
            <w:hideMark/>
          </w:tcPr>
          <w:p w14:paraId="1F792D8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186.1</w:t>
            </w:r>
          </w:p>
        </w:tc>
        <w:tc>
          <w:tcPr>
            <w:tcW w:w="986" w:type="dxa"/>
            <w:hideMark/>
          </w:tcPr>
          <w:p w14:paraId="06D386E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178.3</w:t>
            </w:r>
          </w:p>
        </w:tc>
        <w:tc>
          <w:tcPr>
            <w:tcW w:w="986" w:type="dxa"/>
            <w:hideMark/>
          </w:tcPr>
          <w:p w14:paraId="7BEA377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218.5</w:t>
            </w:r>
          </w:p>
        </w:tc>
      </w:tr>
      <w:tr w:rsidR="0057296D" w:rsidRPr="00030FBD" w14:paraId="376E2EA6"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F681009"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33. Стопа завршавања основне школе девојчица</w:t>
            </w:r>
          </w:p>
        </w:tc>
        <w:tc>
          <w:tcPr>
            <w:tcW w:w="1256" w:type="dxa"/>
            <w:hideMark/>
          </w:tcPr>
          <w:p w14:paraId="363C035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758BA7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164.5</w:t>
            </w:r>
          </w:p>
        </w:tc>
        <w:tc>
          <w:tcPr>
            <w:tcW w:w="986" w:type="dxa"/>
            <w:hideMark/>
          </w:tcPr>
          <w:p w14:paraId="61F5E78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170.3</w:t>
            </w:r>
          </w:p>
        </w:tc>
        <w:tc>
          <w:tcPr>
            <w:tcW w:w="986" w:type="dxa"/>
            <w:hideMark/>
          </w:tcPr>
          <w:p w14:paraId="31C01BC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183.7</w:t>
            </w:r>
          </w:p>
        </w:tc>
        <w:tc>
          <w:tcPr>
            <w:tcW w:w="986" w:type="dxa"/>
            <w:hideMark/>
          </w:tcPr>
          <w:p w14:paraId="31F5A2A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166.1</w:t>
            </w:r>
          </w:p>
        </w:tc>
      </w:tr>
      <w:tr w:rsidR="0057296D" w:rsidRPr="00030FBD" w14:paraId="3CAE00C5"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900567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34. Стопа одустајања од школовања у основном образовању</w:t>
            </w:r>
          </w:p>
        </w:tc>
        <w:tc>
          <w:tcPr>
            <w:tcW w:w="1256" w:type="dxa"/>
            <w:hideMark/>
          </w:tcPr>
          <w:p w14:paraId="3D01197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6E3B0A6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w:t>
            </w:r>
          </w:p>
        </w:tc>
        <w:tc>
          <w:tcPr>
            <w:tcW w:w="986" w:type="dxa"/>
            <w:hideMark/>
          </w:tcPr>
          <w:p w14:paraId="6A0BDEC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w:t>
            </w:r>
          </w:p>
        </w:tc>
        <w:tc>
          <w:tcPr>
            <w:tcW w:w="986" w:type="dxa"/>
            <w:hideMark/>
          </w:tcPr>
          <w:p w14:paraId="646E306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0.3</w:t>
            </w:r>
          </w:p>
        </w:tc>
        <w:tc>
          <w:tcPr>
            <w:tcW w:w="986" w:type="dxa"/>
            <w:hideMark/>
          </w:tcPr>
          <w:p w14:paraId="72442E3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r>
      <w:tr w:rsidR="0057296D" w:rsidRPr="00030FBD" w14:paraId="483C7404"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7A606B1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35. Стопа одустајања дечака од школовања у основном образовању</w:t>
            </w:r>
          </w:p>
        </w:tc>
        <w:tc>
          <w:tcPr>
            <w:tcW w:w="1256" w:type="dxa"/>
            <w:hideMark/>
          </w:tcPr>
          <w:p w14:paraId="5FF9564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B6FC49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w:t>
            </w:r>
          </w:p>
        </w:tc>
        <w:tc>
          <w:tcPr>
            <w:tcW w:w="986" w:type="dxa"/>
            <w:hideMark/>
          </w:tcPr>
          <w:p w14:paraId="09D6F80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16F51C1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5443CDD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r>
      <w:tr w:rsidR="0057296D" w:rsidRPr="00030FBD" w14:paraId="6651F8AD"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523B9F29"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36. Стопа одустајања девојчица од школовања у основном образовању</w:t>
            </w:r>
          </w:p>
        </w:tc>
        <w:tc>
          <w:tcPr>
            <w:tcW w:w="1256" w:type="dxa"/>
            <w:hideMark/>
          </w:tcPr>
          <w:p w14:paraId="5455BC5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827244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986" w:type="dxa"/>
            <w:hideMark/>
          </w:tcPr>
          <w:p w14:paraId="10A7AD5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w:t>
            </w:r>
          </w:p>
        </w:tc>
        <w:tc>
          <w:tcPr>
            <w:tcW w:w="986" w:type="dxa"/>
            <w:hideMark/>
          </w:tcPr>
          <w:p w14:paraId="0BB255C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0.6</w:t>
            </w:r>
          </w:p>
        </w:tc>
        <w:tc>
          <w:tcPr>
            <w:tcW w:w="986" w:type="dxa"/>
            <w:hideMark/>
          </w:tcPr>
          <w:p w14:paraId="53906A7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w:t>
            </w:r>
          </w:p>
        </w:tc>
      </w:tr>
      <w:tr w:rsidR="0057296D" w:rsidRPr="00030FBD" w14:paraId="597E148C"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71BDF8A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37. Укупан број наставног особља у редовним основним школама</w:t>
            </w:r>
          </w:p>
        </w:tc>
        <w:tc>
          <w:tcPr>
            <w:tcW w:w="1256" w:type="dxa"/>
            <w:hideMark/>
          </w:tcPr>
          <w:p w14:paraId="1FFA4A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011DD3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327</w:t>
            </w:r>
          </w:p>
        </w:tc>
        <w:tc>
          <w:tcPr>
            <w:tcW w:w="986" w:type="dxa"/>
            <w:hideMark/>
          </w:tcPr>
          <w:p w14:paraId="285FAB4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332</w:t>
            </w:r>
          </w:p>
        </w:tc>
        <w:tc>
          <w:tcPr>
            <w:tcW w:w="986" w:type="dxa"/>
            <w:hideMark/>
          </w:tcPr>
          <w:p w14:paraId="793A435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306</w:t>
            </w:r>
          </w:p>
        </w:tc>
        <w:tc>
          <w:tcPr>
            <w:tcW w:w="986" w:type="dxa"/>
            <w:hideMark/>
          </w:tcPr>
          <w:p w14:paraId="4B355EA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312</w:t>
            </w:r>
          </w:p>
        </w:tc>
      </w:tr>
      <w:tr w:rsidR="0057296D" w:rsidRPr="00030FBD" w14:paraId="11E242F0" w14:textId="77777777" w:rsidTr="00D50D96">
        <w:trPr>
          <w:trHeight w:val="1275"/>
        </w:trPr>
        <w:tc>
          <w:tcPr>
            <w:cnfStyle w:val="001000000000" w:firstRow="0" w:lastRow="0" w:firstColumn="1" w:lastColumn="0" w:oddVBand="0" w:evenVBand="0" w:oddHBand="0" w:evenHBand="0" w:firstRowFirstColumn="0" w:firstRowLastColumn="0" w:lastRowFirstColumn="0" w:lastRowLastColumn="0"/>
            <w:tcW w:w="4351" w:type="dxa"/>
            <w:hideMark/>
          </w:tcPr>
          <w:p w14:paraId="54E728C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38. Наставно особље женског пола, као % укупног броја наставног особља у редовним основним школама</w:t>
            </w:r>
          </w:p>
        </w:tc>
        <w:tc>
          <w:tcPr>
            <w:tcW w:w="1256" w:type="dxa"/>
            <w:hideMark/>
          </w:tcPr>
          <w:p w14:paraId="431560E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263306E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82.3</w:t>
            </w:r>
          </w:p>
        </w:tc>
        <w:tc>
          <w:tcPr>
            <w:tcW w:w="986" w:type="dxa"/>
            <w:hideMark/>
          </w:tcPr>
          <w:p w14:paraId="0E9CEAB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82.2</w:t>
            </w:r>
          </w:p>
        </w:tc>
        <w:tc>
          <w:tcPr>
            <w:tcW w:w="986" w:type="dxa"/>
            <w:hideMark/>
          </w:tcPr>
          <w:p w14:paraId="34E45E2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81.7</w:t>
            </w:r>
          </w:p>
        </w:tc>
        <w:tc>
          <w:tcPr>
            <w:tcW w:w="986" w:type="dxa"/>
            <w:hideMark/>
          </w:tcPr>
          <w:p w14:paraId="37FD779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82.7</w:t>
            </w:r>
          </w:p>
        </w:tc>
      </w:tr>
      <w:tr w:rsidR="0057296D" w:rsidRPr="00030FBD" w14:paraId="05F24B36" w14:textId="77777777" w:rsidTr="00D50D96">
        <w:trPr>
          <w:trHeight w:val="706"/>
        </w:trPr>
        <w:tc>
          <w:tcPr>
            <w:cnfStyle w:val="001000000000" w:firstRow="0" w:lastRow="0" w:firstColumn="1" w:lastColumn="0" w:oddVBand="0" w:evenVBand="0" w:oddHBand="0" w:evenHBand="0" w:firstRowFirstColumn="0" w:firstRowLastColumn="0" w:lastRowFirstColumn="0" w:lastRowLastColumn="0"/>
            <w:tcW w:w="4351" w:type="dxa"/>
            <w:hideMark/>
          </w:tcPr>
          <w:p w14:paraId="302EAB8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39. Број наставног особља с пуним радним временом у редовним основним школама</w:t>
            </w:r>
          </w:p>
        </w:tc>
        <w:tc>
          <w:tcPr>
            <w:tcW w:w="1256" w:type="dxa"/>
            <w:hideMark/>
          </w:tcPr>
          <w:p w14:paraId="0978538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829664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w:t>
            </w:r>
          </w:p>
        </w:tc>
        <w:tc>
          <w:tcPr>
            <w:tcW w:w="986" w:type="dxa"/>
            <w:hideMark/>
          </w:tcPr>
          <w:p w14:paraId="1746159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204</w:t>
            </w:r>
          </w:p>
        </w:tc>
        <w:tc>
          <w:tcPr>
            <w:tcW w:w="986" w:type="dxa"/>
            <w:hideMark/>
          </w:tcPr>
          <w:p w14:paraId="76B6896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w:t>
            </w:r>
          </w:p>
        </w:tc>
        <w:tc>
          <w:tcPr>
            <w:tcW w:w="986" w:type="dxa"/>
            <w:hideMark/>
          </w:tcPr>
          <w:p w14:paraId="53C349C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182</w:t>
            </w:r>
          </w:p>
        </w:tc>
      </w:tr>
      <w:tr w:rsidR="0057296D" w:rsidRPr="00030FBD" w14:paraId="2046C470" w14:textId="77777777" w:rsidTr="00D50D96">
        <w:trPr>
          <w:trHeight w:val="971"/>
        </w:trPr>
        <w:tc>
          <w:tcPr>
            <w:cnfStyle w:val="001000000000" w:firstRow="0" w:lastRow="0" w:firstColumn="1" w:lastColumn="0" w:oddVBand="0" w:evenVBand="0" w:oddHBand="0" w:evenHBand="0" w:firstRowFirstColumn="0" w:firstRowLastColumn="0" w:lastRowFirstColumn="0" w:lastRowLastColumn="0"/>
            <w:tcW w:w="4351" w:type="dxa"/>
            <w:hideMark/>
          </w:tcPr>
          <w:p w14:paraId="3B3C0A05"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40. Наставно особље с пуним радним временом, као % укупног наставног особља у редовним основним школама</w:t>
            </w:r>
          </w:p>
        </w:tc>
        <w:tc>
          <w:tcPr>
            <w:tcW w:w="1256" w:type="dxa"/>
            <w:hideMark/>
          </w:tcPr>
          <w:p w14:paraId="09592C8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D0DC7D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61.5</w:t>
            </w:r>
          </w:p>
        </w:tc>
        <w:tc>
          <w:tcPr>
            <w:tcW w:w="986" w:type="dxa"/>
            <w:hideMark/>
          </w:tcPr>
          <w:p w14:paraId="54B7DDD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61.4</w:t>
            </w:r>
          </w:p>
        </w:tc>
        <w:tc>
          <w:tcPr>
            <w:tcW w:w="986" w:type="dxa"/>
            <w:hideMark/>
          </w:tcPr>
          <w:p w14:paraId="2CC75CE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65</w:t>
            </w:r>
          </w:p>
        </w:tc>
        <w:tc>
          <w:tcPr>
            <w:tcW w:w="986" w:type="dxa"/>
            <w:hideMark/>
          </w:tcPr>
          <w:p w14:paraId="7744AA5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58.3</w:t>
            </w:r>
          </w:p>
        </w:tc>
      </w:tr>
      <w:tr w:rsidR="0057296D" w:rsidRPr="00030FBD" w14:paraId="15FD75D5"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5EABC73"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41. Број редовних средњих школа</w:t>
            </w:r>
          </w:p>
        </w:tc>
        <w:tc>
          <w:tcPr>
            <w:tcW w:w="1256" w:type="dxa"/>
            <w:hideMark/>
          </w:tcPr>
          <w:p w14:paraId="294C77B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7599B5E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w:t>
            </w:r>
          </w:p>
        </w:tc>
        <w:tc>
          <w:tcPr>
            <w:tcW w:w="986" w:type="dxa"/>
            <w:hideMark/>
          </w:tcPr>
          <w:p w14:paraId="24E4DDA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w:t>
            </w:r>
          </w:p>
        </w:tc>
        <w:tc>
          <w:tcPr>
            <w:tcW w:w="986" w:type="dxa"/>
            <w:hideMark/>
          </w:tcPr>
          <w:p w14:paraId="7B18FF8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w:t>
            </w:r>
          </w:p>
        </w:tc>
        <w:tc>
          <w:tcPr>
            <w:tcW w:w="986" w:type="dxa"/>
            <w:hideMark/>
          </w:tcPr>
          <w:p w14:paraId="090EC08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w:t>
            </w:r>
          </w:p>
        </w:tc>
      </w:tr>
      <w:tr w:rsidR="0057296D" w:rsidRPr="00030FBD" w14:paraId="1FE650D9"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379E1DF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42. Број одељења у редовним средњим школама</w:t>
            </w:r>
          </w:p>
        </w:tc>
        <w:tc>
          <w:tcPr>
            <w:tcW w:w="1256" w:type="dxa"/>
            <w:hideMark/>
          </w:tcPr>
          <w:p w14:paraId="47F1097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504E78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389</w:t>
            </w:r>
          </w:p>
        </w:tc>
        <w:tc>
          <w:tcPr>
            <w:tcW w:w="986" w:type="dxa"/>
            <w:hideMark/>
          </w:tcPr>
          <w:p w14:paraId="28341DC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387</w:t>
            </w:r>
          </w:p>
        </w:tc>
        <w:tc>
          <w:tcPr>
            <w:tcW w:w="986" w:type="dxa"/>
            <w:hideMark/>
          </w:tcPr>
          <w:p w14:paraId="7268654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430</w:t>
            </w:r>
          </w:p>
        </w:tc>
        <w:tc>
          <w:tcPr>
            <w:tcW w:w="986" w:type="dxa"/>
            <w:hideMark/>
          </w:tcPr>
          <w:p w14:paraId="2A01BE1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445</w:t>
            </w:r>
          </w:p>
        </w:tc>
      </w:tr>
      <w:tr w:rsidR="0057296D" w:rsidRPr="00030FBD" w14:paraId="65B6910A"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61B85C29"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43. Укупан број ученика у редовним средњим школама</w:t>
            </w:r>
          </w:p>
        </w:tc>
        <w:tc>
          <w:tcPr>
            <w:tcW w:w="1256" w:type="dxa"/>
            <w:hideMark/>
          </w:tcPr>
          <w:p w14:paraId="78B48E1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1BC42E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8821</w:t>
            </w:r>
          </w:p>
        </w:tc>
        <w:tc>
          <w:tcPr>
            <w:tcW w:w="986" w:type="dxa"/>
            <w:hideMark/>
          </w:tcPr>
          <w:p w14:paraId="6E60630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8900</w:t>
            </w:r>
          </w:p>
        </w:tc>
        <w:tc>
          <w:tcPr>
            <w:tcW w:w="986" w:type="dxa"/>
            <w:hideMark/>
          </w:tcPr>
          <w:p w14:paraId="02C3D0B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9858</w:t>
            </w:r>
          </w:p>
        </w:tc>
        <w:tc>
          <w:tcPr>
            <w:tcW w:w="986" w:type="dxa"/>
            <w:hideMark/>
          </w:tcPr>
          <w:p w14:paraId="2D2B004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10167</w:t>
            </w:r>
          </w:p>
        </w:tc>
      </w:tr>
      <w:tr w:rsidR="0057296D" w:rsidRPr="00030FBD" w14:paraId="506BDC32"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27E71708"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44. Индекс родног паритета у средњем образовању</w:t>
            </w:r>
          </w:p>
        </w:tc>
        <w:tc>
          <w:tcPr>
            <w:tcW w:w="1256" w:type="dxa"/>
            <w:hideMark/>
          </w:tcPr>
          <w:p w14:paraId="676B650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E1060B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w:t>
            </w:r>
          </w:p>
        </w:tc>
        <w:tc>
          <w:tcPr>
            <w:tcW w:w="986" w:type="dxa"/>
            <w:hideMark/>
          </w:tcPr>
          <w:p w14:paraId="755B20C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0.67</w:t>
            </w:r>
          </w:p>
        </w:tc>
        <w:tc>
          <w:tcPr>
            <w:tcW w:w="986" w:type="dxa"/>
            <w:hideMark/>
          </w:tcPr>
          <w:p w14:paraId="4405330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0.72</w:t>
            </w:r>
          </w:p>
        </w:tc>
        <w:tc>
          <w:tcPr>
            <w:tcW w:w="986" w:type="dxa"/>
            <w:hideMark/>
          </w:tcPr>
          <w:p w14:paraId="1683915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0.73</w:t>
            </w:r>
          </w:p>
        </w:tc>
      </w:tr>
      <w:tr w:rsidR="0057296D" w:rsidRPr="00030FBD" w14:paraId="0E3E1E05" w14:textId="77777777" w:rsidTr="00D50D96">
        <w:trPr>
          <w:trHeight w:val="300"/>
        </w:trPr>
        <w:tc>
          <w:tcPr>
            <w:cnfStyle w:val="001000000000" w:firstRow="0" w:lastRow="0" w:firstColumn="1" w:lastColumn="0" w:oddVBand="0" w:evenVBand="0" w:oddHBand="0" w:evenHBand="0" w:firstRowFirstColumn="0" w:firstRowLastColumn="0" w:lastRowFirstColumn="0" w:lastRowLastColumn="0"/>
            <w:tcW w:w="4351" w:type="dxa"/>
            <w:hideMark/>
          </w:tcPr>
          <w:p w14:paraId="54EB5456"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45. Број ученика гимназије</w:t>
            </w:r>
          </w:p>
        </w:tc>
        <w:tc>
          <w:tcPr>
            <w:tcW w:w="1256" w:type="dxa"/>
            <w:hideMark/>
          </w:tcPr>
          <w:p w14:paraId="630F4FD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D76DAD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1574</w:t>
            </w:r>
          </w:p>
        </w:tc>
        <w:tc>
          <w:tcPr>
            <w:tcW w:w="986" w:type="dxa"/>
            <w:hideMark/>
          </w:tcPr>
          <w:p w14:paraId="33B5A3D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1570</w:t>
            </w:r>
          </w:p>
        </w:tc>
        <w:tc>
          <w:tcPr>
            <w:tcW w:w="986" w:type="dxa"/>
            <w:hideMark/>
          </w:tcPr>
          <w:p w14:paraId="5A5AA0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2357</w:t>
            </w:r>
          </w:p>
        </w:tc>
        <w:tc>
          <w:tcPr>
            <w:tcW w:w="986" w:type="dxa"/>
            <w:hideMark/>
          </w:tcPr>
          <w:p w14:paraId="61DD9F8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2474</w:t>
            </w:r>
          </w:p>
        </w:tc>
      </w:tr>
      <w:tr w:rsidR="0057296D" w:rsidRPr="00030FBD" w14:paraId="0732E5E0" w14:textId="77777777" w:rsidTr="00D50D96">
        <w:trPr>
          <w:trHeight w:val="715"/>
        </w:trPr>
        <w:tc>
          <w:tcPr>
            <w:cnfStyle w:val="001000000000" w:firstRow="0" w:lastRow="0" w:firstColumn="1" w:lastColumn="0" w:oddVBand="0" w:evenVBand="0" w:oddHBand="0" w:evenHBand="0" w:firstRowFirstColumn="0" w:firstRowLastColumn="0" w:lastRowFirstColumn="0" w:lastRowLastColumn="0"/>
            <w:tcW w:w="4351" w:type="dxa"/>
            <w:hideMark/>
          </w:tcPr>
          <w:p w14:paraId="001251BB" w14:textId="38C85FA4" w:rsidR="0057296D" w:rsidRPr="00030FBD" w:rsidRDefault="0057296D" w:rsidP="00514407">
            <w:pPr>
              <w:jc w:val="left"/>
              <w:rPr>
                <w:b w:val="0"/>
                <w:bCs w:val="0"/>
                <w:sz w:val="22"/>
                <w:szCs w:val="22"/>
                <w:lang w:val="sr-Cyrl-RS"/>
              </w:rPr>
            </w:pPr>
            <w:r w:rsidRPr="00030FBD">
              <w:rPr>
                <w:b w:val="0"/>
                <w:bCs w:val="0"/>
                <w:sz w:val="22"/>
                <w:szCs w:val="22"/>
                <w:lang w:val="sr-Cyrl-RS"/>
              </w:rPr>
              <w:t xml:space="preserve">46. Број ученика гимназије, као % укупног броја ученика у редовним средњим </w:t>
            </w:r>
            <w:r w:rsidR="004C22AE" w:rsidRPr="00030FBD">
              <w:rPr>
                <w:b w:val="0"/>
                <w:bCs w:val="0"/>
                <w:sz w:val="22"/>
                <w:szCs w:val="22"/>
                <w:lang w:val="sr-Cyrl-RS"/>
              </w:rPr>
              <w:t>школама</w:t>
            </w:r>
          </w:p>
        </w:tc>
        <w:tc>
          <w:tcPr>
            <w:tcW w:w="1256" w:type="dxa"/>
            <w:hideMark/>
          </w:tcPr>
          <w:p w14:paraId="59D610F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045640C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17.8</w:t>
            </w:r>
          </w:p>
        </w:tc>
        <w:tc>
          <w:tcPr>
            <w:tcW w:w="986" w:type="dxa"/>
            <w:hideMark/>
          </w:tcPr>
          <w:p w14:paraId="7C00FB3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17.6</w:t>
            </w:r>
          </w:p>
        </w:tc>
        <w:tc>
          <w:tcPr>
            <w:tcW w:w="986" w:type="dxa"/>
            <w:hideMark/>
          </w:tcPr>
          <w:p w14:paraId="4CB2921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23.9</w:t>
            </w:r>
          </w:p>
        </w:tc>
        <w:tc>
          <w:tcPr>
            <w:tcW w:w="986" w:type="dxa"/>
            <w:hideMark/>
          </w:tcPr>
          <w:p w14:paraId="799C95F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24.3</w:t>
            </w:r>
          </w:p>
        </w:tc>
      </w:tr>
      <w:tr w:rsidR="0057296D" w:rsidRPr="00030FBD" w14:paraId="25152397"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46A989A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47. Број ученика четворогодишње стручне школе</w:t>
            </w:r>
          </w:p>
        </w:tc>
        <w:tc>
          <w:tcPr>
            <w:tcW w:w="1256" w:type="dxa"/>
            <w:hideMark/>
          </w:tcPr>
          <w:p w14:paraId="7111DBB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5273A2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6902</w:t>
            </w:r>
          </w:p>
        </w:tc>
        <w:tc>
          <w:tcPr>
            <w:tcW w:w="986" w:type="dxa"/>
            <w:hideMark/>
          </w:tcPr>
          <w:p w14:paraId="5CEF8E7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6964</w:t>
            </w:r>
          </w:p>
        </w:tc>
        <w:tc>
          <w:tcPr>
            <w:tcW w:w="986" w:type="dxa"/>
            <w:hideMark/>
          </w:tcPr>
          <w:p w14:paraId="6D3934F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7089</w:t>
            </w:r>
          </w:p>
        </w:tc>
        <w:tc>
          <w:tcPr>
            <w:tcW w:w="986" w:type="dxa"/>
            <w:hideMark/>
          </w:tcPr>
          <w:p w14:paraId="46B1910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7284</w:t>
            </w:r>
          </w:p>
        </w:tc>
      </w:tr>
      <w:tr w:rsidR="0057296D" w:rsidRPr="00030FBD" w14:paraId="78D4B12C" w14:textId="77777777" w:rsidTr="00D50D96">
        <w:trPr>
          <w:trHeight w:val="1049"/>
        </w:trPr>
        <w:tc>
          <w:tcPr>
            <w:cnfStyle w:val="001000000000" w:firstRow="0" w:lastRow="0" w:firstColumn="1" w:lastColumn="0" w:oddVBand="0" w:evenVBand="0" w:oddHBand="0" w:evenHBand="0" w:firstRowFirstColumn="0" w:firstRowLastColumn="0" w:lastRowFirstColumn="0" w:lastRowLastColumn="0"/>
            <w:tcW w:w="4351" w:type="dxa"/>
            <w:hideMark/>
          </w:tcPr>
          <w:p w14:paraId="3703293A"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48. Број ученика  четворогодишње стручне школе, као % укупног броја ученика у редовним средњим школама</w:t>
            </w:r>
          </w:p>
        </w:tc>
        <w:tc>
          <w:tcPr>
            <w:tcW w:w="1256" w:type="dxa"/>
            <w:hideMark/>
          </w:tcPr>
          <w:p w14:paraId="0F5179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43C03D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78.2</w:t>
            </w:r>
          </w:p>
        </w:tc>
        <w:tc>
          <w:tcPr>
            <w:tcW w:w="986" w:type="dxa"/>
            <w:hideMark/>
          </w:tcPr>
          <w:p w14:paraId="4116DD2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78.2</w:t>
            </w:r>
          </w:p>
        </w:tc>
        <w:tc>
          <w:tcPr>
            <w:tcW w:w="986" w:type="dxa"/>
            <w:hideMark/>
          </w:tcPr>
          <w:p w14:paraId="252F6E5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71.9</w:t>
            </w:r>
          </w:p>
        </w:tc>
        <w:tc>
          <w:tcPr>
            <w:tcW w:w="986" w:type="dxa"/>
            <w:hideMark/>
          </w:tcPr>
          <w:p w14:paraId="27A8265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71.6</w:t>
            </w:r>
          </w:p>
        </w:tc>
      </w:tr>
      <w:tr w:rsidR="0057296D" w:rsidRPr="00030FBD" w14:paraId="1272974B"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29DDAB3" w14:textId="77777777" w:rsidR="0057296D" w:rsidRPr="00030FBD" w:rsidRDefault="0057296D" w:rsidP="00514407">
            <w:pPr>
              <w:jc w:val="left"/>
              <w:rPr>
                <w:b w:val="0"/>
                <w:bCs w:val="0"/>
                <w:sz w:val="22"/>
                <w:szCs w:val="22"/>
                <w:lang w:val="sr-Cyrl-RS"/>
              </w:rPr>
            </w:pPr>
            <w:r w:rsidRPr="00030FBD">
              <w:rPr>
                <w:b w:val="0"/>
                <w:bCs w:val="0"/>
                <w:sz w:val="22"/>
                <w:szCs w:val="22"/>
                <w:lang w:val="sr-Cyrl-RS"/>
              </w:rPr>
              <w:t>49. Број ученика трогодишње стручне школе</w:t>
            </w:r>
          </w:p>
        </w:tc>
        <w:tc>
          <w:tcPr>
            <w:tcW w:w="1256" w:type="dxa"/>
            <w:hideMark/>
          </w:tcPr>
          <w:p w14:paraId="4CDBC64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2652E6B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345</w:t>
            </w:r>
          </w:p>
        </w:tc>
        <w:tc>
          <w:tcPr>
            <w:tcW w:w="986" w:type="dxa"/>
            <w:hideMark/>
          </w:tcPr>
          <w:p w14:paraId="556AC30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366</w:t>
            </w:r>
          </w:p>
        </w:tc>
        <w:tc>
          <w:tcPr>
            <w:tcW w:w="986" w:type="dxa"/>
            <w:hideMark/>
          </w:tcPr>
          <w:p w14:paraId="7BC9436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412</w:t>
            </w:r>
          </w:p>
        </w:tc>
        <w:tc>
          <w:tcPr>
            <w:tcW w:w="986" w:type="dxa"/>
            <w:hideMark/>
          </w:tcPr>
          <w:p w14:paraId="732CA2E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409</w:t>
            </w:r>
          </w:p>
        </w:tc>
      </w:tr>
      <w:tr w:rsidR="0057296D" w:rsidRPr="00030FBD" w14:paraId="2B73701E" w14:textId="77777777" w:rsidTr="00D50D96">
        <w:trPr>
          <w:trHeight w:val="1061"/>
        </w:trPr>
        <w:tc>
          <w:tcPr>
            <w:cnfStyle w:val="001000000000" w:firstRow="0" w:lastRow="0" w:firstColumn="1" w:lastColumn="0" w:oddVBand="0" w:evenVBand="0" w:oddHBand="0" w:evenHBand="0" w:firstRowFirstColumn="0" w:firstRowLastColumn="0" w:lastRowFirstColumn="0" w:lastRowLastColumn="0"/>
            <w:tcW w:w="4351" w:type="dxa"/>
            <w:hideMark/>
          </w:tcPr>
          <w:p w14:paraId="5122D935"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50. Број ученика трогодишње стручне школе, као % укупног броја ученика у редовним средњим школама</w:t>
            </w:r>
          </w:p>
        </w:tc>
        <w:tc>
          <w:tcPr>
            <w:tcW w:w="1256" w:type="dxa"/>
            <w:hideMark/>
          </w:tcPr>
          <w:p w14:paraId="40F3B29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60178A7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3.9</w:t>
            </w:r>
          </w:p>
        </w:tc>
        <w:tc>
          <w:tcPr>
            <w:tcW w:w="986" w:type="dxa"/>
            <w:hideMark/>
          </w:tcPr>
          <w:p w14:paraId="022722B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w:t>
            </w:r>
          </w:p>
        </w:tc>
        <w:tc>
          <w:tcPr>
            <w:tcW w:w="986" w:type="dxa"/>
            <w:hideMark/>
          </w:tcPr>
          <w:p w14:paraId="326B7E2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4.2</w:t>
            </w:r>
          </w:p>
        </w:tc>
        <w:tc>
          <w:tcPr>
            <w:tcW w:w="986" w:type="dxa"/>
            <w:hideMark/>
          </w:tcPr>
          <w:p w14:paraId="60D376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w:t>
            </w:r>
          </w:p>
        </w:tc>
      </w:tr>
      <w:tr w:rsidR="0057296D" w:rsidRPr="00030FBD" w14:paraId="3E76C386"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06A1090A"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51. Стопа одустајања од школовања у средњем образовању</w:t>
            </w:r>
          </w:p>
        </w:tc>
        <w:tc>
          <w:tcPr>
            <w:tcW w:w="1256" w:type="dxa"/>
            <w:hideMark/>
          </w:tcPr>
          <w:p w14:paraId="6AE48BD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5CD499D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986" w:type="dxa"/>
            <w:hideMark/>
          </w:tcPr>
          <w:p w14:paraId="631E502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w:t>
            </w:r>
          </w:p>
        </w:tc>
        <w:tc>
          <w:tcPr>
            <w:tcW w:w="986" w:type="dxa"/>
            <w:hideMark/>
          </w:tcPr>
          <w:p w14:paraId="1CF6B95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w:t>
            </w:r>
          </w:p>
        </w:tc>
        <w:tc>
          <w:tcPr>
            <w:tcW w:w="986" w:type="dxa"/>
            <w:hideMark/>
          </w:tcPr>
          <w:p w14:paraId="40314D7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0.6</w:t>
            </w:r>
          </w:p>
        </w:tc>
      </w:tr>
      <w:tr w:rsidR="0057296D" w:rsidRPr="00030FBD" w14:paraId="6818DCFB"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6D37C2F8"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52. Стопа одустајања дечака од школовања у средњем образовању</w:t>
            </w:r>
          </w:p>
        </w:tc>
        <w:tc>
          <w:tcPr>
            <w:tcW w:w="1256" w:type="dxa"/>
            <w:hideMark/>
          </w:tcPr>
          <w:p w14:paraId="0F3F956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552C30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w:t>
            </w:r>
          </w:p>
        </w:tc>
        <w:tc>
          <w:tcPr>
            <w:tcW w:w="986" w:type="dxa"/>
            <w:hideMark/>
          </w:tcPr>
          <w:p w14:paraId="2310584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w:t>
            </w:r>
          </w:p>
        </w:tc>
        <w:tc>
          <w:tcPr>
            <w:tcW w:w="986" w:type="dxa"/>
            <w:hideMark/>
          </w:tcPr>
          <w:p w14:paraId="451878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-8.1</w:t>
            </w:r>
          </w:p>
        </w:tc>
        <w:tc>
          <w:tcPr>
            <w:tcW w:w="986" w:type="dxa"/>
            <w:hideMark/>
          </w:tcPr>
          <w:p w14:paraId="56DC9A5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r>
      <w:tr w:rsidR="0057296D" w:rsidRPr="00030FBD" w14:paraId="10E0F8D3"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CE274E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53. Стопа одустајања девојчица од школовања у средњем образовању</w:t>
            </w:r>
          </w:p>
        </w:tc>
        <w:tc>
          <w:tcPr>
            <w:tcW w:w="1256" w:type="dxa"/>
            <w:hideMark/>
          </w:tcPr>
          <w:p w14:paraId="36ACAFF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9E6967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w:t>
            </w:r>
          </w:p>
        </w:tc>
        <w:tc>
          <w:tcPr>
            <w:tcW w:w="986" w:type="dxa"/>
            <w:hideMark/>
          </w:tcPr>
          <w:p w14:paraId="3E26BB2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w:t>
            </w:r>
          </w:p>
        </w:tc>
        <w:tc>
          <w:tcPr>
            <w:tcW w:w="986" w:type="dxa"/>
            <w:hideMark/>
          </w:tcPr>
          <w:p w14:paraId="6EE7A1C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-5.7</w:t>
            </w:r>
          </w:p>
        </w:tc>
        <w:tc>
          <w:tcPr>
            <w:tcW w:w="986" w:type="dxa"/>
            <w:hideMark/>
          </w:tcPr>
          <w:p w14:paraId="4736803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57296D" w:rsidRPr="00030FBD" w14:paraId="3BF4B137"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21B6776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54. Укупан број наставног особља у редовним средњим школама</w:t>
            </w:r>
          </w:p>
        </w:tc>
        <w:tc>
          <w:tcPr>
            <w:tcW w:w="1256" w:type="dxa"/>
            <w:hideMark/>
          </w:tcPr>
          <w:p w14:paraId="700F0EC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CB674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1198</w:t>
            </w:r>
          </w:p>
        </w:tc>
        <w:tc>
          <w:tcPr>
            <w:tcW w:w="986" w:type="dxa"/>
            <w:hideMark/>
          </w:tcPr>
          <w:p w14:paraId="4E9D8A4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1203</w:t>
            </w:r>
          </w:p>
        </w:tc>
        <w:tc>
          <w:tcPr>
            <w:tcW w:w="986" w:type="dxa"/>
            <w:hideMark/>
          </w:tcPr>
          <w:p w14:paraId="0CCEE2B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1292</w:t>
            </w:r>
          </w:p>
        </w:tc>
        <w:tc>
          <w:tcPr>
            <w:tcW w:w="986" w:type="dxa"/>
            <w:hideMark/>
          </w:tcPr>
          <w:p w14:paraId="77DB87C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1302</w:t>
            </w:r>
          </w:p>
        </w:tc>
      </w:tr>
      <w:tr w:rsidR="0057296D" w:rsidRPr="00030FBD" w14:paraId="22B05446" w14:textId="77777777" w:rsidTr="00D50D96">
        <w:trPr>
          <w:trHeight w:val="1006"/>
        </w:trPr>
        <w:tc>
          <w:tcPr>
            <w:cnfStyle w:val="001000000000" w:firstRow="0" w:lastRow="0" w:firstColumn="1" w:lastColumn="0" w:oddVBand="0" w:evenVBand="0" w:oddHBand="0" w:evenHBand="0" w:firstRowFirstColumn="0" w:firstRowLastColumn="0" w:lastRowFirstColumn="0" w:lastRowLastColumn="0"/>
            <w:tcW w:w="4351" w:type="dxa"/>
            <w:hideMark/>
          </w:tcPr>
          <w:p w14:paraId="353F4F3E"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55. Наставно особље женског пола, као % укупног броја наставног особља у редовним средњим школама</w:t>
            </w:r>
          </w:p>
        </w:tc>
        <w:tc>
          <w:tcPr>
            <w:tcW w:w="1256" w:type="dxa"/>
            <w:hideMark/>
          </w:tcPr>
          <w:p w14:paraId="58CFC33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35809F3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71.5</w:t>
            </w:r>
          </w:p>
        </w:tc>
        <w:tc>
          <w:tcPr>
            <w:tcW w:w="986" w:type="dxa"/>
            <w:hideMark/>
          </w:tcPr>
          <w:p w14:paraId="226A094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72.9</w:t>
            </w:r>
          </w:p>
        </w:tc>
        <w:tc>
          <w:tcPr>
            <w:tcW w:w="986" w:type="dxa"/>
            <w:hideMark/>
          </w:tcPr>
          <w:p w14:paraId="58F3D1D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71.9</w:t>
            </w:r>
          </w:p>
        </w:tc>
        <w:tc>
          <w:tcPr>
            <w:tcW w:w="986" w:type="dxa"/>
            <w:hideMark/>
          </w:tcPr>
          <w:p w14:paraId="1CC73E5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72.1</w:t>
            </w:r>
          </w:p>
        </w:tc>
      </w:tr>
      <w:tr w:rsidR="0057296D" w:rsidRPr="00030FBD" w14:paraId="3F5D972B" w14:textId="77777777" w:rsidTr="00D50D96">
        <w:trPr>
          <w:trHeight w:val="706"/>
        </w:trPr>
        <w:tc>
          <w:tcPr>
            <w:cnfStyle w:val="001000000000" w:firstRow="0" w:lastRow="0" w:firstColumn="1" w:lastColumn="0" w:oddVBand="0" w:evenVBand="0" w:oddHBand="0" w:evenHBand="0" w:firstRowFirstColumn="0" w:firstRowLastColumn="0" w:lastRowFirstColumn="0" w:lastRowLastColumn="0"/>
            <w:tcW w:w="4351" w:type="dxa"/>
            <w:hideMark/>
          </w:tcPr>
          <w:p w14:paraId="619DB6C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56. Број наставног особља с пуним радним временом у редовним средњим школама</w:t>
            </w:r>
          </w:p>
        </w:tc>
        <w:tc>
          <w:tcPr>
            <w:tcW w:w="1256" w:type="dxa"/>
            <w:hideMark/>
          </w:tcPr>
          <w:p w14:paraId="7A79D6B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2F2F364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637</w:t>
            </w:r>
          </w:p>
        </w:tc>
        <w:tc>
          <w:tcPr>
            <w:tcW w:w="986" w:type="dxa"/>
            <w:hideMark/>
          </w:tcPr>
          <w:p w14:paraId="4142D95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667</w:t>
            </w:r>
          </w:p>
        </w:tc>
        <w:tc>
          <w:tcPr>
            <w:tcW w:w="986" w:type="dxa"/>
            <w:hideMark/>
          </w:tcPr>
          <w:p w14:paraId="3C99201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687</w:t>
            </w:r>
          </w:p>
        </w:tc>
        <w:tc>
          <w:tcPr>
            <w:tcW w:w="986" w:type="dxa"/>
            <w:hideMark/>
          </w:tcPr>
          <w:p w14:paraId="59702C3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722</w:t>
            </w:r>
          </w:p>
        </w:tc>
      </w:tr>
      <w:tr w:rsidR="0057296D" w:rsidRPr="00030FBD" w14:paraId="4F07B9FB" w14:textId="77777777" w:rsidTr="00D50D96">
        <w:trPr>
          <w:trHeight w:val="990"/>
        </w:trPr>
        <w:tc>
          <w:tcPr>
            <w:cnfStyle w:val="001000000000" w:firstRow="0" w:lastRow="0" w:firstColumn="1" w:lastColumn="0" w:oddVBand="0" w:evenVBand="0" w:oddHBand="0" w:evenHBand="0" w:firstRowFirstColumn="0" w:firstRowLastColumn="0" w:lastRowFirstColumn="0" w:lastRowLastColumn="0"/>
            <w:tcW w:w="4351" w:type="dxa"/>
            <w:hideMark/>
          </w:tcPr>
          <w:p w14:paraId="047D2E4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57. Наставно особље с пуним радним временом, као % укупног наставног особља у редовним средњим школама</w:t>
            </w:r>
          </w:p>
        </w:tc>
        <w:tc>
          <w:tcPr>
            <w:tcW w:w="1256" w:type="dxa"/>
            <w:hideMark/>
          </w:tcPr>
          <w:p w14:paraId="5164411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0E21E22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194.8</w:t>
            </w:r>
          </w:p>
        </w:tc>
        <w:tc>
          <w:tcPr>
            <w:tcW w:w="986" w:type="dxa"/>
            <w:hideMark/>
          </w:tcPr>
          <w:p w14:paraId="44EDC0F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200.9</w:t>
            </w:r>
          </w:p>
        </w:tc>
        <w:tc>
          <w:tcPr>
            <w:tcW w:w="986" w:type="dxa"/>
            <w:hideMark/>
          </w:tcPr>
          <w:p w14:paraId="7011AD6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224.5</w:t>
            </w:r>
          </w:p>
        </w:tc>
        <w:tc>
          <w:tcPr>
            <w:tcW w:w="986" w:type="dxa"/>
            <w:hideMark/>
          </w:tcPr>
          <w:p w14:paraId="713666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231.4</w:t>
            </w:r>
          </w:p>
        </w:tc>
      </w:tr>
      <w:tr w:rsidR="0057296D" w:rsidRPr="00030FBD" w14:paraId="62885E46"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7676BEE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58. Број високошколских установа</w:t>
            </w:r>
          </w:p>
        </w:tc>
        <w:tc>
          <w:tcPr>
            <w:tcW w:w="1256" w:type="dxa"/>
            <w:hideMark/>
          </w:tcPr>
          <w:p w14:paraId="4486934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79CC482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w:t>
            </w:r>
          </w:p>
        </w:tc>
        <w:tc>
          <w:tcPr>
            <w:tcW w:w="986" w:type="dxa"/>
            <w:hideMark/>
          </w:tcPr>
          <w:p w14:paraId="2CF9FA8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26</w:t>
            </w:r>
          </w:p>
        </w:tc>
        <w:tc>
          <w:tcPr>
            <w:tcW w:w="986" w:type="dxa"/>
            <w:hideMark/>
          </w:tcPr>
          <w:p w14:paraId="0D0DFE8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w:t>
            </w:r>
          </w:p>
        </w:tc>
        <w:tc>
          <w:tcPr>
            <w:tcW w:w="986" w:type="dxa"/>
            <w:hideMark/>
          </w:tcPr>
          <w:p w14:paraId="6CE9DB2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w:t>
            </w:r>
          </w:p>
        </w:tc>
      </w:tr>
      <w:tr w:rsidR="0057296D" w:rsidRPr="00030FBD" w14:paraId="590CDF6A"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249582D1" w14:textId="77777777" w:rsidR="0057296D" w:rsidRPr="00030FBD" w:rsidRDefault="0057296D" w:rsidP="00514407">
            <w:pPr>
              <w:jc w:val="left"/>
              <w:rPr>
                <w:b w:val="0"/>
                <w:bCs w:val="0"/>
                <w:sz w:val="22"/>
                <w:szCs w:val="22"/>
                <w:lang w:val="sr-Cyrl-RS"/>
              </w:rPr>
            </w:pPr>
            <w:r w:rsidRPr="00030FBD">
              <w:rPr>
                <w:b w:val="0"/>
                <w:bCs w:val="0"/>
                <w:sz w:val="22"/>
                <w:szCs w:val="22"/>
                <w:lang w:val="sr-Cyrl-RS"/>
              </w:rPr>
              <w:t>59. Укупан број уписаних студената</w:t>
            </w:r>
          </w:p>
        </w:tc>
        <w:tc>
          <w:tcPr>
            <w:tcW w:w="1256" w:type="dxa"/>
            <w:hideMark/>
          </w:tcPr>
          <w:p w14:paraId="16C8482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C8574F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31797</w:t>
            </w:r>
          </w:p>
        </w:tc>
        <w:tc>
          <w:tcPr>
            <w:tcW w:w="986" w:type="dxa"/>
            <w:hideMark/>
          </w:tcPr>
          <w:p w14:paraId="46E4C4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33037</w:t>
            </w:r>
          </w:p>
        </w:tc>
        <w:tc>
          <w:tcPr>
            <w:tcW w:w="986" w:type="dxa"/>
            <w:hideMark/>
          </w:tcPr>
          <w:p w14:paraId="5164985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32905</w:t>
            </w:r>
          </w:p>
        </w:tc>
        <w:tc>
          <w:tcPr>
            <w:tcW w:w="986" w:type="dxa"/>
            <w:hideMark/>
          </w:tcPr>
          <w:p w14:paraId="1B34F0F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32931</w:t>
            </w:r>
          </w:p>
        </w:tc>
      </w:tr>
      <w:tr w:rsidR="0057296D" w:rsidRPr="00030FBD" w14:paraId="3C7A3FD4"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5DE3BB60"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60. Број уписаних студената мушког пола</w:t>
            </w:r>
          </w:p>
        </w:tc>
        <w:tc>
          <w:tcPr>
            <w:tcW w:w="1256" w:type="dxa"/>
            <w:hideMark/>
          </w:tcPr>
          <w:p w14:paraId="049831D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DBD928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9247</w:t>
            </w:r>
          </w:p>
        </w:tc>
        <w:tc>
          <w:tcPr>
            <w:tcW w:w="986" w:type="dxa"/>
            <w:hideMark/>
          </w:tcPr>
          <w:p w14:paraId="4CABE59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9351</w:t>
            </w:r>
          </w:p>
        </w:tc>
        <w:tc>
          <w:tcPr>
            <w:tcW w:w="986" w:type="dxa"/>
            <w:hideMark/>
          </w:tcPr>
          <w:p w14:paraId="7993BEC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9411</w:t>
            </w:r>
          </w:p>
        </w:tc>
        <w:tc>
          <w:tcPr>
            <w:tcW w:w="986" w:type="dxa"/>
            <w:hideMark/>
          </w:tcPr>
          <w:p w14:paraId="340B9C5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9469</w:t>
            </w:r>
          </w:p>
        </w:tc>
      </w:tr>
      <w:tr w:rsidR="0057296D" w:rsidRPr="00030FBD" w14:paraId="045134BF"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38EF69A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61. Број уписаних студената женског пола</w:t>
            </w:r>
          </w:p>
        </w:tc>
        <w:tc>
          <w:tcPr>
            <w:tcW w:w="1256" w:type="dxa"/>
            <w:hideMark/>
          </w:tcPr>
          <w:p w14:paraId="53B50A0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34D962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22550</w:t>
            </w:r>
          </w:p>
        </w:tc>
        <w:tc>
          <w:tcPr>
            <w:tcW w:w="986" w:type="dxa"/>
            <w:hideMark/>
          </w:tcPr>
          <w:p w14:paraId="3285AB6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23686</w:t>
            </w:r>
          </w:p>
        </w:tc>
        <w:tc>
          <w:tcPr>
            <w:tcW w:w="986" w:type="dxa"/>
            <w:hideMark/>
          </w:tcPr>
          <w:p w14:paraId="4D0CB34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23494</w:t>
            </w:r>
          </w:p>
        </w:tc>
        <w:tc>
          <w:tcPr>
            <w:tcW w:w="986" w:type="dxa"/>
            <w:hideMark/>
          </w:tcPr>
          <w:p w14:paraId="7B4795F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23462</w:t>
            </w:r>
          </w:p>
        </w:tc>
      </w:tr>
      <w:tr w:rsidR="0057296D" w:rsidRPr="00030FBD" w14:paraId="5192FD3E"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3A613B5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62. Индекс родног паритета у високом образовању</w:t>
            </w:r>
          </w:p>
        </w:tc>
        <w:tc>
          <w:tcPr>
            <w:tcW w:w="1256" w:type="dxa"/>
            <w:hideMark/>
          </w:tcPr>
          <w:p w14:paraId="3F2F063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A0D9AD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243.9</w:t>
            </w:r>
          </w:p>
        </w:tc>
        <w:tc>
          <w:tcPr>
            <w:tcW w:w="986" w:type="dxa"/>
            <w:hideMark/>
          </w:tcPr>
          <w:p w14:paraId="46F9C21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253.3</w:t>
            </w:r>
          </w:p>
        </w:tc>
        <w:tc>
          <w:tcPr>
            <w:tcW w:w="986" w:type="dxa"/>
            <w:hideMark/>
          </w:tcPr>
          <w:p w14:paraId="76977E4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249.6</w:t>
            </w:r>
          </w:p>
        </w:tc>
        <w:tc>
          <w:tcPr>
            <w:tcW w:w="986" w:type="dxa"/>
            <w:hideMark/>
          </w:tcPr>
          <w:p w14:paraId="2CD3B9F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247.8</w:t>
            </w:r>
          </w:p>
        </w:tc>
      </w:tr>
      <w:tr w:rsidR="0057296D" w:rsidRPr="00030FBD" w14:paraId="1D6E5C8B"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0F0A27AA"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63. Број уписаних студената на буџету</w:t>
            </w:r>
          </w:p>
        </w:tc>
        <w:tc>
          <w:tcPr>
            <w:tcW w:w="1256" w:type="dxa"/>
            <w:hideMark/>
          </w:tcPr>
          <w:p w14:paraId="13A06D1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C84E38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13574</w:t>
            </w:r>
          </w:p>
        </w:tc>
        <w:tc>
          <w:tcPr>
            <w:tcW w:w="986" w:type="dxa"/>
            <w:hideMark/>
          </w:tcPr>
          <w:p w14:paraId="61191D9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13737</w:t>
            </w:r>
          </w:p>
        </w:tc>
        <w:tc>
          <w:tcPr>
            <w:tcW w:w="986" w:type="dxa"/>
            <w:hideMark/>
          </w:tcPr>
          <w:p w14:paraId="1B90ED2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13440</w:t>
            </w:r>
          </w:p>
        </w:tc>
        <w:tc>
          <w:tcPr>
            <w:tcW w:w="986" w:type="dxa"/>
            <w:hideMark/>
          </w:tcPr>
          <w:p w14:paraId="21E65C4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12912</w:t>
            </w:r>
          </w:p>
        </w:tc>
      </w:tr>
      <w:tr w:rsidR="0057296D" w:rsidRPr="00030FBD" w14:paraId="24D567A5"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2DE1110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64. Уписани студенти на буџету, као % укупног броја уписаних студената</w:t>
            </w:r>
          </w:p>
        </w:tc>
        <w:tc>
          <w:tcPr>
            <w:tcW w:w="1256" w:type="dxa"/>
            <w:hideMark/>
          </w:tcPr>
          <w:p w14:paraId="2E57B6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6126D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42.7</w:t>
            </w:r>
          </w:p>
        </w:tc>
        <w:tc>
          <w:tcPr>
            <w:tcW w:w="986" w:type="dxa"/>
            <w:hideMark/>
          </w:tcPr>
          <w:p w14:paraId="3C11162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41.6</w:t>
            </w:r>
          </w:p>
        </w:tc>
        <w:tc>
          <w:tcPr>
            <w:tcW w:w="986" w:type="dxa"/>
            <w:hideMark/>
          </w:tcPr>
          <w:p w14:paraId="768B172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40.8</w:t>
            </w:r>
          </w:p>
        </w:tc>
        <w:tc>
          <w:tcPr>
            <w:tcW w:w="986" w:type="dxa"/>
            <w:hideMark/>
          </w:tcPr>
          <w:p w14:paraId="5104163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39.2</w:t>
            </w:r>
          </w:p>
        </w:tc>
      </w:tr>
      <w:tr w:rsidR="0057296D" w:rsidRPr="00030FBD" w14:paraId="494ACFB4"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29F5DDB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65. Број уписаних студената на високим школама</w:t>
            </w:r>
          </w:p>
        </w:tc>
        <w:tc>
          <w:tcPr>
            <w:tcW w:w="1256" w:type="dxa"/>
            <w:hideMark/>
          </w:tcPr>
          <w:p w14:paraId="5848695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6CFED61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07694C1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101</w:t>
            </w:r>
          </w:p>
        </w:tc>
        <w:tc>
          <w:tcPr>
            <w:tcW w:w="986" w:type="dxa"/>
            <w:hideMark/>
          </w:tcPr>
          <w:p w14:paraId="6D98C65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209</w:t>
            </w:r>
          </w:p>
        </w:tc>
        <w:tc>
          <w:tcPr>
            <w:tcW w:w="986" w:type="dxa"/>
            <w:hideMark/>
          </w:tcPr>
          <w:p w14:paraId="18FD524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404</w:t>
            </w:r>
          </w:p>
        </w:tc>
      </w:tr>
      <w:tr w:rsidR="0057296D" w:rsidRPr="00030FBD" w14:paraId="0355B80E"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560EF8AB" w14:textId="7A09E686" w:rsidR="0057296D" w:rsidRPr="00030FBD" w:rsidRDefault="0057296D" w:rsidP="00514407">
            <w:pPr>
              <w:jc w:val="left"/>
              <w:rPr>
                <w:b w:val="0"/>
                <w:bCs w:val="0"/>
                <w:sz w:val="22"/>
                <w:szCs w:val="22"/>
                <w:lang w:val="sr-Cyrl-RS"/>
              </w:rPr>
            </w:pPr>
            <w:r w:rsidRPr="00030FBD">
              <w:rPr>
                <w:b w:val="0"/>
                <w:bCs w:val="0"/>
                <w:sz w:val="22"/>
                <w:szCs w:val="22"/>
                <w:lang w:val="sr-Cyrl-RS"/>
              </w:rPr>
              <w:t xml:space="preserve">66. Уписани </w:t>
            </w:r>
            <w:r w:rsidR="0088644F" w:rsidRPr="00030FBD">
              <w:rPr>
                <w:b w:val="0"/>
                <w:bCs w:val="0"/>
                <w:sz w:val="22"/>
                <w:szCs w:val="22"/>
                <w:lang w:val="sr-Cyrl-RS"/>
              </w:rPr>
              <w:t>студенти</w:t>
            </w:r>
            <w:r w:rsidRPr="00030FBD">
              <w:rPr>
                <w:b w:val="0"/>
                <w:bCs w:val="0"/>
                <w:sz w:val="22"/>
                <w:szCs w:val="22"/>
                <w:lang w:val="sr-Cyrl-RS"/>
              </w:rPr>
              <w:t xml:space="preserve"> на високим школама, као % укупног броја уписаних студената</w:t>
            </w:r>
          </w:p>
        </w:tc>
        <w:tc>
          <w:tcPr>
            <w:tcW w:w="1256" w:type="dxa"/>
            <w:hideMark/>
          </w:tcPr>
          <w:p w14:paraId="17668E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547621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5302BE0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0.3</w:t>
            </w:r>
          </w:p>
        </w:tc>
        <w:tc>
          <w:tcPr>
            <w:tcW w:w="986" w:type="dxa"/>
            <w:hideMark/>
          </w:tcPr>
          <w:p w14:paraId="2B41DC1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0.6</w:t>
            </w:r>
          </w:p>
        </w:tc>
        <w:tc>
          <w:tcPr>
            <w:tcW w:w="986" w:type="dxa"/>
            <w:hideMark/>
          </w:tcPr>
          <w:p w14:paraId="18A4BF9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w:t>
            </w:r>
          </w:p>
        </w:tc>
      </w:tr>
      <w:tr w:rsidR="0057296D" w:rsidRPr="00030FBD" w14:paraId="3482155E"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0A82A22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67. Број уписаних студената на факултетима</w:t>
            </w:r>
          </w:p>
        </w:tc>
        <w:tc>
          <w:tcPr>
            <w:tcW w:w="1256" w:type="dxa"/>
            <w:hideMark/>
          </w:tcPr>
          <w:p w14:paraId="5093FE1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888D5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31797</w:t>
            </w:r>
          </w:p>
        </w:tc>
        <w:tc>
          <w:tcPr>
            <w:tcW w:w="986" w:type="dxa"/>
            <w:hideMark/>
          </w:tcPr>
          <w:p w14:paraId="1470EBE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32936</w:t>
            </w:r>
          </w:p>
        </w:tc>
        <w:tc>
          <w:tcPr>
            <w:tcW w:w="986" w:type="dxa"/>
            <w:hideMark/>
          </w:tcPr>
          <w:p w14:paraId="4B17AC7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32696</w:t>
            </w:r>
          </w:p>
        </w:tc>
        <w:tc>
          <w:tcPr>
            <w:tcW w:w="986" w:type="dxa"/>
            <w:hideMark/>
          </w:tcPr>
          <w:p w14:paraId="663FB14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32527</w:t>
            </w:r>
          </w:p>
        </w:tc>
      </w:tr>
      <w:tr w:rsidR="0057296D" w:rsidRPr="00030FBD" w14:paraId="4580E84B"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7D7A7FA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68. Уписани студенти на факултетима, као % укупног броја уписаних студената</w:t>
            </w:r>
          </w:p>
        </w:tc>
        <w:tc>
          <w:tcPr>
            <w:tcW w:w="1256" w:type="dxa"/>
            <w:hideMark/>
          </w:tcPr>
          <w:p w14:paraId="5F81097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4549FD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100</w:t>
            </w:r>
          </w:p>
        </w:tc>
        <w:tc>
          <w:tcPr>
            <w:tcW w:w="986" w:type="dxa"/>
            <w:hideMark/>
          </w:tcPr>
          <w:p w14:paraId="6D85399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99.7</w:t>
            </w:r>
          </w:p>
        </w:tc>
        <w:tc>
          <w:tcPr>
            <w:tcW w:w="986" w:type="dxa"/>
            <w:hideMark/>
          </w:tcPr>
          <w:p w14:paraId="2AFE8C0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99.4</w:t>
            </w:r>
          </w:p>
        </w:tc>
        <w:tc>
          <w:tcPr>
            <w:tcW w:w="986" w:type="dxa"/>
            <w:hideMark/>
          </w:tcPr>
          <w:p w14:paraId="024FABD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98.8</w:t>
            </w:r>
          </w:p>
        </w:tc>
      </w:tr>
      <w:tr w:rsidR="0057296D" w:rsidRPr="00030FBD" w14:paraId="2BA7D9BD"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7D5C6920" w14:textId="77777777" w:rsidR="0057296D" w:rsidRPr="00030FBD" w:rsidRDefault="0057296D" w:rsidP="00514407">
            <w:pPr>
              <w:jc w:val="left"/>
              <w:rPr>
                <w:b w:val="0"/>
                <w:bCs w:val="0"/>
                <w:sz w:val="22"/>
                <w:szCs w:val="22"/>
                <w:lang w:val="sr-Cyrl-RS"/>
              </w:rPr>
            </w:pPr>
            <w:r w:rsidRPr="00030FBD">
              <w:rPr>
                <w:b w:val="0"/>
                <w:bCs w:val="0"/>
                <w:sz w:val="22"/>
                <w:szCs w:val="22"/>
                <w:lang w:val="sr-Cyrl-RS"/>
              </w:rPr>
              <w:t>69. Укупан број дипломираних студената</w:t>
            </w:r>
          </w:p>
        </w:tc>
        <w:tc>
          <w:tcPr>
            <w:tcW w:w="1256" w:type="dxa"/>
            <w:hideMark/>
          </w:tcPr>
          <w:p w14:paraId="5D39E65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14658D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5531</w:t>
            </w:r>
          </w:p>
        </w:tc>
        <w:tc>
          <w:tcPr>
            <w:tcW w:w="986" w:type="dxa"/>
            <w:hideMark/>
          </w:tcPr>
          <w:p w14:paraId="52CC1E8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5420</w:t>
            </w:r>
          </w:p>
        </w:tc>
        <w:tc>
          <w:tcPr>
            <w:tcW w:w="986" w:type="dxa"/>
            <w:hideMark/>
          </w:tcPr>
          <w:p w14:paraId="7BBB1D3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5323</w:t>
            </w:r>
          </w:p>
        </w:tc>
        <w:tc>
          <w:tcPr>
            <w:tcW w:w="986" w:type="dxa"/>
            <w:hideMark/>
          </w:tcPr>
          <w:p w14:paraId="545DC05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5020</w:t>
            </w:r>
          </w:p>
        </w:tc>
      </w:tr>
      <w:tr w:rsidR="0057296D" w:rsidRPr="00030FBD" w14:paraId="235F5EC4"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6158FA3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70. Укупан број дипломираних студената мушког пола</w:t>
            </w:r>
          </w:p>
        </w:tc>
        <w:tc>
          <w:tcPr>
            <w:tcW w:w="1256" w:type="dxa"/>
            <w:hideMark/>
          </w:tcPr>
          <w:p w14:paraId="2D8489B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0A41AF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1565</w:t>
            </w:r>
          </w:p>
        </w:tc>
        <w:tc>
          <w:tcPr>
            <w:tcW w:w="986" w:type="dxa"/>
            <w:hideMark/>
          </w:tcPr>
          <w:p w14:paraId="42ABDF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1427</w:t>
            </w:r>
          </w:p>
        </w:tc>
        <w:tc>
          <w:tcPr>
            <w:tcW w:w="986" w:type="dxa"/>
            <w:hideMark/>
          </w:tcPr>
          <w:p w14:paraId="56A76D6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1498</w:t>
            </w:r>
          </w:p>
        </w:tc>
        <w:tc>
          <w:tcPr>
            <w:tcW w:w="986" w:type="dxa"/>
            <w:hideMark/>
          </w:tcPr>
          <w:p w14:paraId="701CFE9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1364</w:t>
            </w:r>
          </w:p>
        </w:tc>
      </w:tr>
      <w:tr w:rsidR="0057296D" w:rsidRPr="00030FBD" w14:paraId="6F3A0FA9"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CC3475E"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71. Укупан број дипломираних студената женског пола</w:t>
            </w:r>
          </w:p>
        </w:tc>
        <w:tc>
          <w:tcPr>
            <w:tcW w:w="1256" w:type="dxa"/>
            <w:hideMark/>
          </w:tcPr>
          <w:p w14:paraId="0A95A38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29AF961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3966</w:t>
            </w:r>
          </w:p>
        </w:tc>
        <w:tc>
          <w:tcPr>
            <w:tcW w:w="986" w:type="dxa"/>
            <w:hideMark/>
          </w:tcPr>
          <w:p w14:paraId="501CAEB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3993</w:t>
            </w:r>
          </w:p>
        </w:tc>
        <w:tc>
          <w:tcPr>
            <w:tcW w:w="986" w:type="dxa"/>
            <w:hideMark/>
          </w:tcPr>
          <w:p w14:paraId="77687B1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3825</w:t>
            </w:r>
          </w:p>
        </w:tc>
        <w:tc>
          <w:tcPr>
            <w:tcW w:w="986" w:type="dxa"/>
            <w:hideMark/>
          </w:tcPr>
          <w:p w14:paraId="7E466FC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3656</w:t>
            </w:r>
          </w:p>
        </w:tc>
      </w:tr>
      <w:tr w:rsidR="0057296D" w:rsidRPr="00030FBD" w14:paraId="5D4ADD05"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2177AA6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72. Број дипломираних студената на високим школама</w:t>
            </w:r>
          </w:p>
        </w:tc>
        <w:tc>
          <w:tcPr>
            <w:tcW w:w="1256" w:type="dxa"/>
            <w:hideMark/>
          </w:tcPr>
          <w:p w14:paraId="06D1DDF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3C3CC8F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02F7423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62B4FE1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47</w:t>
            </w:r>
          </w:p>
        </w:tc>
        <w:tc>
          <w:tcPr>
            <w:tcW w:w="986" w:type="dxa"/>
            <w:hideMark/>
          </w:tcPr>
          <w:p w14:paraId="5483BF3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75</w:t>
            </w:r>
          </w:p>
        </w:tc>
      </w:tr>
      <w:tr w:rsidR="0057296D" w:rsidRPr="00030FBD" w14:paraId="58137E93"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1C0DEC53"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73. Дипломирани студенти на високим школама, као % укупног броја дипломираних студената</w:t>
            </w:r>
          </w:p>
        </w:tc>
        <w:tc>
          <w:tcPr>
            <w:tcW w:w="1256" w:type="dxa"/>
            <w:hideMark/>
          </w:tcPr>
          <w:p w14:paraId="5D2FE80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1E4E6A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1572530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5DE8787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0.9</w:t>
            </w:r>
          </w:p>
        </w:tc>
        <w:tc>
          <w:tcPr>
            <w:tcW w:w="986" w:type="dxa"/>
            <w:hideMark/>
          </w:tcPr>
          <w:p w14:paraId="3A61E17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w:t>
            </w:r>
          </w:p>
        </w:tc>
      </w:tr>
      <w:tr w:rsidR="0057296D" w:rsidRPr="00030FBD" w14:paraId="690450C2"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7EEBC04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74. Број дипломираних студената на високим школама, основне струковне студије</w:t>
            </w:r>
          </w:p>
        </w:tc>
        <w:tc>
          <w:tcPr>
            <w:tcW w:w="1256" w:type="dxa"/>
            <w:hideMark/>
          </w:tcPr>
          <w:p w14:paraId="353BDC0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473CA0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791A938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0B9AC79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42</w:t>
            </w:r>
          </w:p>
        </w:tc>
        <w:tc>
          <w:tcPr>
            <w:tcW w:w="986" w:type="dxa"/>
            <w:hideMark/>
          </w:tcPr>
          <w:p w14:paraId="4BE69C3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75</w:t>
            </w:r>
          </w:p>
        </w:tc>
      </w:tr>
      <w:tr w:rsidR="0057296D" w:rsidRPr="00030FBD" w14:paraId="31DA9FFE"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659B0DB2"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75. Број дипломираних студената на високим школама, мастер струковне студије</w:t>
            </w:r>
          </w:p>
        </w:tc>
        <w:tc>
          <w:tcPr>
            <w:tcW w:w="1256" w:type="dxa"/>
            <w:hideMark/>
          </w:tcPr>
          <w:p w14:paraId="0869631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E0B6C1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273F203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86" w:type="dxa"/>
            <w:hideMark/>
          </w:tcPr>
          <w:p w14:paraId="3BC4116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w:t>
            </w:r>
          </w:p>
        </w:tc>
        <w:tc>
          <w:tcPr>
            <w:tcW w:w="986" w:type="dxa"/>
            <w:hideMark/>
          </w:tcPr>
          <w:p w14:paraId="6BDDAA4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57296D" w:rsidRPr="00030FBD" w14:paraId="194DCEF7" w14:textId="77777777" w:rsidTr="00D50D96">
        <w:trPr>
          <w:trHeight w:val="510"/>
        </w:trPr>
        <w:tc>
          <w:tcPr>
            <w:cnfStyle w:val="001000000000" w:firstRow="0" w:lastRow="0" w:firstColumn="1" w:lastColumn="0" w:oddVBand="0" w:evenVBand="0" w:oddHBand="0" w:evenHBand="0" w:firstRowFirstColumn="0" w:firstRowLastColumn="0" w:lastRowFirstColumn="0" w:lastRowLastColumn="0"/>
            <w:tcW w:w="4351" w:type="dxa"/>
            <w:hideMark/>
          </w:tcPr>
          <w:p w14:paraId="2B389549"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76. Број дипломираних студената на факултетима</w:t>
            </w:r>
          </w:p>
        </w:tc>
        <w:tc>
          <w:tcPr>
            <w:tcW w:w="1256" w:type="dxa"/>
            <w:hideMark/>
          </w:tcPr>
          <w:p w14:paraId="34C3EC5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B4E586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5463</w:t>
            </w:r>
          </w:p>
        </w:tc>
        <w:tc>
          <w:tcPr>
            <w:tcW w:w="986" w:type="dxa"/>
            <w:hideMark/>
          </w:tcPr>
          <w:p w14:paraId="67A2A4A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4717</w:t>
            </w:r>
          </w:p>
        </w:tc>
        <w:tc>
          <w:tcPr>
            <w:tcW w:w="986" w:type="dxa"/>
            <w:hideMark/>
          </w:tcPr>
          <w:p w14:paraId="6594C70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5129</w:t>
            </w:r>
          </w:p>
        </w:tc>
        <w:tc>
          <w:tcPr>
            <w:tcW w:w="986" w:type="dxa"/>
            <w:hideMark/>
          </w:tcPr>
          <w:p w14:paraId="17A4689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4742</w:t>
            </w:r>
          </w:p>
        </w:tc>
      </w:tr>
      <w:tr w:rsidR="0057296D" w:rsidRPr="00030FBD" w14:paraId="027C1423"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5909863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77. Дипломирани студенти на факултетима, као % укупног броја дипломираних студената</w:t>
            </w:r>
          </w:p>
        </w:tc>
        <w:tc>
          <w:tcPr>
            <w:tcW w:w="1256" w:type="dxa"/>
            <w:hideMark/>
          </w:tcPr>
          <w:p w14:paraId="5D6FA7F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F8B14A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98.8</w:t>
            </w:r>
          </w:p>
        </w:tc>
        <w:tc>
          <w:tcPr>
            <w:tcW w:w="986" w:type="dxa"/>
            <w:hideMark/>
          </w:tcPr>
          <w:p w14:paraId="35A442C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87</w:t>
            </w:r>
          </w:p>
        </w:tc>
        <w:tc>
          <w:tcPr>
            <w:tcW w:w="986" w:type="dxa"/>
            <w:hideMark/>
          </w:tcPr>
          <w:p w14:paraId="79A2ACA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96.4</w:t>
            </w:r>
          </w:p>
        </w:tc>
        <w:tc>
          <w:tcPr>
            <w:tcW w:w="986" w:type="dxa"/>
            <w:hideMark/>
          </w:tcPr>
          <w:p w14:paraId="70C64CC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94.5</w:t>
            </w:r>
          </w:p>
        </w:tc>
      </w:tr>
      <w:tr w:rsidR="0057296D" w:rsidRPr="00030FBD" w14:paraId="63808B3C"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6D1D2BD9"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78. Број дипломираних студената на факултетима, основне академске студије</w:t>
            </w:r>
          </w:p>
        </w:tc>
        <w:tc>
          <w:tcPr>
            <w:tcW w:w="1256" w:type="dxa"/>
            <w:hideMark/>
          </w:tcPr>
          <w:p w14:paraId="1328195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0460488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3386</w:t>
            </w:r>
          </w:p>
        </w:tc>
        <w:tc>
          <w:tcPr>
            <w:tcW w:w="986" w:type="dxa"/>
            <w:hideMark/>
          </w:tcPr>
          <w:p w14:paraId="7CCAAEB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2749</w:t>
            </w:r>
          </w:p>
        </w:tc>
        <w:tc>
          <w:tcPr>
            <w:tcW w:w="986" w:type="dxa"/>
            <w:hideMark/>
          </w:tcPr>
          <w:p w14:paraId="069E911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2840</w:t>
            </w:r>
          </w:p>
        </w:tc>
        <w:tc>
          <w:tcPr>
            <w:tcW w:w="986" w:type="dxa"/>
            <w:hideMark/>
          </w:tcPr>
          <w:p w14:paraId="0C3189C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2774</w:t>
            </w:r>
          </w:p>
        </w:tc>
      </w:tr>
      <w:tr w:rsidR="0057296D" w:rsidRPr="00030FBD" w14:paraId="4B2489E2"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556A701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79. Број дипломираних студената на факултетима, мастер академске студије</w:t>
            </w:r>
          </w:p>
        </w:tc>
        <w:tc>
          <w:tcPr>
            <w:tcW w:w="1256" w:type="dxa"/>
            <w:hideMark/>
          </w:tcPr>
          <w:p w14:paraId="6F5BD0E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306A8CA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1825</w:t>
            </w:r>
          </w:p>
        </w:tc>
        <w:tc>
          <w:tcPr>
            <w:tcW w:w="986" w:type="dxa"/>
            <w:hideMark/>
          </w:tcPr>
          <w:p w14:paraId="02A3C9C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1643</w:t>
            </w:r>
          </w:p>
        </w:tc>
        <w:tc>
          <w:tcPr>
            <w:tcW w:w="986" w:type="dxa"/>
            <w:hideMark/>
          </w:tcPr>
          <w:p w14:paraId="6081881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1976</w:t>
            </w:r>
          </w:p>
        </w:tc>
        <w:tc>
          <w:tcPr>
            <w:tcW w:w="986" w:type="dxa"/>
            <w:hideMark/>
          </w:tcPr>
          <w:p w14:paraId="644F23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1805</w:t>
            </w:r>
          </w:p>
        </w:tc>
      </w:tr>
      <w:tr w:rsidR="0057296D" w:rsidRPr="00030FBD" w14:paraId="202DF1A0" w14:textId="77777777" w:rsidTr="00D50D96">
        <w:trPr>
          <w:trHeight w:val="793"/>
        </w:trPr>
        <w:tc>
          <w:tcPr>
            <w:cnfStyle w:val="001000000000" w:firstRow="0" w:lastRow="0" w:firstColumn="1" w:lastColumn="0" w:oddVBand="0" w:evenVBand="0" w:oddHBand="0" w:evenHBand="0" w:firstRowFirstColumn="0" w:firstRowLastColumn="0" w:lastRowFirstColumn="0" w:lastRowLastColumn="0"/>
            <w:tcW w:w="4351" w:type="dxa"/>
            <w:hideMark/>
          </w:tcPr>
          <w:p w14:paraId="53CA8F4C"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80. Број дипломираних студената на факултетима, докторске академске студије</w:t>
            </w:r>
          </w:p>
        </w:tc>
        <w:tc>
          <w:tcPr>
            <w:tcW w:w="1256" w:type="dxa"/>
            <w:hideMark/>
          </w:tcPr>
          <w:p w14:paraId="1CE83B8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1440EA5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252</w:t>
            </w:r>
          </w:p>
        </w:tc>
        <w:tc>
          <w:tcPr>
            <w:tcW w:w="986" w:type="dxa"/>
            <w:hideMark/>
          </w:tcPr>
          <w:p w14:paraId="1969B5FD"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325</w:t>
            </w:r>
          </w:p>
        </w:tc>
        <w:tc>
          <w:tcPr>
            <w:tcW w:w="986" w:type="dxa"/>
            <w:hideMark/>
          </w:tcPr>
          <w:p w14:paraId="077763D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313</w:t>
            </w:r>
          </w:p>
        </w:tc>
        <w:tc>
          <w:tcPr>
            <w:tcW w:w="986" w:type="dxa"/>
            <w:hideMark/>
          </w:tcPr>
          <w:p w14:paraId="0A3EA43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163</w:t>
            </w:r>
          </w:p>
        </w:tc>
      </w:tr>
      <w:tr w:rsidR="0057296D" w:rsidRPr="00030FBD" w14:paraId="50A081B8"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D9B4A5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81. Укупан број наставног особља у високошколским установама</w:t>
            </w:r>
          </w:p>
        </w:tc>
        <w:tc>
          <w:tcPr>
            <w:tcW w:w="1256" w:type="dxa"/>
            <w:hideMark/>
          </w:tcPr>
          <w:p w14:paraId="697F9C7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5FA21ED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1880</w:t>
            </w:r>
          </w:p>
        </w:tc>
        <w:tc>
          <w:tcPr>
            <w:tcW w:w="986" w:type="dxa"/>
            <w:hideMark/>
          </w:tcPr>
          <w:p w14:paraId="69857B3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1997</w:t>
            </w:r>
          </w:p>
        </w:tc>
        <w:tc>
          <w:tcPr>
            <w:tcW w:w="986" w:type="dxa"/>
            <w:hideMark/>
          </w:tcPr>
          <w:p w14:paraId="40D3C7E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2007</w:t>
            </w:r>
          </w:p>
        </w:tc>
        <w:tc>
          <w:tcPr>
            <w:tcW w:w="986" w:type="dxa"/>
            <w:hideMark/>
          </w:tcPr>
          <w:p w14:paraId="17A92FE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2083</w:t>
            </w:r>
          </w:p>
        </w:tc>
      </w:tr>
      <w:tr w:rsidR="0057296D" w:rsidRPr="00030FBD" w14:paraId="7DF139C1" w14:textId="77777777" w:rsidTr="00D50D96">
        <w:trPr>
          <w:trHeight w:val="1056"/>
        </w:trPr>
        <w:tc>
          <w:tcPr>
            <w:cnfStyle w:val="001000000000" w:firstRow="0" w:lastRow="0" w:firstColumn="1" w:lastColumn="0" w:oddVBand="0" w:evenVBand="0" w:oddHBand="0" w:evenHBand="0" w:firstRowFirstColumn="0" w:firstRowLastColumn="0" w:lastRowFirstColumn="0" w:lastRowLastColumn="0"/>
            <w:tcW w:w="4351" w:type="dxa"/>
            <w:hideMark/>
          </w:tcPr>
          <w:p w14:paraId="389D5BE4"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82. Наставно особље женског пола, као % укупног броја наставног особља у високошколским установама</w:t>
            </w:r>
          </w:p>
        </w:tc>
        <w:tc>
          <w:tcPr>
            <w:tcW w:w="1256" w:type="dxa"/>
            <w:hideMark/>
          </w:tcPr>
          <w:p w14:paraId="07DB10D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A211DB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52.8</w:t>
            </w:r>
          </w:p>
        </w:tc>
        <w:tc>
          <w:tcPr>
            <w:tcW w:w="986" w:type="dxa"/>
            <w:hideMark/>
          </w:tcPr>
          <w:p w14:paraId="637D854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53.2</w:t>
            </w:r>
          </w:p>
        </w:tc>
        <w:tc>
          <w:tcPr>
            <w:tcW w:w="986" w:type="dxa"/>
            <w:hideMark/>
          </w:tcPr>
          <w:p w14:paraId="616F4E4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53.8</w:t>
            </w:r>
          </w:p>
        </w:tc>
        <w:tc>
          <w:tcPr>
            <w:tcW w:w="986" w:type="dxa"/>
            <w:hideMark/>
          </w:tcPr>
          <w:p w14:paraId="061C122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54.5</w:t>
            </w:r>
          </w:p>
        </w:tc>
      </w:tr>
      <w:tr w:rsidR="0057296D" w:rsidRPr="00030FBD" w14:paraId="15B1BDB7" w14:textId="77777777" w:rsidTr="00D50D96">
        <w:trPr>
          <w:trHeight w:val="1114"/>
        </w:trPr>
        <w:tc>
          <w:tcPr>
            <w:cnfStyle w:val="001000000000" w:firstRow="0" w:lastRow="0" w:firstColumn="1" w:lastColumn="0" w:oddVBand="0" w:evenVBand="0" w:oddHBand="0" w:evenHBand="0" w:firstRowFirstColumn="0" w:firstRowLastColumn="0" w:lastRowFirstColumn="0" w:lastRowLastColumn="0"/>
            <w:tcW w:w="4351" w:type="dxa"/>
            <w:hideMark/>
          </w:tcPr>
          <w:p w14:paraId="2A41AE48"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83. Наставно особље с пуним радним временом, као % укупног броја наставног особља у високошколским установама</w:t>
            </w:r>
          </w:p>
        </w:tc>
        <w:tc>
          <w:tcPr>
            <w:tcW w:w="1256" w:type="dxa"/>
            <w:hideMark/>
          </w:tcPr>
          <w:p w14:paraId="34C7BBB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6D79918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90.5</w:t>
            </w:r>
          </w:p>
        </w:tc>
        <w:tc>
          <w:tcPr>
            <w:tcW w:w="986" w:type="dxa"/>
            <w:hideMark/>
          </w:tcPr>
          <w:p w14:paraId="6BD1DD4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88.3</w:t>
            </w:r>
          </w:p>
        </w:tc>
        <w:tc>
          <w:tcPr>
            <w:tcW w:w="986" w:type="dxa"/>
            <w:hideMark/>
          </w:tcPr>
          <w:p w14:paraId="6D2223B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88.2</w:t>
            </w:r>
          </w:p>
        </w:tc>
        <w:tc>
          <w:tcPr>
            <w:tcW w:w="986" w:type="dxa"/>
            <w:hideMark/>
          </w:tcPr>
          <w:p w14:paraId="51C1DFC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87.6</w:t>
            </w:r>
          </w:p>
        </w:tc>
      </w:tr>
      <w:tr w:rsidR="0057296D" w:rsidRPr="00030FBD" w14:paraId="1159A2F6"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5EC7DDB6"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84. Број наставника у високошколским установама</w:t>
            </w:r>
          </w:p>
        </w:tc>
        <w:tc>
          <w:tcPr>
            <w:tcW w:w="1256" w:type="dxa"/>
            <w:hideMark/>
          </w:tcPr>
          <w:p w14:paraId="34916CD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A09C9F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1316</w:t>
            </w:r>
          </w:p>
        </w:tc>
        <w:tc>
          <w:tcPr>
            <w:tcW w:w="986" w:type="dxa"/>
            <w:hideMark/>
          </w:tcPr>
          <w:p w14:paraId="7495588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1382</w:t>
            </w:r>
          </w:p>
        </w:tc>
        <w:tc>
          <w:tcPr>
            <w:tcW w:w="986" w:type="dxa"/>
            <w:hideMark/>
          </w:tcPr>
          <w:p w14:paraId="2072FAE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1430</w:t>
            </w:r>
          </w:p>
        </w:tc>
        <w:tc>
          <w:tcPr>
            <w:tcW w:w="986" w:type="dxa"/>
            <w:hideMark/>
          </w:tcPr>
          <w:p w14:paraId="761150E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1469</w:t>
            </w:r>
          </w:p>
        </w:tc>
      </w:tr>
      <w:tr w:rsidR="0057296D" w:rsidRPr="00030FBD" w14:paraId="42DD31FE" w14:textId="77777777" w:rsidTr="00D50D96">
        <w:trPr>
          <w:trHeight w:val="1070"/>
        </w:trPr>
        <w:tc>
          <w:tcPr>
            <w:cnfStyle w:val="001000000000" w:firstRow="0" w:lastRow="0" w:firstColumn="1" w:lastColumn="0" w:oddVBand="0" w:evenVBand="0" w:oddHBand="0" w:evenHBand="0" w:firstRowFirstColumn="0" w:firstRowLastColumn="0" w:lastRowFirstColumn="0" w:lastRowLastColumn="0"/>
            <w:tcW w:w="4351" w:type="dxa"/>
            <w:hideMark/>
          </w:tcPr>
          <w:p w14:paraId="36CD605B"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85. Наставници женског пола, као % укупног броја наставника у високошколским установама</w:t>
            </w:r>
          </w:p>
        </w:tc>
        <w:tc>
          <w:tcPr>
            <w:tcW w:w="1256" w:type="dxa"/>
            <w:hideMark/>
          </w:tcPr>
          <w:p w14:paraId="7FF6443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25A4FFC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49.2</w:t>
            </w:r>
          </w:p>
        </w:tc>
        <w:tc>
          <w:tcPr>
            <w:tcW w:w="986" w:type="dxa"/>
            <w:hideMark/>
          </w:tcPr>
          <w:p w14:paraId="45F5358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50.1</w:t>
            </w:r>
          </w:p>
        </w:tc>
        <w:tc>
          <w:tcPr>
            <w:tcW w:w="986" w:type="dxa"/>
            <w:hideMark/>
          </w:tcPr>
          <w:p w14:paraId="6B12894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50.6</w:t>
            </w:r>
          </w:p>
        </w:tc>
        <w:tc>
          <w:tcPr>
            <w:tcW w:w="986" w:type="dxa"/>
            <w:hideMark/>
          </w:tcPr>
          <w:p w14:paraId="412851F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51.8</w:t>
            </w:r>
          </w:p>
        </w:tc>
      </w:tr>
      <w:tr w:rsidR="0057296D" w:rsidRPr="00030FBD" w14:paraId="1F04CA9B"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3AD3BF21"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86. Наставници, као % укупног броја наставног особља у високошколским установама</w:t>
            </w:r>
          </w:p>
        </w:tc>
        <w:tc>
          <w:tcPr>
            <w:tcW w:w="1256" w:type="dxa"/>
            <w:hideMark/>
          </w:tcPr>
          <w:p w14:paraId="6858375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1B50FDF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70</w:t>
            </w:r>
          </w:p>
        </w:tc>
        <w:tc>
          <w:tcPr>
            <w:tcW w:w="986" w:type="dxa"/>
            <w:hideMark/>
          </w:tcPr>
          <w:p w14:paraId="0D2AFCD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69.2</w:t>
            </w:r>
          </w:p>
        </w:tc>
        <w:tc>
          <w:tcPr>
            <w:tcW w:w="986" w:type="dxa"/>
            <w:hideMark/>
          </w:tcPr>
          <w:p w14:paraId="45337CD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71.3</w:t>
            </w:r>
          </w:p>
        </w:tc>
        <w:tc>
          <w:tcPr>
            <w:tcW w:w="986" w:type="dxa"/>
            <w:hideMark/>
          </w:tcPr>
          <w:p w14:paraId="6349BDD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70.5</w:t>
            </w:r>
          </w:p>
        </w:tc>
      </w:tr>
      <w:tr w:rsidR="0057296D" w:rsidRPr="00030FBD" w14:paraId="5DD05E2F"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5DD6C8F"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87. Број сарадника у високошколским установама</w:t>
            </w:r>
          </w:p>
        </w:tc>
        <w:tc>
          <w:tcPr>
            <w:tcW w:w="1256" w:type="dxa"/>
            <w:hideMark/>
          </w:tcPr>
          <w:p w14:paraId="6A9A720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991" w:type="dxa"/>
            <w:hideMark/>
          </w:tcPr>
          <w:p w14:paraId="42156CB5"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564</w:t>
            </w:r>
          </w:p>
        </w:tc>
        <w:tc>
          <w:tcPr>
            <w:tcW w:w="986" w:type="dxa"/>
            <w:hideMark/>
          </w:tcPr>
          <w:p w14:paraId="4AF8206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615</w:t>
            </w:r>
          </w:p>
        </w:tc>
        <w:tc>
          <w:tcPr>
            <w:tcW w:w="986" w:type="dxa"/>
            <w:hideMark/>
          </w:tcPr>
          <w:p w14:paraId="2BFF5E7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577</w:t>
            </w:r>
          </w:p>
        </w:tc>
        <w:tc>
          <w:tcPr>
            <w:tcW w:w="986" w:type="dxa"/>
            <w:hideMark/>
          </w:tcPr>
          <w:p w14:paraId="7ED8CA28"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614</w:t>
            </w:r>
          </w:p>
        </w:tc>
      </w:tr>
      <w:tr w:rsidR="0057296D" w:rsidRPr="00030FBD" w14:paraId="336EBD61" w14:textId="77777777" w:rsidTr="00D50D96">
        <w:trPr>
          <w:trHeight w:val="1026"/>
        </w:trPr>
        <w:tc>
          <w:tcPr>
            <w:cnfStyle w:val="001000000000" w:firstRow="0" w:lastRow="0" w:firstColumn="1" w:lastColumn="0" w:oddVBand="0" w:evenVBand="0" w:oddHBand="0" w:evenHBand="0" w:firstRowFirstColumn="0" w:firstRowLastColumn="0" w:lastRowFirstColumn="0" w:lastRowLastColumn="0"/>
            <w:tcW w:w="4351" w:type="dxa"/>
            <w:hideMark/>
          </w:tcPr>
          <w:p w14:paraId="1DBA2271"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88. Сарадници женског пола, као % укупног броја сарадника у високошколским установама</w:t>
            </w:r>
          </w:p>
        </w:tc>
        <w:tc>
          <w:tcPr>
            <w:tcW w:w="1256" w:type="dxa"/>
            <w:hideMark/>
          </w:tcPr>
          <w:p w14:paraId="08C81C13"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FE9C24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61.2</w:t>
            </w:r>
          </w:p>
        </w:tc>
        <w:tc>
          <w:tcPr>
            <w:tcW w:w="986" w:type="dxa"/>
            <w:hideMark/>
          </w:tcPr>
          <w:p w14:paraId="45CEA1D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60</w:t>
            </w:r>
          </w:p>
        </w:tc>
        <w:tc>
          <w:tcPr>
            <w:tcW w:w="986" w:type="dxa"/>
            <w:hideMark/>
          </w:tcPr>
          <w:p w14:paraId="232387C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61.5</w:t>
            </w:r>
          </w:p>
        </w:tc>
        <w:tc>
          <w:tcPr>
            <w:tcW w:w="986" w:type="dxa"/>
            <w:hideMark/>
          </w:tcPr>
          <w:p w14:paraId="251BB80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61.1</w:t>
            </w:r>
          </w:p>
        </w:tc>
      </w:tr>
      <w:tr w:rsidR="0057296D" w:rsidRPr="00030FBD" w14:paraId="2B1D6CF7" w14:textId="77777777" w:rsidTr="00D50D96">
        <w:trPr>
          <w:trHeight w:val="1020"/>
        </w:trPr>
        <w:tc>
          <w:tcPr>
            <w:cnfStyle w:val="001000000000" w:firstRow="0" w:lastRow="0" w:firstColumn="1" w:lastColumn="0" w:oddVBand="0" w:evenVBand="0" w:oddHBand="0" w:evenHBand="0" w:firstRowFirstColumn="0" w:firstRowLastColumn="0" w:lastRowFirstColumn="0" w:lastRowLastColumn="0"/>
            <w:tcW w:w="4351" w:type="dxa"/>
            <w:hideMark/>
          </w:tcPr>
          <w:p w14:paraId="3A6402DD" w14:textId="77777777" w:rsidR="0057296D" w:rsidRPr="00030FBD" w:rsidRDefault="0057296D" w:rsidP="00514407">
            <w:pPr>
              <w:jc w:val="left"/>
              <w:rPr>
                <w:b w:val="0"/>
                <w:bCs w:val="0"/>
                <w:sz w:val="22"/>
                <w:szCs w:val="22"/>
                <w:lang w:val="sr-Cyrl-RS"/>
              </w:rPr>
            </w:pPr>
            <w:r w:rsidRPr="00030FBD">
              <w:rPr>
                <w:b w:val="0"/>
                <w:bCs w:val="0"/>
                <w:sz w:val="22"/>
                <w:szCs w:val="22"/>
                <w:lang w:val="sr-Cyrl-RS"/>
              </w:rPr>
              <w:t>89. Сарадници, као % укупног броја наставног особља у високошколским установама</w:t>
            </w:r>
          </w:p>
        </w:tc>
        <w:tc>
          <w:tcPr>
            <w:tcW w:w="1256" w:type="dxa"/>
            <w:hideMark/>
          </w:tcPr>
          <w:p w14:paraId="29CE9CD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991" w:type="dxa"/>
            <w:hideMark/>
          </w:tcPr>
          <w:p w14:paraId="7663EC06"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w:t>
            </w:r>
          </w:p>
        </w:tc>
        <w:tc>
          <w:tcPr>
            <w:tcW w:w="986" w:type="dxa"/>
            <w:hideMark/>
          </w:tcPr>
          <w:p w14:paraId="72628F0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30.8</w:t>
            </w:r>
          </w:p>
        </w:tc>
        <w:tc>
          <w:tcPr>
            <w:tcW w:w="986" w:type="dxa"/>
            <w:hideMark/>
          </w:tcPr>
          <w:p w14:paraId="4A16BCB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28.7</w:t>
            </w:r>
          </w:p>
        </w:tc>
        <w:tc>
          <w:tcPr>
            <w:tcW w:w="986" w:type="dxa"/>
            <w:hideMark/>
          </w:tcPr>
          <w:p w14:paraId="65528DF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29.5</w:t>
            </w:r>
          </w:p>
        </w:tc>
      </w:tr>
      <w:tr w:rsidR="0057296D" w:rsidRPr="00030FBD" w14:paraId="19E3E9B9"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22E9FB9A" w14:textId="77777777" w:rsidR="0057296D" w:rsidRPr="00030FBD" w:rsidRDefault="0057296D" w:rsidP="00514407">
            <w:pPr>
              <w:jc w:val="left"/>
              <w:rPr>
                <w:b w:val="0"/>
                <w:bCs w:val="0"/>
                <w:sz w:val="22"/>
                <w:szCs w:val="22"/>
                <w:lang w:val="sr-Cyrl-RS"/>
              </w:rPr>
            </w:pPr>
            <w:r w:rsidRPr="00030FBD">
              <w:rPr>
                <w:b w:val="0"/>
                <w:bCs w:val="0"/>
                <w:sz w:val="22"/>
                <w:szCs w:val="22"/>
                <w:lang w:val="sr-Cyrl-RS"/>
              </w:rPr>
              <w:t>90. Расходи за образовање корисника буџетских средстава</w:t>
            </w:r>
          </w:p>
        </w:tc>
        <w:tc>
          <w:tcPr>
            <w:tcW w:w="1256" w:type="dxa"/>
            <w:hideMark/>
          </w:tcPr>
          <w:p w14:paraId="0565FB72"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У хиљадама РСД, номинално</w:t>
            </w:r>
          </w:p>
        </w:tc>
        <w:tc>
          <w:tcPr>
            <w:tcW w:w="991" w:type="dxa"/>
            <w:hideMark/>
          </w:tcPr>
          <w:p w14:paraId="346BF63E"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7797433</w:t>
            </w:r>
          </w:p>
        </w:tc>
        <w:tc>
          <w:tcPr>
            <w:tcW w:w="986" w:type="dxa"/>
            <w:hideMark/>
          </w:tcPr>
          <w:p w14:paraId="2CD27A59"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7797433</w:t>
            </w:r>
          </w:p>
        </w:tc>
        <w:tc>
          <w:tcPr>
            <w:tcW w:w="986" w:type="dxa"/>
            <w:hideMark/>
          </w:tcPr>
          <w:p w14:paraId="21AC694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7804889</w:t>
            </w:r>
          </w:p>
        </w:tc>
        <w:tc>
          <w:tcPr>
            <w:tcW w:w="986" w:type="dxa"/>
            <w:hideMark/>
          </w:tcPr>
          <w:p w14:paraId="6E504E9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8300104</w:t>
            </w:r>
          </w:p>
        </w:tc>
      </w:tr>
      <w:tr w:rsidR="0057296D" w:rsidRPr="00030FBD" w14:paraId="0B8F967B"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578A2337" w14:textId="77777777" w:rsidR="0057296D" w:rsidRPr="00030FBD" w:rsidRDefault="0057296D" w:rsidP="00514407">
            <w:pPr>
              <w:jc w:val="left"/>
              <w:rPr>
                <w:b w:val="0"/>
                <w:bCs w:val="0"/>
                <w:sz w:val="22"/>
                <w:szCs w:val="22"/>
                <w:lang w:val="sr-Cyrl-RS"/>
              </w:rPr>
            </w:pPr>
            <w:r w:rsidRPr="00030FBD">
              <w:rPr>
                <w:b w:val="0"/>
                <w:bCs w:val="0"/>
                <w:sz w:val="22"/>
                <w:szCs w:val="22"/>
                <w:lang w:val="sr-Cyrl-RS"/>
              </w:rPr>
              <w:t>91. Расходи за образовање корисника буџетских средстава по становнику</w:t>
            </w:r>
          </w:p>
        </w:tc>
        <w:tc>
          <w:tcPr>
            <w:tcW w:w="1256" w:type="dxa"/>
            <w:hideMark/>
          </w:tcPr>
          <w:p w14:paraId="6975D9FB"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У РСД, номинално</w:t>
            </w:r>
          </w:p>
        </w:tc>
        <w:tc>
          <w:tcPr>
            <w:tcW w:w="991" w:type="dxa"/>
            <w:hideMark/>
          </w:tcPr>
          <w:p w14:paraId="69386CB0"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168113</w:t>
            </w:r>
          </w:p>
        </w:tc>
        <w:tc>
          <w:tcPr>
            <w:tcW w:w="986" w:type="dxa"/>
            <w:hideMark/>
          </w:tcPr>
          <w:p w14:paraId="34AE9B77"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169964</w:t>
            </w:r>
          </w:p>
        </w:tc>
        <w:tc>
          <w:tcPr>
            <w:tcW w:w="986" w:type="dxa"/>
            <w:hideMark/>
          </w:tcPr>
          <w:p w14:paraId="298F03EA"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172472</w:t>
            </w:r>
          </w:p>
        </w:tc>
        <w:tc>
          <w:tcPr>
            <w:tcW w:w="986" w:type="dxa"/>
            <w:hideMark/>
          </w:tcPr>
          <w:p w14:paraId="6E96001F"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186047</w:t>
            </w:r>
          </w:p>
        </w:tc>
      </w:tr>
      <w:tr w:rsidR="0057296D" w:rsidRPr="00030FBD" w14:paraId="421E20B4" w14:textId="77777777" w:rsidTr="00D50D96">
        <w:trPr>
          <w:trHeight w:val="765"/>
        </w:trPr>
        <w:tc>
          <w:tcPr>
            <w:cnfStyle w:val="001000000000" w:firstRow="0" w:lastRow="0" w:firstColumn="1" w:lastColumn="0" w:oddVBand="0" w:evenVBand="0" w:oddHBand="0" w:evenHBand="0" w:firstRowFirstColumn="0" w:firstRowLastColumn="0" w:lastRowFirstColumn="0" w:lastRowLastColumn="0"/>
            <w:tcW w:w="4351" w:type="dxa"/>
            <w:hideMark/>
          </w:tcPr>
          <w:p w14:paraId="1E8CB1D8" w14:textId="77777777" w:rsidR="0057296D" w:rsidRPr="00030FBD" w:rsidRDefault="0057296D" w:rsidP="00514407">
            <w:pPr>
              <w:jc w:val="left"/>
              <w:rPr>
                <w:b w:val="0"/>
                <w:bCs w:val="0"/>
                <w:sz w:val="22"/>
                <w:szCs w:val="22"/>
                <w:lang w:val="sr-Cyrl-RS"/>
              </w:rPr>
            </w:pPr>
            <w:r w:rsidRPr="00030FBD">
              <w:rPr>
                <w:b w:val="0"/>
                <w:bCs w:val="0"/>
                <w:sz w:val="22"/>
                <w:szCs w:val="22"/>
                <w:lang w:val="sr-Cyrl-RS"/>
              </w:rPr>
              <w:t>92. Остварене инвестиције у образовање</w:t>
            </w:r>
          </w:p>
        </w:tc>
        <w:tc>
          <w:tcPr>
            <w:tcW w:w="1256" w:type="dxa"/>
            <w:hideMark/>
          </w:tcPr>
          <w:p w14:paraId="168F780C"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У хиљадама РСД,</w:t>
            </w:r>
          </w:p>
        </w:tc>
        <w:tc>
          <w:tcPr>
            <w:tcW w:w="991" w:type="dxa"/>
            <w:hideMark/>
          </w:tcPr>
          <w:p w14:paraId="18FD3044"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164601</w:t>
            </w:r>
          </w:p>
        </w:tc>
        <w:tc>
          <w:tcPr>
            <w:tcW w:w="986" w:type="dxa"/>
            <w:hideMark/>
          </w:tcPr>
          <w:p w14:paraId="4431544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164120</w:t>
            </w:r>
          </w:p>
        </w:tc>
        <w:tc>
          <w:tcPr>
            <w:tcW w:w="986" w:type="dxa"/>
            <w:hideMark/>
          </w:tcPr>
          <w:p w14:paraId="337A1A4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150112</w:t>
            </w:r>
          </w:p>
        </w:tc>
        <w:tc>
          <w:tcPr>
            <w:tcW w:w="986" w:type="dxa"/>
            <w:hideMark/>
          </w:tcPr>
          <w:p w14:paraId="6E4E04E1" w14:textId="77777777" w:rsidR="0057296D" w:rsidRPr="00030FBD" w:rsidRDefault="0057296D"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218816</w:t>
            </w:r>
          </w:p>
        </w:tc>
      </w:tr>
    </w:tbl>
    <w:p w14:paraId="18D961B3" w14:textId="646DC002" w:rsidR="00B06ED2" w:rsidRPr="00030FBD" w:rsidRDefault="00B06ED2" w:rsidP="00514407">
      <w:pPr>
        <w:rPr>
          <w:sz w:val="22"/>
          <w:szCs w:val="22"/>
          <w:lang w:val="sr-Cyrl-RS"/>
        </w:rPr>
      </w:pPr>
    </w:p>
    <w:p w14:paraId="616BEAE9" w14:textId="77777777" w:rsidR="00D50D96" w:rsidRPr="00030FBD" w:rsidRDefault="00D50D96" w:rsidP="00514407">
      <w:pPr>
        <w:rPr>
          <w:sz w:val="22"/>
          <w:szCs w:val="22"/>
          <w:lang w:val="sr-Cyrl-RS"/>
        </w:rPr>
      </w:pPr>
    </w:p>
    <w:p w14:paraId="6685CE5E" w14:textId="0756047C" w:rsidR="007F01F2" w:rsidRPr="00030FBD" w:rsidRDefault="00494C43" w:rsidP="00514407">
      <w:pPr>
        <w:pStyle w:val="Heading2"/>
        <w:numPr>
          <w:ilvl w:val="1"/>
          <w:numId w:val="36"/>
        </w:numPr>
        <w:rPr>
          <w:sz w:val="22"/>
          <w:szCs w:val="22"/>
          <w:lang w:val="sr-Cyrl-RS"/>
        </w:rPr>
      </w:pPr>
      <w:bookmarkStart w:id="69" w:name="_Toc126834686"/>
      <w:r w:rsidRPr="00030FBD">
        <w:rPr>
          <w:sz w:val="22"/>
          <w:szCs w:val="22"/>
          <w:lang w:val="sr-Cyrl-RS"/>
        </w:rPr>
        <w:t>Социјална заштита на локалном нивоу</w:t>
      </w:r>
      <w:bookmarkEnd w:id="69"/>
      <w:r w:rsidRPr="00030FBD">
        <w:rPr>
          <w:sz w:val="22"/>
          <w:szCs w:val="22"/>
          <w:lang w:val="sr-Cyrl-RS"/>
        </w:rPr>
        <w:t xml:space="preserve"> </w:t>
      </w:r>
    </w:p>
    <w:p w14:paraId="364ACAC9" w14:textId="77777777" w:rsidR="007F01F2" w:rsidRPr="00030FBD" w:rsidRDefault="007F01F2" w:rsidP="00514407">
      <w:pPr>
        <w:rPr>
          <w:sz w:val="22"/>
          <w:szCs w:val="22"/>
          <w:lang w:val="sr-Cyrl-RS"/>
        </w:rPr>
      </w:pPr>
    </w:p>
    <w:p w14:paraId="6E52444D" w14:textId="77777777" w:rsidR="007F01F2" w:rsidRPr="00030FBD" w:rsidRDefault="007F01F2" w:rsidP="00514407">
      <w:pPr>
        <w:rPr>
          <w:sz w:val="22"/>
          <w:szCs w:val="22"/>
          <w:lang w:val="sr-Cyrl-RS"/>
        </w:rPr>
      </w:pPr>
    </w:p>
    <w:p w14:paraId="63BB2614" w14:textId="68DD9B9D" w:rsidR="00523F81" w:rsidRPr="00030FBD" w:rsidRDefault="004D0A49" w:rsidP="00514407">
      <w:pPr>
        <w:rPr>
          <w:sz w:val="22"/>
          <w:szCs w:val="22"/>
          <w:lang w:val="sr-Cyrl-RS"/>
        </w:rPr>
      </w:pPr>
      <w:r w:rsidRPr="00030FBD">
        <w:rPr>
          <w:sz w:val="22"/>
          <w:szCs w:val="22"/>
          <w:lang w:val="sr-Cyrl-RS"/>
        </w:rPr>
        <w:t xml:space="preserve">Без обзира о којој је старосној групи реч, органи </w:t>
      </w:r>
      <w:r w:rsidR="0088644F" w:rsidRPr="00030FBD">
        <w:rPr>
          <w:sz w:val="22"/>
          <w:szCs w:val="22"/>
          <w:lang w:val="sr-Cyrl-RS"/>
        </w:rPr>
        <w:t>локалне</w:t>
      </w:r>
      <w:r w:rsidRPr="00030FBD">
        <w:rPr>
          <w:sz w:val="22"/>
          <w:szCs w:val="22"/>
          <w:lang w:val="sr-Cyrl-RS"/>
        </w:rPr>
        <w:t xml:space="preserve"> самоуправе дужни су да грађанима обезбеде све врсте заштите, уколико им је она потребна. Основа за развој социјалне заштите на нивоу локалне заједнице јесте Закон о социјалној заштити („Сл. гласник РС", бр. 24/2011), који Центар за социјални рад дефинише као установу социјалне заштите  у којој се остварују права, примењују мере, обезбеђује пружање услуга и обављају други послови у области социјалне заштите.</w:t>
      </w:r>
    </w:p>
    <w:p w14:paraId="2EEBCE98" w14:textId="4C11D8E8" w:rsidR="004D0A49" w:rsidRPr="00030FBD" w:rsidRDefault="004D0A49" w:rsidP="00514407">
      <w:pPr>
        <w:rPr>
          <w:sz w:val="22"/>
          <w:szCs w:val="22"/>
          <w:lang w:val="sr-Cyrl-RS"/>
        </w:rPr>
      </w:pPr>
      <w:r w:rsidRPr="00030FBD">
        <w:rPr>
          <w:sz w:val="22"/>
          <w:szCs w:val="22"/>
          <w:lang w:val="sr-Cyrl-RS"/>
        </w:rPr>
        <w:t>Поменути Закон из априла 2011. године доноси нови приступ у социјалној заштити заснован на јасно формулисаним циљевима из Члана 3:</w:t>
      </w:r>
    </w:p>
    <w:p w14:paraId="276174BD" w14:textId="580B097C"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достићи, односно одржавати минималну материјалну сигурност и независност појединца и породице у задовољавању основних потреба;</w:t>
      </w:r>
    </w:p>
    <w:p w14:paraId="60C83021" w14:textId="7462494E"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обезбедити доступност услуга  и  остваривање права у социјалној заштити;</w:t>
      </w:r>
    </w:p>
    <w:p w14:paraId="7AEB480A" w14:textId="1E235C72"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створити једнаке могућности за самостални живот и подстицати социјалну укљученост;</w:t>
      </w:r>
    </w:p>
    <w:p w14:paraId="2F37909C" w14:textId="788E847B"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очувати и унапредити породичне односе као и унапредити породичну родну и међугенерацијску солидарност;</w:t>
      </w:r>
    </w:p>
    <w:p w14:paraId="01B37696" w14:textId="36CC8C41"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предупредити злостављање, занемаривање и експлоатацију, односно отклањати  њихове последице.</w:t>
      </w:r>
    </w:p>
    <w:p w14:paraId="5CD8F7A9" w14:textId="7CFEE53F" w:rsidR="004D0A49" w:rsidRPr="00030FBD" w:rsidRDefault="004D0A49" w:rsidP="00514407">
      <w:pPr>
        <w:rPr>
          <w:sz w:val="22"/>
          <w:szCs w:val="22"/>
          <w:lang w:val="sr-Cyrl-RS"/>
        </w:rPr>
      </w:pPr>
      <w:r w:rsidRPr="00030FBD">
        <w:rPr>
          <w:sz w:val="22"/>
          <w:szCs w:val="22"/>
          <w:lang w:val="sr-Cyrl-RS"/>
        </w:rPr>
        <w:t>Закон формулише и општа начела социјалне заштите која гарантују корисницима поштовање интегритета и достојанства, забрану дискриминације, доступност и индивидуализацију услуге у складу са најбољим интересом корисника и најмање рестриктивним окружењем. Гарантује ефикасност, благовременост, целовитост социјалне заштите, унапређење квалитета и јавност рада установа социјалне заштите и пружалаца услуга.</w:t>
      </w:r>
    </w:p>
    <w:p w14:paraId="59AD93ED" w14:textId="77777777" w:rsidR="00523F81" w:rsidRPr="00030FBD" w:rsidRDefault="00523F81" w:rsidP="00514407">
      <w:pPr>
        <w:rPr>
          <w:sz w:val="22"/>
          <w:szCs w:val="22"/>
          <w:lang w:val="sr-Cyrl-RS"/>
        </w:rPr>
      </w:pPr>
    </w:p>
    <w:p w14:paraId="0AA1FDD2" w14:textId="77777777" w:rsidR="004D0A49" w:rsidRPr="00030FBD" w:rsidRDefault="004D0A49" w:rsidP="00514407">
      <w:pPr>
        <w:rPr>
          <w:sz w:val="22"/>
          <w:szCs w:val="22"/>
          <w:lang w:val="sr-Cyrl-RS"/>
        </w:rPr>
      </w:pPr>
      <w:r w:rsidRPr="00030FBD">
        <w:rPr>
          <w:sz w:val="22"/>
          <w:szCs w:val="22"/>
          <w:lang w:val="sr-Cyrl-RS"/>
        </w:rPr>
        <w:t>Закон, такође, успоставља систем базиран на плуралитету пружалаца услуга (равноправан третман пружалаца  у јавном, приватном и цивилном сектору) и настоји да унапреди квалитет услуга континуираном обуком, лиценцирањем стручних радника и пружалаца услуга, као и надзором  над стручним радом.</w:t>
      </w:r>
    </w:p>
    <w:p w14:paraId="0393093B" w14:textId="77777777" w:rsidR="004D0A49" w:rsidRPr="00030FBD" w:rsidRDefault="004D0A49" w:rsidP="00514407">
      <w:pPr>
        <w:rPr>
          <w:sz w:val="22"/>
          <w:szCs w:val="22"/>
          <w:lang w:val="sr-Cyrl-RS"/>
        </w:rPr>
      </w:pPr>
      <w:r w:rsidRPr="00030FBD">
        <w:rPr>
          <w:sz w:val="22"/>
          <w:szCs w:val="22"/>
          <w:lang w:val="sr-Cyrl-RS"/>
        </w:rPr>
        <w:t>На основу јавних овлашћења Центар за социјални рад, у складу са Законом о социјалној заштити:</w:t>
      </w:r>
    </w:p>
    <w:p w14:paraId="3AD5C8CB" w14:textId="3C495156"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процењује потребе и снаге корисника и ризике по њега и планира пружање услуга социјалне заштите;</w:t>
      </w:r>
    </w:p>
    <w:p w14:paraId="3684DB9A" w14:textId="35FD2261"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спроводи поступке и одлучује о правима на материјална давања и о коришћењу услуга социјалне заштите;</w:t>
      </w:r>
    </w:p>
    <w:p w14:paraId="21E98434" w14:textId="355A704E"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предузима прописане мере, покреће и учествује у судским и другим поступцима;</w:t>
      </w:r>
    </w:p>
    <w:p w14:paraId="16818FE4" w14:textId="030A944D"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води прописане евиденције и стара се о чувању документације корисника.</w:t>
      </w:r>
    </w:p>
    <w:p w14:paraId="68065E56" w14:textId="77777777" w:rsidR="00523F81" w:rsidRPr="00030FBD" w:rsidRDefault="00523F81" w:rsidP="00514407">
      <w:pPr>
        <w:rPr>
          <w:sz w:val="22"/>
          <w:szCs w:val="22"/>
          <w:lang w:val="sr-Cyrl-RS"/>
        </w:rPr>
      </w:pPr>
    </w:p>
    <w:p w14:paraId="0379DEDF" w14:textId="7310D69E" w:rsidR="004D0A49" w:rsidRPr="00030FBD" w:rsidRDefault="004D0A49" w:rsidP="00514407">
      <w:pPr>
        <w:rPr>
          <w:sz w:val="22"/>
          <w:szCs w:val="22"/>
          <w:lang w:val="sr-Cyrl-RS"/>
        </w:rPr>
      </w:pPr>
      <w:r w:rsidRPr="00030FBD">
        <w:rPr>
          <w:sz w:val="22"/>
          <w:szCs w:val="22"/>
          <w:lang w:val="sr-Cyrl-RS"/>
        </w:rPr>
        <w:t>Послови који се односе на права, односно услуге социјалне заштите о чијем се обезбеђивању стара Република Србија обављају се као поверени, а организацију рада, нормативе и стандарде прописује министар надлежан за социјалну заштиту. У вршењу јавних овлашћења, а у складу са Законом о социјалној заштити, Центар за социјални рад одлучује о:</w:t>
      </w:r>
    </w:p>
    <w:p w14:paraId="7567B799" w14:textId="6CF81E3F" w:rsidR="004D0A49" w:rsidRPr="00030FBD" w:rsidRDefault="004D0A49" w:rsidP="00514407">
      <w:pPr>
        <w:pStyle w:val="ListParagraph"/>
        <w:numPr>
          <w:ilvl w:val="0"/>
          <w:numId w:val="57"/>
        </w:numPr>
        <w:rPr>
          <w:rFonts w:ascii="Times New Roman" w:hAnsi="Times New Roman"/>
          <w:lang w:val="sr-Cyrl-RS"/>
        </w:rPr>
      </w:pPr>
      <w:r w:rsidRPr="00030FBD">
        <w:rPr>
          <w:rFonts w:ascii="Times New Roman" w:hAnsi="Times New Roman"/>
          <w:lang w:val="sr-Cyrl-RS"/>
        </w:rPr>
        <w:t>остваривању права на новчану социјалну помоћ;</w:t>
      </w:r>
    </w:p>
    <w:p w14:paraId="26FB5754" w14:textId="05AD579E" w:rsidR="004D0A49" w:rsidRPr="00030FBD" w:rsidRDefault="004D0A49" w:rsidP="00514407">
      <w:pPr>
        <w:pStyle w:val="ListParagraph"/>
        <w:numPr>
          <w:ilvl w:val="0"/>
          <w:numId w:val="57"/>
        </w:numPr>
        <w:rPr>
          <w:rFonts w:ascii="Times New Roman" w:hAnsi="Times New Roman"/>
          <w:lang w:val="sr-Cyrl-RS"/>
        </w:rPr>
      </w:pPr>
      <w:r w:rsidRPr="00030FBD">
        <w:rPr>
          <w:rFonts w:ascii="Times New Roman" w:hAnsi="Times New Roman"/>
          <w:lang w:val="sr-Cyrl-RS"/>
        </w:rPr>
        <w:t>остваривању права на увећану новчану социјалну помоћ;</w:t>
      </w:r>
    </w:p>
    <w:p w14:paraId="1351F6FA" w14:textId="6606FE45" w:rsidR="004D0A49" w:rsidRPr="00030FBD" w:rsidRDefault="004D0A49" w:rsidP="00514407">
      <w:pPr>
        <w:pStyle w:val="ListParagraph"/>
        <w:numPr>
          <w:ilvl w:val="0"/>
          <w:numId w:val="57"/>
        </w:numPr>
        <w:rPr>
          <w:rFonts w:ascii="Times New Roman" w:hAnsi="Times New Roman"/>
          <w:lang w:val="sr-Cyrl-RS"/>
        </w:rPr>
      </w:pPr>
      <w:r w:rsidRPr="00030FBD">
        <w:rPr>
          <w:rFonts w:ascii="Times New Roman" w:hAnsi="Times New Roman"/>
          <w:lang w:val="sr-Cyrl-RS"/>
        </w:rPr>
        <w:t>остваривању права на додатак за помоћ и негу другог лица;</w:t>
      </w:r>
    </w:p>
    <w:p w14:paraId="4A7C96E8" w14:textId="35558DE9" w:rsidR="004D0A49" w:rsidRPr="00030FBD" w:rsidRDefault="004D0A49" w:rsidP="00514407">
      <w:pPr>
        <w:pStyle w:val="ListParagraph"/>
        <w:numPr>
          <w:ilvl w:val="0"/>
          <w:numId w:val="57"/>
        </w:numPr>
        <w:rPr>
          <w:rFonts w:ascii="Times New Roman" w:hAnsi="Times New Roman"/>
          <w:lang w:val="sr-Cyrl-RS"/>
        </w:rPr>
      </w:pPr>
      <w:r w:rsidRPr="00030FBD">
        <w:rPr>
          <w:rFonts w:ascii="Times New Roman" w:hAnsi="Times New Roman"/>
          <w:lang w:val="sr-Cyrl-RS"/>
        </w:rPr>
        <w:t>остваривању права на увећани додатак за помоћ и негу другог лица;</w:t>
      </w:r>
    </w:p>
    <w:p w14:paraId="28B62410" w14:textId="2E31EC40" w:rsidR="004D0A49" w:rsidRPr="00030FBD" w:rsidRDefault="004D0A49" w:rsidP="00514407">
      <w:pPr>
        <w:pStyle w:val="ListParagraph"/>
        <w:numPr>
          <w:ilvl w:val="0"/>
          <w:numId w:val="57"/>
        </w:numPr>
        <w:rPr>
          <w:rFonts w:ascii="Times New Roman" w:hAnsi="Times New Roman"/>
          <w:lang w:val="sr-Cyrl-RS"/>
        </w:rPr>
      </w:pPr>
      <w:r w:rsidRPr="00030FBD">
        <w:rPr>
          <w:rFonts w:ascii="Times New Roman" w:hAnsi="Times New Roman"/>
          <w:lang w:val="sr-Cyrl-RS"/>
        </w:rPr>
        <w:t>остваривању права на посебну новчану накнаду за родитеља који није у радном односу, а који је 15 година непосредно бринуо о детету које је корисник права на увећани додатак за помоћ и негу другог лица;</w:t>
      </w:r>
    </w:p>
    <w:p w14:paraId="1A8149C7" w14:textId="77777777" w:rsidR="00523F81" w:rsidRPr="00030FBD" w:rsidRDefault="00523F81" w:rsidP="00514407">
      <w:pPr>
        <w:rPr>
          <w:sz w:val="22"/>
          <w:szCs w:val="22"/>
          <w:lang w:val="sr-Cyrl-RS"/>
        </w:rPr>
      </w:pPr>
    </w:p>
    <w:p w14:paraId="6E925539" w14:textId="6843F4CE" w:rsidR="004D0A49" w:rsidRPr="00030FBD" w:rsidRDefault="004D0A49" w:rsidP="00514407">
      <w:pPr>
        <w:rPr>
          <w:sz w:val="22"/>
          <w:szCs w:val="22"/>
          <w:lang w:val="sr-Cyrl-RS"/>
        </w:rPr>
      </w:pPr>
      <w:r w:rsidRPr="00030FBD">
        <w:rPr>
          <w:sz w:val="22"/>
          <w:szCs w:val="22"/>
          <w:lang w:val="sr-Cyrl-RS"/>
        </w:rPr>
        <w:t>Центар за социјални рад има посебну одговорност у покретању иницијатива на локалном подручју за које је надлежан у складу са усвојеним локалним, стратешким плановима развоја социјалне заштите. Решењем Скупштине града од 12. децембра 1991. године основан је Градски центар за социјални рад у Београду, као јединствена установа за обављање социјалне и породично-правне заштите грађана Београда. У састав Градског центра су укључено је свих 17 општинских центара за социјални рад, као и Саветовалиште за брак и породицу и  Завод за проучавање социјалних проблема.</w:t>
      </w:r>
    </w:p>
    <w:p w14:paraId="12136153" w14:textId="77777777" w:rsidR="00523F81" w:rsidRPr="00030FBD" w:rsidRDefault="00523F81" w:rsidP="00514407">
      <w:pPr>
        <w:rPr>
          <w:sz w:val="22"/>
          <w:szCs w:val="22"/>
          <w:lang w:val="sr-Cyrl-RS"/>
        </w:rPr>
      </w:pPr>
    </w:p>
    <w:p w14:paraId="7EDC5C9F" w14:textId="77777777" w:rsidR="004D0A49" w:rsidRPr="00030FBD" w:rsidRDefault="004D0A49" w:rsidP="00514407">
      <w:pPr>
        <w:rPr>
          <w:sz w:val="22"/>
          <w:szCs w:val="22"/>
          <w:lang w:val="sr-Cyrl-RS"/>
        </w:rPr>
      </w:pPr>
      <w:r w:rsidRPr="00030FBD">
        <w:rPr>
          <w:sz w:val="22"/>
          <w:szCs w:val="22"/>
          <w:lang w:val="sr-Cyrl-RS"/>
        </w:rPr>
        <w:t>Интеграцијом наведених установа настао је садашњи организациони модел Градског центра за социјални рад који обухвата:</w:t>
      </w:r>
    </w:p>
    <w:p w14:paraId="66DA35C6" w14:textId="09B6B576"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17 општинских одељења  у којима се одлучује о остваривању права и коришћењу услуга корисника утврђених законом и подзаконским актима и обављају други послови у области социјалне заштите;</w:t>
      </w:r>
    </w:p>
    <w:p w14:paraId="5C4DCA10" w14:textId="474C0718"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Одељење  за Послове планирања и развоја којим се остварује функција праћења и проучавања социјалних проблема и унапређивања делатности Центра;</w:t>
      </w:r>
    </w:p>
    <w:p w14:paraId="2F4DBF8D" w14:textId="3432F35F" w:rsidR="004D0A49" w:rsidRPr="00030FBD"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 xml:space="preserve">Одељење за саветодавно-превентивни рад - Саветовалиште за брак и породицу; </w:t>
      </w:r>
    </w:p>
    <w:p w14:paraId="0878CE60" w14:textId="5EABF24B" w:rsidR="004D0A49" w:rsidRPr="00C52A93" w:rsidRDefault="004D0A49" w:rsidP="00514407">
      <w:pPr>
        <w:pStyle w:val="ListParagraph"/>
        <w:numPr>
          <w:ilvl w:val="1"/>
          <w:numId w:val="11"/>
        </w:numPr>
        <w:rPr>
          <w:rFonts w:ascii="Times New Roman" w:hAnsi="Times New Roman"/>
          <w:lang w:val="sr-Cyrl-RS"/>
        </w:rPr>
      </w:pPr>
      <w:r w:rsidRPr="00030FBD">
        <w:rPr>
          <w:rFonts w:ascii="Times New Roman" w:hAnsi="Times New Roman"/>
          <w:lang w:val="sr-Cyrl-RS"/>
        </w:rPr>
        <w:t>Одсек за обављање општих и финансијско-рачуноводствених послова.</w:t>
      </w:r>
    </w:p>
    <w:p w14:paraId="1D91DCC5" w14:textId="77777777" w:rsidR="004D0A49" w:rsidRPr="00030FBD" w:rsidRDefault="004D0A49" w:rsidP="00514407">
      <w:pPr>
        <w:rPr>
          <w:sz w:val="22"/>
          <w:szCs w:val="22"/>
          <w:lang w:val="sr-Cyrl-RS"/>
        </w:rPr>
      </w:pPr>
      <w:r w:rsidRPr="00030FBD">
        <w:rPr>
          <w:sz w:val="22"/>
          <w:szCs w:val="22"/>
          <w:lang w:val="sr-Cyrl-RS"/>
        </w:rPr>
        <w:t xml:space="preserve">Послове који се односе на права, односно услуге социјалне заштите о чијем се обезбеђивању стара јединица локалне самоуправе, Центар обавља у складу са прописом који доноси надлежни орган јединице локалне самоуправе. Делатност Градског центра је социјална заштита, послови социјалног рада и породично-правна заштита. </w:t>
      </w:r>
    </w:p>
    <w:p w14:paraId="7FCF2543" w14:textId="02483407" w:rsidR="004D0A49" w:rsidRPr="00030FBD" w:rsidRDefault="004D0A49" w:rsidP="00514407">
      <w:pPr>
        <w:rPr>
          <w:sz w:val="22"/>
          <w:szCs w:val="22"/>
          <w:lang w:val="sr-Cyrl-RS"/>
        </w:rPr>
      </w:pPr>
      <w:r w:rsidRPr="00030FBD">
        <w:rPr>
          <w:sz w:val="22"/>
          <w:szCs w:val="22"/>
          <w:lang w:val="sr-Cyrl-RS"/>
        </w:rPr>
        <w:t>Обављање делатности Центра за социјални рад регулисано је Законом о социјалној заштити, Породичним законом, Законом о малолетним учиниоцима кривичних дела и кривично-правној заштити малолетних лица, Кривичним закоником, Законом о посредовању - медијацији, Законом о прекршајима, Законом о финансијској подршци породици са децом, Законом о општем управном поступку, и подзаконским актима: Одлуком о правима и услугама у социјалној заштити и Правилником о организацији, нормативима и стандардима рада центра за социјални рад.</w:t>
      </w:r>
    </w:p>
    <w:p w14:paraId="2700A7B1" w14:textId="77777777" w:rsidR="00523F81" w:rsidRPr="00030FBD" w:rsidRDefault="00523F81" w:rsidP="00514407">
      <w:pPr>
        <w:rPr>
          <w:sz w:val="22"/>
          <w:szCs w:val="22"/>
          <w:lang w:val="sr-Cyrl-RS"/>
        </w:rPr>
      </w:pPr>
    </w:p>
    <w:p w14:paraId="48D58848" w14:textId="77777777" w:rsidR="004D0A49" w:rsidRPr="00030FBD" w:rsidRDefault="004D0A49" w:rsidP="00514407">
      <w:pPr>
        <w:rPr>
          <w:sz w:val="22"/>
          <w:szCs w:val="22"/>
          <w:lang w:val="sr-Cyrl-RS"/>
        </w:rPr>
      </w:pPr>
      <w:r w:rsidRPr="00030FBD">
        <w:rPr>
          <w:sz w:val="22"/>
          <w:szCs w:val="22"/>
          <w:lang w:val="sr-Cyrl-RS"/>
        </w:rPr>
        <w:t>Најважнији институти породично-правне заштите су старатељство, усвојење, породични смештај и комплексан институт надзора над вршењем родитељског права, као и разне врсте помоћи породици с циљем очувања породичне равнотеже и породичних функција. Породичним законом је делигарано органу старатељства, односно Центру за социјални рад да врши послове заштите породице, помоћи породици и старатељства. Породични закон је дефинисао и посебно важну улогу органа старатељства на јасно формулисаним циљевима међу којима је и предупредити злостављање, занемаривање или експлоатацију односно отклонити њихове последице.</w:t>
      </w:r>
    </w:p>
    <w:p w14:paraId="42D9FF42" w14:textId="5F2DFF27" w:rsidR="004D0A49" w:rsidRPr="00030FBD" w:rsidRDefault="004D0A49" w:rsidP="00514407">
      <w:pPr>
        <w:rPr>
          <w:sz w:val="22"/>
          <w:szCs w:val="22"/>
          <w:highlight w:val="yellow"/>
          <w:lang w:val="sr-Cyrl-RS" w:eastAsia="ar-SA"/>
        </w:rPr>
      </w:pPr>
    </w:p>
    <w:p w14:paraId="40225D4B" w14:textId="778CF73B" w:rsidR="004D0A49" w:rsidRPr="00030FBD" w:rsidRDefault="004D0A49" w:rsidP="00514407">
      <w:pPr>
        <w:rPr>
          <w:sz w:val="22"/>
          <w:szCs w:val="22"/>
          <w:lang w:val="sr-Cyrl-RS" w:eastAsia="ar-SA"/>
        </w:rPr>
      </w:pPr>
      <w:r w:rsidRPr="00030FBD">
        <w:rPr>
          <w:sz w:val="22"/>
          <w:szCs w:val="22"/>
          <w:lang w:val="sr-Cyrl-RS" w:eastAsia="ar-SA"/>
        </w:rPr>
        <w:t>У наредној табели, а у складу са претходно наведеним, представљени су подаци о корисницима услуга смештаја на територији ГО Стари град.</w:t>
      </w:r>
    </w:p>
    <w:p w14:paraId="75F58166" w14:textId="56D976E7" w:rsidR="000172C3" w:rsidRPr="00030FBD" w:rsidRDefault="000172C3" w:rsidP="00514407">
      <w:pPr>
        <w:rPr>
          <w:sz w:val="22"/>
          <w:szCs w:val="22"/>
          <w:lang w:val="sr-Cyrl-RS" w:eastAsia="ar-SA"/>
        </w:rPr>
      </w:pPr>
    </w:p>
    <w:p w14:paraId="6FB34F93" w14:textId="19A091EC" w:rsidR="000172C3" w:rsidRPr="00030FBD" w:rsidRDefault="000172C3" w:rsidP="00514407">
      <w:pPr>
        <w:rPr>
          <w:i/>
          <w:iCs/>
          <w:sz w:val="22"/>
          <w:szCs w:val="22"/>
          <w:lang w:val="sr-Cyrl-RS" w:eastAsia="ar-SA"/>
        </w:rPr>
      </w:pPr>
      <w:r w:rsidRPr="00030FBD">
        <w:rPr>
          <w:i/>
          <w:iCs/>
          <w:sz w:val="22"/>
          <w:szCs w:val="22"/>
          <w:lang w:val="sr-Cyrl-RS" w:eastAsia="ar-SA"/>
        </w:rPr>
        <w:t>Табела 3</w:t>
      </w:r>
      <w:r w:rsidR="008F21A6">
        <w:rPr>
          <w:i/>
          <w:iCs/>
          <w:sz w:val="22"/>
          <w:szCs w:val="22"/>
          <w:lang w:val="sr-Cyrl-RS" w:eastAsia="ar-SA"/>
        </w:rPr>
        <w:t>6</w:t>
      </w:r>
      <w:r w:rsidRPr="00030FBD">
        <w:rPr>
          <w:i/>
          <w:iCs/>
          <w:sz w:val="22"/>
          <w:szCs w:val="22"/>
          <w:lang w:val="sr-Cyrl-RS" w:eastAsia="ar-SA"/>
        </w:rPr>
        <w:t>: Услуге смештаја, стање на дан 31.12.2021.</w:t>
      </w:r>
      <w:r w:rsidR="00CC454B" w:rsidRPr="00030FBD">
        <w:rPr>
          <w:rStyle w:val="FootnoteReference"/>
          <w:i/>
          <w:iCs/>
          <w:sz w:val="22"/>
          <w:szCs w:val="22"/>
          <w:lang w:val="sr-Cyrl-RS" w:eastAsia="ar-SA"/>
        </w:rPr>
        <w:footnoteReference w:id="44"/>
      </w:r>
    </w:p>
    <w:tbl>
      <w:tblPr>
        <w:tblStyle w:val="PlainTable2"/>
        <w:tblW w:w="0" w:type="auto"/>
        <w:tblLook w:val="04A0" w:firstRow="1" w:lastRow="0" w:firstColumn="1" w:lastColumn="0" w:noHBand="0" w:noVBand="1"/>
      </w:tblPr>
      <w:tblGrid>
        <w:gridCol w:w="8090"/>
        <w:gridCol w:w="1194"/>
      </w:tblGrid>
      <w:tr w:rsidR="000172C3" w:rsidRPr="00030FBD" w14:paraId="72604068" w14:textId="77777777" w:rsidTr="000172C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2DCF6B62" w14:textId="77777777" w:rsidR="000172C3" w:rsidRPr="00030FBD" w:rsidRDefault="000172C3" w:rsidP="00514407">
            <w:pPr>
              <w:rPr>
                <w:sz w:val="22"/>
                <w:szCs w:val="22"/>
                <w:lang w:val="sr-Cyrl-RS" w:eastAsia="ar-SA"/>
              </w:rPr>
            </w:pPr>
            <w:r w:rsidRPr="00030FBD">
              <w:rPr>
                <w:sz w:val="22"/>
                <w:szCs w:val="22"/>
                <w:lang w:val="sr-Cyrl-RS" w:eastAsia="ar-SA"/>
              </w:rPr>
              <w:t>Хранитељске породице*</w:t>
            </w:r>
          </w:p>
        </w:tc>
        <w:tc>
          <w:tcPr>
            <w:tcW w:w="1194" w:type="dxa"/>
            <w:noWrap/>
            <w:hideMark/>
          </w:tcPr>
          <w:p w14:paraId="79880622" w14:textId="77777777" w:rsidR="000172C3" w:rsidRPr="00030FBD" w:rsidRDefault="000172C3" w:rsidP="00514407">
            <w:pPr>
              <w:cnfStyle w:val="100000000000" w:firstRow="1"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0</w:t>
            </w:r>
          </w:p>
        </w:tc>
      </w:tr>
      <w:tr w:rsidR="000172C3" w:rsidRPr="00030FBD" w14:paraId="7821A855" w14:textId="77777777" w:rsidTr="000172C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7193D1EF" w14:textId="5FC9AB30" w:rsidR="000172C3" w:rsidRPr="00030FBD" w:rsidRDefault="000172C3" w:rsidP="00514407">
            <w:pPr>
              <w:rPr>
                <w:sz w:val="22"/>
                <w:szCs w:val="22"/>
                <w:lang w:val="sr-Cyrl-RS" w:eastAsia="ar-SA"/>
              </w:rPr>
            </w:pPr>
            <w:r w:rsidRPr="00030FBD">
              <w:rPr>
                <w:sz w:val="22"/>
                <w:szCs w:val="22"/>
                <w:lang w:val="sr-Cyrl-RS" w:eastAsia="ar-SA"/>
              </w:rPr>
              <w:t>Број деце која користе услуге смештаја (0─17 година)</w:t>
            </w:r>
          </w:p>
        </w:tc>
        <w:tc>
          <w:tcPr>
            <w:tcW w:w="1194" w:type="dxa"/>
            <w:noWrap/>
            <w:hideMark/>
          </w:tcPr>
          <w:p w14:paraId="780F2594" w14:textId="77777777" w:rsidR="000172C3" w:rsidRPr="00030FBD" w:rsidRDefault="000172C3"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13</w:t>
            </w:r>
          </w:p>
        </w:tc>
      </w:tr>
      <w:tr w:rsidR="000172C3" w:rsidRPr="00030FBD" w14:paraId="008C7230" w14:textId="77777777" w:rsidTr="000172C3">
        <w:trPr>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3E43B19A" w14:textId="56B93D75" w:rsidR="000172C3" w:rsidRPr="00030FBD" w:rsidRDefault="000172C3" w:rsidP="00514407">
            <w:pPr>
              <w:rPr>
                <w:sz w:val="22"/>
                <w:szCs w:val="22"/>
                <w:lang w:val="sr-Cyrl-RS" w:eastAsia="ar-SA"/>
              </w:rPr>
            </w:pPr>
            <w:r w:rsidRPr="00030FBD">
              <w:rPr>
                <w:sz w:val="22"/>
                <w:szCs w:val="22"/>
                <w:lang w:val="sr-Cyrl-RS" w:eastAsia="ar-SA"/>
              </w:rPr>
              <w:t>Стопа деце која користе услуге смештаја (на 1 000 деце)</w:t>
            </w:r>
          </w:p>
        </w:tc>
        <w:tc>
          <w:tcPr>
            <w:tcW w:w="1194" w:type="dxa"/>
            <w:noWrap/>
            <w:hideMark/>
          </w:tcPr>
          <w:p w14:paraId="35B51FA9" w14:textId="77777777" w:rsidR="000172C3" w:rsidRPr="00030FBD" w:rsidRDefault="000172C3"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1,8</w:t>
            </w:r>
          </w:p>
        </w:tc>
      </w:tr>
      <w:tr w:rsidR="000172C3" w:rsidRPr="00030FBD" w14:paraId="07B32F6E" w14:textId="77777777" w:rsidTr="000172C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27053C1C" w14:textId="1B77965C" w:rsidR="000172C3" w:rsidRPr="00030FBD" w:rsidRDefault="000172C3" w:rsidP="00514407">
            <w:pPr>
              <w:rPr>
                <w:sz w:val="22"/>
                <w:szCs w:val="22"/>
                <w:lang w:val="sr-Cyrl-RS" w:eastAsia="ar-SA"/>
              </w:rPr>
            </w:pPr>
            <w:r w:rsidRPr="00030FBD">
              <w:rPr>
                <w:sz w:val="22"/>
                <w:szCs w:val="22"/>
                <w:lang w:val="sr-Cyrl-RS" w:eastAsia="ar-SA"/>
              </w:rPr>
              <w:t>Стопа деце у резиденцијалним установама (на 1 000 деце)</w:t>
            </w:r>
          </w:p>
        </w:tc>
        <w:tc>
          <w:tcPr>
            <w:tcW w:w="1194" w:type="dxa"/>
            <w:noWrap/>
            <w:hideMark/>
          </w:tcPr>
          <w:p w14:paraId="37CE7D8C" w14:textId="77777777" w:rsidR="000172C3" w:rsidRPr="00030FBD" w:rsidRDefault="000172C3"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1,0</w:t>
            </w:r>
          </w:p>
        </w:tc>
      </w:tr>
      <w:tr w:rsidR="000172C3" w:rsidRPr="00030FBD" w14:paraId="3252A588" w14:textId="77777777" w:rsidTr="000172C3">
        <w:trPr>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002F3661" w14:textId="55D00DA1" w:rsidR="000172C3" w:rsidRPr="00030FBD" w:rsidRDefault="000172C3" w:rsidP="00514407">
            <w:pPr>
              <w:rPr>
                <w:sz w:val="22"/>
                <w:szCs w:val="22"/>
                <w:lang w:val="sr-Cyrl-RS" w:eastAsia="ar-SA"/>
              </w:rPr>
            </w:pPr>
            <w:r w:rsidRPr="00030FBD">
              <w:rPr>
                <w:sz w:val="22"/>
                <w:szCs w:val="22"/>
                <w:lang w:val="sr-Cyrl-RS" w:eastAsia="ar-SA"/>
              </w:rPr>
              <w:t>Стопа деце у хранитељским породицама (на 1 000 деце)</w:t>
            </w:r>
          </w:p>
        </w:tc>
        <w:tc>
          <w:tcPr>
            <w:tcW w:w="1194" w:type="dxa"/>
            <w:noWrap/>
            <w:hideMark/>
          </w:tcPr>
          <w:p w14:paraId="4643CE6A" w14:textId="77777777" w:rsidR="000172C3" w:rsidRPr="00030FBD" w:rsidRDefault="000172C3"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0,8</w:t>
            </w:r>
          </w:p>
        </w:tc>
      </w:tr>
      <w:tr w:rsidR="000172C3" w:rsidRPr="00030FBD" w14:paraId="5F16F6D2" w14:textId="77777777" w:rsidTr="000172C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hideMark/>
          </w:tcPr>
          <w:p w14:paraId="27A510E6" w14:textId="29A7BAE6" w:rsidR="000172C3" w:rsidRPr="00030FBD" w:rsidRDefault="000172C3" w:rsidP="00514407">
            <w:pPr>
              <w:rPr>
                <w:sz w:val="22"/>
                <w:szCs w:val="22"/>
                <w:lang w:val="sr-Cyrl-RS" w:eastAsia="ar-SA"/>
              </w:rPr>
            </w:pPr>
            <w:r w:rsidRPr="00030FBD">
              <w:rPr>
                <w:sz w:val="22"/>
                <w:szCs w:val="22"/>
                <w:lang w:val="sr-Cyrl-RS" w:eastAsia="ar-SA"/>
              </w:rPr>
              <w:t>Број деце са инвалидитетом која користе услуге смештаја</w:t>
            </w:r>
          </w:p>
        </w:tc>
        <w:tc>
          <w:tcPr>
            <w:tcW w:w="1194" w:type="dxa"/>
            <w:noWrap/>
            <w:hideMark/>
          </w:tcPr>
          <w:p w14:paraId="6BCAD33F" w14:textId="77777777" w:rsidR="000172C3" w:rsidRPr="00030FBD" w:rsidRDefault="000172C3"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1</w:t>
            </w:r>
          </w:p>
        </w:tc>
      </w:tr>
      <w:tr w:rsidR="000172C3" w:rsidRPr="00030FBD" w14:paraId="38CEE0E4" w14:textId="77777777" w:rsidTr="000172C3">
        <w:trPr>
          <w:trHeight w:val="476"/>
        </w:trPr>
        <w:tc>
          <w:tcPr>
            <w:cnfStyle w:val="001000000000" w:firstRow="0" w:lastRow="0" w:firstColumn="1" w:lastColumn="0" w:oddVBand="0" w:evenVBand="0" w:oddHBand="0" w:evenHBand="0" w:firstRowFirstColumn="0" w:firstRowLastColumn="0" w:lastRowFirstColumn="0" w:lastRowLastColumn="0"/>
            <w:tcW w:w="8090" w:type="dxa"/>
            <w:hideMark/>
          </w:tcPr>
          <w:p w14:paraId="0F07CC74" w14:textId="22B9C221" w:rsidR="000172C3" w:rsidRPr="00030FBD" w:rsidRDefault="000172C3" w:rsidP="00514407">
            <w:pPr>
              <w:rPr>
                <w:sz w:val="22"/>
                <w:szCs w:val="22"/>
                <w:lang w:val="sr-Cyrl-RS" w:eastAsia="ar-SA"/>
              </w:rPr>
            </w:pPr>
            <w:r w:rsidRPr="00030FBD">
              <w:rPr>
                <w:sz w:val="22"/>
                <w:szCs w:val="22"/>
                <w:lang w:val="sr-Cyrl-RS" w:eastAsia="ar-SA"/>
              </w:rPr>
              <w:t>Број корисника државних домова који имају 65 и више година</w:t>
            </w:r>
          </w:p>
        </w:tc>
        <w:tc>
          <w:tcPr>
            <w:tcW w:w="1194" w:type="dxa"/>
            <w:noWrap/>
            <w:hideMark/>
          </w:tcPr>
          <w:p w14:paraId="317D8E75" w14:textId="77777777" w:rsidR="000172C3" w:rsidRPr="00030FBD" w:rsidRDefault="000172C3"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58</w:t>
            </w:r>
          </w:p>
        </w:tc>
      </w:tr>
      <w:tr w:rsidR="000172C3" w:rsidRPr="00030FBD" w14:paraId="2391241F" w14:textId="77777777" w:rsidTr="000172C3">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8090" w:type="dxa"/>
            <w:hideMark/>
          </w:tcPr>
          <w:p w14:paraId="7396621E" w14:textId="4B5924C9" w:rsidR="000172C3" w:rsidRPr="00030FBD" w:rsidRDefault="000172C3" w:rsidP="00514407">
            <w:pPr>
              <w:rPr>
                <w:sz w:val="22"/>
                <w:szCs w:val="22"/>
                <w:lang w:val="sr-Cyrl-RS" w:eastAsia="ar-SA"/>
              </w:rPr>
            </w:pPr>
            <w:r w:rsidRPr="00030FBD">
              <w:rPr>
                <w:sz w:val="22"/>
                <w:szCs w:val="22"/>
                <w:lang w:val="sr-Cyrl-RS" w:eastAsia="ar-SA"/>
              </w:rPr>
              <w:t>Удео корисника државних домова старости 65 и више година у укупном броју лица старости 65 и више година (%)</w:t>
            </w:r>
          </w:p>
        </w:tc>
        <w:tc>
          <w:tcPr>
            <w:tcW w:w="1194" w:type="dxa"/>
            <w:noWrap/>
            <w:hideMark/>
          </w:tcPr>
          <w:p w14:paraId="6C76C5DA" w14:textId="77777777" w:rsidR="000172C3" w:rsidRPr="00030FBD" w:rsidRDefault="000172C3"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0,6</w:t>
            </w:r>
          </w:p>
        </w:tc>
      </w:tr>
    </w:tbl>
    <w:p w14:paraId="4443C2F3" w14:textId="77777777" w:rsidR="000172C3" w:rsidRPr="00030FBD" w:rsidRDefault="000172C3" w:rsidP="00514407">
      <w:pPr>
        <w:rPr>
          <w:sz w:val="22"/>
          <w:szCs w:val="22"/>
          <w:lang w:val="sr-Cyrl-RS" w:eastAsia="ar-SA"/>
        </w:rPr>
      </w:pPr>
    </w:p>
    <w:p w14:paraId="0161E9AE" w14:textId="77777777" w:rsidR="004D0A49" w:rsidRPr="00030FBD" w:rsidRDefault="004D0A49" w:rsidP="00514407">
      <w:pPr>
        <w:rPr>
          <w:sz w:val="22"/>
          <w:szCs w:val="22"/>
          <w:lang w:val="sr-Cyrl-RS" w:eastAsia="ar-SA"/>
        </w:rPr>
      </w:pPr>
    </w:p>
    <w:p w14:paraId="4646C897" w14:textId="390F69D6" w:rsidR="00CC454B" w:rsidRPr="00030FBD" w:rsidRDefault="00CC454B" w:rsidP="00904DF4">
      <w:pPr>
        <w:jc w:val="left"/>
        <w:rPr>
          <w:i/>
          <w:iCs/>
          <w:sz w:val="22"/>
          <w:szCs w:val="22"/>
          <w:lang w:val="sr-Cyrl-RS"/>
        </w:rPr>
      </w:pPr>
      <w:r w:rsidRPr="00030FBD">
        <w:rPr>
          <w:sz w:val="22"/>
          <w:szCs w:val="22"/>
          <w:lang w:val="sr-Cyrl-RS" w:eastAsia="ar-SA"/>
        </w:rPr>
        <w:br w:type="page"/>
      </w:r>
      <w:r w:rsidRPr="00030FBD">
        <w:rPr>
          <w:i/>
          <w:iCs/>
          <w:sz w:val="22"/>
          <w:szCs w:val="22"/>
          <w:lang w:val="sr-Cyrl-RS"/>
        </w:rPr>
        <w:t>Графикон 3</w:t>
      </w:r>
      <w:r w:rsidR="0023431F">
        <w:rPr>
          <w:i/>
          <w:iCs/>
          <w:sz w:val="22"/>
          <w:szCs w:val="22"/>
          <w:lang w:val="sr-Cyrl-RS"/>
        </w:rPr>
        <w:t>8</w:t>
      </w:r>
      <w:r w:rsidRPr="00030FBD">
        <w:rPr>
          <w:i/>
          <w:iCs/>
          <w:sz w:val="22"/>
          <w:szCs w:val="22"/>
          <w:lang w:val="sr-Cyrl-RS"/>
        </w:rPr>
        <w:t>:</w:t>
      </w:r>
      <w:r w:rsidRPr="00030FBD">
        <w:rPr>
          <w:sz w:val="22"/>
          <w:szCs w:val="22"/>
          <w:lang w:val="sr-Cyrl-RS"/>
        </w:rPr>
        <w:t xml:space="preserve"> </w:t>
      </w:r>
      <w:r w:rsidRPr="00030FBD">
        <w:rPr>
          <w:i/>
          <w:iCs/>
          <w:sz w:val="22"/>
          <w:szCs w:val="22"/>
          <w:lang w:val="sr-Cyrl-RS"/>
        </w:rPr>
        <w:t>Деца која користе услуге смештаја према врсти смештаја, 2019─2021., стање на дан 31.12.</w:t>
      </w:r>
      <w:r w:rsidRPr="00030FBD">
        <w:rPr>
          <w:rStyle w:val="FootnoteReference"/>
          <w:i/>
          <w:iCs/>
          <w:sz w:val="22"/>
          <w:szCs w:val="22"/>
          <w:lang w:val="sr-Cyrl-RS"/>
        </w:rPr>
        <w:footnoteReference w:id="45"/>
      </w:r>
    </w:p>
    <w:p w14:paraId="3679C1ED" w14:textId="77777777" w:rsidR="004D0A49" w:rsidRPr="00030FBD" w:rsidRDefault="004D0A49" w:rsidP="00514407">
      <w:pPr>
        <w:rPr>
          <w:sz w:val="22"/>
          <w:szCs w:val="22"/>
          <w:lang w:val="sr-Cyrl-RS" w:eastAsia="ar-SA"/>
        </w:rPr>
      </w:pPr>
    </w:p>
    <w:p w14:paraId="6FBCAE27" w14:textId="2CB17292" w:rsidR="004D0A49" w:rsidRPr="00030FBD" w:rsidRDefault="00CC454B" w:rsidP="00514407">
      <w:pPr>
        <w:rPr>
          <w:sz w:val="22"/>
          <w:szCs w:val="22"/>
          <w:lang w:val="sr-Cyrl-RS" w:eastAsia="ar-SA"/>
        </w:rPr>
      </w:pPr>
      <w:r w:rsidRPr="00030FBD">
        <w:rPr>
          <w:noProof/>
          <w:sz w:val="22"/>
          <w:szCs w:val="22"/>
          <w:lang w:val="sr-Latn-RS" w:eastAsia="sr-Latn-RS"/>
        </w:rPr>
        <w:drawing>
          <wp:inline distT="0" distB="0" distL="0" distR="0" wp14:anchorId="2E851465" wp14:editId="426C39DD">
            <wp:extent cx="5685013" cy="4160881"/>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85013" cy="4160881"/>
                    </a:xfrm>
                    <a:prstGeom prst="rect">
                      <a:avLst/>
                    </a:prstGeom>
                  </pic:spPr>
                </pic:pic>
              </a:graphicData>
            </a:graphic>
          </wp:inline>
        </w:drawing>
      </w:r>
    </w:p>
    <w:p w14:paraId="24EFB03F" w14:textId="77777777" w:rsidR="00023567" w:rsidRPr="00030FBD" w:rsidRDefault="00023567" w:rsidP="00514407">
      <w:pPr>
        <w:rPr>
          <w:sz w:val="22"/>
          <w:szCs w:val="22"/>
          <w:lang w:val="sr-Cyrl-RS" w:eastAsia="ar-SA"/>
        </w:rPr>
      </w:pPr>
    </w:p>
    <w:p w14:paraId="3471F17D" w14:textId="064BCC77" w:rsidR="004D0A49" w:rsidRPr="00030FBD" w:rsidRDefault="004D0A49" w:rsidP="00514407">
      <w:pPr>
        <w:rPr>
          <w:sz w:val="22"/>
          <w:szCs w:val="22"/>
          <w:lang w:val="sr-Cyrl-RS" w:eastAsia="ar-SA"/>
        </w:rPr>
      </w:pPr>
      <w:r w:rsidRPr="00030FBD">
        <w:rPr>
          <w:sz w:val="22"/>
          <w:szCs w:val="22"/>
          <w:lang w:val="sr-Cyrl-RS" w:eastAsia="ar-SA"/>
        </w:rPr>
        <w:t>Наведеним законом дефинисана је и улога Центра за социјални рад у остваривању заштите права детета: да зна своје порекло, на живот са родитељима, на личне односе са родитељем, сродницима и другим блиским лицима, на обезбеђење најбољих могућих животних и здравствених услова за правилан и потпун развој, на образовање и на слободно изражавање свог мишљења.</w:t>
      </w:r>
    </w:p>
    <w:p w14:paraId="5300B2F8" w14:textId="77777777" w:rsidR="00CC454B" w:rsidRPr="00030FBD" w:rsidRDefault="00CC454B" w:rsidP="00514407">
      <w:pPr>
        <w:rPr>
          <w:sz w:val="22"/>
          <w:szCs w:val="22"/>
          <w:lang w:val="sr-Cyrl-RS" w:eastAsia="ar-SA"/>
        </w:rPr>
      </w:pPr>
    </w:p>
    <w:p w14:paraId="124A0614" w14:textId="1A8285D7" w:rsidR="004D0A49" w:rsidRPr="00030FBD" w:rsidRDefault="004D0A49" w:rsidP="00514407">
      <w:pPr>
        <w:rPr>
          <w:sz w:val="22"/>
          <w:szCs w:val="22"/>
          <w:lang w:val="sr-Cyrl-RS" w:eastAsia="ar-SA"/>
        </w:rPr>
      </w:pPr>
      <w:r w:rsidRPr="00030FBD">
        <w:rPr>
          <w:sz w:val="22"/>
          <w:szCs w:val="22"/>
          <w:lang w:val="sr-Cyrl-RS" w:eastAsia="ar-SA"/>
        </w:rPr>
        <w:t>У складу са Законом о малолетним учиниоцима кривичних дела и кривично-правној заштити малолетних лица, Центар учествује у сваком поступку који се води према малолетним учиниоцима кривичних дела. У ситуацији када према малолетнику није вођен кривични поступак, Центар може по потреби предузети низ активности из своје надлежности, применити мере из области и надлежности породично-правне и социјалне заштите (покренути поступак за смештај, донети решење о корективном надзору над вршењем родитељског права). На наредн</w:t>
      </w:r>
      <w:r w:rsidR="00CC454B" w:rsidRPr="00030FBD">
        <w:rPr>
          <w:sz w:val="22"/>
          <w:szCs w:val="22"/>
          <w:lang w:val="sr-Cyrl-RS" w:eastAsia="ar-SA"/>
        </w:rPr>
        <w:t>им</w:t>
      </w:r>
      <w:r w:rsidRPr="00030FBD">
        <w:rPr>
          <w:sz w:val="22"/>
          <w:szCs w:val="22"/>
          <w:lang w:val="sr-Cyrl-RS" w:eastAsia="ar-SA"/>
        </w:rPr>
        <w:t xml:space="preserve"> графикон</w:t>
      </w:r>
      <w:r w:rsidR="00CC454B" w:rsidRPr="00030FBD">
        <w:rPr>
          <w:sz w:val="22"/>
          <w:szCs w:val="22"/>
          <w:lang w:val="sr-Cyrl-RS" w:eastAsia="ar-SA"/>
        </w:rPr>
        <w:t>има</w:t>
      </w:r>
      <w:r w:rsidRPr="00030FBD">
        <w:rPr>
          <w:sz w:val="22"/>
          <w:szCs w:val="22"/>
          <w:lang w:val="sr-Cyrl-RS" w:eastAsia="ar-SA"/>
        </w:rPr>
        <w:t xml:space="preserve"> представљени су подаци о броју малолетних лица која су била у  сукобу са законом у периоду од 201</w:t>
      </w:r>
      <w:r w:rsidR="00CC454B" w:rsidRPr="00030FBD">
        <w:rPr>
          <w:sz w:val="22"/>
          <w:szCs w:val="22"/>
          <w:lang w:val="sr-Cyrl-RS" w:eastAsia="ar-SA"/>
        </w:rPr>
        <w:t>9</w:t>
      </w:r>
      <w:r w:rsidRPr="00030FBD">
        <w:rPr>
          <w:sz w:val="22"/>
          <w:szCs w:val="22"/>
          <w:lang w:val="sr-Cyrl-RS" w:eastAsia="ar-SA"/>
        </w:rPr>
        <w:t>. до 20</w:t>
      </w:r>
      <w:r w:rsidR="005C5CC0" w:rsidRPr="00030FBD">
        <w:rPr>
          <w:sz w:val="22"/>
          <w:szCs w:val="22"/>
          <w:lang w:val="sr-Cyrl-RS" w:eastAsia="ar-SA"/>
        </w:rPr>
        <w:t>21</w:t>
      </w:r>
      <w:r w:rsidRPr="00030FBD">
        <w:rPr>
          <w:sz w:val="22"/>
          <w:szCs w:val="22"/>
          <w:lang w:val="sr-Cyrl-RS" w:eastAsia="ar-SA"/>
        </w:rPr>
        <w:t xml:space="preserve">. године. </w:t>
      </w:r>
    </w:p>
    <w:p w14:paraId="3CD7F38D" w14:textId="77777777" w:rsidR="004D0A49" w:rsidRPr="00030FBD" w:rsidRDefault="004D0A49" w:rsidP="00514407">
      <w:pPr>
        <w:rPr>
          <w:sz w:val="22"/>
          <w:szCs w:val="22"/>
          <w:lang w:val="sr-Cyrl-RS" w:eastAsia="ar-SA"/>
        </w:rPr>
      </w:pPr>
    </w:p>
    <w:p w14:paraId="43A72A3C" w14:textId="536099AC" w:rsidR="00CC454B" w:rsidRPr="00030FBD" w:rsidRDefault="00CC454B" w:rsidP="00514407">
      <w:pPr>
        <w:jc w:val="left"/>
        <w:rPr>
          <w:sz w:val="22"/>
          <w:szCs w:val="22"/>
          <w:lang w:val="sr-Cyrl-RS" w:eastAsia="ar-SA"/>
        </w:rPr>
      </w:pPr>
      <w:r w:rsidRPr="00030FBD">
        <w:rPr>
          <w:sz w:val="22"/>
          <w:szCs w:val="22"/>
          <w:lang w:val="sr-Cyrl-RS" w:eastAsia="ar-SA"/>
        </w:rPr>
        <w:br w:type="page"/>
      </w:r>
    </w:p>
    <w:p w14:paraId="21C2CD6E" w14:textId="5157BB5B" w:rsidR="00CC454B" w:rsidRPr="00030FBD" w:rsidRDefault="00CC454B" w:rsidP="00514407">
      <w:pPr>
        <w:rPr>
          <w:i/>
          <w:iCs/>
          <w:sz w:val="22"/>
          <w:szCs w:val="22"/>
          <w:lang w:val="sr-Cyrl-RS"/>
        </w:rPr>
      </w:pPr>
      <w:r w:rsidRPr="00030FBD">
        <w:rPr>
          <w:i/>
          <w:iCs/>
          <w:sz w:val="22"/>
          <w:szCs w:val="22"/>
          <w:lang w:val="sr-Cyrl-RS"/>
        </w:rPr>
        <w:t xml:space="preserve">Графикон </w:t>
      </w:r>
      <w:r w:rsidR="0023431F">
        <w:rPr>
          <w:i/>
          <w:iCs/>
          <w:sz w:val="22"/>
          <w:szCs w:val="22"/>
          <w:lang w:val="sr-Cyrl-RS"/>
        </w:rPr>
        <w:t>39</w:t>
      </w:r>
      <w:r w:rsidRPr="00030FBD">
        <w:rPr>
          <w:i/>
          <w:iCs/>
          <w:sz w:val="22"/>
          <w:szCs w:val="22"/>
          <w:lang w:val="sr-Cyrl-RS"/>
        </w:rPr>
        <w:t>:</w:t>
      </w:r>
      <w:r w:rsidRPr="00030FBD">
        <w:rPr>
          <w:sz w:val="22"/>
          <w:szCs w:val="22"/>
          <w:lang w:val="sr-Cyrl-RS"/>
        </w:rPr>
        <w:t xml:space="preserve"> </w:t>
      </w:r>
      <w:r w:rsidRPr="00030FBD">
        <w:rPr>
          <w:i/>
          <w:iCs/>
          <w:sz w:val="22"/>
          <w:szCs w:val="22"/>
          <w:lang w:val="sr-Cyrl-RS"/>
        </w:rPr>
        <w:t>Број деце (6─17 година) у сукобу са законом, 2019─2021.</w:t>
      </w:r>
    </w:p>
    <w:p w14:paraId="7631E479" w14:textId="1FC2A318" w:rsidR="00CC454B" w:rsidRPr="00030FBD" w:rsidRDefault="00CC454B" w:rsidP="00514407">
      <w:pPr>
        <w:rPr>
          <w:i/>
          <w:iCs/>
          <w:sz w:val="22"/>
          <w:szCs w:val="22"/>
          <w:lang w:val="sr-Cyrl-RS"/>
        </w:rPr>
      </w:pPr>
      <w:r w:rsidRPr="00030FBD">
        <w:rPr>
          <w:noProof/>
          <w:sz w:val="22"/>
          <w:szCs w:val="22"/>
          <w:lang w:val="sr-Latn-RS" w:eastAsia="sr-Latn-RS"/>
        </w:rPr>
        <w:drawing>
          <wp:inline distT="0" distB="0" distL="0" distR="0" wp14:anchorId="08F7A524" wp14:editId="13F5A63C">
            <wp:extent cx="6233160" cy="2811780"/>
            <wp:effectExtent l="0" t="0" r="0" b="7620"/>
            <wp:docPr id="123" name="Chart 1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7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F42F2E" w14:textId="27A2F3C8" w:rsidR="004D0A49" w:rsidRPr="00030FBD" w:rsidRDefault="0089236D" w:rsidP="00514407">
      <w:pPr>
        <w:rPr>
          <w:sz w:val="22"/>
          <w:szCs w:val="22"/>
          <w:lang w:val="sr-Cyrl-RS" w:eastAsia="ar-SA"/>
        </w:rPr>
      </w:pPr>
      <w:r w:rsidRPr="00030FBD">
        <w:rPr>
          <w:sz w:val="22"/>
          <w:szCs w:val="22"/>
          <w:lang w:val="sr-Cyrl-RS" w:eastAsia="ar-SA"/>
        </w:rPr>
        <w:t>Извор: Републички завод за социјалну заштиту</w:t>
      </w:r>
    </w:p>
    <w:p w14:paraId="316F026B" w14:textId="0ABC96A5" w:rsidR="0089236D" w:rsidRPr="00030FBD" w:rsidRDefault="0089236D" w:rsidP="00514407">
      <w:pPr>
        <w:rPr>
          <w:sz w:val="22"/>
          <w:szCs w:val="22"/>
          <w:lang w:val="sr-Cyrl-RS" w:eastAsia="ar-SA"/>
        </w:rPr>
      </w:pPr>
    </w:p>
    <w:p w14:paraId="2EEAFBF6" w14:textId="7AD9D180" w:rsidR="0089236D" w:rsidRPr="00030FBD" w:rsidRDefault="0089236D" w:rsidP="00514407">
      <w:pPr>
        <w:rPr>
          <w:i/>
          <w:iCs/>
          <w:sz w:val="22"/>
          <w:szCs w:val="22"/>
          <w:lang w:val="sr-Cyrl-RS"/>
        </w:rPr>
      </w:pPr>
      <w:r w:rsidRPr="00030FBD">
        <w:rPr>
          <w:i/>
          <w:iCs/>
          <w:sz w:val="22"/>
          <w:szCs w:val="22"/>
          <w:lang w:val="sr-Cyrl-RS"/>
        </w:rPr>
        <w:t>Графикон 4</w:t>
      </w:r>
      <w:r w:rsidR="0023431F">
        <w:rPr>
          <w:i/>
          <w:iCs/>
          <w:sz w:val="22"/>
          <w:szCs w:val="22"/>
          <w:lang w:val="sr-Cyrl-RS"/>
        </w:rPr>
        <w:t>0:</w:t>
      </w:r>
      <w:r w:rsidRPr="00030FBD">
        <w:rPr>
          <w:i/>
          <w:iCs/>
          <w:sz w:val="22"/>
          <w:szCs w:val="22"/>
          <w:lang w:val="sr-Cyrl-RS"/>
        </w:rPr>
        <w:t>:</w:t>
      </w:r>
      <w:r w:rsidRPr="00030FBD">
        <w:rPr>
          <w:sz w:val="22"/>
          <w:szCs w:val="22"/>
          <w:lang w:val="sr-Cyrl-RS"/>
        </w:rPr>
        <w:t xml:space="preserve"> </w:t>
      </w:r>
      <w:r w:rsidRPr="00030FBD">
        <w:rPr>
          <w:i/>
          <w:iCs/>
          <w:sz w:val="22"/>
          <w:szCs w:val="22"/>
          <w:lang w:val="sr-Cyrl-RS"/>
        </w:rPr>
        <w:t>Стопа деце (6─17 година) у сукобу са законом, 2019─2021. (на 1000 деце)</w:t>
      </w:r>
    </w:p>
    <w:p w14:paraId="64B4739E" w14:textId="76FC903F" w:rsidR="0089236D" w:rsidRPr="00030FBD" w:rsidRDefault="0089236D" w:rsidP="00514407">
      <w:pPr>
        <w:rPr>
          <w:sz w:val="22"/>
          <w:szCs w:val="22"/>
          <w:lang w:val="sr-Cyrl-RS" w:eastAsia="ar-SA"/>
        </w:rPr>
      </w:pPr>
      <w:r w:rsidRPr="00030FBD">
        <w:rPr>
          <w:noProof/>
          <w:sz w:val="22"/>
          <w:szCs w:val="22"/>
          <w:lang w:val="sr-Latn-RS" w:eastAsia="sr-Latn-RS"/>
        </w:rPr>
        <w:drawing>
          <wp:inline distT="0" distB="0" distL="0" distR="0" wp14:anchorId="5236AC1C" wp14:editId="4BA8C6B4">
            <wp:extent cx="6019800" cy="3132455"/>
            <wp:effectExtent l="0" t="0" r="0" b="0"/>
            <wp:docPr id="124" name="Chart 1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E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9903D4" w14:textId="77777777" w:rsidR="0089236D" w:rsidRPr="00030FBD" w:rsidRDefault="0089236D" w:rsidP="00514407">
      <w:pPr>
        <w:rPr>
          <w:sz w:val="22"/>
          <w:szCs w:val="22"/>
          <w:lang w:val="sr-Cyrl-RS" w:eastAsia="ar-SA"/>
        </w:rPr>
      </w:pPr>
      <w:r w:rsidRPr="00030FBD">
        <w:rPr>
          <w:sz w:val="22"/>
          <w:szCs w:val="22"/>
          <w:lang w:val="sr-Cyrl-RS" w:eastAsia="ar-SA"/>
        </w:rPr>
        <w:t>Извор: Републички завод за социјалну заштиту</w:t>
      </w:r>
    </w:p>
    <w:p w14:paraId="7FEB12ED" w14:textId="77777777" w:rsidR="0089236D" w:rsidRPr="00030FBD" w:rsidRDefault="0089236D" w:rsidP="00514407">
      <w:pPr>
        <w:rPr>
          <w:sz w:val="22"/>
          <w:szCs w:val="22"/>
          <w:lang w:val="sr-Cyrl-RS" w:eastAsia="ar-SA"/>
        </w:rPr>
      </w:pPr>
    </w:p>
    <w:p w14:paraId="7F0C1A9B" w14:textId="77777777" w:rsidR="004D0A49" w:rsidRPr="00030FBD" w:rsidRDefault="004D0A49" w:rsidP="00514407">
      <w:pPr>
        <w:rPr>
          <w:sz w:val="22"/>
          <w:szCs w:val="22"/>
          <w:lang w:val="sr-Cyrl-RS" w:eastAsia="ar-SA"/>
        </w:rPr>
      </w:pPr>
      <w:r w:rsidRPr="00030FBD">
        <w:rPr>
          <w:sz w:val="22"/>
          <w:szCs w:val="22"/>
          <w:lang w:val="sr-Cyrl-RS" w:eastAsia="ar-SA"/>
        </w:rPr>
        <w:t xml:space="preserve">Јасно је да је број малолетних лица која су извршавала различите врсте противправних и незаконитих дела у другој години посматрања нагло скочио, што јасно указује на потребу за мерама превенције, као и на чињеницу да су активности Центра за социјални рад неопходне. </w:t>
      </w:r>
    </w:p>
    <w:p w14:paraId="2D1A73B7" w14:textId="77777777" w:rsidR="00023567" w:rsidRPr="00030FBD" w:rsidRDefault="00023567" w:rsidP="00514407">
      <w:pPr>
        <w:rPr>
          <w:sz w:val="22"/>
          <w:szCs w:val="22"/>
          <w:lang w:val="sr-Cyrl-RS" w:eastAsia="ar-SA"/>
        </w:rPr>
      </w:pPr>
    </w:p>
    <w:p w14:paraId="6E726581" w14:textId="0D0A9692" w:rsidR="004D0A49" w:rsidRPr="00030FBD" w:rsidRDefault="004D0A49" w:rsidP="00514407">
      <w:pPr>
        <w:rPr>
          <w:sz w:val="22"/>
          <w:szCs w:val="22"/>
          <w:lang w:val="sr-Cyrl-RS" w:eastAsia="ar-SA"/>
        </w:rPr>
      </w:pPr>
      <w:r w:rsidRPr="00030FBD">
        <w:rPr>
          <w:sz w:val="22"/>
          <w:szCs w:val="22"/>
          <w:lang w:val="sr-Cyrl-RS" w:eastAsia="ar-SA"/>
        </w:rPr>
        <w:t>У складу са свим претходно наведеним, али и на основу података који су доносиоцима одлука били на располагању, донета је Одлука о правима и услугама социјалне заштите</w:t>
      </w:r>
      <w:r w:rsidRPr="00030FBD">
        <w:rPr>
          <w:sz w:val="22"/>
          <w:szCs w:val="22"/>
          <w:vertAlign w:val="superscript"/>
          <w:lang w:val="sr-Cyrl-RS" w:eastAsia="ar-SA"/>
        </w:rPr>
        <w:footnoteReference w:id="46"/>
      </w:r>
      <w:r w:rsidRPr="00030FBD">
        <w:rPr>
          <w:sz w:val="22"/>
          <w:szCs w:val="22"/>
          <w:lang w:val="sr-Cyrl-RS" w:eastAsia="ar-SA"/>
        </w:rPr>
        <w:t xml:space="preserve"> , којом се уређују права и услуге социјалне заштите које обезбеђује град Београд. Права из социјалне заштите могу да остваре држављани Републике Србије који имају пребивалиште на територији града и лица расељена са Косова и Метохије, која имају боравиште на територији града Београда, као и страни држављани са сталним настањењем на територији града Београда. Услуге утврђене овом Одлуком су активности пружања подршке и помоћи појединцу и породици ради побољшања односно очувања квалитета живота, отклањања или ублажавања ризика неповољних животних околности, као и стварање могућности да самостално живи у друштву.</w:t>
      </w:r>
    </w:p>
    <w:p w14:paraId="1D5CF998" w14:textId="77777777" w:rsidR="00023567" w:rsidRPr="00030FBD" w:rsidRDefault="00023567" w:rsidP="00514407">
      <w:pPr>
        <w:rPr>
          <w:sz w:val="22"/>
          <w:szCs w:val="22"/>
          <w:lang w:val="sr-Cyrl-RS" w:eastAsia="ar-SA"/>
        </w:rPr>
      </w:pPr>
    </w:p>
    <w:p w14:paraId="35AD064B" w14:textId="77777777" w:rsidR="004D0A49" w:rsidRPr="00030FBD" w:rsidRDefault="004D0A49" w:rsidP="00514407">
      <w:pPr>
        <w:rPr>
          <w:sz w:val="22"/>
          <w:szCs w:val="22"/>
          <w:lang w:val="sr-Cyrl-RS" w:eastAsia="ar-SA"/>
        </w:rPr>
      </w:pPr>
      <w:r w:rsidRPr="00030FBD">
        <w:rPr>
          <w:sz w:val="22"/>
          <w:szCs w:val="22"/>
          <w:lang w:val="sr-Cyrl-RS" w:eastAsia="ar-SA"/>
        </w:rPr>
        <w:t xml:space="preserve">Према Одлуци, услуге социјалне заштите су следеће: </w:t>
      </w:r>
    </w:p>
    <w:p w14:paraId="49D72B9C" w14:textId="77777777" w:rsidR="004D0A49" w:rsidRPr="00030FBD" w:rsidRDefault="004D0A49" w:rsidP="00514407">
      <w:pPr>
        <w:pStyle w:val="ListParagraph"/>
        <w:numPr>
          <w:ilvl w:val="0"/>
          <w:numId w:val="15"/>
        </w:numPr>
        <w:rPr>
          <w:rFonts w:ascii="Times New Roman" w:hAnsi="Times New Roman"/>
          <w:lang w:val="sr-Cyrl-RS" w:eastAsia="ar-SA"/>
        </w:rPr>
      </w:pPr>
      <w:r w:rsidRPr="00030FBD">
        <w:rPr>
          <w:rFonts w:ascii="Times New Roman" w:hAnsi="Times New Roman"/>
          <w:lang w:val="sr-Cyrl-RS" w:eastAsia="ar-SA"/>
        </w:rPr>
        <w:t>дневне услуге: помоћ у кући, дневни боравак ,лични пратилац детета</w:t>
      </w:r>
    </w:p>
    <w:p w14:paraId="5EB0DAA2" w14:textId="77777777" w:rsidR="004D0A49" w:rsidRPr="00030FBD" w:rsidRDefault="004D0A49" w:rsidP="00514407">
      <w:pPr>
        <w:pStyle w:val="ListParagraph"/>
        <w:numPr>
          <w:ilvl w:val="0"/>
          <w:numId w:val="15"/>
        </w:numPr>
        <w:rPr>
          <w:rFonts w:ascii="Times New Roman" w:hAnsi="Times New Roman"/>
          <w:lang w:val="sr-Cyrl-RS" w:eastAsia="ar-SA"/>
        </w:rPr>
      </w:pPr>
      <w:r w:rsidRPr="00030FBD">
        <w:rPr>
          <w:rFonts w:ascii="Times New Roman" w:hAnsi="Times New Roman"/>
          <w:lang w:val="sr-Cyrl-RS" w:eastAsia="ar-SA"/>
        </w:rPr>
        <w:t xml:space="preserve">услуге подршке за самостални живот: персонална асистенција, становање уз подршку, привремено становање, социјално становање у заштићеним условима,  </w:t>
      </w:r>
    </w:p>
    <w:p w14:paraId="41C06652" w14:textId="77777777" w:rsidR="004D0A49" w:rsidRPr="00030FBD" w:rsidRDefault="004D0A49" w:rsidP="00514407">
      <w:pPr>
        <w:pStyle w:val="ListParagraph"/>
        <w:numPr>
          <w:ilvl w:val="0"/>
          <w:numId w:val="15"/>
        </w:numPr>
        <w:rPr>
          <w:rFonts w:ascii="Times New Roman" w:hAnsi="Times New Roman"/>
          <w:lang w:val="sr-Cyrl-RS" w:eastAsia="ar-SA"/>
        </w:rPr>
      </w:pPr>
      <w:r w:rsidRPr="00030FBD">
        <w:rPr>
          <w:rFonts w:ascii="Times New Roman" w:hAnsi="Times New Roman"/>
          <w:lang w:val="sr-Cyrl-RS" w:eastAsia="ar-SA"/>
        </w:rPr>
        <w:t>саветодавно-терапијске и социјално-едукативне услуге,</w:t>
      </w:r>
    </w:p>
    <w:p w14:paraId="0D224018" w14:textId="77777777" w:rsidR="004D0A49" w:rsidRPr="00030FBD" w:rsidRDefault="004D0A49" w:rsidP="00514407">
      <w:pPr>
        <w:pStyle w:val="ListParagraph"/>
        <w:numPr>
          <w:ilvl w:val="0"/>
          <w:numId w:val="15"/>
        </w:numPr>
        <w:rPr>
          <w:rFonts w:ascii="Times New Roman" w:hAnsi="Times New Roman"/>
          <w:lang w:val="sr-Cyrl-RS" w:eastAsia="ar-SA"/>
        </w:rPr>
      </w:pPr>
      <w:r w:rsidRPr="00030FBD">
        <w:rPr>
          <w:rFonts w:ascii="Times New Roman" w:hAnsi="Times New Roman"/>
          <w:lang w:val="sr-Cyrl-RS" w:eastAsia="ar-SA"/>
        </w:rPr>
        <w:t>услуге смештаја-прихватна станица и прихватилиште, привремени смештај за жене жртве насиља у породици.</w:t>
      </w:r>
    </w:p>
    <w:p w14:paraId="76018632" w14:textId="77777777" w:rsidR="004D0A49" w:rsidRPr="00030FBD" w:rsidRDefault="004D0A49" w:rsidP="00514407">
      <w:pPr>
        <w:rPr>
          <w:sz w:val="22"/>
          <w:szCs w:val="22"/>
          <w:lang w:val="sr-Cyrl-RS" w:eastAsia="ar-SA"/>
        </w:rPr>
      </w:pPr>
      <w:r w:rsidRPr="00030FBD">
        <w:rPr>
          <w:sz w:val="22"/>
          <w:szCs w:val="22"/>
          <w:lang w:val="sr-Cyrl-RS" w:eastAsia="ar-SA"/>
        </w:rPr>
        <w:t>Материјална подршка остварује се као:</w:t>
      </w:r>
    </w:p>
    <w:p w14:paraId="3386362F"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једнократна помоћ,</w:t>
      </w:r>
    </w:p>
    <w:p w14:paraId="3ED97307"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повремена једнократна  новчана помоћ,</w:t>
      </w:r>
    </w:p>
    <w:p w14:paraId="371EB819"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интервентна једнократна новчана   помоћ,</w:t>
      </w:r>
    </w:p>
    <w:p w14:paraId="308967C8"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стална новчана помоћ,</w:t>
      </w:r>
    </w:p>
    <w:p w14:paraId="225F2F30"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средства за личне потребе,</w:t>
      </w:r>
    </w:p>
    <w:p w14:paraId="38A1FB83"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бесплатни  оброк,</w:t>
      </w:r>
    </w:p>
    <w:p w14:paraId="393A9779" w14:textId="77777777" w:rsidR="004D0A49" w:rsidRPr="00030FBD" w:rsidRDefault="004D0A49" w:rsidP="00514407">
      <w:pPr>
        <w:pStyle w:val="ListParagraph"/>
        <w:numPr>
          <w:ilvl w:val="0"/>
          <w:numId w:val="16"/>
        </w:numPr>
        <w:rPr>
          <w:rFonts w:ascii="Times New Roman" w:hAnsi="Times New Roman"/>
          <w:lang w:val="sr-Cyrl-RS" w:eastAsia="ar-SA"/>
        </w:rPr>
      </w:pPr>
      <w:r w:rsidRPr="00030FBD">
        <w:rPr>
          <w:rFonts w:ascii="Times New Roman" w:hAnsi="Times New Roman"/>
          <w:lang w:val="sr-Cyrl-RS" w:eastAsia="ar-SA"/>
        </w:rPr>
        <w:t>стипендија.</w:t>
      </w:r>
    </w:p>
    <w:p w14:paraId="17D1D05B" w14:textId="77777777" w:rsidR="004D0A49" w:rsidRPr="00030FBD" w:rsidRDefault="004D0A49" w:rsidP="00514407">
      <w:pPr>
        <w:rPr>
          <w:sz w:val="22"/>
          <w:szCs w:val="22"/>
          <w:lang w:val="sr-Cyrl-RS" w:eastAsia="ar-SA"/>
        </w:rPr>
      </w:pPr>
    </w:p>
    <w:p w14:paraId="6732ECE7" w14:textId="1A58934A" w:rsidR="004D0A49" w:rsidRPr="00030FBD" w:rsidRDefault="004D0A49" w:rsidP="00514407">
      <w:pPr>
        <w:rPr>
          <w:sz w:val="22"/>
          <w:szCs w:val="22"/>
          <w:lang w:val="sr-Cyrl-RS" w:eastAsia="ar-SA"/>
        </w:rPr>
      </w:pPr>
      <w:r w:rsidRPr="00030FBD">
        <w:rPr>
          <w:sz w:val="22"/>
          <w:szCs w:val="22"/>
          <w:lang w:val="sr-Cyrl-RS" w:eastAsia="ar-SA"/>
        </w:rPr>
        <w:t xml:space="preserve">У наредној  табели представљени су подаци о корисницима социјалне новчане помоћи на територији ГО Стари град. </w:t>
      </w:r>
    </w:p>
    <w:p w14:paraId="53174AAF" w14:textId="77777777" w:rsidR="00023567" w:rsidRPr="00030FBD" w:rsidRDefault="00023567" w:rsidP="00514407">
      <w:pPr>
        <w:rPr>
          <w:sz w:val="22"/>
          <w:szCs w:val="22"/>
          <w:lang w:val="sr-Cyrl-RS" w:eastAsia="ar-SA"/>
        </w:rPr>
      </w:pPr>
    </w:p>
    <w:p w14:paraId="27B73C73" w14:textId="77E7E702" w:rsidR="004D0A49" w:rsidRPr="00030FBD" w:rsidRDefault="00023567" w:rsidP="00514407">
      <w:pPr>
        <w:rPr>
          <w:i/>
          <w:iCs/>
          <w:sz w:val="22"/>
          <w:szCs w:val="22"/>
          <w:lang w:val="sr-Cyrl-RS" w:eastAsia="ar-SA"/>
        </w:rPr>
      </w:pPr>
      <w:r w:rsidRPr="00030FBD">
        <w:rPr>
          <w:i/>
          <w:iCs/>
          <w:sz w:val="22"/>
          <w:szCs w:val="22"/>
          <w:lang w:val="sr-Cyrl-RS" w:eastAsia="ar-SA"/>
        </w:rPr>
        <w:t>Табела 3</w:t>
      </w:r>
      <w:r w:rsidR="008F21A6">
        <w:rPr>
          <w:i/>
          <w:iCs/>
          <w:sz w:val="22"/>
          <w:szCs w:val="22"/>
          <w:lang w:val="sr-Cyrl-RS" w:eastAsia="ar-SA"/>
        </w:rPr>
        <w:t>7</w:t>
      </w:r>
      <w:r w:rsidRPr="00030FBD">
        <w:rPr>
          <w:i/>
          <w:iCs/>
          <w:sz w:val="22"/>
          <w:szCs w:val="22"/>
          <w:lang w:val="sr-Cyrl-RS" w:eastAsia="ar-SA"/>
        </w:rPr>
        <w:t>: Новчана давања, стање на дан 31.12.2021.</w:t>
      </w:r>
      <w:r w:rsidRPr="00030FBD">
        <w:rPr>
          <w:rStyle w:val="FootnoteReference"/>
          <w:i/>
          <w:iCs/>
          <w:sz w:val="22"/>
          <w:szCs w:val="22"/>
          <w:lang w:val="sr-Cyrl-RS" w:eastAsia="ar-SA"/>
        </w:rPr>
        <w:footnoteReference w:id="47"/>
      </w:r>
    </w:p>
    <w:tbl>
      <w:tblPr>
        <w:tblStyle w:val="PlainTable2"/>
        <w:tblW w:w="0" w:type="auto"/>
        <w:tblLook w:val="04A0" w:firstRow="1" w:lastRow="0" w:firstColumn="1" w:lastColumn="0" w:noHBand="0" w:noVBand="1"/>
      </w:tblPr>
      <w:tblGrid>
        <w:gridCol w:w="8020"/>
        <w:gridCol w:w="1260"/>
      </w:tblGrid>
      <w:tr w:rsidR="00023567" w:rsidRPr="00030FBD" w14:paraId="36A251A6" w14:textId="77777777" w:rsidTr="0002356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20" w:type="dxa"/>
            <w:hideMark/>
          </w:tcPr>
          <w:p w14:paraId="488834E2" w14:textId="7454FD71" w:rsidR="00023567" w:rsidRPr="00030FBD" w:rsidRDefault="00023567" w:rsidP="00514407">
            <w:pPr>
              <w:jc w:val="left"/>
              <w:rPr>
                <w:sz w:val="22"/>
                <w:szCs w:val="22"/>
                <w:lang w:val="sr-Cyrl-RS" w:eastAsia="ar-SA"/>
              </w:rPr>
            </w:pPr>
            <w:r w:rsidRPr="00030FBD">
              <w:rPr>
                <w:sz w:val="22"/>
                <w:szCs w:val="22"/>
                <w:lang w:val="sr-Cyrl-RS" w:eastAsia="ar-SA"/>
              </w:rPr>
              <w:t>Број корисника новчане социјалне помоћи (лица)</w:t>
            </w:r>
          </w:p>
        </w:tc>
        <w:tc>
          <w:tcPr>
            <w:tcW w:w="1260" w:type="dxa"/>
            <w:noWrap/>
            <w:hideMark/>
          </w:tcPr>
          <w:p w14:paraId="3851D698" w14:textId="77777777" w:rsidR="00023567" w:rsidRPr="00030FBD" w:rsidRDefault="00023567" w:rsidP="00514407">
            <w:pPr>
              <w:cnfStyle w:val="100000000000" w:firstRow="1"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135</w:t>
            </w:r>
          </w:p>
        </w:tc>
      </w:tr>
      <w:tr w:rsidR="00023567" w:rsidRPr="00030FBD" w14:paraId="3E0C5BE5" w14:textId="77777777" w:rsidTr="0002356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8020" w:type="dxa"/>
            <w:hideMark/>
          </w:tcPr>
          <w:p w14:paraId="0C230B46" w14:textId="4217A6CB" w:rsidR="00023567" w:rsidRPr="00030FBD" w:rsidRDefault="00023567" w:rsidP="00514407">
            <w:pPr>
              <w:jc w:val="left"/>
              <w:rPr>
                <w:sz w:val="22"/>
                <w:szCs w:val="22"/>
                <w:lang w:val="sr-Cyrl-RS" w:eastAsia="ar-SA"/>
              </w:rPr>
            </w:pPr>
            <w:r w:rsidRPr="00030FBD">
              <w:rPr>
                <w:sz w:val="22"/>
                <w:szCs w:val="22"/>
                <w:lang w:val="sr-Cyrl-RS" w:eastAsia="ar-SA"/>
              </w:rPr>
              <w:t>Удео корисника новчане социјалне помоћи у укупној популацији (%)</w:t>
            </w:r>
          </w:p>
        </w:tc>
        <w:tc>
          <w:tcPr>
            <w:tcW w:w="1260" w:type="dxa"/>
            <w:noWrap/>
            <w:hideMark/>
          </w:tcPr>
          <w:p w14:paraId="009DBA9A" w14:textId="77777777" w:rsidR="00023567" w:rsidRPr="00030FBD" w:rsidRDefault="00023567"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0,3</w:t>
            </w:r>
          </w:p>
        </w:tc>
      </w:tr>
      <w:tr w:rsidR="00023567" w:rsidRPr="00030FBD" w14:paraId="06B7B031" w14:textId="77777777" w:rsidTr="00023567">
        <w:trPr>
          <w:trHeight w:val="406"/>
        </w:trPr>
        <w:tc>
          <w:tcPr>
            <w:cnfStyle w:val="001000000000" w:firstRow="0" w:lastRow="0" w:firstColumn="1" w:lastColumn="0" w:oddVBand="0" w:evenVBand="0" w:oddHBand="0" w:evenHBand="0" w:firstRowFirstColumn="0" w:firstRowLastColumn="0" w:lastRowFirstColumn="0" w:lastRowLastColumn="0"/>
            <w:tcW w:w="8020" w:type="dxa"/>
            <w:hideMark/>
          </w:tcPr>
          <w:p w14:paraId="7B2E31A3" w14:textId="7B8BD660" w:rsidR="00023567" w:rsidRPr="00030FBD" w:rsidRDefault="00023567" w:rsidP="00514407">
            <w:pPr>
              <w:jc w:val="left"/>
              <w:rPr>
                <w:sz w:val="22"/>
                <w:szCs w:val="22"/>
                <w:lang w:val="sr-Cyrl-RS" w:eastAsia="ar-SA"/>
              </w:rPr>
            </w:pPr>
            <w:r w:rsidRPr="00030FBD">
              <w:rPr>
                <w:sz w:val="22"/>
                <w:szCs w:val="22"/>
                <w:lang w:val="sr-Cyrl-RS" w:eastAsia="ar-SA"/>
              </w:rPr>
              <w:t>Број корисника дечијег додатка (0─17 година)</w:t>
            </w:r>
          </w:p>
        </w:tc>
        <w:tc>
          <w:tcPr>
            <w:tcW w:w="1260" w:type="dxa"/>
            <w:noWrap/>
            <w:hideMark/>
          </w:tcPr>
          <w:p w14:paraId="64D97DB0" w14:textId="77777777" w:rsidR="00023567" w:rsidRPr="00030FBD" w:rsidRDefault="00023567"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131</w:t>
            </w:r>
          </w:p>
        </w:tc>
      </w:tr>
      <w:tr w:rsidR="00023567" w:rsidRPr="00030FBD" w14:paraId="0594DB37" w14:textId="77777777" w:rsidTr="0002356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20" w:type="dxa"/>
            <w:hideMark/>
          </w:tcPr>
          <w:p w14:paraId="4FEF06D1" w14:textId="42273430" w:rsidR="00023567" w:rsidRPr="00030FBD" w:rsidRDefault="00023567" w:rsidP="00514407">
            <w:pPr>
              <w:jc w:val="left"/>
              <w:rPr>
                <w:sz w:val="22"/>
                <w:szCs w:val="22"/>
                <w:lang w:val="sr-Cyrl-RS" w:eastAsia="ar-SA"/>
              </w:rPr>
            </w:pPr>
            <w:r w:rsidRPr="00030FBD">
              <w:rPr>
                <w:sz w:val="22"/>
                <w:szCs w:val="22"/>
                <w:lang w:val="sr-Cyrl-RS" w:eastAsia="ar-SA"/>
              </w:rPr>
              <w:t>Удео корисника дечијег додатка у укупној популацији деце (%)</w:t>
            </w:r>
          </w:p>
        </w:tc>
        <w:tc>
          <w:tcPr>
            <w:tcW w:w="1260" w:type="dxa"/>
            <w:noWrap/>
            <w:hideMark/>
          </w:tcPr>
          <w:p w14:paraId="3B4FF5C8" w14:textId="77777777" w:rsidR="00023567" w:rsidRPr="00030FBD" w:rsidRDefault="00023567"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1,8</w:t>
            </w:r>
          </w:p>
        </w:tc>
      </w:tr>
      <w:tr w:rsidR="00023567" w:rsidRPr="00030FBD" w14:paraId="5203B963" w14:textId="77777777" w:rsidTr="00023567">
        <w:trPr>
          <w:trHeight w:val="374"/>
        </w:trPr>
        <w:tc>
          <w:tcPr>
            <w:cnfStyle w:val="001000000000" w:firstRow="0" w:lastRow="0" w:firstColumn="1" w:lastColumn="0" w:oddVBand="0" w:evenVBand="0" w:oddHBand="0" w:evenHBand="0" w:firstRowFirstColumn="0" w:firstRowLastColumn="0" w:lastRowFirstColumn="0" w:lastRowLastColumn="0"/>
            <w:tcW w:w="8020" w:type="dxa"/>
            <w:hideMark/>
          </w:tcPr>
          <w:p w14:paraId="3AAA937D" w14:textId="3EAC2AAB" w:rsidR="00023567" w:rsidRPr="00030FBD" w:rsidRDefault="00023567" w:rsidP="00514407">
            <w:pPr>
              <w:jc w:val="left"/>
              <w:rPr>
                <w:sz w:val="22"/>
                <w:szCs w:val="22"/>
                <w:lang w:val="sr-Cyrl-RS" w:eastAsia="ar-SA"/>
              </w:rPr>
            </w:pPr>
            <w:r w:rsidRPr="00030FBD">
              <w:rPr>
                <w:sz w:val="22"/>
                <w:szCs w:val="22"/>
                <w:lang w:val="sr-Cyrl-RS" w:eastAsia="ar-SA"/>
              </w:rPr>
              <w:t>Број корисника увећаног дечијег додатка (0─17 година)</w:t>
            </w:r>
          </w:p>
        </w:tc>
        <w:tc>
          <w:tcPr>
            <w:tcW w:w="1260" w:type="dxa"/>
            <w:noWrap/>
            <w:hideMark/>
          </w:tcPr>
          <w:p w14:paraId="50B1D9F7" w14:textId="77777777" w:rsidR="00023567" w:rsidRPr="00030FBD" w:rsidRDefault="00023567"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93</w:t>
            </w:r>
          </w:p>
        </w:tc>
      </w:tr>
      <w:tr w:rsidR="00023567" w:rsidRPr="00030FBD" w14:paraId="389E6479" w14:textId="77777777" w:rsidTr="0002356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020" w:type="dxa"/>
            <w:hideMark/>
          </w:tcPr>
          <w:p w14:paraId="73EBF0F0" w14:textId="6DEDBD75" w:rsidR="00023567" w:rsidRPr="00030FBD" w:rsidRDefault="00023567" w:rsidP="00514407">
            <w:pPr>
              <w:jc w:val="left"/>
              <w:rPr>
                <w:sz w:val="22"/>
                <w:szCs w:val="22"/>
                <w:lang w:val="sr-Cyrl-RS" w:eastAsia="ar-SA"/>
              </w:rPr>
            </w:pPr>
            <w:r w:rsidRPr="00030FBD">
              <w:rPr>
                <w:sz w:val="22"/>
                <w:szCs w:val="22"/>
                <w:lang w:val="sr-Cyrl-RS" w:eastAsia="ar-SA"/>
              </w:rPr>
              <w:t>Удео корисника увећаног дечијег додатка у укупној популацији деце (%)</w:t>
            </w:r>
          </w:p>
        </w:tc>
        <w:tc>
          <w:tcPr>
            <w:tcW w:w="1260" w:type="dxa"/>
            <w:noWrap/>
            <w:hideMark/>
          </w:tcPr>
          <w:p w14:paraId="06384AE8" w14:textId="77777777" w:rsidR="00023567" w:rsidRPr="00030FBD" w:rsidRDefault="00023567"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1,3</w:t>
            </w:r>
          </w:p>
        </w:tc>
      </w:tr>
      <w:tr w:rsidR="00023567" w:rsidRPr="00030FBD" w14:paraId="0CD0F1DA" w14:textId="77777777" w:rsidTr="00023567">
        <w:trPr>
          <w:trHeight w:val="413"/>
        </w:trPr>
        <w:tc>
          <w:tcPr>
            <w:cnfStyle w:val="001000000000" w:firstRow="0" w:lastRow="0" w:firstColumn="1" w:lastColumn="0" w:oddVBand="0" w:evenVBand="0" w:oddHBand="0" w:evenHBand="0" w:firstRowFirstColumn="0" w:firstRowLastColumn="0" w:lastRowFirstColumn="0" w:lastRowLastColumn="0"/>
            <w:tcW w:w="8020" w:type="dxa"/>
            <w:hideMark/>
          </w:tcPr>
          <w:p w14:paraId="2F8146A8" w14:textId="548A1B74" w:rsidR="00023567" w:rsidRPr="00030FBD" w:rsidRDefault="00023567" w:rsidP="00514407">
            <w:pPr>
              <w:jc w:val="left"/>
              <w:rPr>
                <w:sz w:val="22"/>
                <w:szCs w:val="22"/>
                <w:lang w:val="sr-Cyrl-RS" w:eastAsia="ar-SA"/>
              </w:rPr>
            </w:pPr>
            <w:r w:rsidRPr="00030FBD">
              <w:rPr>
                <w:sz w:val="22"/>
                <w:szCs w:val="22"/>
                <w:lang w:val="sr-Cyrl-RS" w:eastAsia="ar-SA"/>
              </w:rPr>
              <w:t>Број корисника основног додатка за негу и помоћ другог лица</w:t>
            </w:r>
          </w:p>
        </w:tc>
        <w:tc>
          <w:tcPr>
            <w:tcW w:w="1260" w:type="dxa"/>
            <w:noWrap/>
            <w:hideMark/>
          </w:tcPr>
          <w:p w14:paraId="11EB5963" w14:textId="77777777" w:rsidR="00023567" w:rsidRPr="00030FBD" w:rsidRDefault="00023567"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64</w:t>
            </w:r>
          </w:p>
        </w:tc>
      </w:tr>
      <w:tr w:rsidR="00023567" w:rsidRPr="00030FBD" w14:paraId="73B34485" w14:textId="77777777" w:rsidTr="0002356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020" w:type="dxa"/>
            <w:hideMark/>
          </w:tcPr>
          <w:p w14:paraId="46DAE53A" w14:textId="514C04FC" w:rsidR="00023567" w:rsidRPr="00030FBD" w:rsidRDefault="00023567" w:rsidP="00514407">
            <w:pPr>
              <w:jc w:val="left"/>
              <w:rPr>
                <w:sz w:val="22"/>
                <w:szCs w:val="22"/>
                <w:lang w:val="sr-Cyrl-RS" w:eastAsia="ar-SA"/>
              </w:rPr>
            </w:pPr>
            <w:r w:rsidRPr="00030FBD">
              <w:rPr>
                <w:sz w:val="22"/>
                <w:szCs w:val="22"/>
                <w:lang w:val="sr-Cyrl-RS" w:eastAsia="ar-SA"/>
              </w:rPr>
              <w:t>Број корисника увећаног додатка за негу и помоћ другог лица</w:t>
            </w:r>
          </w:p>
        </w:tc>
        <w:tc>
          <w:tcPr>
            <w:tcW w:w="1260" w:type="dxa"/>
            <w:noWrap/>
            <w:hideMark/>
          </w:tcPr>
          <w:p w14:paraId="3D620053" w14:textId="77777777" w:rsidR="00023567" w:rsidRPr="00030FBD" w:rsidRDefault="00023567" w:rsidP="00514407">
            <w:pPr>
              <w:cnfStyle w:val="000000100000" w:firstRow="0" w:lastRow="0" w:firstColumn="0" w:lastColumn="0" w:oddVBand="0" w:evenVBand="0" w:oddHBand="1" w:evenHBand="0" w:firstRowFirstColumn="0" w:firstRowLastColumn="0" w:lastRowFirstColumn="0" w:lastRowLastColumn="0"/>
              <w:rPr>
                <w:sz w:val="22"/>
                <w:szCs w:val="22"/>
                <w:lang w:val="sr-Cyrl-RS" w:eastAsia="ar-SA"/>
              </w:rPr>
            </w:pPr>
            <w:r w:rsidRPr="00030FBD">
              <w:rPr>
                <w:sz w:val="22"/>
                <w:szCs w:val="22"/>
                <w:lang w:val="sr-Cyrl-RS" w:eastAsia="ar-SA"/>
              </w:rPr>
              <w:t>217</w:t>
            </w:r>
          </w:p>
        </w:tc>
      </w:tr>
      <w:tr w:rsidR="00023567" w:rsidRPr="00030FBD" w14:paraId="51A1E905" w14:textId="77777777" w:rsidTr="00023567">
        <w:trPr>
          <w:trHeight w:val="695"/>
        </w:trPr>
        <w:tc>
          <w:tcPr>
            <w:cnfStyle w:val="001000000000" w:firstRow="0" w:lastRow="0" w:firstColumn="1" w:lastColumn="0" w:oddVBand="0" w:evenVBand="0" w:oddHBand="0" w:evenHBand="0" w:firstRowFirstColumn="0" w:firstRowLastColumn="0" w:lastRowFirstColumn="0" w:lastRowLastColumn="0"/>
            <w:tcW w:w="8020" w:type="dxa"/>
            <w:hideMark/>
          </w:tcPr>
          <w:p w14:paraId="3F589063" w14:textId="6C681B33" w:rsidR="00023567" w:rsidRPr="00030FBD" w:rsidRDefault="00023567" w:rsidP="00514407">
            <w:pPr>
              <w:jc w:val="left"/>
              <w:rPr>
                <w:sz w:val="22"/>
                <w:szCs w:val="22"/>
                <w:lang w:val="sr-Cyrl-RS" w:eastAsia="ar-SA"/>
              </w:rPr>
            </w:pPr>
            <w:r w:rsidRPr="00030FBD">
              <w:rPr>
                <w:sz w:val="22"/>
                <w:szCs w:val="22"/>
                <w:lang w:val="sr-Cyrl-RS" w:eastAsia="ar-SA"/>
              </w:rPr>
              <w:t>Удео корисника увећаног додатка за негу и помоћ другог лица у укупној популацији (%)</w:t>
            </w:r>
          </w:p>
        </w:tc>
        <w:tc>
          <w:tcPr>
            <w:tcW w:w="1260" w:type="dxa"/>
            <w:noWrap/>
            <w:hideMark/>
          </w:tcPr>
          <w:p w14:paraId="1E161EA2" w14:textId="77777777" w:rsidR="00023567" w:rsidRPr="00030FBD" w:rsidRDefault="00023567" w:rsidP="00514407">
            <w:pPr>
              <w:cnfStyle w:val="000000000000" w:firstRow="0" w:lastRow="0" w:firstColumn="0" w:lastColumn="0" w:oddVBand="0" w:evenVBand="0" w:oddHBand="0" w:evenHBand="0" w:firstRowFirstColumn="0" w:firstRowLastColumn="0" w:lastRowFirstColumn="0" w:lastRowLastColumn="0"/>
              <w:rPr>
                <w:sz w:val="22"/>
                <w:szCs w:val="22"/>
                <w:lang w:val="sr-Cyrl-RS" w:eastAsia="ar-SA"/>
              </w:rPr>
            </w:pPr>
            <w:r w:rsidRPr="00030FBD">
              <w:rPr>
                <w:sz w:val="22"/>
                <w:szCs w:val="22"/>
                <w:lang w:val="sr-Cyrl-RS" w:eastAsia="ar-SA"/>
              </w:rPr>
              <w:t>0,5</w:t>
            </w:r>
          </w:p>
        </w:tc>
      </w:tr>
    </w:tbl>
    <w:p w14:paraId="3B96DC26" w14:textId="735FA9B8" w:rsidR="004D0A49" w:rsidRPr="00030FBD" w:rsidRDefault="004D0A49" w:rsidP="00514407">
      <w:pPr>
        <w:rPr>
          <w:sz w:val="22"/>
          <w:szCs w:val="22"/>
          <w:lang w:val="sr-Cyrl-RS" w:eastAsia="ar-SA"/>
        </w:rPr>
      </w:pPr>
    </w:p>
    <w:p w14:paraId="25886583" w14:textId="6A3F0FAA" w:rsidR="004D0A49" w:rsidRPr="00030FBD" w:rsidRDefault="004D0A49" w:rsidP="00514407">
      <w:pPr>
        <w:rPr>
          <w:sz w:val="22"/>
          <w:szCs w:val="22"/>
          <w:lang w:val="sr-Cyrl-RS" w:eastAsia="ar-SA"/>
        </w:rPr>
      </w:pPr>
      <w:r w:rsidRPr="00030FBD">
        <w:rPr>
          <w:sz w:val="22"/>
          <w:szCs w:val="22"/>
          <w:lang w:val="sr-Cyrl-RS" w:eastAsia="ar-SA"/>
        </w:rPr>
        <w:t>Центар за социјални рад развија и иницира превентивне и друге програме који доприносе задовољењу индивидуалних и заједничких потреба грађана у области социјалне заштите на територији локалне самоуправе за коју је основан у сарадњи са организацијама јавног или цивилног сектора.</w:t>
      </w:r>
    </w:p>
    <w:p w14:paraId="1048E88B" w14:textId="77777777" w:rsidR="00023567" w:rsidRPr="00030FBD" w:rsidRDefault="00023567" w:rsidP="00514407">
      <w:pPr>
        <w:rPr>
          <w:sz w:val="22"/>
          <w:szCs w:val="22"/>
          <w:lang w:val="sr-Cyrl-RS" w:eastAsia="ar-SA"/>
        </w:rPr>
      </w:pPr>
    </w:p>
    <w:p w14:paraId="7CAB25E8" w14:textId="77777777" w:rsidR="004D0A49" w:rsidRPr="00030FBD" w:rsidRDefault="004D0A49" w:rsidP="00514407">
      <w:pPr>
        <w:rPr>
          <w:sz w:val="22"/>
          <w:szCs w:val="22"/>
          <w:lang w:val="sr-Cyrl-RS" w:eastAsia="ar-SA"/>
        </w:rPr>
      </w:pPr>
      <w:r w:rsidRPr="00030FBD">
        <w:rPr>
          <w:sz w:val="22"/>
          <w:szCs w:val="22"/>
          <w:lang w:val="sr-Cyrl-RS" w:eastAsia="ar-SA"/>
        </w:rPr>
        <w:t>Правилником о организацији, нормативима и стандардима рада Центара за социјални рад уређена је  делатност центра за социјални рад у вршењу јавних овлашћења и то: организација центра, нормативи и стандарди стручног рада, садржај и начин вођења евиденције о корисницима, и документација о стручном раду</w:t>
      </w:r>
      <w:r w:rsidRPr="00030FBD">
        <w:rPr>
          <w:rStyle w:val="FootnoteReference"/>
          <w:sz w:val="22"/>
          <w:szCs w:val="22"/>
          <w:lang w:val="sr-Cyrl-RS" w:eastAsia="ar-SA"/>
        </w:rPr>
        <w:footnoteReference w:id="48"/>
      </w:r>
      <w:r w:rsidRPr="00030FBD">
        <w:rPr>
          <w:sz w:val="22"/>
          <w:szCs w:val="22"/>
          <w:lang w:val="sr-Cyrl-RS" w:eastAsia="ar-SA"/>
        </w:rPr>
        <w:t>.</w:t>
      </w:r>
    </w:p>
    <w:p w14:paraId="4CDA34E2" w14:textId="77777777" w:rsidR="004D0A49" w:rsidRPr="00030FBD" w:rsidRDefault="004D0A49" w:rsidP="00514407">
      <w:pPr>
        <w:rPr>
          <w:sz w:val="22"/>
          <w:szCs w:val="22"/>
          <w:lang w:val="sr-Cyrl-RS"/>
        </w:rPr>
      </w:pPr>
      <w:r w:rsidRPr="00030FBD">
        <w:rPr>
          <w:sz w:val="22"/>
          <w:szCs w:val="22"/>
          <w:lang w:val="sr-Cyrl-RS"/>
        </w:rPr>
        <w:t xml:space="preserve">                                                    </w:t>
      </w:r>
    </w:p>
    <w:p w14:paraId="6A2BA8D3" w14:textId="77777777" w:rsidR="004D0A49" w:rsidRPr="00030FBD" w:rsidRDefault="004D0A49" w:rsidP="00514407">
      <w:pPr>
        <w:rPr>
          <w:sz w:val="22"/>
          <w:szCs w:val="22"/>
          <w:lang w:val="sr-Cyrl-RS"/>
        </w:rPr>
      </w:pPr>
    </w:p>
    <w:p w14:paraId="5C5D48EB" w14:textId="0F92DEC5" w:rsidR="00023567" w:rsidRPr="00030FBD" w:rsidRDefault="00494C43" w:rsidP="00514407">
      <w:pPr>
        <w:pStyle w:val="Heading3"/>
        <w:numPr>
          <w:ilvl w:val="2"/>
          <w:numId w:val="36"/>
        </w:numPr>
        <w:rPr>
          <w:sz w:val="22"/>
          <w:szCs w:val="22"/>
          <w:lang w:val="sr-Cyrl-RS"/>
        </w:rPr>
      </w:pPr>
      <w:bookmarkStart w:id="70" w:name="_Toc126834687"/>
      <w:r w:rsidRPr="00030FBD">
        <w:rPr>
          <w:sz w:val="22"/>
          <w:szCs w:val="22"/>
          <w:lang w:val="sr-Cyrl-RS"/>
        </w:rPr>
        <w:t>Установе социјалне заштите</w:t>
      </w:r>
      <w:bookmarkEnd w:id="70"/>
    </w:p>
    <w:p w14:paraId="1078E437" w14:textId="674516F1" w:rsidR="00023567" w:rsidRPr="00030FBD" w:rsidRDefault="00023567" w:rsidP="00514407">
      <w:pPr>
        <w:rPr>
          <w:b/>
          <w:sz w:val="22"/>
          <w:szCs w:val="22"/>
          <w:lang w:val="sr-Cyrl-RS"/>
        </w:rPr>
      </w:pPr>
    </w:p>
    <w:p w14:paraId="46A90E56" w14:textId="77777777" w:rsidR="00023567" w:rsidRPr="00030FBD" w:rsidRDefault="00023567" w:rsidP="00514407">
      <w:pPr>
        <w:rPr>
          <w:sz w:val="22"/>
          <w:szCs w:val="22"/>
          <w:lang w:val="sr-Cyrl-RS"/>
        </w:rPr>
      </w:pPr>
      <w:r w:rsidRPr="00030FBD">
        <w:rPr>
          <w:sz w:val="22"/>
          <w:szCs w:val="22"/>
          <w:lang w:val="sr-Cyrl-RS"/>
        </w:rPr>
        <w:t xml:space="preserve">                      </w:t>
      </w:r>
    </w:p>
    <w:p w14:paraId="5E97DDB8" w14:textId="77777777" w:rsidR="00023567" w:rsidRPr="00030FBD" w:rsidRDefault="00023567" w:rsidP="00514407">
      <w:pPr>
        <w:rPr>
          <w:sz w:val="22"/>
          <w:szCs w:val="22"/>
          <w:lang w:val="sr-Cyrl-RS"/>
        </w:rPr>
      </w:pPr>
      <w:r w:rsidRPr="00030FBD">
        <w:rPr>
          <w:sz w:val="22"/>
          <w:szCs w:val="22"/>
          <w:lang w:val="sr-Cyrl-RS"/>
        </w:rPr>
        <w:t>Пружање услуга и мера социјалне заштите на територији ГО Стари град реализује одељење Стари град Градског центра за социјални рад у Београду</w:t>
      </w:r>
      <w:r w:rsidRPr="00030FBD">
        <w:rPr>
          <w:sz w:val="22"/>
          <w:szCs w:val="22"/>
          <w:vertAlign w:val="superscript"/>
          <w:lang w:val="sr-Cyrl-RS"/>
        </w:rPr>
        <w:footnoteReference w:id="49"/>
      </w:r>
      <w:r w:rsidRPr="00030FBD">
        <w:rPr>
          <w:sz w:val="22"/>
          <w:szCs w:val="22"/>
          <w:lang w:val="sr-Cyrl-RS"/>
        </w:rPr>
        <w:t>.</w:t>
      </w:r>
    </w:p>
    <w:p w14:paraId="09980C07" w14:textId="77777777" w:rsidR="00023567" w:rsidRPr="00030FBD" w:rsidRDefault="00023567" w:rsidP="00514407">
      <w:pPr>
        <w:rPr>
          <w:sz w:val="22"/>
          <w:szCs w:val="22"/>
          <w:lang w:val="sr-Cyrl-RS"/>
        </w:rPr>
      </w:pPr>
    </w:p>
    <w:p w14:paraId="0321CBF1" w14:textId="1C65D48E" w:rsidR="00023567" w:rsidRPr="00030FBD" w:rsidRDefault="00023567" w:rsidP="00514407">
      <w:pPr>
        <w:rPr>
          <w:sz w:val="22"/>
          <w:szCs w:val="22"/>
          <w:lang w:val="sr-Cyrl-RS"/>
        </w:rPr>
      </w:pPr>
      <w:r w:rsidRPr="00030FBD">
        <w:rPr>
          <w:sz w:val="22"/>
          <w:szCs w:val="22"/>
          <w:lang w:val="sr-Cyrl-RS"/>
        </w:rPr>
        <w:t>Реализација непосредне заштите корисника организована је кроз следеће службе:</w:t>
      </w:r>
    </w:p>
    <w:p w14:paraId="429985D6" w14:textId="77777777" w:rsidR="00023567" w:rsidRPr="00030FBD" w:rsidRDefault="00023567" w:rsidP="00514407">
      <w:pPr>
        <w:pStyle w:val="ListParagraph"/>
        <w:numPr>
          <w:ilvl w:val="0"/>
          <w:numId w:val="17"/>
        </w:numPr>
        <w:rPr>
          <w:rFonts w:ascii="Times New Roman" w:hAnsi="Times New Roman"/>
          <w:lang w:val="sr-Cyrl-RS"/>
        </w:rPr>
      </w:pPr>
      <w:r w:rsidRPr="00030FBD">
        <w:rPr>
          <w:rFonts w:ascii="Times New Roman" w:hAnsi="Times New Roman"/>
          <w:lang w:val="sr-Cyrl-RS"/>
        </w:rPr>
        <w:t>служба за заштиту деце и младих</w:t>
      </w:r>
    </w:p>
    <w:p w14:paraId="16B03FCF" w14:textId="77777777" w:rsidR="00023567" w:rsidRPr="00030FBD" w:rsidRDefault="00023567" w:rsidP="00514407">
      <w:pPr>
        <w:pStyle w:val="ListParagraph"/>
        <w:numPr>
          <w:ilvl w:val="0"/>
          <w:numId w:val="17"/>
        </w:numPr>
        <w:rPr>
          <w:rFonts w:ascii="Times New Roman" w:hAnsi="Times New Roman"/>
          <w:lang w:val="sr-Cyrl-RS"/>
        </w:rPr>
      </w:pPr>
      <w:r w:rsidRPr="00030FBD">
        <w:rPr>
          <w:rFonts w:ascii="Times New Roman" w:hAnsi="Times New Roman"/>
          <w:lang w:val="sr-Cyrl-RS"/>
        </w:rPr>
        <w:t>служба за заштиту одраслих и старих</w:t>
      </w:r>
    </w:p>
    <w:p w14:paraId="028CA33F" w14:textId="77777777" w:rsidR="00023567" w:rsidRPr="00030FBD" w:rsidRDefault="00023567" w:rsidP="00514407">
      <w:pPr>
        <w:pStyle w:val="ListParagraph"/>
        <w:numPr>
          <w:ilvl w:val="0"/>
          <w:numId w:val="17"/>
        </w:numPr>
        <w:rPr>
          <w:rFonts w:ascii="Times New Roman" w:hAnsi="Times New Roman"/>
          <w:lang w:val="sr-Cyrl-RS"/>
        </w:rPr>
      </w:pPr>
      <w:r w:rsidRPr="00030FBD">
        <w:rPr>
          <w:rFonts w:ascii="Times New Roman" w:hAnsi="Times New Roman"/>
          <w:lang w:val="sr-Cyrl-RS"/>
        </w:rPr>
        <w:t>служба за правне послове, у оквиру које се налазе пријемна канцеларија и канцеларија за материјална давања.</w:t>
      </w:r>
    </w:p>
    <w:p w14:paraId="5A9655F7" w14:textId="77777777" w:rsidR="00023567" w:rsidRPr="00030FBD" w:rsidRDefault="00023567" w:rsidP="00514407">
      <w:pPr>
        <w:rPr>
          <w:sz w:val="22"/>
          <w:szCs w:val="22"/>
          <w:lang w:val="sr-Cyrl-RS"/>
        </w:rPr>
      </w:pPr>
    </w:p>
    <w:p w14:paraId="01C34308" w14:textId="3908D3EB" w:rsidR="00A838C3" w:rsidRPr="00030FBD" w:rsidRDefault="00494C43" w:rsidP="00514407">
      <w:pPr>
        <w:pStyle w:val="Heading3"/>
        <w:numPr>
          <w:ilvl w:val="2"/>
          <w:numId w:val="36"/>
        </w:numPr>
        <w:rPr>
          <w:sz w:val="22"/>
          <w:szCs w:val="22"/>
          <w:lang w:val="sr-Cyrl-RS"/>
        </w:rPr>
      </w:pPr>
      <w:bookmarkStart w:id="71" w:name="_Toc126834688"/>
      <w:r w:rsidRPr="00030FBD">
        <w:rPr>
          <w:sz w:val="22"/>
          <w:szCs w:val="22"/>
          <w:lang w:val="sr-Cyrl-RS"/>
        </w:rPr>
        <w:t>Услуге социјалне заштите на локалном нивоу</w:t>
      </w:r>
      <w:bookmarkEnd w:id="71"/>
      <w:r w:rsidRPr="00030FBD">
        <w:rPr>
          <w:sz w:val="22"/>
          <w:szCs w:val="22"/>
          <w:lang w:val="sr-Cyrl-RS"/>
        </w:rPr>
        <w:t xml:space="preserve">    </w:t>
      </w:r>
    </w:p>
    <w:p w14:paraId="7A09232D" w14:textId="77777777" w:rsidR="004D0A49" w:rsidRPr="00030FBD" w:rsidRDefault="004D0A49" w:rsidP="00514407">
      <w:pPr>
        <w:rPr>
          <w:sz w:val="22"/>
          <w:szCs w:val="22"/>
          <w:lang w:val="sr-Cyrl-RS"/>
        </w:rPr>
      </w:pPr>
    </w:p>
    <w:p w14:paraId="4B9765BD" w14:textId="77777777" w:rsidR="004D0A49" w:rsidRPr="00030FBD" w:rsidRDefault="004D0A49" w:rsidP="00514407">
      <w:pPr>
        <w:rPr>
          <w:sz w:val="22"/>
          <w:szCs w:val="22"/>
          <w:lang w:val="sr-Cyrl-RS"/>
        </w:rPr>
      </w:pPr>
      <w:r w:rsidRPr="00030FBD">
        <w:rPr>
          <w:sz w:val="22"/>
          <w:szCs w:val="22"/>
          <w:lang w:val="sr-Cyrl-RS"/>
        </w:rPr>
        <w:t>Најугроженије групе корисника Центра за социјални рад Oпштине Стари град које захтевају потпуно другачији, координисанији приступ у заштити и примени мера из области социјалне заштите јесу:</w:t>
      </w:r>
    </w:p>
    <w:p w14:paraId="0A26EF30" w14:textId="77777777" w:rsidR="004D0A49" w:rsidRPr="00030FBD" w:rsidRDefault="004D0A49" w:rsidP="00514407">
      <w:pPr>
        <w:pStyle w:val="ListParagraph"/>
        <w:numPr>
          <w:ilvl w:val="0"/>
          <w:numId w:val="19"/>
        </w:numPr>
        <w:rPr>
          <w:rFonts w:ascii="Times New Roman" w:hAnsi="Times New Roman"/>
          <w:lang w:val="sr-Cyrl-RS"/>
        </w:rPr>
      </w:pPr>
      <w:r w:rsidRPr="00030FBD">
        <w:rPr>
          <w:rFonts w:ascii="Times New Roman" w:hAnsi="Times New Roman"/>
          <w:lang w:val="sr-Cyrl-RS"/>
        </w:rPr>
        <w:t>остарела лица, без одговарајућег или потпуног одсуства породичног старања. Повећава се из године у годину број старих, изолованих, без старања, здравствено запуштени и у високом животном ризику. Потребе ове групе су:</w:t>
      </w:r>
    </w:p>
    <w:p w14:paraId="12B2AAA7" w14:textId="77777777" w:rsidR="004D0A49" w:rsidRPr="00030FBD" w:rsidRDefault="004D0A49" w:rsidP="00514407">
      <w:pPr>
        <w:pStyle w:val="ListParagraph"/>
        <w:numPr>
          <w:ilvl w:val="1"/>
          <w:numId w:val="18"/>
        </w:numPr>
        <w:rPr>
          <w:rFonts w:ascii="Times New Roman" w:hAnsi="Times New Roman"/>
          <w:lang w:val="sr-Cyrl-RS"/>
        </w:rPr>
      </w:pPr>
      <w:r w:rsidRPr="00030FBD">
        <w:rPr>
          <w:rFonts w:ascii="Times New Roman" w:hAnsi="Times New Roman"/>
          <w:lang w:val="sr-Cyrl-RS"/>
        </w:rPr>
        <w:t>Дневни  боравак за  старе (пружање социјалне , здравствене и окупационе подршке у току већег дела дана);</w:t>
      </w:r>
    </w:p>
    <w:p w14:paraId="6B499491" w14:textId="77777777" w:rsidR="004D0A49" w:rsidRPr="00030FBD" w:rsidRDefault="004D0A49" w:rsidP="00514407">
      <w:pPr>
        <w:pStyle w:val="ListParagraph"/>
        <w:numPr>
          <w:ilvl w:val="1"/>
          <w:numId w:val="18"/>
        </w:numPr>
        <w:rPr>
          <w:rFonts w:ascii="Times New Roman" w:hAnsi="Times New Roman"/>
          <w:lang w:val="sr-Cyrl-RS"/>
        </w:rPr>
      </w:pPr>
      <w:r w:rsidRPr="00030FBD">
        <w:rPr>
          <w:rFonts w:ascii="Times New Roman" w:hAnsi="Times New Roman"/>
          <w:lang w:val="sr-Cyrl-RS"/>
        </w:rPr>
        <w:t>Прихватни центар за потребе хитног збрињавања ( здравствено социјалне услуге и припрема за трајно збрињавање) са смештајем до месец дана;</w:t>
      </w:r>
    </w:p>
    <w:p w14:paraId="00D57EF5" w14:textId="77777777" w:rsidR="004D0A49" w:rsidRPr="00030FBD" w:rsidRDefault="004D0A49" w:rsidP="00514407">
      <w:pPr>
        <w:pStyle w:val="ListParagraph"/>
        <w:numPr>
          <w:ilvl w:val="1"/>
          <w:numId w:val="18"/>
        </w:numPr>
        <w:rPr>
          <w:rFonts w:ascii="Times New Roman" w:hAnsi="Times New Roman"/>
          <w:lang w:val="sr-Cyrl-RS"/>
        </w:rPr>
      </w:pPr>
      <w:r w:rsidRPr="00030FBD">
        <w:rPr>
          <w:rFonts w:ascii="Times New Roman" w:hAnsi="Times New Roman"/>
          <w:lang w:val="sr-Cyrl-RS"/>
        </w:rPr>
        <w:t>Услужни сервис – чишћење, дезинфекција, уклањање смећа и збрињавање кућних љубимаца);</w:t>
      </w:r>
    </w:p>
    <w:p w14:paraId="19742F49" w14:textId="77777777" w:rsidR="004D0A49" w:rsidRPr="00030FBD" w:rsidRDefault="004D0A49" w:rsidP="00514407">
      <w:pPr>
        <w:pStyle w:val="ListParagraph"/>
        <w:numPr>
          <w:ilvl w:val="0"/>
          <w:numId w:val="18"/>
        </w:numPr>
        <w:rPr>
          <w:rFonts w:ascii="Times New Roman" w:hAnsi="Times New Roman"/>
          <w:lang w:val="sr-Cyrl-RS"/>
        </w:rPr>
      </w:pPr>
      <w:r w:rsidRPr="00030FBD">
        <w:rPr>
          <w:rFonts w:ascii="Times New Roman" w:hAnsi="Times New Roman"/>
          <w:lang w:val="sr-Cyrl-RS"/>
        </w:rPr>
        <w:t>психички оболела лица без одговарајућег здравственог надзора и терапије (чији се број повећава), често угрожени и стамбеним и економским статусом, који представљају врло често ризик и по себе и своје непосредно окружење. Потребе:</w:t>
      </w:r>
    </w:p>
    <w:p w14:paraId="1946B26E" w14:textId="77777777" w:rsidR="004D0A49" w:rsidRPr="00030FBD" w:rsidRDefault="004D0A49" w:rsidP="00514407">
      <w:pPr>
        <w:pStyle w:val="ListParagraph"/>
        <w:numPr>
          <w:ilvl w:val="1"/>
          <w:numId w:val="18"/>
        </w:numPr>
        <w:rPr>
          <w:rFonts w:ascii="Times New Roman" w:hAnsi="Times New Roman"/>
          <w:lang w:val="sr-Cyrl-RS"/>
        </w:rPr>
      </w:pPr>
      <w:r w:rsidRPr="00030FBD">
        <w:rPr>
          <w:rFonts w:ascii="Times New Roman" w:hAnsi="Times New Roman"/>
          <w:lang w:val="sr-Cyrl-RS"/>
        </w:rPr>
        <w:t>Дневна амбуланта где би се корисници уводили у редовну терапију, вршиле разне хитне анализе и свакодневне контроле здравља (третман). Групни  рад са корисницима, структуирање времена и  уштеда  буџета, јер корисник остаје у својој примарној средини. Важна услуга би могла бити реализована у циљу праћења изречених мера (суд) обавезног психијатријског лечења.</w:t>
      </w:r>
    </w:p>
    <w:p w14:paraId="4837D9B3" w14:textId="77777777" w:rsidR="004D0A49" w:rsidRPr="00030FBD" w:rsidRDefault="004D0A49" w:rsidP="00514407">
      <w:pPr>
        <w:pStyle w:val="ListParagraph"/>
        <w:numPr>
          <w:ilvl w:val="0"/>
          <w:numId w:val="18"/>
        </w:numPr>
        <w:rPr>
          <w:rFonts w:ascii="Times New Roman" w:hAnsi="Times New Roman"/>
          <w:lang w:val="sr-Cyrl-RS"/>
        </w:rPr>
      </w:pPr>
      <w:r w:rsidRPr="00030FBD">
        <w:rPr>
          <w:rFonts w:ascii="Times New Roman" w:hAnsi="Times New Roman"/>
          <w:lang w:val="sr-Cyrl-RS"/>
        </w:rPr>
        <w:t>бескућници, чији се број, такође, увећава на локалном нивоу, који имају потребу за неодложним збрињавањем (безбедни услови, лекарски прегледи, одећа и обућа, хигијена, исхрана). Збрињавање у постојећем Прихватилишту на нивоу града је готово немогуће, првенствено у погледу хитног моменталног збрињавања. Потребе:</w:t>
      </w:r>
    </w:p>
    <w:p w14:paraId="21A77EE9" w14:textId="77777777" w:rsidR="004D0A49" w:rsidRPr="00030FBD" w:rsidRDefault="004D0A49" w:rsidP="00514407">
      <w:pPr>
        <w:pStyle w:val="ListParagraph"/>
        <w:numPr>
          <w:ilvl w:val="1"/>
          <w:numId w:val="18"/>
        </w:numPr>
        <w:rPr>
          <w:rFonts w:ascii="Times New Roman" w:hAnsi="Times New Roman"/>
          <w:lang w:val="sr-Cyrl-RS"/>
        </w:rPr>
      </w:pPr>
      <w:r w:rsidRPr="00030FBD">
        <w:rPr>
          <w:rFonts w:ascii="Times New Roman" w:hAnsi="Times New Roman"/>
          <w:lang w:val="sr-Cyrl-RS"/>
        </w:rPr>
        <w:t>Свратиште за одрасла и стара лица у статусу бескућништва у за то опремљен и организован простор прилагођен различитим потребама корисника</w:t>
      </w:r>
    </w:p>
    <w:p w14:paraId="31BC6864" w14:textId="77777777" w:rsidR="004D0A49" w:rsidRPr="00030FBD" w:rsidRDefault="004D0A49" w:rsidP="00514407">
      <w:pPr>
        <w:rPr>
          <w:sz w:val="22"/>
          <w:szCs w:val="22"/>
          <w:lang w:val="sr-Cyrl-RS"/>
        </w:rPr>
      </w:pPr>
    </w:p>
    <w:p w14:paraId="23FDA390" w14:textId="77777777" w:rsidR="004D0A49" w:rsidRPr="00030FBD" w:rsidRDefault="004D0A49" w:rsidP="00514407">
      <w:pPr>
        <w:rPr>
          <w:sz w:val="22"/>
          <w:szCs w:val="22"/>
          <w:lang w:val="sr-Cyrl-RS"/>
        </w:rPr>
      </w:pPr>
      <w:r w:rsidRPr="00030FBD">
        <w:rPr>
          <w:sz w:val="22"/>
          <w:szCs w:val="22"/>
          <w:lang w:val="sr-Cyrl-RS"/>
        </w:rPr>
        <w:t xml:space="preserve">Будући да је одељење Стари град препознало потребу за снажним мерама социјалне заштите, на наредном графику представљени су подаци о корисницима основног додатка за негу и помоћ другог лица према старосним групама на територији ГО Стари град. </w:t>
      </w:r>
    </w:p>
    <w:p w14:paraId="54789FFB" w14:textId="0231D3D8" w:rsidR="004D0A49" w:rsidRPr="00030FBD" w:rsidRDefault="004D0A49" w:rsidP="00514407">
      <w:pPr>
        <w:rPr>
          <w:sz w:val="22"/>
          <w:szCs w:val="22"/>
          <w:lang w:val="sr-Cyrl-RS" w:eastAsia="sr-Latn-RS"/>
        </w:rPr>
      </w:pPr>
    </w:p>
    <w:p w14:paraId="175E2BB9" w14:textId="6E2FCF08" w:rsidR="00EE297C" w:rsidRPr="00030FBD" w:rsidRDefault="00EE297C" w:rsidP="00514407">
      <w:pPr>
        <w:rPr>
          <w:i/>
          <w:iCs/>
          <w:sz w:val="22"/>
          <w:szCs w:val="22"/>
          <w:lang w:val="sr-Cyrl-RS"/>
        </w:rPr>
      </w:pPr>
      <w:r w:rsidRPr="00030FBD">
        <w:rPr>
          <w:i/>
          <w:iCs/>
          <w:sz w:val="22"/>
          <w:szCs w:val="22"/>
          <w:lang w:val="sr-Cyrl-RS"/>
        </w:rPr>
        <w:t>Графикон 4</w:t>
      </w:r>
      <w:r w:rsidR="0023431F">
        <w:rPr>
          <w:i/>
          <w:iCs/>
          <w:sz w:val="22"/>
          <w:szCs w:val="22"/>
          <w:lang w:val="sr-Cyrl-RS"/>
        </w:rPr>
        <w:t>1</w:t>
      </w:r>
      <w:r w:rsidRPr="00030FBD">
        <w:rPr>
          <w:i/>
          <w:iCs/>
          <w:sz w:val="22"/>
          <w:szCs w:val="22"/>
          <w:lang w:val="sr-Cyrl-RS"/>
        </w:rPr>
        <w:t>:</w:t>
      </w:r>
      <w:r w:rsidRPr="00030FBD">
        <w:rPr>
          <w:sz w:val="22"/>
          <w:szCs w:val="22"/>
          <w:lang w:val="sr-Cyrl-RS"/>
        </w:rPr>
        <w:t xml:space="preserve"> </w:t>
      </w:r>
      <w:r w:rsidRPr="00030FBD">
        <w:rPr>
          <w:i/>
          <w:iCs/>
          <w:sz w:val="22"/>
          <w:szCs w:val="22"/>
          <w:lang w:val="sr-Cyrl-RS"/>
        </w:rPr>
        <w:t>Број корисника основног додатка за негу и помоћ другог лица према старосним групама, 2021., стање на дан 31.12.</w:t>
      </w:r>
    </w:p>
    <w:p w14:paraId="2CCBF0E9" w14:textId="2E20B49C" w:rsidR="00EE297C" w:rsidRPr="00030FBD" w:rsidRDefault="00EE297C" w:rsidP="00514407">
      <w:pPr>
        <w:rPr>
          <w:sz w:val="22"/>
          <w:szCs w:val="22"/>
          <w:lang w:val="sr-Cyrl-RS"/>
        </w:rPr>
      </w:pPr>
      <w:r w:rsidRPr="00030FBD">
        <w:rPr>
          <w:noProof/>
          <w:sz w:val="22"/>
          <w:szCs w:val="22"/>
          <w:lang w:val="sr-Latn-RS" w:eastAsia="sr-Latn-RS"/>
        </w:rPr>
        <w:drawing>
          <wp:inline distT="0" distB="0" distL="0" distR="0" wp14:anchorId="7C5A1107" wp14:editId="0416BA21">
            <wp:extent cx="6074410" cy="2786380"/>
            <wp:effectExtent l="0" t="0" r="2540" b="0"/>
            <wp:docPr id="125" name="Chart 1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6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7BDA10F" w14:textId="77777777" w:rsidR="00EE297C" w:rsidRPr="00030FBD" w:rsidRDefault="00EE297C" w:rsidP="00514407">
      <w:pPr>
        <w:rPr>
          <w:sz w:val="22"/>
          <w:szCs w:val="22"/>
          <w:lang w:val="sr-Cyrl-RS"/>
        </w:rPr>
      </w:pPr>
    </w:p>
    <w:p w14:paraId="329E43C4" w14:textId="16963C47" w:rsidR="004D0A49" w:rsidRDefault="004D0A49" w:rsidP="00514407">
      <w:pPr>
        <w:rPr>
          <w:sz w:val="22"/>
          <w:szCs w:val="22"/>
          <w:lang w:val="sr-Cyrl-RS"/>
        </w:rPr>
      </w:pPr>
      <w:r w:rsidRPr="00030FBD">
        <w:rPr>
          <w:sz w:val="22"/>
          <w:szCs w:val="22"/>
          <w:lang w:val="sr-Cyrl-RS"/>
        </w:rPr>
        <w:t>О значају социјалне подршке старијим лицима, најбоље говоре подаци о стопи зависности старијег становништва, под којим се подразумева однос између укупног броја старијих особа у годинама када су они углавном економски неактивни (старости 65 и више година) и броја лица радног узраста (од 15 до 64)</w:t>
      </w:r>
      <w:r w:rsidR="00EE297C" w:rsidRPr="00030FBD">
        <w:rPr>
          <w:sz w:val="22"/>
          <w:szCs w:val="22"/>
          <w:lang w:val="sr-Cyrl-RS"/>
        </w:rPr>
        <w:t>:</w:t>
      </w:r>
    </w:p>
    <w:p w14:paraId="1C932FB6" w14:textId="04183FC1" w:rsidR="008F21A6" w:rsidRPr="00030FBD" w:rsidRDefault="008F21A6" w:rsidP="00514407">
      <w:pPr>
        <w:rPr>
          <w:sz w:val="22"/>
          <w:szCs w:val="22"/>
          <w:lang w:val="sr-Cyrl-RS" w:eastAsia="sr-Latn-RS"/>
        </w:rPr>
      </w:pPr>
      <w:r>
        <w:rPr>
          <w:sz w:val="22"/>
          <w:szCs w:val="22"/>
          <w:lang w:val="sr-Cyrl-RS"/>
        </w:rPr>
        <w:t>Табела 38</w:t>
      </w:r>
    </w:p>
    <w:p w14:paraId="7C9A7909" w14:textId="58A74B8A" w:rsidR="004D0A49" w:rsidRPr="00030FBD" w:rsidRDefault="00B57B5E" w:rsidP="00514407">
      <w:pPr>
        <w:rPr>
          <w:sz w:val="22"/>
          <w:szCs w:val="22"/>
          <w:lang w:val="sr-Cyrl-RS"/>
        </w:rPr>
      </w:pPr>
      <w:r w:rsidRPr="00030FBD">
        <w:rPr>
          <w:noProof/>
          <w:sz w:val="22"/>
          <w:szCs w:val="22"/>
          <w:lang w:val="sr-Latn-RS" w:eastAsia="sr-Latn-RS"/>
        </w:rPr>
        <w:drawing>
          <wp:inline distT="0" distB="0" distL="0" distR="0" wp14:anchorId="2AEF54E4" wp14:editId="052ADE85">
            <wp:extent cx="4358640" cy="876300"/>
            <wp:effectExtent l="0" t="0" r="0"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8640" cy="876300"/>
                    </a:xfrm>
                    <a:prstGeom prst="rect">
                      <a:avLst/>
                    </a:prstGeom>
                    <a:noFill/>
                    <a:ln>
                      <a:noFill/>
                    </a:ln>
                  </pic:spPr>
                </pic:pic>
              </a:graphicData>
            </a:graphic>
          </wp:inline>
        </w:drawing>
      </w:r>
    </w:p>
    <w:p w14:paraId="4D224F5F" w14:textId="77777777" w:rsidR="004D0A49" w:rsidRPr="00030FBD" w:rsidRDefault="004D0A49" w:rsidP="00514407">
      <w:pPr>
        <w:rPr>
          <w:sz w:val="22"/>
          <w:szCs w:val="22"/>
          <w:lang w:val="sr-Cyrl-RS"/>
        </w:rPr>
      </w:pPr>
    </w:p>
    <w:p w14:paraId="1F9DD2F1" w14:textId="77777777" w:rsidR="00EE297C" w:rsidRPr="00030FBD" w:rsidRDefault="00EE297C" w:rsidP="00514407">
      <w:pPr>
        <w:rPr>
          <w:b/>
          <w:sz w:val="22"/>
          <w:szCs w:val="22"/>
          <w:lang w:val="sr-Cyrl-RS"/>
        </w:rPr>
      </w:pPr>
    </w:p>
    <w:p w14:paraId="384BC827" w14:textId="0B99A233" w:rsidR="004D0A49" w:rsidRPr="00030FBD" w:rsidRDefault="004D0A49" w:rsidP="00514407">
      <w:pPr>
        <w:pStyle w:val="Heading3"/>
        <w:numPr>
          <w:ilvl w:val="2"/>
          <w:numId w:val="36"/>
        </w:numPr>
        <w:rPr>
          <w:sz w:val="22"/>
          <w:szCs w:val="22"/>
          <w:lang w:val="sr-Cyrl-RS"/>
        </w:rPr>
      </w:pPr>
      <w:bookmarkStart w:id="72" w:name="_Toc126834689"/>
      <w:r w:rsidRPr="00030FBD">
        <w:rPr>
          <w:sz w:val="22"/>
          <w:szCs w:val="22"/>
          <w:lang w:val="sr-Cyrl-RS"/>
        </w:rPr>
        <w:t>Корисници социјалне заштите</w:t>
      </w:r>
      <w:bookmarkEnd w:id="72"/>
    </w:p>
    <w:p w14:paraId="40C94172" w14:textId="77777777" w:rsidR="00EE297C" w:rsidRPr="00030FBD" w:rsidRDefault="00EE297C" w:rsidP="00514407">
      <w:pPr>
        <w:rPr>
          <w:sz w:val="22"/>
          <w:szCs w:val="22"/>
          <w:lang w:val="sr-Cyrl-RS"/>
        </w:rPr>
      </w:pPr>
    </w:p>
    <w:p w14:paraId="4E4A5570" w14:textId="750FEAAA" w:rsidR="004D0A49" w:rsidRPr="00030FBD" w:rsidRDefault="004D0A49" w:rsidP="00514407">
      <w:pPr>
        <w:rPr>
          <w:sz w:val="22"/>
          <w:szCs w:val="22"/>
          <w:lang w:val="sr-Cyrl-RS"/>
        </w:rPr>
      </w:pPr>
      <w:r w:rsidRPr="00030FBD">
        <w:rPr>
          <w:sz w:val="22"/>
          <w:szCs w:val="22"/>
          <w:lang w:val="sr-Cyrl-RS"/>
        </w:rPr>
        <w:t xml:space="preserve">У наредним табелама и </w:t>
      </w:r>
      <w:r w:rsidR="000715E1" w:rsidRPr="00030FBD">
        <w:rPr>
          <w:sz w:val="22"/>
          <w:szCs w:val="22"/>
          <w:lang w:val="sr-Cyrl-RS"/>
        </w:rPr>
        <w:t xml:space="preserve">графиконима </w:t>
      </w:r>
      <w:r w:rsidRPr="00030FBD">
        <w:rPr>
          <w:sz w:val="22"/>
          <w:szCs w:val="22"/>
          <w:lang w:val="sr-Cyrl-RS"/>
        </w:rPr>
        <w:t xml:space="preserve">представљени су подаци о корисницима </w:t>
      </w:r>
      <w:r w:rsidR="000715E1" w:rsidRPr="00030FBD">
        <w:rPr>
          <w:sz w:val="22"/>
          <w:szCs w:val="22"/>
          <w:lang w:val="sr-Cyrl-RS"/>
        </w:rPr>
        <w:t>различитих</w:t>
      </w:r>
      <w:r w:rsidRPr="00030FBD">
        <w:rPr>
          <w:sz w:val="22"/>
          <w:szCs w:val="22"/>
          <w:lang w:val="sr-Cyrl-RS"/>
        </w:rPr>
        <w:t xml:space="preserve"> врста социјалне заштите на територији ГО Стари град</w:t>
      </w:r>
      <w:r w:rsidR="00EE297C" w:rsidRPr="00030FBD">
        <w:rPr>
          <w:rStyle w:val="FootnoteReference"/>
          <w:sz w:val="22"/>
          <w:szCs w:val="22"/>
          <w:lang w:val="sr-Cyrl-RS"/>
        </w:rPr>
        <w:footnoteReference w:id="50"/>
      </w:r>
      <w:r w:rsidRPr="00030FBD">
        <w:rPr>
          <w:sz w:val="22"/>
          <w:szCs w:val="22"/>
          <w:lang w:val="sr-Cyrl-RS"/>
        </w:rPr>
        <w:t xml:space="preserve">. </w:t>
      </w:r>
    </w:p>
    <w:p w14:paraId="1D5B347A" w14:textId="77777777" w:rsidR="00EE297C" w:rsidRPr="00030FBD" w:rsidRDefault="00EE297C" w:rsidP="00514407">
      <w:pPr>
        <w:rPr>
          <w:sz w:val="22"/>
          <w:szCs w:val="22"/>
          <w:lang w:val="sr-Cyrl-RS"/>
        </w:rPr>
      </w:pPr>
    </w:p>
    <w:p w14:paraId="7BFBEBBB" w14:textId="473497D6" w:rsidR="00EE297C" w:rsidRPr="00030FBD" w:rsidRDefault="00EE297C" w:rsidP="00514407">
      <w:pPr>
        <w:rPr>
          <w:i/>
          <w:iCs/>
          <w:sz w:val="22"/>
          <w:szCs w:val="22"/>
          <w:lang w:val="sr-Cyrl-RS" w:eastAsia="ar-SA"/>
        </w:rPr>
      </w:pPr>
      <w:r w:rsidRPr="00030FBD">
        <w:rPr>
          <w:i/>
          <w:iCs/>
          <w:sz w:val="22"/>
          <w:szCs w:val="22"/>
          <w:lang w:val="sr-Cyrl-RS" w:eastAsia="ar-SA"/>
        </w:rPr>
        <w:t>Табела 3</w:t>
      </w:r>
      <w:r w:rsidR="008F21A6">
        <w:rPr>
          <w:i/>
          <w:iCs/>
          <w:sz w:val="22"/>
          <w:szCs w:val="22"/>
          <w:lang w:val="sr-Cyrl-RS" w:eastAsia="ar-SA"/>
        </w:rPr>
        <w:t>9</w:t>
      </w:r>
      <w:r w:rsidRPr="00030FBD">
        <w:rPr>
          <w:i/>
          <w:iCs/>
          <w:sz w:val="22"/>
          <w:szCs w:val="22"/>
          <w:lang w:val="sr-Cyrl-RS" w:eastAsia="ar-SA"/>
        </w:rPr>
        <w:t>: Основни подаци о социјалној заштити Старог града, 2021.</w:t>
      </w:r>
      <w:r w:rsidRPr="00030FBD">
        <w:rPr>
          <w:rStyle w:val="FootnoteReference"/>
          <w:i/>
          <w:iCs/>
          <w:sz w:val="22"/>
          <w:szCs w:val="22"/>
          <w:lang w:val="sr-Cyrl-RS" w:eastAsia="ar-SA"/>
        </w:rPr>
        <w:footnoteReference w:id="51"/>
      </w:r>
    </w:p>
    <w:tbl>
      <w:tblPr>
        <w:tblStyle w:val="PlainTable2"/>
        <w:tblW w:w="0" w:type="auto"/>
        <w:tblLook w:val="04A0" w:firstRow="1" w:lastRow="0" w:firstColumn="1" w:lastColumn="0" w:noHBand="0" w:noVBand="1"/>
      </w:tblPr>
      <w:tblGrid>
        <w:gridCol w:w="8030"/>
        <w:gridCol w:w="276"/>
        <w:gridCol w:w="1260"/>
      </w:tblGrid>
      <w:tr w:rsidR="00EE297C" w:rsidRPr="00030FBD" w14:paraId="1AA517F0" w14:textId="77777777" w:rsidTr="00EE297C">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8030" w:type="dxa"/>
            <w:hideMark/>
          </w:tcPr>
          <w:p w14:paraId="7D8A96CF" w14:textId="77777777" w:rsidR="00EE297C" w:rsidRPr="00030FBD" w:rsidRDefault="00EE297C" w:rsidP="00514407">
            <w:pPr>
              <w:rPr>
                <w:sz w:val="22"/>
                <w:szCs w:val="22"/>
                <w:lang w:val="sr-Cyrl-RS"/>
              </w:rPr>
            </w:pPr>
            <w:r w:rsidRPr="00030FBD">
              <w:rPr>
                <w:sz w:val="22"/>
                <w:szCs w:val="22"/>
                <w:lang w:val="sr-Cyrl-RS"/>
              </w:rPr>
              <w:t>Укупан број корисника социјалне заштите на евиденцији Центра за социјални рад</w:t>
            </w:r>
          </w:p>
        </w:tc>
        <w:tc>
          <w:tcPr>
            <w:tcW w:w="276" w:type="dxa"/>
            <w:hideMark/>
          </w:tcPr>
          <w:p w14:paraId="48C890E3" w14:textId="77777777" w:rsidR="00EE297C" w:rsidRPr="00030FBD" w:rsidRDefault="00EE297C"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1260" w:type="dxa"/>
            <w:noWrap/>
            <w:hideMark/>
          </w:tcPr>
          <w:p w14:paraId="516B40E3" w14:textId="77777777" w:rsidR="00EE297C" w:rsidRPr="00030FBD" w:rsidRDefault="00EE297C"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2491</w:t>
            </w:r>
          </w:p>
        </w:tc>
      </w:tr>
      <w:tr w:rsidR="00EE297C" w:rsidRPr="00030FBD" w14:paraId="5DABEC03" w14:textId="77777777" w:rsidTr="00EE297C">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30" w:type="dxa"/>
            <w:hideMark/>
          </w:tcPr>
          <w:p w14:paraId="4A941300" w14:textId="78EA5526" w:rsidR="00EE297C" w:rsidRPr="00030FBD" w:rsidRDefault="00EE297C" w:rsidP="00514407">
            <w:pPr>
              <w:rPr>
                <w:sz w:val="22"/>
                <w:szCs w:val="22"/>
                <w:lang w:val="sr-Cyrl-RS"/>
              </w:rPr>
            </w:pPr>
            <w:r w:rsidRPr="00030FBD">
              <w:rPr>
                <w:sz w:val="22"/>
                <w:szCs w:val="22"/>
                <w:lang w:val="sr-Cyrl-RS"/>
              </w:rPr>
              <w:t>Удео корисника социјалне заштите у укупној популацији (%)</w:t>
            </w:r>
          </w:p>
        </w:tc>
        <w:tc>
          <w:tcPr>
            <w:tcW w:w="276" w:type="dxa"/>
            <w:hideMark/>
          </w:tcPr>
          <w:p w14:paraId="2DA9C569" w14:textId="77777777" w:rsidR="00EE297C" w:rsidRPr="00030FBD" w:rsidRDefault="00EE297C"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p>
        </w:tc>
        <w:tc>
          <w:tcPr>
            <w:tcW w:w="1260" w:type="dxa"/>
            <w:noWrap/>
            <w:hideMark/>
          </w:tcPr>
          <w:p w14:paraId="650721E3" w14:textId="77777777" w:rsidR="00EE297C" w:rsidRPr="00030FBD" w:rsidRDefault="00EE297C"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5,7</w:t>
            </w:r>
          </w:p>
        </w:tc>
      </w:tr>
      <w:tr w:rsidR="00EE297C" w:rsidRPr="00030FBD" w14:paraId="65BA56BD" w14:textId="77777777" w:rsidTr="00EE297C">
        <w:trPr>
          <w:trHeight w:val="498"/>
        </w:trPr>
        <w:tc>
          <w:tcPr>
            <w:cnfStyle w:val="001000000000" w:firstRow="0" w:lastRow="0" w:firstColumn="1" w:lastColumn="0" w:oddVBand="0" w:evenVBand="0" w:oddHBand="0" w:evenHBand="0" w:firstRowFirstColumn="0" w:firstRowLastColumn="0" w:lastRowFirstColumn="0" w:lastRowLastColumn="0"/>
            <w:tcW w:w="8030" w:type="dxa"/>
            <w:hideMark/>
          </w:tcPr>
          <w:p w14:paraId="278A142C" w14:textId="77777777" w:rsidR="00EE297C" w:rsidRPr="00030FBD" w:rsidRDefault="00EE297C" w:rsidP="00514407">
            <w:pPr>
              <w:rPr>
                <w:sz w:val="22"/>
                <w:szCs w:val="22"/>
                <w:lang w:val="sr-Cyrl-RS"/>
              </w:rPr>
            </w:pPr>
            <w:r w:rsidRPr="00030FBD">
              <w:rPr>
                <w:sz w:val="22"/>
                <w:szCs w:val="22"/>
                <w:lang w:val="sr-Cyrl-RS"/>
              </w:rPr>
              <w:t>Број стручних радника у Центру за социјални рад**</w:t>
            </w:r>
          </w:p>
        </w:tc>
        <w:tc>
          <w:tcPr>
            <w:tcW w:w="276" w:type="dxa"/>
            <w:hideMark/>
          </w:tcPr>
          <w:p w14:paraId="773490BB" w14:textId="77777777" w:rsidR="00EE297C" w:rsidRPr="00030FBD" w:rsidRDefault="00EE297C"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p>
        </w:tc>
        <w:tc>
          <w:tcPr>
            <w:tcW w:w="1260" w:type="dxa"/>
            <w:noWrap/>
            <w:hideMark/>
          </w:tcPr>
          <w:p w14:paraId="36A15157" w14:textId="77777777" w:rsidR="00EE297C" w:rsidRPr="00030FBD" w:rsidRDefault="00EE297C"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w:t>
            </w:r>
          </w:p>
        </w:tc>
      </w:tr>
      <w:tr w:rsidR="00EE297C" w:rsidRPr="00030FBD" w14:paraId="47D484C3" w14:textId="77777777" w:rsidTr="00EE297C">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8030" w:type="dxa"/>
            <w:hideMark/>
          </w:tcPr>
          <w:p w14:paraId="389E6C39" w14:textId="77777777" w:rsidR="00EE297C" w:rsidRPr="00030FBD" w:rsidRDefault="00EE297C" w:rsidP="00514407">
            <w:pPr>
              <w:rPr>
                <w:sz w:val="22"/>
                <w:szCs w:val="22"/>
                <w:lang w:val="sr-Cyrl-RS"/>
              </w:rPr>
            </w:pPr>
            <w:r w:rsidRPr="00030FBD">
              <w:rPr>
                <w:sz w:val="22"/>
                <w:szCs w:val="22"/>
                <w:lang w:val="sr-Cyrl-RS"/>
              </w:rPr>
              <w:t>Однос броја корисника социјалне заштите и стручних радника Центра за социјални рад</w:t>
            </w:r>
          </w:p>
        </w:tc>
        <w:tc>
          <w:tcPr>
            <w:tcW w:w="276" w:type="dxa"/>
            <w:hideMark/>
          </w:tcPr>
          <w:p w14:paraId="30AA9F33" w14:textId="77777777" w:rsidR="00EE297C" w:rsidRPr="00030FBD" w:rsidRDefault="00EE297C"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p>
        </w:tc>
        <w:tc>
          <w:tcPr>
            <w:tcW w:w="1260" w:type="dxa"/>
            <w:noWrap/>
            <w:hideMark/>
          </w:tcPr>
          <w:p w14:paraId="1CAA2EDD" w14:textId="77777777" w:rsidR="00EE297C" w:rsidRPr="00030FBD" w:rsidRDefault="00EE297C"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156</w:t>
            </w:r>
          </w:p>
        </w:tc>
      </w:tr>
      <w:tr w:rsidR="00EE297C" w:rsidRPr="00030FBD" w14:paraId="6034F323" w14:textId="77777777" w:rsidTr="00EE297C">
        <w:trPr>
          <w:trHeight w:val="363"/>
        </w:trPr>
        <w:tc>
          <w:tcPr>
            <w:cnfStyle w:val="001000000000" w:firstRow="0" w:lastRow="0" w:firstColumn="1" w:lastColumn="0" w:oddVBand="0" w:evenVBand="0" w:oddHBand="0" w:evenHBand="0" w:firstRowFirstColumn="0" w:firstRowLastColumn="0" w:lastRowFirstColumn="0" w:lastRowLastColumn="0"/>
            <w:tcW w:w="8030" w:type="dxa"/>
            <w:hideMark/>
          </w:tcPr>
          <w:p w14:paraId="3EF61AAF" w14:textId="77777777" w:rsidR="00EE297C" w:rsidRPr="00030FBD" w:rsidRDefault="00EE297C" w:rsidP="00514407">
            <w:pPr>
              <w:rPr>
                <w:sz w:val="22"/>
                <w:szCs w:val="22"/>
                <w:lang w:val="sr-Cyrl-RS"/>
              </w:rPr>
            </w:pPr>
            <w:r w:rsidRPr="00030FBD">
              <w:rPr>
                <w:sz w:val="22"/>
                <w:szCs w:val="22"/>
                <w:lang w:val="sr-Cyrl-RS"/>
              </w:rPr>
              <w:t>Однос броја становника и стручних радника Центра за социјални рад</w:t>
            </w:r>
          </w:p>
        </w:tc>
        <w:tc>
          <w:tcPr>
            <w:tcW w:w="276" w:type="dxa"/>
            <w:hideMark/>
          </w:tcPr>
          <w:p w14:paraId="026A905B" w14:textId="77777777" w:rsidR="00EE297C" w:rsidRPr="00030FBD" w:rsidRDefault="00EE297C"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1260" w:type="dxa"/>
            <w:noWrap/>
            <w:hideMark/>
          </w:tcPr>
          <w:p w14:paraId="4D30B24C" w14:textId="77777777" w:rsidR="00EE297C" w:rsidRPr="00030FBD" w:rsidRDefault="00EE297C"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2716</w:t>
            </w:r>
          </w:p>
        </w:tc>
      </w:tr>
    </w:tbl>
    <w:p w14:paraId="3A288011" w14:textId="77777777" w:rsidR="00EE297C" w:rsidRPr="00030FBD" w:rsidRDefault="00EE297C" w:rsidP="00514407">
      <w:pPr>
        <w:rPr>
          <w:sz w:val="22"/>
          <w:szCs w:val="22"/>
          <w:lang w:val="sr-Cyrl-RS"/>
        </w:rPr>
      </w:pPr>
    </w:p>
    <w:p w14:paraId="14BC784A" w14:textId="7C3117D8" w:rsidR="004D0A49" w:rsidRPr="00030FBD" w:rsidRDefault="004D0A49" w:rsidP="00514407">
      <w:pPr>
        <w:rPr>
          <w:sz w:val="22"/>
          <w:szCs w:val="22"/>
          <w:lang w:val="sr-Cyrl-RS"/>
        </w:rPr>
      </w:pPr>
    </w:p>
    <w:p w14:paraId="58B7B14C" w14:textId="77777777" w:rsidR="00904DF4" w:rsidRPr="00030FBD" w:rsidRDefault="00904DF4" w:rsidP="00514407">
      <w:pPr>
        <w:rPr>
          <w:i/>
          <w:iCs/>
          <w:sz w:val="22"/>
          <w:szCs w:val="22"/>
          <w:lang w:val="sr-Cyrl-RS"/>
        </w:rPr>
        <w:sectPr w:rsidR="00904DF4" w:rsidRPr="00030FBD" w:rsidSect="00472D33">
          <w:footerReference w:type="default" r:id="rId54"/>
          <w:type w:val="continuous"/>
          <w:pgSz w:w="11906" w:h="16838" w:code="9"/>
          <w:pgMar w:top="1440" w:right="1080" w:bottom="1440" w:left="1080" w:header="0" w:footer="1079" w:gutter="0"/>
          <w:cols w:space="720"/>
          <w:docGrid w:linePitch="326"/>
        </w:sectPr>
      </w:pPr>
    </w:p>
    <w:p w14:paraId="23124D15" w14:textId="491FC967" w:rsidR="00EE297C" w:rsidRPr="00030FBD" w:rsidRDefault="00EE297C" w:rsidP="00514407">
      <w:pPr>
        <w:rPr>
          <w:i/>
          <w:iCs/>
          <w:sz w:val="22"/>
          <w:szCs w:val="22"/>
          <w:lang w:val="sr-Cyrl-RS"/>
        </w:rPr>
      </w:pPr>
      <w:r w:rsidRPr="00030FBD">
        <w:rPr>
          <w:i/>
          <w:iCs/>
          <w:sz w:val="22"/>
          <w:szCs w:val="22"/>
          <w:lang w:val="sr-Cyrl-RS"/>
        </w:rPr>
        <w:t>Графикон 4</w:t>
      </w:r>
      <w:r w:rsidR="0023431F">
        <w:rPr>
          <w:i/>
          <w:iCs/>
          <w:sz w:val="22"/>
          <w:szCs w:val="22"/>
          <w:lang w:val="sr-Cyrl-RS"/>
        </w:rPr>
        <w:t>2</w:t>
      </w:r>
      <w:r w:rsidRPr="00030FBD">
        <w:rPr>
          <w:i/>
          <w:iCs/>
          <w:sz w:val="22"/>
          <w:szCs w:val="22"/>
          <w:lang w:val="sr-Cyrl-RS"/>
        </w:rPr>
        <w:t>:</w:t>
      </w:r>
      <w:r w:rsidRPr="00030FBD">
        <w:rPr>
          <w:sz w:val="22"/>
          <w:szCs w:val="22"/>
          <w:lang w:val="sr-Cyrl-RS"/>
        </w:rPr>
        <w:t xml:space="preserve"> </w:t>
      </w:r>
      <w:r w:rsidR="00543E0D" w:rsidRPr="00030FBD">
        <w:rPr>
          <w:i/>
          <w:iCs/>
          <w:sz w:val="22"/>
          <w:szCs w:val="22"/>
          <w:lang w:val="sr-Cyrl-RS"/>
        </w:rPr>
        <w:t>Укупан број корисника социјалне заштите на евиденцији Центра за социјални рад, 2021.</w:t>
      </w:r>
    </w:p>
    <w:p w14:paraId="476B6C18" w14:textId="6D3B937F" w:rsidR="00543E0D" w:rsidRPr="00030FBD" w:rsidRDefault="00543E0D" w:rsidP="00514407">
      <w:pPr>
        <w:jc w:val="center"/>
        <w:rPr>
          <w:i/>
          <w:iCs/>
          <w:sz w:val="22"/>
          <w:szCs w:val="22"/>
          <w:lang w:val="sr-Cyrl-RS"/>
        </w:rPr>
      </w:pPr>
      <w:r w:rsidRPr="00030FBD">
        <w:rPr>
          <w:noProof/>
          <w:sz w:val="22"/>
          <w:szCs w:val="22"/>
          <w:lang w:val="sr-Latn-RS" w:eastAsia="sr-Latn-RS"/>
        </w:rPr>
        <w:drawing>
          <wp:inline distT="0" distB="0" distL="0" distR="0" wp14:anchorId="219666E0" wp14:editId="3F337703">
            <wp:extent cx="3321100" cy="2630780"/>
            <wp:effectExtent l="0" t="0" r="0" b="0"/>
            <wp:docPr id="127" name="Chart 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6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D5F771E" w14:textId="461AEDD3" w:rsidR="004D0A49" w:rsidRPr="00030FBD" w:rsidRDefault="004D0A49" w:rsidP="00514407">
      <w:pPr>
        <w:rPr>
          <w:color w:val="C00000"/>
          <w:sz w:val="22"/>
          <w:szCs w:val="22"/>
          <w:lang w:val="sr-Cyrl-RS"/>
        </w:rPr>
      </w:pPr>
    </w:p>
    <w:p w14:paraId="1222A0C8" w14:textId="557EC610" w:rsidR="00543E0D" w:rsidRPr="00030FBD" w:rsidRDefault="00543E0D" w:rsidP="00514407">
      <w:pPr>
        <w:rPr>
          <w:color w:val="C00000"/>
          <w:sz w:val="22"/>
          <w:szCs w:val="22"/>
          <w:lang w:val="sr-Cyrl-RS"/>
        </w:rPr>
      </w:pPr>
    </w:p>
    <w:p w14:paraId="572B5376" w14:textId="7E5F3939" w:rsidR="00543E0D" w:rsidRPr="00030FBD" w:rsidRDefault="00543E0D" w:rsidP="00904DF4">
      <w:pPr>
        <w:jc w:val="left"/>
        <w:rPr>
          <w:i/>
          <w:iCs/>
          <w:sz w:val="22"/>
          <w:szCs w:val="22"/>
          <w:lang w:val="sr-Cyrl-RS"/>
        </w:rPr>
      </w:pPr>
      <w:r w:rsidRPr="00030FBD">
        <w:rPr>
          <w:i/>
          <w:iCs/>
          <w:sz w:val="22"/>
          <w:szCs w:val="22"/>
          <w:lang w:val="sr-Cyrl-RS"/>
        </w:rPr>
        <w:t>Графикон 4</w:t>
      </w:r>
      <w:r w:rsidR="0023431F">
        <w:rPr>
          <w:i/>
          <w:iCs/>
          <w:sz w:val="22"/>
          <w:szCs w:val="22"/>
          <w:lang w:val="sr-Cyrl-RS"/>
        </w:rPr>
        <w:t>3</w:t>
      </w:r>
      <w:r w:rsidRPr="00030FBD">
        <w:rPr>
          <w:i/>
          <w:iCs/>
          <w:sz w:val="22"/>
          <w:szCs w:val="22"/>
          <w:lang w:val="sr-Cyrl-RS"/>
        </w:rPr>
        <w:t>:</w:t>
      </w:r>
      <w:r w:rsidRPr="00030FBD">
        <w:rPr>
          <w:sz w:val="22"/>
          <w:szCs w:val="22"/>
          <w:lang w:val="sr-Cyrl-RS"/>
        </w:rPr>
        <w:t xml:space="preserve"> </w:t>
      </w:r>
      <w:r w:rsidRPr="00030FBD">
        <w:rPr>
          <w:i/>
          <w:iCs/>
          <w:sz w:val="22"/>
          <w:szCs w:val="22"/>
          <w:lang w:val="sr-Cyrl-RS"/>
        </w:rPr>
        <w:t>Број корисника новчане социјалне помоћи (лица), 2019─2021.</w:t>
      </w:r>
    </w:p>
    <w:p w14:paraId="6731E1D9" w14:textId="189D6B02" w:rsidR="00543E0D" w:rsidRPr="00030FBD" w:rsidRDefault="00543E0D" w:rsidP="00514407">
      <w:pPr>
        <w:jc w:val="center"/>
        <w:rPr>
          <w:color w:val="C00000"/>
          <w:sz w:val="22"/>
          <w:szCs w:val="22"/>
          <w:lang w:val="sr-Cyrl-RS"/>
        </w:rPr>
      </w:pPr>
      <w:r w:rsidRPr="00030FBD">
        <w:rPr>
          <w:noProof/>
          <w:sz w:val="22"/>
          <w:szCs w:val="22"/>
          <w:lang w:val="sr-Latn-RS" w:eastAsia="sr-Latn-RS"/>
        </w:rPr>
        <w:drawing>
          <wp:inline distT="0" distB="0" distL="0" distR="0" wp14:anchorId="6A1EDF33" wp14:editId="7F2A9810">
            <wp:extent cx="3226003" cy="2561362"/>
            <wp:effectExtent l="0" t="0" r="0" b="0"/>
            <wp:docPr id="128" name="Chart 1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2697145" w14:textId="7DD741EA" w:rsidR="004D0A49" w:rsidRPr="00030FBD" w:rsidRDefault="004D0A49" w:rsidP="00514407">
      <w:pPr>
        <w:rPr>
          <w:color w:val="C00000"/>
          <w:sz w:val="22"/>
          <w:szCs w:val="22"/>
          <w:lang w:val="sr-Cyrl-RS"/>
        </w:rPr>
      </w:pPr>
    </w:p>
    <w:p w14:paraId="63201595" w14:textId="77777777" w:rsidR="00904DF4" w:rsidRPr="00030FBD" w:rsidRDefault="00904DF4" w:rsidP="00514407">
      <w:pPr>
        <w:rPr>
          <w:i/>
          <w:iCs/>
          <w:sz w:val="22"/>
          <w:szCs w:val="22"/>
          <w:lang w:val="sr-Cyrl-RS"/>
        </w:rPr>
        <w:sectPr w:rsidR="00904DF4" w:rsidRPr="00030FBD" w:rsidSect="00472D33">
          <w:type w:val="continuous"/>
          <w:pgSz w:w="11906" w:h="16838" w:code="9"/>
          <w:pgMar w:top="1440" w:right="1080" w:bottom="1440" w:left="1080" w:header="0" w:footer="1079" w:gutter="0"/>
          <w:cols w:num="2" w:space="720"/>
          <w:docGrid w:linePitch="326"/>
        </w:sectPr>
      </w:pPr>
    </w:p>
    <w:p w14:paraId="30CEFEFB" w14:textId="32E16D9A" w:rsidR="00543E0D" w:rsidRPr="00030FBD" w:rsidRDefault="00543E0D" w:rsidP="00514407">
      <w:pPr>
        <w:rPr>
          <w:i/>
          <w:iCs/>
          <w:sz w:val="22"/>
          <w:szCs w:val="22"/>
          <w:lang w:val="sr-Cyrl-RS"/>
        </w:rPr>
      </w:pPr>
      <w:r w:rsidRPr="00030FBD">
        <w:rPr>
          <w:i/>
          <w:iCs/>
          <w:sz w:val="22"/>
          <w:szCs w:val="22"/>
          <w:lang w:val="sr-Cyrl-RS"/>
        </w:rPr>
        <w:t>Графикон 4</w:t>
      </w:r>
      <w:r w:rsidR="0023431F">
        <w:rPr>
          <w:i/>
          <w:iCs/>
          <w:sz w:val="22"/>
          <w:szCs w:val="22"/>
          <w:lang w:val="sr-Cyrl-RS"/>
        </w:rPr>
        <w:t>4</w:t>
      </w:r>
      <w:r w:rsidRPr="00030FBD">
        <w:rPr>
          <w:i/>
          <w:iCs/>
          <w:sz w:val="22"/>
          <w:szCs w:val="22"/>
          <w:lang w:val="sr-Cyrl-RS"/>
        </w:rPr>
        <w:t>:</w:t>
      </w:r>
      <w:r w:rsidRPr="00030FBD">
        <w:rPr>
          <w:sz w:val="22"/>
          <w:szCs w:val="22"/>
          <w:lang w:val="sr-Cyrl-RS"/>
        </w:rPr>
        <w:t xml:space="preserve"> </w:t>
      </w:r>
      <w:r w:rsidRPr="00030FBD">
        <w:rPr>
          <w:i/>
          <w:iCs/>
          <w:sz w:val="22"/>
          <w:szCs w:val="22"/>
          <w:lang w:val="sr-Cyrl-RS"/>
        </w:rPr>
        <w:t>Број корисника дечијег додатка, 2019─2021.</w:t>
      </w:r>
    </w:p>
    <w:p w14:paraId="4608AF1C" w14:textId="739D3A2D" w:rsidR="00543E0D" w:rsidRPr="00030FBD" w:rsidRDefault="00543E0D" w:rsidP="00514407">
      <w:pPr>
        <w:jc w:val="center"/>
        <w:rPr>
          <w:color w:val="C00000"/>
          <w:sz w:val="22"/>
          <w:szCs w:val="22"/>
          <w:lang w:val="sr-Cyrl-RS"/>
        </w:rPr>
      </w:pPr>
      <w:r w:rsidRPr="00030FBD">
        <w:rPr>
          <w:noProof/>
          <w:sz w:val="22"/>
          <w:szCs w:val="22"/>
          <w:lang w:val="sr-Latn-RS" w:eastAsia="sr-Latn-RS"/>
        </w:rPr>
        <w:drawing>
          <wp:inline distT="0" distB="0" distL="0" distR="0" wp14:anchorId="71CDD6FE" wp14:editId="011BE5BC">
            <wp:extent cx="3196742" cy="2084832"/>
            <wp:effectExtent l="0" t="0" r="3810" b="0"/>
            <wp:docPr id="129" name="Chart 1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8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AA602A" w14:textId="7EDB3E68" w:rsidR="00543E0D" w:rsidRPr="00030FBD" w:rsidRDefault="00543E0D" w:rsidP="00514407">
      <w:pPr>
        <w:pStyle w:val="Heading3"/>
        <w:numPr>
          <w:ilvl w:val="2"/>
          <w:numId w:val="36"/>
        </w:numPr>
        <w:rPr>
          <w:sz w:val="22"/>
          <w:szCs w:val="22"/>
          <w:lang w:val="sr-Cyrl-RS"/>
        </w:rPr>
      </w:pPr>
      <w:bookmarkStart w:id="73" w:name="_Toc126834690"/>
      <w:r w:rsidRPr="00030FBD">
        <w:rPr>
          <w:sz w:val="22"/>
          <w:szCs w:val="22"/>
          <w:lang w:val="sr-Cyrl-RS"/>
        </w:rPr>
        <w:t>Преглед индикатора социјалне заштите</w:t>
      </w:r>
      <w:bookmarkEnd w:id="73"/>
    </w:p>
    <w:p w14:paraId="3BF60A27" w14:textId="68F04312" w:rsidR="00543E0D" w:rsidRPr="00030FBD" w:rsidRDefault="00543E0D" w:rsidP="00514407">
      <w:pPr>
        <w:rPr>
          <w:color w:val="auto"/>
          <w:sz w:val="22"/>
          <w:szCs w:val="22"/>
          <w:lang w:val="sr-Cyrl-RS"/>
        </w:rPr>
      </w:pPr>
    </w:p>
    <w:p w14:paraId="6449FFA0" w14:textId="11F85C7F" w:rsidR="00543E0D" w:rsidRPr="00030FBD" w:rsidRDefault="008F21A6" w:rsidP="00514407">
      <w:pPr>
        <w:rPr>
          <w:color w:val="auto"/>
          <w:sz w:val="22"/>
          <w:szCs w:val="22"/>
          <w:lang w:val="sr-Cyrl-RS"/>
        </w:rPr>
      </w:pPr>
      <w:r>
        <w:rPr>
          <w:color w:val="auto"/>
          <w:sz w:val="22"/>
          <w:szCs w:val="22"/>
          <w:lang w:val="sr-Cyrl-RS"/>
        </w:rPr>
        <w:t>Табела 40</w:t>
      </w:r>
    </w:p>
    <w:tbl>
      <w:tblPr>
        <w:tblStyle w:val="GridTable1Light"/>
        <w:tblW w:w="9776" w:type="dxa"/>
        <w:tblLook w:val="04A0" w:firstRow="1" w:lastRow="0" w:firstColumn="1" w:lastColumn="0" w:noHBand="0" w:noVBand="1"/>
      </w:tblPr>
      <w:tblGrid>
        <w:gridCol w:w="4531"/>
        <w:gridCol w:w="1152"/>
        <w:gridCol w:w="851"/>
        <w:gridCol w:w="992"/>
        <w:gridCol w:w="992"/>
        <w:gridCol w:w="1276"/>
      </w:tblGrid>
      <w:tr w:rsidR="004D0A49" w:rsidRPr="00030FBD" w14:paraId="6609BB98" w14:textId="77777777" w:rsidTr="00543E0D">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148CFB6" w14:textId="77777777" w:rsidR="004D0A49" w:rsidRPr="00030FBD" w:rsidRDefault="004D0A49" w:rsidP="00514407">
            <w:pPr>
              <w:jc w:val="left"/>
              <w:rPr>
                <w:sz w:val="22"/>
                <w:szCs w:val="22"/>
                <w:lang w:val="sr-Cyrl-RS"/>
              </w:rPr>
            </w:pPr>
            <w:r w:rsidRPr="00030FBD">
              <w:rPr>
                <w:sz w:val="22"/>
                <w:szCs w:val="22"/>
                <w:lang w:val="sr-Cyrl-RS"/>
              </w:rPr>
              <w:t>Назив индикатора</w:t>
            </w:r>
          </w:p>
        </w:tc>
        <w:tc>
          <w:tcPr>
            <w:tcW w:w="1134" w:type="dxa"/>
            <w:hideMark/>
          </w:tcPr>
          <w:p w14:paraId="415568C3" w14:textId="77777777" w:rsidR="004D0A49" w:rsidRPr="00030FBD" w:rsidRDefault="004D0A49"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Јединица мере</w:t>
            </w:r>
          </w:p>
        </w:tc>
        <w:tc>
          <w:tcPr>
            <w:tcW w:w="851" w:type="dxa"/>
            <w:noWrap/>
            <w:hideMark/>
          </w:tcPr>
          <w:p w14:paraId="04A0CD0C" w14:textId="77777777" w:rsidR="004D0A49" w:rsidRPr="00030FBD" w:rsidRDefault="004D0A49"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2016</w:t>
            </w:r>
          </w:p>
        </w:tc>
        <w:tc>
          <w:tcPr>
            <w:tcW w:w="992" w:type="dxa"/>
            <w:noWrap/>
            <w:hideMark/>
          </w:tcPr>
          <w:p w14:paraId="27E6EE6C" w14:textId="77777777" w:rsidR="004D0A49" w:rsidRPr="00030FBD" w:rsidRDefault="004D0A49"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2017</w:t>
            </w:r>
          </w:p>
        </w:tc>
        <w:tc>
          <w:tcPr>
            <w:tcW w:w="992" w:type="dxa"/>
            <w:noWrap/>
            <w:hideMark/>
          </w:tcPr>
          <w:p w14:paraId="61556D63" w14:textId="77777777" w:rsidR="004D0A49" w:rsidRPr="00030FBD" w:rsidRDefault="004D0A49"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2018</w:t>
            </w:r>
          </w:p>
        </w:tc>
        <w:tc>
          <w:tcPr>
            <w:tcW w:w="1276" w:type="dxa"/>
            <w:noWrap/>
            <w:hideMark/>
          </w:tcPr>
          <w:p w14:paraId="25526C19" w14:textId="77777777" w:rsidR="004D0A49" w:rsidRPr="00030FBD" w:rsidRDefault="004D0A49"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2019</w:t>
            </w:r>
          </w:p>
        </w:tc>
      </w:tr>
      <w:tr w:rsidR="004D0A49" w:rsidRPr="00030FBD" w14:paraId="68C128C1" w14:textId="77777777" w:rsidTr="00543E0D">
        <w:trPr>
          <w:trHeight w:val="510"/>
        </w:trPr>
        <w:tc>
          <w:tcPr>
            <w:cnfStyle w:val="001000000000" w:firstRow="0" w:lastRow="0" w:firstColumn="1" w:lastColumn="0" w:oddVBand="0" w:evenVBand="0" w:oddHBand="0" w:evenHBand="0" w:firstRowFirstColumn="0" w:firstRowLastColumn="0" w:lastRowFirstColumn="0" w:lastRowLastColumn="0"/>
            <w:tcW w:w="4531" w:type="dxa"/>
            <w:hideMark/>
          </w:tcPr>
          <w:p w14:paraId="1E6E9F1F"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01. Број корисника новчане социјалне помоћи</w:t>
            </w:r>
          </w:p>
        </w:tc>
        <w:tc>
          <w:tcPr>
            <w:tcW w:w="1134" w:type="dxa"/>
            <w:hideMark/>
          </w:tcPr>
          <w:p w14:paraId="14DB272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3678DFA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174</w:t>
            </w:r>
          </w:p>
        </w:tc>
        <w:tc>
          <w:tcPr>
            <w:tcW w:w="992" w:type="dxa"/>
            <w:hideMark/>
          </w:tcPr>
          <w:p w14:paraId="5629BCA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165</w:t>
            </w:r>
          </w:p>
        </w:tc>
        <w:tc>
          <w:tcPr>
            <w:tcW w:w="992" w:type="dxa"/>
            <w:hideMark/>
          </w:tcPr>
          <w:p w14:paraId="1A370D1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147</w:t>
            </w:r>
          </w:p>
        </w:tc>
        <w:tc>
          <w:tcPr>
            <w:tcW w:w="1276" w:type="dxa"/>
            <w:hideMark/>
          </w:tcPr>
          <w:p w14:paraId="4CFEDF1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105</w:t>
            </w:r>
          </w:p>
        </w:tc>
      </w:tr>
      <w:tr w:rsidR="004D0A49" w:rsidRPr="00030FBD" w14:paraId="49D294F5"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5545652E"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02. Број корисника новчане социјалне помоћи, као % укупног броја становника</w:t>
            </w:r>
          </w:p>
        </w:tc>
        <w:tc>
          <w:tcPr>
            <w:tcW w:w="1134" w:type="dxa"/>
            <w:hideMark/>
          </w:tcPr>
          <w:p w14:paraId="6247733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6A1C1F8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0.38</w:t>
            </w:r>
          </w:p>
        </w:tc>
        <w:tc>
          <w:tcPr>
            <w:tcW w:w="992" w:type="dxa"/>
            <w:hideMark/>
          </w:tcPr>
          <w:p w14:paraId="53F3803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0.36</w:t>
            </w:r>
          </w:p>
        </w:tc>
        <w:tc>
          <w:tcPr>
            <w:tcW w:w="992" w:type="dxa"/>
            <w:hideMark/>
          </w:tcPr>
          <w:p w14:paraId="3F8AEB4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0.32</w:t>
            </w:r>
          </w:p>
        </w:tc>
        <w:tc>
          <w:tcPr>
            <w:tcW w:w="1276" w:type="dxa"/>
            <w:hideMark/>
          </w:tcPr>
          <w:p w14:paraId="4F7154E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0.24</w:t>
            </w:r>
          </w:p>
        </w:tc>
      </w:tr>
      <w:tr w:rsidR="004D0A49" w:rsidRPr="00030FBD" w14:paraId="2EECEFD3"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2EA94496"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03. Број корисника основног додатка за негу и помоћ другог лица</w:t>
            </w:r>
          </w:p>
        </w:tc>
        <w:tc>
          <w:tcPr>
            <w:tcW w:w="1134" w:type="dxa"/>
            <w:hideMark/>
          </w:tcPr>
          <w:p w14:paraId="2EB8F03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07E3E03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49</w:t>
            </w:r>
          </w:p>
        </w:tc>
        <w:tc>
          <w:tcPr>
            <w:tcW w:w="992" w:type="dxa"/>
            <w:hideMark/>
          </w:tcPr>
          <w:p w14:paraId="4C1CA7D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53</w:t>
            </w:r>
          </w:p>
        </w:tc>
        <w:tc>
          <w:tcPr>
            <w:tcW w:w="992" w:type="dxa"/>
            <w:hideMark/>
          </w:tcPr>
          <w:p w14:paraId="025EEBF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w:t>
            </w:r>
          </w:p>
        </w:tc>
        <w:tc>
          <w:tcPr>
            <w:tcW w:w="1276" w:type="dxa"/>
            <w:hideMark/>
          </w:tcPr>
          <w:p w14:paraId="0E8F6A4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54</w:t>
            </w:r>
          </w:p>
        </w:tc>
      </w:tr>
      <w:tr w:rsidR="004D0A49" w:rsidRPr="00030FBD" w14:paraId="553B0C57" w14:textId="77777777" w:rsidTr="00543E0D">
        <w:trPr>
          <w:trHeight w:val="1047"/>
        </w:trPr>
        <w:tc>
          <w:tcPr>
            <w:cnfStyle w:val="001000000000" w:firstRow="0" w:lastRow="0" w:firstColumn="1" w:lastColumn="0" w:oddVBand="0" w:evenVBand="0" w:oddHBand="0" w:evenHBand="0" w:firstRowFirstColumn="0" w:firstRowLastColumn="0" w:lastRowFirstColumn="0" w:lastRowLastColumn="0"/>
            <w:tcW w:w="4531" w:type="dxa"/>
            <w:hideMark/>
          </w:tcPr>
          <w:p w14:paraId="52B94DD0"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04. Број корисника основног додатка за негу и помоћ другог лица, као % укупног броја становника</w:t>
            </w:r>
          </w:p>
        </w:tc>
        <w:tc>
          <w:tcPr>
            <w:tcW w:w="1134" w:type="dxa"/>
            <w:hideMark/>
          </w:tcPr>
          <w:p w14:paraId="29EB0E7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3995AB6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0.11</w:t>
            </w:r>
          </w:p>
        </w:tc>
        <w:tc>
          <w:tcPr>
            <w:tcW w:w="992" w:type="dxa"/>
            <w:hideMark/>
          </w:tcPr>
          <w:p w14:paraId="3DDDDB5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0.12</w:t>
            </w:r>
          </w:p>
        </w:tc>
        <w:tc>
          <w:tcPr>
            <w:tcW w:w="992" w:type="dxa"/>
            <w:hideMark/>
          </w:tcPr>
          <w:p w14:paraId="0334B70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0.05</w:t>
            </w:r>
          </w:p>
        </w:tc>
        <w:tc>
          <w:tcPr>
            <w:tcW w:w="1276" w:type="dxa"/>
            <w:hideMark/>
          </w:tcPr>
          <w:p w14:paraId="185D7AC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0.12</w:t>
            </w:r>
          </w:p>
        </w:tc>
      </w:tr>
      <w:tr w:rsidR="004D0A49" w:rsidRPr="00030FBD" w14:paraId="49922CC2"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5555485C"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05. Број корисника увећаног додатка за негу и помоћ другог лица</w:t>
            </w:r>
          </w:p>
        </w:tc>
        <w:tc>
          <w:tcPr>
            <w:tcW w:w="1134" w:type="dxa"/>
            <w:hideMark/>
          </w:tcPr>
          <w:p w14:paraId="43C5DAB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1863C06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200</w:t>
            </w:r>
          </w:p>
        </w:tc>
        <w:tc>
          <w:tcPr>
            <w:tcW w:w="992" w:type="dxa"/>
            <w:hideMark/>
          </w:tcPr>
          <w:p w14:paraId="45D7D0F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223</w:t>
            </w:r>
          </w:p>
        </w:tc>
        <w:tc>
          <w:tcPr>
            <w:tcW w:w="992" w:type="dxa"/>
            <w:hideMark/>
          </w:tcPr>
          <w:p w14:paraId="037815A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223</w:t>
            </w:r>
          </w:p>
        </w:tc>
        <w:tc>
          <w:tcPr>
            <w:tcW w:w="1276" w:type="dxa"/>
            <w:hideMark/>
          </w:tcPr>
          <w:p w14:paraId="30E4836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216</w:t>
            </w:r>
          </w:p>
        </w:tc>
      </w:tr>
      <w:tr w:rsidR="004D0A49" w:rsidRPr="00030FBD" w14:paraId="77A09B4E" w14:textId="77777777" w:rsidTr="00543E0D">
        <w:trPr>
          <w:trHeight w:val="1020"/>
        </w:trPr>
        <w:tc>
          <w:tcPr>
            <w:cnfStyle w:val="001000000000" w:firstRow="0" w:lastRow="0" w:firstColumn="1" w:lastColumn="0" w:oddVBand="0" w:evenVBand="0" w:oddHBand="0" w:evenHBand="0" w:firstRowFirstColumn="0" w:firstRowLastColumn="0" w:lastRowFirstColumn="0" w:lastRowLastColumn="0"/>
            <w:tcW w:w="4531" w:type="dxa"/>
            <w:hideMark/>
          </w:tcPr>
          <w:p w14:paraId="07CBF19C"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06. Број корисника увећаног додатка за негу и помоћ другог лица, као % укупног броја становника</w:t>
            </w:r>
          </w:p>
        </w:tc>
        <w:tc>
          <w:tcPr>
            <w:tcW w:w="1134" w:type="dxa"/>
            <w:hideMark/>
          </w:tcPr>
          <w:p w14:paraId="3600AD1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52FC0BE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0.43</w:t>
            </w:r>
          </w:p>
        </w:tc>
        <w:tc>
          <w:tcPr>
            <w:tcW w:w="992" w:type="dxa"/>
            <w:hideMark/>
          </w:tcPr>
          <w:p w14:paraId="2A61E65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0.49</w:t>
            </w:r>
          </w:p>
        </w:tc>
        <w:tc>
          <w:tcPr>
            <w:tcW w:w="992" w:type="dxa"/>
            <w:hideMark/>
          </w:tcPr>
          <w:p w14:paraId="08CDE19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0.49</w:t>
            </w:r>
          </w:p>
        </w:tc>
        <w:tc>
          <w:tcPr>
            <w:tcW w:w="1276" w:type="dxa"/>
            <w:hideMark/>
          </w:tcPr>
          <w:p w14:paraId="5D53EC6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0.48</w:t>
            </w:r>
          </w:p>
        </w:tc>
      </w:tr>
      <w:tr w:rsidR="004D0A49" w:rsidRPr="00030FBD" w14:paraId="752FD88D" w14:textId="77777777" w:rsidTr="00543E0D">
        <w:trPr>
          <w:trHeight w:val="510"/>
        </w:trPr>
        <w:tc>
          <w:tcPr>
            <w:cnfStyle w:val="001000000000" w:firstRow="0" w:lastRow="0" w:firstColumn="1" w:lastColumn="0" w:oddVBand="0" w:evenVBand="0" w:oddHBand="0" w:evenHBand="0" w:firstRowFirstColumn="0" w:firstRowLastColumn="0" w:lastRowFirstColumn="0" w:lastRowLastColumn="0"/>
            <w:tcW w:w="4531" w:type="dxa"/>
            <w:hideMark/>
          </w:tcPr>
          <w:p w14:paraId="6772FD83"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07. Број корисника дечијег додатка (0-17 година)</w:t>
            </w:r>
          </w:p>
        </w:tc>
        <w:tc>
          <w:tcPr>
            <w:tcW w:w="1134" w:type="dxa"/>
            <w:hideMark/>
          </w:tcPr>
          <w:p w14:paraId="4174864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2E50E72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70C193D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4D50BD6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128</w:t>
            </w:r>
          </w:p>
        </w:tc>
        <w:tc>
          <w:tcPr>
            <w:tcW w:w="1276" w:type="dxa"/>
            <w:hideMark/>
          </w:tcPr>
          <w:p w14:paraId="2D7ED14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164</w:t>
            </w:r>
          </w:p>
        </w:tc>
      </w:tr>
      <w:tr w:rsidR="004D0A49" w:rsidRPr="00030FBD" w14:paraId="6DFD158C"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47937CCD" w14:textId="77777777" w:rsidR="004D0A49" w:rsidRPr="00030FBD" w:rsidRDefault="004D0A49" w:rsidP="00514407">
            <w:pPr>
              <w:jc w:val="left"/>
              <w:rPr>
                <w:b w:val="0"/>
                <w:bCs w:val="0"/>
                <w:sz w:val="22"/>
                <w:szCs w:val="22"/>
                <w:lang w:val="sr-Cyrl-RS"/>
              </w:rPr>
            </w:pPr>
            <w:r w:rsidRPr="00030FBD">
              <w:rPr>
                <w:b w:val="0"/>
                <w:bCs w:val="0"/>
                <w:sz w:val="22"/>
                <w:szCs w:val="22"/>
                <w:lang w:val="sr-Cyrl-RS"/>
              </w:rPr>
              <w:t>08. Број корисника дечијег додатка (0-17 година), као % укупног броја деце</w:t>
            </w:r>
          </w:p>
        </w:tc>
        <w:tc>
          <w:tcPr>
            <w:tcW w:w="1134" w:type="dxa"/>
            <w:hideMark/>
          </w:tcPr>
          <w:p w14:paraId="0027ADC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0D415A1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1F2A1F2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2DFA6B5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1.81</w:t>
            </w:r>
          </w:p>
        </w:tc>
        <w:tc>
          <w:tcPr>
            <w:tcW w:w="1276" w:type="dxa"/>
            <w:hideMark/>
          </w:tcPr>
          <w:p w14:paraId="7AF3973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2.3</w:t>
            </w:r>
          </w:p>
        </w:tc>
      </w:tr>
      <w:tr w:rsidR="004D0A49" w:rsidRPr="00030FBD" w14:paraId="0FCC49AC"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21308822" w14:textId="7EAA6A20" w:rsidR="004D0A49" w:rsidRPr="00030FBD" w:rsidRDefault="004D0A49" w:rsidP="00514407">
            <w:pPr>
              <w:jc w:val="left"/>
              <w:rPr>
                <w:b w:val="0"/>
                <w:bCs w:val="0"/>
                <w:sz w:val="22"/>
                <w:szCs w:val="22"/>
                <w:lang w:val="sr-Cyrl-RS"/>
              </w:rPr>
            </w:pPr>
            <w:r w:rsidRPr="00030FBD">
              <w:rPr>
                <w:b w:val="0"/>
                <w:bCs w:val="0"/>
                <w:sz w:val="22"/>
                <w:szCs w:val="22"/>
                <w:lang w:val="sr-Cyrl-RS"/>
              </w:rPr>
              <w:t xml:space="preserve">09. Број корисника </w:t>
            </w:r>
            <w:r w:rsidR="000715E1" w:rsidRPr="00030FBD">
              <w:rPr>
                <w:b w:val="0"/>
                <w:bCs w:val="0"/>
                <w:sz w:val="22"/>
                <w:szCs w:val="22"/>
                <w:lang w:val="sr-Cyrl-RS"/>
              </w:rPr>
              <w:t>увећаног</w:t>
            </w:r>
            <w:r w:rsidRPr="00030FBD">
              <w:rPr>
                <w:b w:val="0"/>
                <w:bCs w:val="0"/>
                <w:sz w:val="22"/>
                <w:szCs w:val="22"/>
                <w:lang w:val="sr-Cyrl-RS"/>
              </w:rPr>
              <w:t xml:space="preserve"> дечијег додатка (0-17 година)</w:t>
            </w:r>
          </w:p>
        </w:tc>
        <w:tc>
          <w:tcPr>
            <w:tcW w:w="1134" w:type="dxa"/>
            <w:hideMark/>
          </w:tcPr>
          <w:p w14:paraId="5DE345F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72FFBE6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5837DBD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71FAAFE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97</w:t>
            </w:r>
          </w:p>
        </w:tc>
        <w:tc>
          <w:tcPr>
            <w:tcW w:w="1276" w:type="dxa"/>
            <w:hideMark/>
          </w:tcPr>
          <w:p w14:paraId="393A61F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145</w:t>
            </w:r>
          </w:p>
        </w:tc>
      </w:tr>
      <w:tr w:rsidR="004D0A49" w:rsidRPr="00030FBD" w14:paraId="253F2BC6" w14:textId="77777777" w:rsidTr="00543E0D">
        <w:trPr>
          <w:trHeight w:val="721"/>
        </w:trPr>
        <w:tc>
          <w:tcPr>
            <w:cnfStyle w:val="001000000000" w:firstRow="0" w:lastRow="0" w:firstColumn="1" w:lastColumn="0" w:oddVBand="0" w:evenVBand="0" w:oddHBand="0" w:evenHBand="0" w:firstRowFirstColumn="0" w:firstRowLastColumn="0" w:lastRowFirstColumn="0" w:lastRowLastColumn="0"/>
            <w:tcW w:w="4531" w:type="dxa"/>
            <w:hideMark/>
          </w:tcPr>
          <w:p w14:paraId="2B330D46" w14:textId="6AB63CE4" w:rsidR="004D0A49" w:rsidRPr="00030FBD" w:rsidRDefault="004D0A49" w:rsidP="00514407">
            <w:pPr>
              <w:jc w:val="left"/>
              <w:rPr>
                <w:b w:val="0"/>
                <w:bCs w:val="0"/>
                <w:sz w:val="22"/>
                <w:szCs w:val="22"/>
                <w:lang w:val="sr-Cyrl-RS"/>
              </w:rPr>
            </w:pPr>
            <w:r w:rsidRPr="00030FBD">
              <w:rPr>
                <w:b w:val="0"/>
                <w:bCs w:val="0"/>
                <w:sz w:val="22"/>
                <w:szCs w:val="22"/>
                <w:lang w:val="sr-Cyrl-RS"/>
              </w:rPr>
              <w:t xml:space="preserve">10. Број корисника </w:t>
            </w:r>
            <w:r w:rsidR="000715E1" w:rsidRPr="00030FBD">
              <w:rPr>
                <w:b w:val="0"/>
                <w:bCs w:val="0"/>
                <w:sz w:val="22"/>
                <w:szCs w:val="22"/>
                <w:lang w:val="sr-Cyrl-RS"/>
              </w:rPr>
              <w:t>увећаног</w:t>
            </w:r>
            <w:r w:rsidRPr="00030FBD">
              <w:rPr>
                <w:b w:val="0"/>
                <w:bCs w:val="0"/>
                <w:sz w:val="22"/>
                <w:szCs w:val="22"/>
                <w:lang w:val="sr-Cyrl-RS"/>
              </w:rPr>
              <w:t xml:space="preserve"> дечијег додатка (0-17 година), као % укупног броја деце</w:t>
            </w:r>
          </w:p>
        </w:tc>
        <w:tc>
          <w:tcPr>
            <w:tcW w:w="1134" w:type="dxa"/>
            <w:hideMark/>
          </w:tcPr>
          <w:p w14:paraId="6090FC5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352D5B2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280E3D2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w:t>
            </w:r>
          </w:p>
        </w:tc>
        <w:tc>
          <w:tcPr>
            <w:tcW w:w="992" w:type="dxa"/>
            <w:hideMark/>
          </w:tcPr>
          <w:p w14:paraId="454C1F0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1.37</w:t>
            </w:r>
          </w:p>
        </w:tc>
        <w:tc>
          <w:tcPr>
            <w:tcW w:w="1276" w:type="dxa"/>
            <w:hideMark/>
          </w:tcPr>
          <w:p w14:paraId="144E91E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2.03</w:t>
            </w:r>
          </w:p>
        </w:tc>
      </w:tr>
      <w:tr w:rsidR="004D0A49" w:rsidRPr="00030FBD" w14:paraId="52144FCB"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037F05E7"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11. Број деце која користе услуге смештаја (0-17 година)</w:t>
            </w:r>
          </w:p>
        </w:tc>
        <w:tc>
          <w:tcPr>
            <w:tcW w:w="1134" w:type="dxa"/>
            <w:hideMark/>
          </w:tcPr>
          <w:p w14:paraId="3B12208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4176719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w:t>
            </w:r>
          </w:p>
        </w:tc>
        <w:tc>
          <w:tcPr>
            <w:tcW w:w="992" w:type="dxa"/>
            <w:hideMark/>
          </w:tcPr>
          <w:p w14:paraId="77F0C7E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w:t>
            </w:r>
          </w:p>
        </w:tc>
        <w:tc>
          <w:tcPr>
            <w:tcW w:w="992" w:type="dxa"/>
            <w:hideMark/>
          </w:tcPr>
          <w:p w14:paraId="6B31FA8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c>
          <w:tcPr>
            <w:tcW w:w="1276" w:type="dxa"/>
            <w:hideMark/>
          </w:tcPr>
          <w:p w14:paraId="7763FE0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r>
      <w:tr w:rsidR="004D0A49" w:rsidRPr="00030FBD" w14:paraId="5570E0B8" w14:textId="77777777" w:rsidTr="00543E0D">
        <w:trPr>
          <w:trHeight w:val="785"/>
        </w:trPr>
        <w:tc>
          <w:tcPr>
            <w:cnfStyle w:val="001000000000" w:firstRow="0" w:lastRow="0" w:firstColumn="1" w:lastColumn="0" w:oddVBand="0" w:evenVBand="0" w:oddHBand="0" w:evenHBand="0" w:firstRowFirstColumn="0" w:firstRowLastColumn="0" w:lastRowFirstColumn="0" w:lastRowLastColumn="0"/>
            <w:tcW w:w="4531" w:type="dxa"/>
            <w:hideMark/>
          </w:tcPr>
          <w:p w14:paraId="7045FA15"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12. Број деце са инвалидитетом која користе услуге смештаја (0-17 година)</w:t>
            </w:r>
          </w:p>
        </w:tc>
        <w:tc>
          <w:tcPr>
            <w:tcW w:w="1134" w:type="dxa"/>
            <w:hideMark/>
          </w:tcPr>
          <w:p w14:paraId="4797E19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28B5BE9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w:t>
            </w:r>
          </w:p>
        </w:tc>
        <w:tc>
          <w:tcPr>
            <w:tcW w:w="992" w:type="dxa"/>
            <w:hideMark/>
          </w:tcPr>
          <w:p w14:paraId="5F5E4A5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c>
          <w:tcPr>
            <w:tcW w:w="992" w:type="dxa"/>
            <w:hideMark/>
          </w:tcPr>
          <w:p w14:paraId="3F56425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w:t>
            </w:r>
          </w:p>
        </w:tc>
        <w:tc>
          <w:tcPr>
            <w:tcW w:w="1276" w:type="dxa"/>
            <w:hideMark/>
          </w:tcPr>
          <w:p w14:paraId="6B3B1A6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r>
      <w:tr w:rsidR="004D0A49" w:rsidRPr="00030FBD" w14:paraId="6EAE4565"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6669E40F"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13. Стопа деце која користе услуге смештаја (0-17 година)</w:t>
            </w:r>
          </w:p>
        </w:tc>
        <w:tc>
          <w:tcPr>
            <w:tcW w:w="1134" w:type="dxa"/>
            <w:hideMark/>
          </w:tcPr>
          <w:p w14:paraId="075EFEE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На 1.000 деце </w:t>
            </w:r>
          </w:p>
        </w:tc>
        <w:tc>
          <w:tcPr>
            <w:tcW w:w="851" w:type="dxa"/>
            <w:hideMark/>
          </w:tcPr>
          <w:p w14:paraId="6265832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2.19</w:t>
            </w:r>
          </w:p>
        </w:tc>
        <w:tc>
          <w:tcPr>
            <w:tcW w:w="992" w:type="dxa"/>
            <w:hideMark/>
          </w:tcPr>
          <w:p w14:paraId="6B65B24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2.44</w:t>
            </w:r>
          </w:p>
        </w:tc>
        <w:tc>
          <w:tcPr>
            <w:tcW w:w="992" w:type="dxa"/>
            <w:hideMark/>
          </w:tcPr>
          <w:p w14:paraId="37754DB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1.98</w:t>
            </w:r>
          </w:p>
        </w:tc>
        <w:tc>
          <w:tcPr>
            <w:tcW w:w="1276" w:type="dxa"/>
            <w:hideMark/>
          </w:tcPr>
          <w:p w14:paraId="2A3281E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1.96</w:t>
            </w:r>
          </w:p>
        </w:tc>
      </w:tr>
      <w:tr w:rsidR="004D0A49" w:rsidRPr="00030FBD" w14:paraId="5BF59534" w14:textId="77777777" w:rsidTr="00543E0D">
        <w:trPr>
          <w:trHeight w:val="300"/>
        </w:trPr>
        <w:tc>
          <w:tcPr>
            <w:cnfStyle w:val="001000000000" w:firstRow="0" w:lastRow="0" w:firstColumn="1" w:lastColumn="0" w:oddVBand="0" w:evenVBand="0" w:oddHBand="0" w:evenHBand="0" w:firstRowFirstColumn="0" w:firstRowLastColumn="0" w:lastRowFirstColumn="0" w:lastRowLastColumn="0"/>
            <w:tcW w:w="4531" w:type="dxa"/>
            <w:hideMark/>
          </w:tcPr>
          <w:p w14:paraId="2EA922A9"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14. Хранитељске породице</w:t>
            </w:r>
          </w:p>
        </w:tc>
        <w:tc>
          <w:tcPr>
            <w:tcW w:w="1134" w:type="dxa"/>
            <w:hideMark/>
          </w:tcPr>
          <w:p w14:paraId="29A387A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019919B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c>
          <w:tcPr>
            <w:tcW w:w="992" w:type="dxa"/>
            <w:hideMark/>
          </w:tcPr>
          <w:p w14:paraId="697B825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c>
          <w:tcPr>
            <w:tcW w:w="992" w:type="dxa"/>
            <w:hideMark/>
          </w:tcPr>
          <w:p w14:paraId="4243A0F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1276" w:type="dxa"/>
            <w:hideMark/>
          </w:tcPr>
          <w:p w14:paraId="3783F25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r>
      <w:tr w:rsidR="004D0A49" w:rsidRPr="00030FBD" w14:paraId="234AE21F" w14:textId="77777777" w:rsidTr="00543E0D">
        <w:trPr>
          <w:trHeight w:val="510"/>
        </w:trPr>
        <w:tc>
          <w:tcPr>
            <w:cnfStyle w:val="001000000000" w:firstRow="0" w:lastRow="0" w:firstColumn="1" w:lastColumn="0" w:oddVBand="0" w:evenVBand="0" w:oddHBand="0" w:evenHBand="0" w:firstRowFirstColumn="0" w:firstRowLastColumn="0" w:lastRowFirstColumn="0" w:lastRowLastColumn="0"/>
            <w:tcW w:w="4531" w:type="dxa"/>
            <w:hideMark/>
          </w:tcPr>
          <w:p w14:paraId="7769C74D"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15. Број деце у хранитељским породицама</w:t>
            </w:r>
          </w:p>
        </w:tc>
        <w:tc>
          <w:tcPr>
            <w:tcW w:w="1134" w:type="dxa"/>
            <w:hideMark/>
          </w:tcPr>
          <w:p w14:paraId="300FC5E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68278B7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w:t>
            </w:r>
          </w:p>
        </w:tc>
        <w:tc>
          <w:tcPr>
            <w:tcW w:w="992" w:type="dxa"/>
            <w:hideMark/>
          </w:tcPr>
          <w:p w14:paraId="501EA46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w:t>
            </w:r>
          </w:p>
        </w:tc>
        <w:tc>
          <w:tcPr>
            <w:tcW w:w="992" w:type="dxa"/>
            <w:hideMark/>
          </w:tcPr>
          <w:p w14:paraId="42950E0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c>
          <w:tcPr>
            <w:tcW w:w="1276" w:type="dxa"/>
            <w:hideMark/>
          </w:tcPr>
          <w:p w14:paraId="6B47245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r>
      <w:tr w:rsidR="004D0A49" w:rsidRPr="00030FBD" w14:paraId="5C3A0312"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0AD18D1E"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16. Број деце са инвалидитетом у хранитељским породицама</w:t>
            </w:r>
          </w:p>
        </w:tc>
        <w:tc>
          <w:tcPr>
            <w:tcW w:w="1134" w:type="dxa"/>
            <w:hideMark/>
          </w:tcPr>
          <w:p w14:paraId="241F60D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62D1C5C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249D68A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45C527E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1276" w:type="dxa"/>
            <w:hideMark/>
          </w:tcPr>
          <w:p w14:paraId="3797F90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r>
      <w:tr w:rsidR="004D0A49" w:rsidRPr="00030FBD" w14:paraId="33E1A45A" w14:textId="77777777" w:rsidTr="00543E0D">
        <w:trPr>
          <w:trHeight w:val="510"/>
        </w:trPr>
        <w:tc>
          <w:tcPr>
            <w:cnfStyle w:val="001000000000" w:firstRow="0" w:lastRow="0" w:firstColumn="1" w:lastColumn="0" w:oddVBand="0" w:evenVBand="0" w:oddHBand="0" w:evenHBand="0" w:firstRowFirstColumn="0" w:firstRowLastColumn="0" w:lastRowFirstColumn="0" w:lastRowLastColumn="0"/>
            <w:tcW w:w="4531" w:type="dxa"/>
            <w:hideMark/>
          </w:tcPr>
          <w:p w14:paraId="3894AED8" w14:textId="6C4AECFD" w:rsidR="004D0A49" w:rsidRPr="00030FBD" w:rsidRDefault="004D0A49" w:rsidP="00514407">
            <w:pPr>
              <w:jc w:val="left"/>
              <w:rPr>
                <w:b w:val="0"/>
                <w:bCs w:val="0"/>
                <w:sz w:val="22"/>
                <w:szCs w:val="22"/>
                <w:lang w:val="sr-Cyrl-RS"/>
              </w:rPr>
            </w:pPr>
            <w:r w:rsidRPr="00030FBD">
              <w:rPr>
                <w:b w:val="0"/>
                <w:bCs w:val="0"/>
                <w:sz w:val="22"/>
                <w:szCs w:val="22"/>
                <w:lang w:val="sr-Cyrl-RS"/>
              </w:rPr>
              <w:t xml:space="preserve">17. Стопа деце у </w:t>
            </w:r>
            <w:r w:rsidR="000715E1" w:rsidRPr="00030FBD">
              <w:rPr>
                <w:b w:val="0"/>
                <w:bCs w:val="0"/>
                <w:sz w:val="22"/>
                <w:szCs w:val="22"/>
                <w:lang w:val="sr-Cyrl-RS"/>
              </w:rPr>
              <w:t>хранитељским</w:t>
            </w:r>
            <w:r w:rsidRPr="00030FBD">
              <w:rPr>
                <w:b w:val="0"/>
                <w:bCs w:val="0"/>
                <w:sz w:val="22"/>
                <w:szCs w:val="22"/>
                <w:lang w:val="sr-Cyrl-RS"/>
              </w:rPr>
              <w:t xml:space="preserve"> породицама</w:t>
            </w:r>
          </w:p>
        </w:tc>
        <w:tc>
          <w:tcPr>
            <w:tcW w:w="1134" w:type="dxa"/>
            <w:hideMark/>
          </w:tcPr>
          <w:p w14:paraId="3B045E2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На 1.000 деце </w:t>
            </w:r>
          </w:p>
        </w:tc>
        <w:tc>
          <w:tcPr>
            <w:tcW w:w="851" w:type="dxa"/>
            <w:hideMark/>
          </w:tcPr>
          <w:p w14:paraId="319BBA4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1.46</w:t>
            </w:r>
          </w:p>
        </w:tc>
        <w:tc>
          <w:tcPr>
            <w:tcW w:w="992" w:type="dxa"/>
            <w:hideMark/>
          </w:tcPr>
          <w:p w14:paraId="3E47238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1.72</w:t>
            </w:r>
          </w:p>
        </w:tc>
        <w:tc>
          <w:tcPr>
            <w:tcW w:w="992" w:type="dxa"/>
            <w:hideMark/>
          </w:tcPr>
          <w:p w14:paraId="4A2A6F5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0.85</w:t>
            </w:r>
          </w:p>
        </w:tc>
        <w:tc>
          <w:tcPr>
            <w:tcW w:w="1276" w:type="dxa"/>
            <w:hideMark/>
          </w:tcPr>
          <w:p w14:paraId="58FE6E7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0.84</w:t>
            </w:r>
          </w:p>
        </w:tc>
      </w:tr>
      <w:tr w:rsidR="004D0A49" w:rsidRPr="00030FBD" w14:paraId="4EEF82C4" w14:textId="77777777" w:rsidTr="00543E0D">
        <w:trPr>
          <w:trHeight w:val="517"/>
        </w:trPr>
        <w:tc>
          <w:tcPr>
            <w:cnfStyle w:val="001000000000" w:firstRow="0" w:lastRow="0" w:firstColumn="1" w:lastColumn="0" w:oddVBand="0" w:evenVBand="0" w:oddHBand="0" w:evenHBand="0" w:firstRowFirstColumn="0" w:firstRowLastColumn="0" w:lastRowFirstColumn="0" w:lastRowLastColumn="0"/>
            <w:tcW w:w="4531" w:type="dxa"/>
            <w:hideMark/>
          </w:tcPr>
          <w:p w14:paraId="726ADC98"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18. Број деце у резиденцијалним установама</w:t>
            </w:r>
          </w:p>
        </w:tc>
        <w:tc>
          <w:tcPr>
            <w:tcW w:w="1134" w:type="dxa"/>
            <w:hideMark/>
          </w:tcPr>
          <w:p w14:paraId="089DB38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24FBE7C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w:t>
            </w:r>
          </w:p>
        </w:tc>
        <w:tc>
          <w:tcPr>
            <w:tcW w:w="992" w:type="dxa"/>
            <w:hideMark/>
          </w:tcPr>
          <w:p w14:paraId="6EF7928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w:t>
            </w:r>
          </w:p>
        </w:tc>
        <w:tc>
          <w:tcPr>
            <w:tcW w:w="992" w:type="dxa"/>
            <w:hideMark/>
          </w:tcPr>
          <w:p w14:paraId="2ABE6CE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w:t>
            </w:r>
          </w:p>
        </w:tc>
        <w:tc>
          <w:tcPr>
            <w:tcW w:w="1276" w:type="dxa"/>
            <w:hideMark/>
          </w:tcPr>
          <w:p w14:paraId="6665155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w:t>
            </w:r>
          </w:p>
        </w:tc>
      </w:tr>
      <w:tr w:rsidR="004D0A49" w:rsidRPr="00030FBD" w14:paraId="2FF63E5B" w14:textId="77777777" w:rsidTr="00543E0D">
        <w:trPr>
          <w:trHeight w:val="693"/>
        </w:trPr>
        <w:tc>
          <w:tcPr>
            <w:cnfStyle w:val="001000000000" w:firstRow="0" w:lastRow="0" w:firstColumn="1" w:lastColumn="0" w:oddVBand="0" w:evenVBand="0" w:oddHBand="0" w:evenHBand="0" w:firstRowFirstColumn="0" w:firstRowLastColumn="0" w:lastRowFirstColumn="0" w:lastRowLastColumn="0"/>
            <w:tcW w:w="4531" w:type="dxa"/>
            <w:hideMark/>
          </w:tcPr>
          <w:p w14:paraId="557877D6" w14:textId="77777777" w:rsidR="004D0A49" w:rsidRPr="00030FBD" w:rsidRDefault="004D0A49" w:rsidP="00514407">
            <w:pPr>
              <w:jc w:val="left"/>
              <w:rPr>
                <w:b w:val="0"/>
                <w:bCs w:val="0"/>
                <w:sz w:val="22"/>
                <w:szCs w:val="22"/>
                <w:lang w:val="sr-Cyrl-RS"/>
              </w:rPr>
            </w:pPr>
            <w:r w:rsidRPr="00030FBD">
              <w:rPr>
                <w:b w:val="0"/>
                <w:bCs w:val="0"/>
                <w:sz w:val="22"/>
                <w:szCs w:val="22"/>
                <w:lang w:val="sr-Cyrl-RS"/>
              </w:rPr>
              <w:t>19. Број деце са инвалидитетом у резиденцијалним установама</w:t>
            </w:r>
          </w:p>
        </w:tc>
        <w:tc>
          <w:tcPr>
            <w:tcW w:w="1134" w:type="dxa"/>
            <w:hideMark/>
          </w:tcPr>
          <w:p w14:paraId="099A366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7C25788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c>
          <w:tcPr>
            <w:tcW w:w="992" w:type="dxa"/>
            <w:hideMark/>
          </w:tcPr>
          <w:p w14:paraId="448D1FC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w:t>
            </w:r>
          </w:p>
        </w:tc>
        <w:tc>
          <w:tcPr>
            <w:tcW w:w="992" w:type="dxa"/>
            <w:hideMark/>
          </w:tcPr>
          <w:p w14:paraId="75097F4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c>
          <w:tcPr>
            <w:tcW w:w="1276" w:type="dxa"/>
            <w:hideMark/>
          </w:tcPr>
          <w:p w14:paraId="0865443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w:t>
            </w:r>
          </w:p>
        </w:tc>
      </w:tr>
      <w:tr w:rsidR="004D0A49" w:rsidRPr="00030FBD" w14:paraId="697964E3"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14C2FD22"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20. Стопа деце у резиденцијалним установама</w:t>
            </w:r>
          </w:p>
        </w:tc>
        <w:tc>
          <w:tcPr>
            <w:tcW w:w="1134" w:type="dxa"/>
            <w:hideMark/>
          </w:tcPr>
          <w:p w14:paraId="1775AD3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На 1.000 деце </w:t>
            </w:r>
          </w:p>
        </w:tc>
        <w:tc>
          <w:tcPr>
            <w:tcW w:w="851" w:type="dxa"/>
            <w:hideMark/>
          </w:tcPr>
          <w:p w14:paraId="1881C7E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0.73</w:t>
            </w:r>
          </w:p>
        </w:tc>
        <w:tc>
          <w:tcPr>
            <w:tcW w:w="992" w:type="dxa"/>
            <w:hideMark/>
          </w:tcPr>
          <w:p w14:paraId="45DDDA7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0.72</w:t>
            </w:r>
          </w:p>
        </w:tc>
        <w:tc>
          <w:tcPr>
            <w:tcW w:w="992" w:type="dxa"/>
            <w:hideMark/>
          </w:tcPr>
          <w:p w14:paraId="6B136F0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1.13</w:t>
            </w:r>
          </w:p>
        </w:tc>
        <w:tc>
          <w:tcPr>
            <w:tcW w:w="1276" w:type="dxa"/>
            <w:hideMark/>
          </w:tcPr>
          <w:p w14:paraId="63986C2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1.12</w:t>
            </w:r>
          </w:p>
        </w:tc>
      </w:tr>
      <w:tr w:rsidR="004D0A49" w:rsidRPr="00030FBD" w14:paraId="6C4257DC" w14:textId="77777777" w:rsidTr="00543E0D">
        <w:trPr>
          <w:trHeight w:val="643"/>
        </w:trPr>
        <w:tc>
          <w:tcPr>
            <w:cnfStyle w:val="001000000000" w:firstRow="0" w:lastRow="0" w:firstColumn="1" w:lastColumn="0" w:oddVBand="0" w:evenVBand="0" w:oddHBand="0" w:evenHBand="0" w:firstRowFirstColumn="0" w:firstRowLastColumn="0" w:lastRowFirstColumn="0" w:lastRowLastColumn="0"/>
            <w:tcW w:w="4531" w:type="dxa"/>
            <w:hideMark/>
          </w:tcPr>
          <w:p w14:paraId="71204110"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21. Број корисника државних домова за смештај старих  (65 + година)</w:t>
            </w:r>
          </w:p>
        </w:tc>
        <w:tc>
          <w:tcPr>
            <w:tcW w:w="1134" w:type="dxa"/>
            <w:hideMark/>
          </w:tcPr>
          <w:p w14:paraId="7D6CF28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57A11EA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84</w:t>
            </w:r>
          </w:p>
        </w:tc>
        <w:tc>
          <w:tcPr>
            <w:tcW w:w="992" w:type="dxa"/>
            <w:hideMark/>
          </w:tcPr>
          <w:p w14:paraId="5B21BF0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80</w:t>
            </w:r>
          </w:p>
        </w:tc>
        <w:tc>
          <w:tcPr>
            <w:tcW w:w="992" w:type="dxa"/>
            <w:hideMark/>
          </w:tcPr>
          <w:p w14:paraId="38A9C7D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85</w:t>
            </w:r>
          </w:p>
        </w:tc>
        <w:tc>
          <w:tcPr>
            <w:tcW w:w="1276" w:type="dxa"/>
            <w:hideMark/>
          </w:tcPr>
          <w:p w14:paraId="646405E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76</w:t>
            </w:r>
          </w:p>
        </w:tc>
      </w:tr>
      <w:tr w:rsidR="004D0A49" w:rsidRPr="00030FBD" w14:paraId="10729A87" w14:textId="77777777" w:rsidTr="00543E0D">
        <w:trPr>
          <w:trHeight w:val="1120"/>
        </w:trPr>
        <w:tc>
          <w:tcPr>
            <w:cnfStyle w:val="001000000000" w:firstRow="0" w:lastRow="0" w:firstColumn="1" w:lastColumn="0" w:oddVBand="0" w:evenVBand="0" w:oddHBand="0" w:evenHBand="0" w:firstRowFirstColumn="0" w:firstRowLastColumn="0" w:lastRowFirstColumn="0" w:lastRowLastColumn="0"/>
            <w:tcW w:w="4531" w:type="dxa"/>
            <w:hideMark/>
          </w:tcPr>
          <w:p w14:paraId="48318BEE"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22. Број корисника државних домова за смештај старих  (65 + година), као % броја становника 65 + година</w:t>
            </w:r>
          </w:p>
        </w:tc>
        <w:tc>
          <w:tcPr>
            <w:tcW w:w="1134" w:type="dxa"/>
            <w:hideMark/>
          </w:tcPr>
          <w:p w14:paraId="2FD210C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28DADB5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0.86</w:t>
            </w:r>
          </w:p>
        </w:tc>
        <w:tc>
          <w:tcPr>
            <w:tcW w:w="992" w:type="dxa"/>
            <w:hideMark/>
          </w:tcPr>
          <w:p w14:paraId="6F1E71A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w:t>
            </w:r>
          </w:p>
        </w:tc>
        <w:tc>
          <w:tcPr>
            <w:tcW w:w="992" w:type="dxa"/>
            <w:hideMark/>
          </w:tcPr>
          <w:p w14:paraId="7DFAD89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0.84</w:t>
            </w:r>
          </w:p>
        </w:tc>
        <w:tc>
          <w:tcPr>
            <w:tcW w:w="1276" w:type="dxa"/>
            <w:hideMark/>
          </w:tcPr>
          <w:p w14:paraId="1B5469F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0.75</w:t>
            </w:r>
          </w:p>
        </w:tc>
      </w:tr>
      <w:tr w:rsidR="004D0A49" w:rsidRPr="00030FBD" w14:paraId="2D435170" w14:textId="77777777" w:rsidTr="00543E0D">
        <w:trPr>
          <w:trHeight w:val="1020"/>
        </w:trPr>
        <w:tc>
          <w:tcPr>
            <w:cnfStyle w:val="001000000000" w:firstRow="0" w:lastRow="0" w:firstColumn="1" w:lastColumn="0" w:oddVBand="0" w:evenVBand="0" w:oddHBand="0" w:evenHBand="0" w:firstRowFirstColumn="0" w:firstRowLastColumn="0" w:lastRowFirstColumn="0" w:lastRowLastColumn="0"/>
            <w:tcW w:w="4531" w:type="dxa"/>
            <w:hideMark/>
          </w:tcPr>
          <w:p w14:paraId="179EE671"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23. Укупан број корисника социјалне заштите на евиденцији Центра за социјални рад</w:t>
            </w:r>
          </w:p>
        </w:tc>
        <w:tc>
          <w:tcPr>
            <w:tcW w:w="1134" w:type="dxa"/>
            <w:hideMark/>
          </w:tcPr>
          <w:p w14:paraId="45FB35C5"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514AB3A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2632</w:t>
            </w:r>
          </w:p>
        </w:tc>
        <w:tc>
          <w:tcPr>
            <w:tcW w:w="992" w:type="dxa"/>
            <w:hideMark/>
          </w:tcPr>
          <w:p w14:paraId="39DB463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2785</w:t>
            </w:r>
          </w:p>
        </w:tc>
        <w:tc>
          <w:tcPr>
            <w:tcW w:w="992" w:type="dxa"/>
            <w:hideMark/>
          </w:tcPr>
          <w:p w14:paraId="2C21946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2675</w:t>
            </w:r>
          </w:p>
        </w:tc>
        <w:tc>
          <w:tcPr>
            <w:tcW w:w="1276" w:type="dxa"/>
            <w:hideMark/>
          </w:tcPr>
          <w:p w14:paraId="1F4821B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2593</w:t>
            </w:r>
          </w:p>
        </w:tc>
      </w:tr>
      <w:tr w:rsidR="004D0A49" w:rsidRPr="00030FBD" w14:paraId="51E41CEB" w14:textId="77777777" w:rsidTr="00543E0D">
        <w:trPr>
          <w:trHeight w:val="811"/>
        </w:trPr>
        <w:tc>
          <w:tcPr>
            <w:cnfStyle w:val="001000000000" w:firstRow="0" w:lastRow="0" w:firstColumn="1" w:lastColumn="0" w:oddVBand="0" w:evenVBand="0" w:oddHBand="0" w:evenHBand="0" w:firstRowFirstColumn="0" w:firstRowLastColumn="0" w:lastRowFirstColumn="0" w:lastRowLastColumn="0"/>
            <w:tcW w:w="4531" w:type="dxa"/>
            <w:hideMark/>
          </w:tcPr>
          <w:p w14:paraId="0A98003F"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24. Број жена корисница социјалне заштите на евиденцији Центра за социјални рад</w:t>
            </w:r>
          </w:p>
        </w:tc>
        <w:tc>
          <w:tcPr>
            <w:tcW w:w="1134" w:type="dxa"/>
            <w:hideMark/>
          </w:tcPr>
          <w:p w14:paraId="044E1A1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434C072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1442</w:t>
            </w:r>
          </w:p>
        </w:tc>
        <w:tc>
          <w:tcPr>
            <w:tcW w:w="992" w:type="dxa"/>
            <w:hideMark/>
          </w:tcPr>
          <w:p w14:paraId="56BC17D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1588</w:t>
            </w:r>
          </w:p>
        </w:tc>
        <w:tc>
          <w:tcPr>
            <w:tcW w:w="992" w:type="dxa"/>
            <w:hideMark/>
          </w:tcPr>
          <w:p w14:paraId="08ECADA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1523</w:t>
            </w:r>
          </w:p>
        </w:tc>
        <w:tc>
          <w:tcPr>
            <w:tcW w:w="1276" w:type="dxa"/>
            <w:hideMark/>
          </w:tcPr>
          <w:p w14:paraId="7ACE281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1421</w:t>
            </w:r>
          </w:p>
        </w:tc>
      </w:tr>
      <w:tr w:rsidR="004D0A49" w:rsidRPr="00030FBD" w14:paraId="157F89C1" w14:textId="77777777" w:rsidTr="00543E0D">
        <w:trPr>
          <w:trHeight w:val="1020"/>
        </w:trPr>
        <w:tc>
          <w:tcPr>
            <w:cnfStyle w:val="001000000000" w:firstRow="0" w:lastRow="0" w:firstColumn="1" w:lastColumn="0" w:oddVBand="0" w:evenVBand="0" w:oddHBand="0" w:evenHBand="0" w:firstRowFirstColumn="0" w:firstRowLastColumn="0" w:lastRowFirstColumn="0" w:lastRowLastColumn="0"/>
            <w:tcW w:w="4531" w:type="dxa"/>
            <w:hideMark/>
          </w:tcPr>
          <w:p w14:paraId="3736503E"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25. Број мушкараца корисника социјалне заштите на евиденцији Центра за социјални рад</w:t>
            </w:r>
          </w:p>
        </w:tc>
        <w:tc>
          <w:tcPr>
            <w:tcW w:w="1134" w:type="dxa"/>
            <w:hideMark/>
          </w:tcPr>
          <w:p w14:paraId="39B1317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5DC28A8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1190</w:t>
            </w:r>
          </w:p>
        </w:tc>
        <w:tc>
          <w:tcPr>
            <w:tcW w:w="992" w:type="dxa"/>
            <w:hideMark/>
          </w:tcPr>
          <w:p w14:paraId="0B48312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1197</w:t>
            </w:r>
          </w:p>
        </w:tc>
        <w:tc>
          <w:tcPr>
            <w:tcW w:w="992" w:type="dxa"/>
            <w:hideMark/>
          </w:tcPr>
          <w:p w14:paraId="6B92B18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1152</w:t>
            </w:r>
          </w:p>
        </w:tc>
        <w:tc>
          <w:tcPr>
            <w:tcW w:w="1276" w:type="dxa"/>
            <w:hideMark/>
          </w:tcPr>
          <w:p w14:paraId="75B0AA3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1172</w:t>
            </w:r>
          </w:p>
        </w:tc>
      </w:tr>
      <w:tr w:rsidR="004D0A49" w:rsidRPr="00030FBD" w14:paraId="3C6AA13C" w14:textId="77777777" w:rsidTr="00543E0D">
        <w:trPr>
          <w:trHeight w:val="1079"/>
        </w:trPr>
        <w:tc>
          <w:tcPr>
            <w:cnfStyle w:val="001000000000" w:firstRow="0" w:lastRow="0" w:firstColumn="1" w:lastColumn="0" w:oddVBand="0" w:evenVBand="0" w:oddHBand="0" w:evenHBand="0" w:firstRowFirstColumn="0" w:firstRowLastColumn="0" w:lastRowFirstColumn="0" w:lastRowLastColumn="0"/>
            <w:tcW w:w="4531" w:type="dxa"/>
            <w:hideMark/>
          </w:tcPr>
          <w:p w14:paraId="58D46F61"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26. Број корисника социјалне заштите на евиденцији Центра за социјални рад, као % укупног броја становника</w:t>
            </w:r>
          </w:p>
        </w:tc>
        <w:tc>
          <w:tcPr>
            <w:tcW w:w="1134" w:type="dxa"/>
            <w:hideMark/>
          </w:tcPr>
          <w:p w14:paraId="68C1B3E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 </w:t>
            </w:r>
          </w:p>
        </w:tc>
        <w:tc>
          <w:tcPr>
            <w:tcW w:w="851" w:type="dxa"/>
            <w:hideMark/>
          </w:tcPr>
          <w:p w14:paraId="6A1F92B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5.67</w:t>
            </w:r>
          </w:p>
        </w:tc>
        <w:tc>
          <w:tcPr>
            <w:tcW w:w="992" w:type="dxa"/>
            <w:hideMark/>
          </w:tcPr>
          <w:p w14:paraId="584B47B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6.07</w:t>
            </w:r>
          </w:p>
        </w:tc>
        <w:tc>
          <w:tcPr>
            <w:tcW w:w="992" w:type="dxa"/>
            <w:hideMark/>
          </w:tcPr>
          <w:p w14:paraId="5B0C541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5.91</w:t>
            </w:r>
          </w:p>
        </w:tc>
        <w:tc>
          <w:tcPr>
            <w:tcW w:w="1276" w:type="dxa"/>
            <w:hideMark/>
          </w:tcPr>
          <w:p w14:paraId="03039B54"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5.81</w:t>
            </w:r>
          </w:p>
        </w:tc>
      </w:tr>
      <w:tr w:rsidR="004D0A49" w:rsidRPr="00030FBD" w14:paraId="778FF643" w14:textId="77777777" w:rsidTr="00543E0D">
        <w:trPr>
          <w:trHeight w:val="510"/>
        </w:trPr>
        <w:tc>
          <w:tcPr>
            <w:cnfStyle w:val="001000000000" w:firstRow="0" w:lastRow="0" w:firstColumn="1" w:lastColumn="0" w:oddVBand="0" w:evenVBand="0" w:oddHBand="0" w:evenHBand="0" w:firstRowFirstColumn="0" w:firstRowLastColumn="0" w:lastRowFirstColumn="0" w:lastRowLastColumn="0"/>
            <w:tcW w:w="4531" w:type="dxa"/>
            <w:hideMark/>
          </w:tcPr>
          <w:p w14:paraId="61B84BB8"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27. Број стручних радника у Центру за социјални рад</w:t>
            </w:r>
          </w:p>
        </w:tc>
        <w:tc>
          <w:tcPr>
            <w:tcW w:w="1134" w:type="dxa"/>
            <w:hideMark/>
          </w:tcPr>
          <w:p w14:paraId="763DC94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3B5F972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w:t>
            </w:r>
          </w:p>
        </w:tc>
        <w:tc>
          <w:tcPr>
            <w:tcW w:w="992" w:type="dxa"/>
            <w:hideMark/>
          </w:tcPr>
          <w:p w14:paraId="5D36EF2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w:t>
            </w:r>
          </w:p>
        </w:tc>
        <w:tc>
          <w:tcPr>
            <w:tcW w:w="992" w:type="dxa"/>
            <w:hideMark/>
          </w:tcPr>
          <w:p w14:paraId="1F81EDF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w:t>
            </w:r>
          </w:p>
        </w:tc>
        <w:tc>
          <w:tcPr>
            <w:tcW w:w="1276" w:type="dxa"/>
            <w:hideMark/>
          </w:tcPr>
          <w:p w14:paraId="56939A3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w:t>
            </w:r>
          </w:p>
        </w:tc>
      </w:tr>
      <w:tr w:rsidR="004D0A49" w:rsidRPr="00030FBD" w14:paraId="6833BF9B" w14:textId="77777777" w:rsidTr="00543E0D">
        <w:trPr>
          <w:trHeight w:val="238"/>
        </w:trPr>
        <w:tc>
          <w:tcPr>
            <w:cnfStyle w:val="001000000000" w:firstRow="0" w:lastRow="0" w:firstColumn="1" w:lastColumn="0" w:oddVBand="0" w:evenVBand="0" w:oddHBand="0" w:evenHBand="0" w:firstRowFirstColumn="0" w:firstRowLastColumn="0" w:lastRowFirstColumn="0" w:lastRowLastColumn="0"/>
            <w:tcW w:w="4531" w:type="dxa"/>
            <w:hideMark/>
          </w:tcPr>
          <w:p w14:paraId="68E750B6"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28. Капацитет Центара за социјални рад</w:t>
            </w:r>
          </w:p>
        </w:tc>
        <w:tc>
          <w:tcPr>
            <w:tcW w:w="1134" w:type="dxa"/>
            <w:hideMark/>
          </w:tcPr>
          <w:p w14:paraId="0D10575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46F497A6"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219</w:t>
            </w:r>
          </w:p>
        </w:tc>
        <w:tc>
          <w:tcPr>
            <w:tcW w:w="992" w:type="dxa"/>
            <w:hideMark/>
          </w:tcPr>
          <w:p w14:paraId="306AA7B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199</w:t>
            </w:r>
          </w:p>
        </w:tc>
        <w:tc>
          <w:tcPr>
            <w:tcW w:w="992" w:type="dxa"/>
            <w:hideMark/>
          </w:tcPr>
          <w:p w14:paraId="06B15E0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178</w:t>
            </w:r>
          </w:p>
        </w:tc>
        <w:tc>
          <w:tcPr>
            <w:tcW w:w="1276" w:type="dxa"/>
            <w:hideMark/>
          </w:tcPr>
          <w:p w14:paraId="5D718CC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162</w:t>
            </w:r>
          </w:p>
        </w:tc>
      </w:tr>
      <w:tr w:rsidR="004D0A49" w:rsidRPr="00030FBD" w14:paraId="5EA5AF68" w14:textId="77777777" w:rsidTr="00543E0D">
        <w:trPr>
          <w:trHeight w:val="653"/>
        </w:trPr>
        <w:tc>
          <w:tcPr>
            <w:cnfStyle w:val="001000000000" w:firstRow="0" w:lastRow="0" w:firstColumn="1" w:lastColumn="0" w:oddVBand="0" w:evenVBand="0" w:oddHBand="0" w:evenHBand="0" w:firstRowFirstColumn="0" w:firstRowLastColumn="0" w:lastRowFirstColumn="0" w:lastRowLastColumn="0"/>
            <w:tcW w:w="4531" w:type="dxa"/>
            <w:hideMark/>
          </w:tcPr>
          <w:p w14:paraId="244A986B" w14:textId="77777777" w:rsidR="004D0A49" w:rsidRPr="00030FBD" w:rsidRDefault="004D0A49" w:rsidP="00514407">
            <w:pPr>
              <w:jc w:val="left"/>
              <w:rPr>
                <w:b w:val="0"/>
                <w:bCs w:val="0"/>
                <w:sz w:val="22"/>
                <w:szCs w:val="22"/>
                <w:lang w:val="sr-Cyrl-RS"/>
              </w:rPr>
            </w:pPr>
            <w:r w:rsidRPr="00030FBD">
              <w:rPr>
                <w:b w:val="0"/>
                <w:bCs w:val="0"/>
                <w:sz w:val="22"/>
                <w:szCs w:val="22"/>
                <w:lang w:val="sr-Cyrl-RS"/>
              </w:rPr>
              <w:t>29. Број пријављених случајева породичног насиља према деци</w:t>
            </w:r>
          </w:p>
        </w:tc>
        <w:tc>
          <w:tcPr>
            <w:tcW w:w="1134" w:type="dxa"/>
            <w:hideMark/>
          </w:tcPr>
          <w:p w14:paraId="5CC6050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33BCCF2A"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83</w:t>
            </w:r>
          </w:p>
        </w:tc>
        <w:tc>
          <w:tcPr>
            <w:tcW w:w="992" w:type="dxa"/>
            <w:hideMark/>
          </w:tcPr>
          <w:p w14:paraId="6D64595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79</w:t>
            </w:r>
          </w:p>
        </w:tc>
        <w:tc>
          <w:tcPr>
            <w:tcW w:w="992" w:type="dxa"/>
            <w:hideMark/>
          </w:tcPr>
          <w:p w14:paraId="3DC5668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75</w:t>
            </w:r>
          </w:p>
        </w:tc>
        <w:tc>
          <w:tcPr>
            <w:tcW w:w="1276" w:type="dxa"/>
            <w:hideMark/>
          </w:tcPr>
          <w:p w14:paraId="58FC35B8"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82</w:t>
            </w:r>
          </w:p>
        </w:tc>
      </w:tr>
      <w:tr w:rsidR="004D0A49" w:rsidRPr="00030FBD" w14:paraId="5B08F6FE" w14:textId="77777777" w:rsidTr="00543E0D">
        <w:trPr>
          <w:trHeight w:val="765"/>
        </w:trPr>
        <w:tc>
          <w:tcPr>
            <w:cnfStyle w:val="001000000000" w:firstRow="0" w:lastRow="0" w:firstColumn="1" w:lastColumn="0" w:oddVBand="0" w:evenVBand="0" w:oddHBand="0" w:evenHBand="0" w:firstRowFirstColumn="0" w:firstRowLastColumn="0" w:lastRowFirstColumn="0" w:lastRowLastColumn="0"/>
            <w:tcW w:w="4531" w:type="dxa"/>
            <w:hideMark/>
          </w:tcPr>
          <w:p w14:paraId="15470146" w14:textId="77777777" w:rsidR="004D0A49" w:rsidRPr="00030FBD" w:rsidRDefault="004D0A49" w:rsidP="00514407">
            <w:pPr>
              <w:jc w:val="left"/>
              <w:rPr>
                <w:b w:val="0"/>
                <w:bCs w:val="0"/>
                <w:sz w:val="22"/>
                <w:szCs w:val="22"/>
                <w:lang w:val="sr-Cyrl-RS"/>
              </w:rPr>
            </w:pPr>
            <w:r w:rsidRPr="00030FBD">
              <w:rPr>
                <w:b w:val="0"/>
                <w:bCs w:val="0"/>
                <w:sz w:val="22"/>
                <w:szCs w:val="22"/>
                <w:lang w:val="sr-Cyrl-RS"/>
              </w:rPr>
              <w:t>30. Број пријављених случајева породичног насиља према женама</w:t>
            </w:r>
          </w:p>
        </w:tc>
        <w:tc>
          <w:tcPr>
            <w:tcW w:w="1134" w:type="dxa"/>
            <w:hideMark/>
          </w:tcPr>
          <w:p w14:paraId="6008A1C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46328CA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128</w:t>
            </w:r>
          </w:p>
        </w:tc>
        <w:tc>
          <w:tcPr>
            <w:tcW w:w="992" w:type="dxa"/>
            <w:hideMark/>
          </w:tcPr>
          <w:p w14:paraId="1C4BDD0F"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149</w:t>
            </w:r>
          </w:p>
        </w:tc>
        <w:tc>
          <w:tcPr>
            <w:tcW w:w="992" w:type="dxa"/>
            <w:hideMark/>
          </w:tcPr>
          <w:p w14:paraId="256C46DE"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147</w:t>
            </w:r>
          </w:p>
        </w:tc>
        <w:tc>
          <w:tcPr>
            <w:tcW w:w="1276" w:type="dxa"/>
            <w:hideMark/>
          </w:tcPr>
          <w:p w14:paraId="45E771E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172</w:t>
            </w:r>
          </w:p>
        </w:tc>
      </w:tr>
      <w:tr w:rsidR="004D0A49" w:rsidRPr="00030FBD" w14:paraId="695CFAED" w14:textId="77777777" w:rsidTr="00543E0D">
        <w:trPr>
          <w:trHeight w:val="348"/>
        </w:trPr>
        <w:tc>
          <w:tcPr>
            <w:cnfStyle w:val="001000000000" w:firstRow="0" w:lastRow="0" w:firstColumn="1" w:lastColumn="0" w:oddVBand="0" w:evenVBand="0" w:oddHBand="0" w:evenHBand="0" w:firstRowFirstColumn="0" w:firstRowLastColumn="0" w:lastRowFirstColumn="0" w:lastRowLastColumn="0"/>
            <w:tcW w:w="4531" w:type="dxa"/>
            <w:hideMark/>
          </w:tcPr>
          <w:p w14:paraId="01F84CD6" w14:textId="77777777" w:rsidR="004D0A49" w:rsidRPr="00030FBD" w:rsidRDefault="004D0A49" w:rsidP="00514407">
            <w:pPr>
              <w:jc w:val="left"/>
              <w:rPr>
                <w:b w:val="0"/>
                <w:bCs w:val="0"/>
                <w:sz w:val="22"/>
                <w:szCs w:val="22"/>
                <w:lang w:val="sr-Cyrl-RS"/>
              </w:rPr>
            </w:pPr>
            <w:r w:rsidRPr="00030FBD">
              <w:rPr>
                <w:b w:val="0"/>
                <w:bCs w:val="0"/>
                <w:sz w:val="22"/>
                <w:szCs w:val="22"/>
                <w:lang w:val="sr-Cyrl-RS"/>
              </w:rPr>
              <w:t>31. Број деце у сукобу са законом</w:t>
            </w:r>
          </w:p>
        </w:tc>
        <w:tc>
          <w:tcPr>
            <w:tcW w:w="1134" w:type="dxa"/>
            <w:hideMark/>
          </w:tcPr>
          <w:p w14:paraId="2DA86A10"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Број </w:t>
            </w:r>
          </w:p>
        </w:tc>
        <w:tc>
          <w:tcPr>
            <w:tcW w:w="851" w:type="dxa"/>
            <w:hideMark/>
          </w:tcPr>
          <w:p w14:paraId="30F9A3C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15</w:t>
            </w:r>
          </w:p>
        </w:tc>
        <w:tc>
          <w:tcPr>
            <w:tcW w:w="992" w:type="dxa"/>
            <w:hideMark/>
          </w:tcPr>
          <w:p w14:paraId="740C1FF1"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92" w:type="dxa"/>
            <w:hideMark/>
          </w:tcPr>
          <w:p w14:paraId="103251EC"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48</w:t>
            </w:r>
          </w:p>
        </w:tc>
        <w:tc>
          <w:tcPr>
            <w:tcW w:w="1276" w:type="dxa"/>
            <w:hideMark/>
          </w:tcPr>
          <w:p w14:paraId="757D7777"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36</w:t>
            </w:r>
          </w:p>
        </w:tc>
      </w:tr>
      <w:tr w:rsidR="004D0A49" w:rsidRPr="00030FBD" w14:paraId="0E91EABC" w14:textId="77777777" w:rsidTr="00543E0D">
        <w:trPr>
          <w:trHeight w:val="409"/>
        </w:trPr>
        <w:tc>
          <w:tcPr>
            <w:cnfStyle w:val="001000000000" w:firstRow="0" w:lastRow="0" w:firstColumn="1" w:lastColumn="0" w:oddVBand="0" w:evenVBand="0" w:oddHBand="0" w:evenHBand="0" w:firstRowFirstColumn="0" w:firstRowLastColumn="0" w:lastRowFirstColumn="0" w:lastRowLastColumn="0"/>
            <w:tcW w:w="4531" w:type="dxa"/>
            <w:hideMark/>
          </w:tcPr>
          <w:p w14:paraId="2F13491D" w14:textId="77777777" w:rsidR="004D0A49" w:rsidRPr="00030FBD" w:rsidRDefault="004D0A49" w:rsidP="00514407">
            <w:pPr>
              <w:jc w:val="left"/>
              <w:rPr>
                <w:b w:val="0"/>
                <w:bCs w:val="0"/>
                <w:sz w:val="22"/>
                <w:szCs w:val="22"/>
                <w:lang w:val="sr-Cyrl-RS"/>
              </w:rPr>
            </w:pPr>
            <w:r w:rsidRPr="00030FBD">
              <w:rPr>
                <w:b w:val="0"/>
                <w:bCs w:val="0"/>
                <w:sz w:val="22"/>
                <w:szCs w:val="22"/>
                <w:lang w:val="sr-Cyrl-RS"/>
              </w:rPr>
              <w:t>32. Стопа деце у сукобу са законом</w:t>
            </w:r>
          </w:p>
        </w:tc>
        <w:tc>
          <w:tcPr>
            <w:tcW w:w="1134" w:type="dxa"/>
            <w:hideMark/>
          </w:tcPr>
          <w:p w14:paraId="11E8B069"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 xml:space="preserve">На 1.000 деце </w:t>
            </w:r>
          </w:p>
        </w:tc>
        <w:tc>
          <w:tcPr>
            <w:tcW w:w="851" w:type="dxa"/>
            <w:hideMark/>
          </w:tcPr>
          <w:p w14:paraId="26C45B93"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4.14</w:t>
            </w:r>
          </w:p>
        </w:tc>
        <w:tc>
          <w:tcPr>
            <w:tcW w:w="992" w:type="dxa"/>
            <w:hideMark/>
          </w:tcPr>
          <w:p w14:paraId="55F9EF6B"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0</w:t>
            </w:r>
          </w:p>
        </w:tc>
        <w:tc>
          <w:tcPr>
            <w:tcW w:w="992" w:type="dxa"/>
            <w:hideMark/>
          </w:tcPr>
          <w:p w14:paraId="7062AD9D"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12.39</w:t>
            </w:r>
          </w:p>
        </w:tc>
        <w:tc>
          <w:tcPr>
            <w:tcW w:w="1276" w:type="dxa"/>
            <w:hideMark/>
          </w:tcPr>
          <w:p w14:paraId="14AB66C2" w14:textId="77777777" w:rsidR="004D0A49" w:rsidRPr="00030FBD" w:rsidRDefault="004D0A49"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9.03</w:t>
            </w:r>
          </w:p>
        </w:tc>
      </w:tr>
    </w:tbl>
    <w:p w14:paraId="0EE6E200" w14:textId="77777777" w:rsidR="009D35BB" w:rsidRPr="00030FBD" w:rsidRDefault="009D35BB" w:rsidP="00514407">
      <w:pPr>
        <w:rPr>
          <w:sz w:val="22"/>
          <w:szCs w:val="22"/>
          <w:lang w:val="sr-Cyrl-RS"/>
        </w:rPr>
      </w:pPr>
    </w:p>
    <w:p w14:paraId="4A78DA37" w14:textId="77777777" w:rsidR="009D35BB" w:rsidRPr="00030FBD" w:rsidRDefault="009D35BB" w:rsidP="00514407">
      <w:pPr>
        <w:rPr>
          <w:sz w:val="22"/>
          <w:szCs w:val="22"/>
          <w:lang w:val="sr-Cyrl-RS"/>
        </w:rPr>
      </w:pPr>
    </w:p>
    <w:p w14:paraId="31A83911" w14:textId="77777777" w:rsidR="00500CB3" w:rsidRPr="00030FBD" w:rsidRDefault="00500CB3" w:rsidP="00514407">
      <w:pPr>
        <w:jc w:val="left"/>
        <w:rPr>
          <w:b/>
          <w:color w:val="auto"/>
          <w:sz w:val="22"/>
          <w:szCs w:val="22"/>
          <w:lang w:val="sr-Cyrl-RS"/>
        </w:rPr>
      </w:pPr>
      <w:r w:rsidRPr="00030FBD">
        <w:rPr>
          <w:color w:val="auto"/>
          <w:sz w:val="22"/>
          <w:szCs w:val="22"/>
          <w:lang w:val="sr-Cyrl-RS"/>
        </w:rPr>
        <w:br w:type="page"/>
      </w:r>
    </w:p>
    <w:p w14:paraId="4AAF2A07" w14:textId="5EA316A2" w:rsidR="008C7C13" w:rsidRPr="00030FBD" w:rsidRDefault="008C7C13" w:rsidP="00514407">
      <w:pPr>
        <w:pStyle w:val="Heading1"/>
        <w:numPr>
          <w:ilvl w:val="0"/>
          <w:numId w:val="36"/>
        </w:numPr>
        <w:rPr>
          <w:color w:val="auto"/>
          <w:sz w:val="22"/>
          <w:szCs w:val="22"/>
        </w:rPr>
      </w:pPr>
      <w:bookmarkStart w:id="74" w:name="_Toc126834691"/>
      <w:r w:rsidRPr="00030FBD">
        <w:rPr>
          <w:color w:val="auto"/>
          <w:sz w:val="22"/>
          <w:szCs w:val="22"/>
        </w:rPr>
        <w:t>Безбедност у заједници</w:t>
      </w:r>
      <w:bookmarkEnd w:id="74"/>
    </w:p>
    <w:p w14:paraId="3C91A7C9" w14:textId="77777777" w:rsidR="00500CB3" w:rsidRPr="00030FBD" w:rsidRDefault="00500CB3" w:rsidP="00514407">
      <w:pPr>
        <w:rPr>
          <w:sz w:val="22"/>
          <w:szCs w:val="22"/>
          <w:lang w:val="sr-Cyrl-RS"/>
        </w:rPr>
      </w:pPr>
    </w:p>
    <w:p w14:paraId="3CEC351F" w14:textId="732DFCCE" w:rsidR="008C7C13" w:rsidRPr="00030FBD" w:rsidRDefault="008C7C13" w:rsidP="00514407">
      <w:pPr>
        <w:rPr>
          <w:sz w:val="22"/>
          <w:szCs w:val="22"/>
          <w:lang w:val="sr-Cyrl-RS"/>
        </w:rPr>
      </w:pPr>
      <w:r w:rsidRPr="00030FBD">
        <w:rPr>
          <w:sz w:val="22"/>
          <w:szCs w:val="22"/>
          <w:lang w:val="sr-Cyrl-RS"/>
        </w:rPr>
        <w:t>Безбедност</w:t>
      </w:r>
      <w:r w:rsidR="00500CB3" w:rsidRPr="00030FBD">
        <w:rPr>
          <w:sz w:val="22"/>
          <w:szCs w:val="22"/>
          <w:vertAlign w:val="superscript"/>
          <w:lang w:val="sr-Cyrl-RS"/>
        </w:rPr>
        <w:t xml:space="preserve"> </w:t>
      </w:r>
      <w:r w:rsidRPr="00030FBD">
        <w:rPr>
          <w:sz w:val="22"/>
          <w:szCs w:val="22"/>
          <w:lang w:val="sr-Cyrl-RS"/>
        </w:rPr>
        <w:t xml:space="preserve">у свом најширем обухвату представља један од главних </w:t>
      </w:r>
      <w:r w:rsidR="000715E1" w:rsidRPr="00030FBD">
        <w:rPr>
          <w:sz w:val="22"/>
          <w:szCs w:val="22"/>
          <w:lang w:val="sr-Cyrl-RS"/>
        </w:rPr>
        <w:t>стратешких</w:t>
      </w:r>
      <w:r w:rsidRPr="00030FBD">
        <w:rPr>
          <w:sz w:val="22"/>
          <w:szCs w:val="22"/>
          <w:lang w:val="sr-Cyrl-RS"/>
        </w:rPr>
        <w:t xml:space="preserve"> приоритета на територији Градске општине Стари град. Безбедност локалне заједнице представља значају димензију људске безбедности, чији је циљ да заштити људски живот од свих врста претњи. У складу са тим, ГО Стари град тежи неутралисању претњи, које би могле довести до нарушавања свеопштег </w:t>
      </w:r>
      <w:r w:rsidR="000715E1" w:rsidRPr="00030FBD">
        <w:rPr>
          <w:sz w:val="22"/>
          <w:szCs w:val="22"/>
          <w:lang w:val="sr-Cyrl-RS"/>
        </w:rPr>
        <w:t>безбедносног</w:t>
      </w:r>
      <w:r w:rsidRPr="00030FBD">
        <w:rPr>
          <w:sz w:val="22"/>
          <w:szCs w:val="22"/>
          <w:lang w:val="sr-Cyrl-RS"/>
        </w:rPr>
        <w:t xml:space="preserve"> контекста на њеној територији. </w:t>
      </w:r>
    </w:p>
    <w:p w14:paraId="1FDC81A1" w14:textId="6965BBE7" w:rsidR="00413E70" w:rsidRPr="00030FBD" w:rsidRDefault="00413E70" w:rsidP="00514407">
      <w:pPr>
        <w:rPr>
          <w:sz w:val="22"/>
          <w:szCs w:val="22"/>
          <w:lang w:val="sr-Cyrl-RS"/>
        </w:rPr>
      </w:pPr>
    </w:p>
    <w:p w14:paraId="7EE67284" w14:textId="46485396" w:rsidR="00413E70" w:rsidRPr="00030FBD" w:rsidRDefault="00413E70" w:rsidP="00514407">
      <w:pPr>
        <w:rPr>
          <w:sz w:val="22"/>
          <w:szCs w:val="22"/>
          <w:lang w:val="sr-Cyrl-RS"/>
        </w:rPr>
      </w:pPr>
      <w:r w:rsidRPr="00030FBD">
        <w:rPr>
          <w:sz w:val="22"/>
          <w:szCs w:val="22"/>
          <w:lang w:val="sr-Cyrl-RS"/>
        </w:rPr>
        <w:t xml:space="preserve">Безбедност на територији Градске општине Стари град је један од главних приоритета локалне самоуправе. У том смислу успостављена је сарадња са Полицијском станицом Стари град, Центром за социјални рад, Активом основних и средњих школа, </w:t>
      </w:r>
      <w:r w:rsidR="000715E1" w:rsidRPr="00030FBD">
        <w:rPr>
          <w:sz w:val="22"/>
          <w:szCs w:val="22"/>
          <w:lang w:val="sr-Cyrl-RS"/>
        </w:rPr>
        <w:t>предшколским</w:t>
      </w:r>
      <w:r w:rsidRPr="00030FBD">
        <w:rPr>
          <w:sz w:val="22"/>
          <w:szCs w:val="22"/>
          <w:lang w:val="sr-Cyrl-RS"/>
        </w:rPr>
        <w:t xml:space="preserve"> установама, Домом здравља Стари град, Црвеним крстом, Секретаријатом за саобраћај и другим релевантним институцијама и установама. Градска општина Стари град има формиран Штаб за ванредне ситуације, као и Савет за безбедност.</w:t>
      </w:r>
    </w:p>
    <w:p w14:paraId="3BB31731" w14:textId="77777777" w:rsidR="00500CB3" w:rsidRPr="00030FBD" w:rsidRDefault="00500CB3" w:rsidP="00514407">
      <w:pPr>
        <w:rPr>
          <w:sz w:val="22"/>
          <w:szCs w:val="22"/>
          <w:lang w:val="sr-Cyrl-RS"/>
        </w:rPr>
      </w:pPr>
    </w:p>
    <w:p w14:paraId="4CBEB34A" w14:textId="024F6A71" w:rsidR="008C7C13" w:rsidRPr="00030FBD" w:rsidRDefault="008C7C13" w:rsidP="00514407">
      <w:pPr>
        <w:rPr>
          <w:i/>
          <w:sz w:val="22"/>
          <w:szCs w:val="22"/>
          <w:lang w:val="sr-Cyrl-RS"/>
        </w:rPr>
      </w:pPr>
      <w:r w:rsidRPr="00030FBD">
        <w:rPr>
          <w:sz w:val="22"/>
          <w:szCs w:val="22"/>
          <w:lang w:val="sr-Cyrl-RS"/>
        </w:rPr>
        <w:t xml:space="preserve">Будући да су </w:t>
      </w:r>
      <w:r w:rsidRPr="00030FBD">
        <w:rPr>
          <w:i/>
          <w:sz w:val="22"/>
          <w:szCs w:val="22"/>
          <w:lang w:val="sr-Cyrl-RS"/>
        </w:rPr>
        <w:t>људску</w:t>
      </w:r>
      <w:r w:rsidRPr="00030FBD">
        <w:rPr>
          <w:sz w:val="22"/>
          <w:szCs w:val="22"/>
          <w:lang w:val="sr-Cyrl-RS"/>
        </w:rPr>
        <w:t xml:space="preserve"> </w:t>
      </w:r>
      <w:r w:rsidRPr="00030FBD">
        <w:rPr>
          <w:i/>
          <w:sz w:val="22"/>
          <w:szCs w:val="22"/>
          <w:lang w:val="sr-Cyrl-RS"/>
        </w:rPr>
        <w:t xml:space="preserve">безбедности </w:t>
      </w:r>
      <w:r w:rsidRPr="00030FBD">
        <w:rPr>
          <w:sz w:val="22"/>
          <w:szCs w:val="22"/>
          <w:lang w:val="sr-Cyrl-RS"/>
        </w:rPr>
        <w:t>као идеју</w:t>
      </w:r>
      <w:r w:rsidRPr="00030FBD">
        <w:rPr>
          <w:i/>
          <w:sz w:val="22"/>
          <w:szCs w:val="22"/>
          <w:lang w:val="sr-Cyrl-RS"/>
        </w:rPr>
        <w:t xml:space="preserve"> </w:t>
      </w:r>
      <w:r w:rsidRPr="00030FBD">
        <w:rPr>
          <w:sz w:val="22"/>
          <w:szCs w:val="22"/>
          <w:lang w:val="sr-Cyrl-RS"/>
        </w:rPr>
        <w:t xml:space="preserve">развиле Уједињене нације, тако дефинисан концепт представља, пре свега, заједништво два начела - „слободе од страха“ и „слободе од оскудице“, које се мере кроз седам различитих безбедносних параметара: </w:t>
      </w:r>
    </w:p>
    <w:p w14:paraId="4AF0ED3B"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Економска безбедност</w:t>
      </w:r>
    </w:p>
    <w:p w14:paraId="17C9D7FD"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Безбедност хране</w:t>
      </w:r>
    </w:p>
    <w:p w14:paraId="356FB970"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Здравствена безбедност</w:t>
      </w:r>
    </w:p>
    <w:p w14:paraId="1A29BDD4"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Безбедност животне средине</w:t>
      </w:r>
    </w:p>
    <w:p w14:paraId="4E643413"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 xml:space="preserve">Лична безбедност </w:t>
      </w:r>
    </w:p>
    <w:p w14:paraId="752E905F"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Политичка безбедност</w:t>
      </w:r>
    </w:p>
    <w:p w14:paraId="166573B1" w14:textId="77777777" w:rsidR="008C7C13" w:rsidRPr="00030FBD" w:rsidRDefault="008C7C13" w:rsidP="00514407">
      <w:pPr>
        <w:pStyle w:val="ListParagraph"/>
        <w:numPr>
          <w:ilvl w:val="0"/>
          <w:numId w:val="27"/>
        </w:numPr>
        <w:rPr>
          <w:rFonts w:ascii="Times New Roman" w:hAnsi="Times New Roman"/>
          <w:lang w:val="sr-Cyrl-RS"/>
        </w:rPr>
      </w:pPr>
      <w:r w:rsidRPr="00030FBD">
        <w:rPr>
          <w:rFonts w:ascii="Times New Roman" w:hAnsi="Times New Roman"/>
          <w:lang w:val="sr-Cyrl-RS"/>
        </w:rPr>
        <w:t>Безбедност у заједници</w:t>
      </w:r>
    </w:p>
    <w:p w14:paraId="4D14056C" w14:textId="77777777" w:rsidR="008C7C13" w:rsidRPr="00030FBD" w:rsidRDefault="008C7C13" w:rsidP="00514407">
      <w:pPr>
        <w:rPr>
          <w:sz w:val="22"/>
          <w:szCs w:val="22"/>
          <w:lang w:val="sr-Cyrl-RS"/>
        </w:rPr>
      </w:pPr>
      <w:r w:rsidRPr="00030FBD">
        <w:rPr>
          <w:sz w:val="22"/>
          <w:szCs w:val="22"/>
          <w:lang w:val="sr-Cyrl-RS"/>
        </w:rPr>
        <w:t xml:space="preserve">У складу са овим параметрима, када је реч о територији ГО Стари град, свака од претходно поменутих седам ставки тежи да буде у потпуности адекватно анализирана. </w:t>
      </w:r>
    </w:p>
    <w:p w14:paraId="011AD60A" w14:textId="77777777" w:rsidR="00B871B8" w:rsidRPr="00030FBD" w:rsidRDefault="00B871B8" w:rsidP="00514407">
      <w:pPr>
        <w:rPr>
          <w:sz w:val="22"/>
          <w:szCs w:val="22"/>
          <w:lang w:val="sr-Cyrl-RS"/>
        </w:rPr>
      </w:pPr>
    </w:p>
    <w:p w14:paraId="1420DBF3" w14:textId="5FBB78EF" w:rsidR="008C7C13" w:rsidRPr="00030FBD" w:rsidRDefault="008C7C13" w:rsidP="00514407">
      <w:pPr>
        <w:rPr>
          <w:sz w:val="22"/>
          <w:szCs w:val="22"/>
          <w:lang w:val="sr-Cyrl-RS"/>
        </w:rPr>
      </w:pPr>
      <w:r w:rsidRPr="00030FBD">
        <w:rPr>
          <w:sz w:val="22"/>
          <w:szCs w:val="22"/>
          <w:lang w:val="sr-Cyrl-RS"/>
        </w:rPr>
        <w:t xml:space="preserve">На трагу управо поменутог, економска безбедност подразумева могућност да се сваком појединцу омогући да од свог рада обезбеди себи приходе, те стратешки важни циљеви ове ставке представљају смање стопе незапослености, борбу за задржавање радних места и против неадекватних услова рада, неједнакости прихода, бескућништва. Када је реч о мерама које је преузела ГО Стари град, оне се пре свега огледају у низу раније поменутих програма и пројекта, попут „Центра за подршку предузетништву младих“. Овим, али и другим пројектима, програмима и мерама таргетиране су све старосне групе, чиме се тежи умањењу стопе незапослености, а посебно међу младима и мањинским групама, чему у прилог иде и чињеница да је ГО Стари град од 2022. године потписница Меморандума о сарадњи са градовима и општинама у оквиру програма „Подстицање запошљавања високо образованих Рома и Ромкиња у јединицама локалних самоуправа“, који је покренут од стране Министарства за људска и мањинска права и друштвени дијалог. </w:t>
      </w:r>
    </w:p>
    <w:p w14:paraId="61E73BD6" w14:textId="77777777" w:rsidR="00B871B8" w:rsidRPr="00030FBD" w:rsidRDefault="00B871B8" w:rsidP="00514407">
      <w:pPr>
        <w:rPr>
          <w:sz w:val="22"/>
          <w:szCs w:val="22"/>
          <w:lang w:val="sr-Cyrl-RS"/>
        </w:rPr>
      </w:pPr>
    </w:p>
    <w:p w14:paraId="4BA2B957" w14:textId="66B605C5" w:rsidR="008C7C13" w:rsidRPr="00030FBD" w:rsidRDefault="008C7C13" w:rsidP="00514407">
      <w:pPr>
        <w:rPr>
          <w:sz w:val="22"/>
          <w:szCs w:val="22"/>
          <w:lang w:val="sr-Cyrl-RS"/>
        </w:rPr>
      </w:pPr>
      <w:r w:rsidRPr="00030FBD">
        <w:rPr>
          <w:sz w:val="22"/>
          <w:szCs w:val="22"/>
          <w:lang w:val="sr-Cyrl-RS"/>
        </w:rPr>
        <w:t>Са друге стране, поред значајних економских мера, није запостављена ни безбедност животне средине, о којој се кроз различите еколошке пројекте ГО Стари град укључила у борбу за здравију, не само локалну заједницу, већ и читаву планету. ГО Стари град покренула је и пројекат „Еко патрола“ са циљем да омогући грађанима да једноставно пријаве и реше еколошке проблеме из свог непосредног окружења. Задатак Еко патроле је да, по пријему пријаве грађана, у што краћем року изађе на терен и уклони комунални неред са јавне површине, што подразумева кошење траве, сакупљање лаког отпада, уклањање мањих депонија, чишћење улица од псећег измета, уређење паркова и урбаних џепова.</w:t>
      </w:r>
    </w:p>
    <w:p w14:paraId="41DFBBDE" w14:textId="77777777" w:rsidR="00B871B8" w:rsidRPr="00030FBD" w:rsidRDefault="00B871B8" w:rsidP="00514407">
      <w:pPr>
        <w:rPr>
          <w:sz w:val="22"/>
          <w:szCs w:val="22"/>
          <w:lang w:val="sr-Cyrl-RS"/>
        </w:rPr>
      </w:pPr>
    </w:p>
    <w:p w14:paraId="3CAD240F" w14:textId="70084648" w:rsidR="008C7C13" w:rsidRPr="00030FBD" w:rsidRDefault="000715E1" w:rsidP="00514407">
      <w:pPr>
        <w:rPr>
          <w:sz w:val="22"/>
          <w:szCs w:val="22"/>
          <w:lang w:val="sr-Cyrl-RS"/>
        </w:rPr>
      </w:pPr>
      <w:r w:rsidRPr="00030FBD">
        <w:rPr>
          <w:sz w:val="22"/>
          <w:szCs w:val="22"/>
          <w:lang w:val="sr-Cyrl-RS"/>
        </w:rPr>
        <w:t>З</w:t>
      </w:r>
      <w:r w:rsidR="008C7C13" w:rsidRPr="00030FBD">
        <w:rPr>
          <w:sz w:val="22"/>
          <w:szCs w:val="22"/>
          <w:lang w:val="sr-Cyrl-RS"/>
        </w:rPr>
        <w:t xml:space="preserve">дравствена безбедност подразумева да сваки појединац мора да има обезбеђену минималну заштиту од болести. Овај безбедности параметар добио је посебно на важности у периоду глобалне пандемије корона вируса, а будући да су мере које је доносила Влада Републике Србије биле различите и прилагођавале су се тренутној епидемиолошкој ситуацији, општина Стари град била је укључена у систем помоћи грађанима и обезбеђивању свих неопходних мера здравствене заштите које су биле у њеној ингереницији. Тако је ГО Стари град организовала у просторијама Услужног центра пункт за вакцинацију, отворила је позивни центар путем ког су суграђани имали прилику да добију све неопходне информације, али и пружала помоћ у допремању основних животних намирница  најстаријим суграђанима. </w:t>
      </w:r>
    </w:p>
    <w:p w14:paraId="3CD6D40D" w14:textId="77777777" w:rsidR="00B871B8" w:rsidRPr="00030FBD" w:rsidRDefault="00B871B8" w:rsidP="00514407">
      <w:pPr>
        <w:rPr>
          <w:sz w:val="22"/>
          <w:szCs w:val="22"/>
          <w:lang w:val="sr-Cyrl-RS"/>
        </w:rPr>
      </w:pPr>
    </w:p>
    <w:p w14:paraId="594D2B0A" w14:textId="087D31B2" w:rsidR="008C7C13" w:rsidRPr="00030FBD" w:rsidRDefault="008C7C13" w:rsidP="00514407">
      <w:pPr>
        <w:rPr>
          <w:sz w:val="22"/>
          <w:szCs w:val="22"/>
          <w:lang w:val="sr-Cyrl-RS"/>
        </w:rPr>
      </w:pPr>
      <w:r w:rsidRPr="00030FBD">
        <w:rPr>
          <w:sz w:val="22"/>
          <w:szCs w:val="22"/>
          <w:lang w:val="sr-Cyrl-RS"/>
        </w:rPr>
        <w:t xml:space="preserve">Ипак, у овој области највеће изазове представља борба против инфективних и паразитских болести, ХИВ-а и других вируса, загађеног ваздуха и воде. За циљне групе у ризику, пре свега младе, највећи проблем су ХИВ/АИДС и </w:t>
      </w:r>
      <w:r w:rsidR="000715E1" w:rsidRPr="00030FBD">
        <w:rPr>
          <w:sz w:val="22"/>
          <w:szCs w:val="22"/>
          <w:lang w:val="sr-Cyrl-RS"/>
        </w:rPr>
        <w:t>Хепатитис</w:t>
      </w:r>
      <w:r w:rsidRPr="00030FBD">
        <w:rPr>
          <w:sz w:val="22"/>
          <w:szCs w:val="22"/>
          <w:lang w:val="sr-Cyrl-RS"/>
        </w:rPr>
        <w:t xml:space="preserve"> Ц. Млади у Србији у прве сексуалне односе ступају врло рано и изузетно неспремни, због чега предњаче међу вршњацима из Европе по броју оболелих од полно преносивих болести и намерних прекида трудноће. Проценат раног рађања и малолетничких трудноћа у протеклим годинама знатно је смањен, али, ипак је он и даље висок, пре свега, међу ромском популацијом. У наредном графику представљени су подаци Института за јавно здравље Србије о стопи малолетничких трудноћа на 1 000 родитеља у периоду 2016-2018. година на територији ГО Стари град. </w:t>
      </w:r>
    </w:p>
    <w:p w14:paraId="00790570" w14:textId="1C8B7F5C" w:rsidR="008C7C13" w:rsidRPr="00030FBD" w:rsidRDefault="008C7C13" w:rsidP="00514407">
      <w:pPr>
        <w:rPr>
          <w:sz w:val="22"/>
          <w:szCs w:val="22"/>
          <w:lang w:val="sr-Cyrl-RS"/>
        </w:rPr>
      </w:pPr>
    </w:p>
    <w:p w14:paraId="2EA19F26" w14:textId="7BAD6EED" w:rsidR="00F43DD7" w:rsidRPr="00030FBD" w:rsidRDefault="00F43DD7" w:rsidP="00514407">
      <w:pPr>
        <w:rPr>
          <w:i/>
          <w:iCs/>
          <w:sz w:val="22"/>
          <w:szCs w:val="22"/>
          <w:lang w:val="sr-Cyrl-RS"/>
        </w:rPr>
      </w:pPr>
      <w:r w:rsidRPr="00030FBD">
        <w:rPr>
          <w:i/>
          <w:iCs/>
          <w:sz w:val="22"/>
          <w:szCs w:val="22"/>
          <w:lang w:val="sr-Cyrl-RS"/>
        </w:rPr>
        <w:t>Графикон 4</w:t>
      </w:r>
      <w:r w:rsidR="0023431F">
        <w:rPr>
          <w:i/>
          <w:iCs/>
          <w:sz w:val="22"/>
          <w:szCs w:val="22"/>
          <w:lang w:val="sr-Cyrl-RS"/>
        </w:rPr>
        <w:t>5</w:t>
      </w:r>
      <w:r w:rsidRPr="00030FBD">
        <w:rPr>
          <w:i/>
          <w:iCs/>
          <w:sz w:val="22"/>
          <w:szCs w:val="22"/>
          <w:lang w:val="sr-Cyrl-RS"/>
        </w:rPr>
        <w:t>:</w:t>
      </w:r>
      <w:r w:rsidRPr="00030FBD">
        <w:rPr>
          <w:sz w:val="22"/>
          <w:szCs w:val="22"/>
          <w:lang w:val="sr-Cyrl-RS"/>
        </w:rPr>
        <w:t xml:space="preserve"> </w:t>
      </w:r>
      <w:r w:rsidRPr="00030FBD">
        <w:rPr>
          <w:i/>
          <w:iCs/>
          <w:sz w:val="22"/>
          <w:szCs w:val="22"/>
          <w:lang w:val="sr-Cyrl-RS"/>
        </w:rPr>
        <w:t>Стопа малолетничких порођаја, 2019─2021. (на 1 000 породиља), 2019─2021.</w:t>
      </w:r>
    </w:p>
    <w:p w14:paraId="086C9DF0" w14:textId="10406B83" w:rsidR="00F43DD7" w:rsidRPr="00030FBD" w:rsidRDefault="00F43DD7" w:rsidP="00514407">
      <w:pPr>
        <w:jc w:val="center"/>
        <w:rPr>
          <w:sz w:val="22"/>
          <w:szCs w:val="22"/>
          <w:lang w:val="sr-Cyrl-RS"/>
        </w:rPr>
      </w:pPr>
      <w:r w:rsidRPr="00030FBD">
        <w:rPr>
          <w:noProof/>
          <w:sz w:val="22"/>
          <w:szCs w:val="22"/>
          <w:lang w:val="sr-Latn-RS" w:eastAsia="sr-Latn-RS"/>
        </w:rPr>
        <w:drawing>
          <wp:inline distT="0" distB="0" distL="0" distR="0" wp14:anchorId="12693711" wp14:editId="69723CAC">
            <wp:extent cx="4371436" cy="3081994"/>
            <wp:effectExtent l="0" t="0" r="0" b="4445"/>
            <wp:docPr id="130" name="Chart 1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4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DD25542" w14:textId="3EDDECD0" w:rsidR="008C7C13" w:rsidRPr="00030FBD" w:rsidRDefault="008C7C13" w:rsidP="00514407">
      <w:pPr>
        <w:rPr>
          <w:sz w:val="22"/>
          <w:szCs w:val="22"/>
          <w:lang w:val="sr-Cyrl-RS"/>
        </w:rPr>
      </w:pPr>
    </w:p>
    <w:p w14:paraId="491D87F7" w14:textId="7D33D88B" w:rsidR="008C7C13" w:rsidRPr="00030FBD" w:rsidRDefault="008C7C13" w:rsidP="00514407">
      <w:pPr>
        <w:rPr>
          <w:sz w:val="22"/>
          <w:szCs w:val="22"/>
          <w:lang w:val="sr-Cyrl-RS"/>
        </w:rPr>
      </w:pPr>
      <w:r w:rsidRPr="00030FBD">
        <w:rPr>
          <w:sz w:val="22"/>
          <w:szCs w:val="22"/>
          <w:lang w:val="sr-Cyrl-RS"/>
        </w:rPr>
        <w:t>Са друге стране, млади су суочени и са бројним стресовима, чији су окидачи различитог порекла, те им је потребна подршка у превазилажењу истих. Забрињава и податак да више од 50% средњошколаца наводи да је у протекле две године доживело бар један стресогени животни догађај. Ипак, неки решење за своје проблеме проналазе у храни, те је оболевање од хроничних незаразних болести – пре свега од гојазности и дијабетеса – још једна карактеристика модерног доба. Иако су претходно поменути проблеми значајни и важни, чини се да су најзаступљенији они који изазивају болести зависности (дуван, алкохол, наркоманија, коцка, зависност од интернета). У складу са тим, ГО Стари град у сарадњи са другим државним институцијама жели да подигне свест о значају мера превенције свих врста болести зависности. Једна од последица преживљених стресних ситуација је и учестала појава самоубистава и покушаја самоубистава међу младима, као и депресија. Ипак, ови проблеми нису стриктно везани за омладину, те су уочљиви и код других група становништва.</w:t>
      </w:r>
    </w:p>
    <w:p w14:paraId="49074ECC" w14:textId="77777777" w:rsidR="00796E7B" w:rsidRPr="00030FBD" w:rsidRDefault="00796E7B" w:rsidP="00514407">
      <w:pPr>
        <w:rPr>
          <w:sz w:val="22"/>
          <w:szCs w:val="22"/>
          <w:lang w:val="sr-Cyrl-RS"/>
        </w:rPr>
      </w:pPr>
    </w:p>
    <w:p w14:paraId="0CF5DC82" w14:textId="17D19B0F" w:rsidR="008C7C13" w:rsidRPr="00030FBD" w:rsidRDefault="008C7C13" w:rsidP="00514407">
      <w:pPr>
        <w:rPr>
          <w:sz w:val="22"/>
          <w:szCs w:val="22"/>
          <w:lang w:val="sr-Cyrl-RS"/>
        </w:rPr>
      </w:pPr>
      <w:r w:rsidRPr="00030FBD">
        <w:rPr>
          <w:sz w:val="22"/>
          <w:szCs w:val="22"/>
          <w:lang w:val="sr-Cyrl-RS"/>
        </w:rPr>
        <w:t>Све претходно наведено (и болести зависности и економска нестабилност и еколошки проблеми) могу довести до нарушавања личне безбедности становника. Иако не постоји јединствена дефиниција личне безбедности, могло би се рећи да се под овим појмом подразумева потреба појединца да буде заштићен од сваке врсте насиља. Било да је реч о било којој врсти насиља - вршњачком насиљу, насиљу почињеном од стране државних актера или насиљу у породици, свако лице има право на заштиту свог личног интегритета. Насиље у породици је посебно значајан феномен, те је дефинисан Породичним законом (чл. 197. ст.1) и под њиме се подразумева понашање којим један члан породице угрожава телесни интегритет, душевно здравље или спокојство другог члана породице. У наредној табели представљени су подаци из 20</w:t>
      </w:r>
      <w:r w:rsidR="00796E7B" w:rsidRPr="00030FBD">
        <w:rPr>
          <w:sz w:val="22"/>
          <w:szCs w:val="22"/>
          <w:lang w:val="sr-Cyrl-RS"/>
        </w:rPr>
        <w:t>21</w:t>
      </w:r>
      <w:r w:rsidRPr="00030FBD">
        <w:rPr>
          <w:sz w:val="22"/>
          <w:szCs w:val="22"/>
          <w:lang w:val="sr-Cyrl-RS"/>
        </w:rPr>
        <w:t>. године о случајевима породичног насиља на територији ГО Стари град.</w:t>
      </w:r>
    </w:p>
    <w:p w14:paraId="5F364BE4" w14:textId="03AC204A" w:rsidR="002E2715" w:rsidRPr="00030FBD" w:rsidRDefault="002E2715" w:rsidP="00514407">
      <w:pPr>
        <w:rPr>
          <w:sz w:val="22"/>
          <w:szCs w:val="22"/>
          <w:lang w:val="sr-Cyrl-RS"/>
        </w:rPr>
      </w:pPr>
    </w:p>
    <w:p w14:paraId="7D5F6E54" w14:textId="2309D280" w:rsidR="002E2715" w:rsidRPr="00030FBD" w:rsidRDefault="002E2715" w:rsidP="00514407">
      <w:pPr>
        <w:rPr>
          <w:i/>
          <w:iCs/>
          <w:sz w:val="22"/>
          <w:szCs w:val="22"/>
          <w:lang w:val="sr-Cyrl-RS" w:eastAsia="ar-SA"/>
        </w:rPr>
      </w:pPr>
      <w:r w:rsidRPr="00030FBD">
        <w:rPr>
          <w:i/>
          <w:iCs/>
          <w:sz w:val="22"/>
          <w:szCs w:val="22"/>
          <w:lang w:val="sr-Cyrl-RS" w:eastAsia="ar-SA"/>
        </w:rPr>
        <w:t xml:space="preserve">Табела </w:t>
      </w:r>
      <w:r w:rsidR="008F21A6">
        <w:rPr>
          <w:i/>
          <w:iCs/>
          <w:sz w:val="22"/>
          <w:szCs w:val="22"/>
          <w:lang w:val="sr-Cyrl-RS" w:eastAsia="ar-SA"/>
        </w:rPr>
        <w:t>41</w:t>
      </w:r>
      <w:r w:rsidRPr="00030FBD">
        <w:rPr>
          <w:i/>
          <w:iCs/>
          <w:sz w:val="22"/>
          <w:szCs w:val="22"/>
          <w:lang w:val="sr-Cyrl-RS" w:eastAsia="ar-SA"/>
        </w:rPr>
        <w:t>: Подаци о случајевима породичног насиља на територији ГО Стари град, 2021.</w:t>
      </w:r>
      <w:r w:rsidRPr="00030FBD">
        <w:rPr>
          <w:rStyle w:val="FootnoteReference"/>
          <w:i/>
          <w:iCs/>
          <w:sz w:val="22"/>
          <w:szCs w:val="22"/>
          <w:lang w:val="sr-Cyrl-RS" w:eastAsia="ar-SA"/>
        </w:rPr>
        <w:footnoteReference w:id="52"/>
      </w:r>
    </w:p>
    <w:tbl>
      <w:tblPr>
        <w:tblStyle w:val="PlainTable2"/>
        <w:tblW w:w="0" w:type="auto"/>
        <w:tblLook w:val="04A0" w:firstRow="1" w:lastRow="0" w:firstColumn="1" w:lastColumn="0" w:noHBand="0" w:noVBand="1"/>
      </w:tblPr>
      <w:tblGrid>
        <w:gridCol w:w="8090"/>
        <w:gridCol w:w="1194"/>
      </w:tblGrid>
      <w:tr w:rsidR="002E2715" w:rsidRPr="00030FBD" w14:paraId="71C66D1A" w14:textId="77777777" w:rsidTr="002E2715">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7805C530" w14:textId="77777777" w:rsidR="002E2715" w:rsidRPr="00030FBD" w:rsidRDefault="002E2715" w:rsidP="00514407">
            <w:pPr>
              <w:rPr>
                <w:sz w:val="22"/>
                <w:szCs w:val="22"/>
                <w:lang w:val="sr-Cyrl-RS"/>
              </w:rPr>
            </w:pPr>
            <w:r w:rsidRPr="00030FBD">
              <w:rPr>
                <w:sz w:val="22"/>
                <w:szCs w:val="22"/>
                <w:lang w:val="sr-Cyrl-RS"/>
              </w:rPr>
              <w:t>Број пријављених случајева породичног насиља према деци</w:t>
            </w:r>
          </w:p>
        </w:tc>
        <w:tc>
          <w:tcPr>
            <w:tcW w:w="1194" w:type="dxa"/>
            <w:noWrap/>
            <w:hideMark/>
          </w:tcPr>
          <w:p w14:paraId="6AF91C7A" w14:textId="77777777" w:rsidR="002E2715" w:rsidRPr="00030FBD" w:rsidRDefault="002E2715"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58</w:t>
            </w:r>
          </w:p>
        </w:tc>
      </w:tr>
      <w:tr w:rsidR="002E2715" w:rsidRPr="00030FBD" w14:paraId="1E0E7A75" w14:textId="77777777" w:rsidTr="002E271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64547727" w14:textId="77777777" w:rsidR="002E2715" w:rsidRPr="00030FBD" w:rsidRDefault="002E2715" w:rsidP="00514407">
            <w:pPr>
              <w:rPr>
                <w:sz w:val="22"/>
                <w:szCs w:val="22"/>
                <w:lang w:val="sr-Cyrl-RS"/>
              </w:rPr>
            </w:pPr>
            <w:r w:rsidRPr="00030FBD">
              <w:rPr>
                <w:sz w:val="22"/>
                <w:szCs w:val="22"/>
                <w:lang w:val="sr-Cyrl-RS"/>
              </w:rPr>
              <w:t>Број пријављених случајева породичног насиља према женама</w:t>
            </w:r>
          </w:p>
        </w:tc>
        <w:tc>
          <w:tcPr>
            <w:tcW w:w="1194" w:type="dxa"/>
            <w:noWrap/>
            <w:hideMark/>
          </w:tcPr>
          <w:p w14:paraId="26080E04" w14:textId="77777777" w:rsidR="002E2715" w:rsidRPr="00030FBD" w:rsidRDefault="002E2715"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188</w:t>
            </w:r>
          </w:p>
        </w:tc>
      </w:tr>
      <w:tr w:rsidR="002E2715" w:rsidRPr="00030FBD" w14:paraId="39E8FEDE" w14:textId="77777777" w:rsidTr="002E2715">
        <w:trPr>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2C7CAD87" w14:textId="77777777" w:rsidR="002E2715" w:rsidRPr="00030FBD" w:rsidRDefault="002E2715" w:rsidP="00514407">
            <w:pPr>
              <w:rPr>
                <w:sz w:val="22"/>
                <w:szCs w:val="22"/>
                <w:lang w:val="sr-Cyrl-RS"/>
              </w:rPr>
            </w:pPr>
            <w:r w:rsidRPr="00030FBD">
              <w:rPr>
                <w:sz w:val="22"/>
                <w:szCs w:val="22"/>
                <w:lang w:val="sr-Cyrl-RS"/>
              </w:rPr>
              <w:t>Број деце у сукобу са законом (6─17 година)</w:t>
            </w:r>
          </w:p>
        </w:tc>
        <w:tc>
          <w:tcPr>
            <w:tcW w:w="1194" w:type="dxa"/>
            <w:noWrap/>
            <w:hideMark/>
          </w:tcPr>
          <w:p w14:paraId="678379EA" w14:textId="77777777" w:rsidR="002E2715" w:rsidRPr="00030FBD" w:rsidRDefault="002E2715"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28</w:t>
            </w:r>
          </w:p>
        </w:tc>
      </w:tr>
      <w:tr w:rsidR="002E2715" w:rsidRPr="00030FBD" w14:paraId="113FA8A0" w14:textId="77777777" w:rsidTr="002E271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90" w:type="dxa"/>
            <w:noWrap/>
            <w:hideMark/>
          </w:tcPr>
          <w:p w14:paraId="3A8663F7" w14:textId="77777777" w:rsidR="002E2715" w:rsidRPr="00030FBD" w:rsidRDefault="002E2715" w:rsidP="00514407">
            <w:pPr>
              <w:rPr>
                <w:sz w:val="22"/>
                <w:szCs w:val="22"/>
                <w:lang w:val="sr-Cyrl-RS"/>
              </w:rPr>
            </w:pPr>
            <w:r w:rsidRPr="00030FBD">
              <w:rPr>
                <w:sz w:val="22"/>
                <w:szCs w:val="22"/>
                <w:lang w:val="sr-Cyrl-RS"/>
              </w:rPr>
              <w:t>Стопа деце у сукобу са законом (6─17 година) (на 1000 деце)</w:t>
            </w:r>
          </w:p>
        </w:tc>
        <w:tc>
          <w:tcPr>
            <w:tcW w:w="1194" w:type="dxa"/>
            <w:noWrap/>
            <w:hideMark/>
          </w:tcPr>
          <w:p w14:paraId="67DFD6C8" w14:textId="77777777" w:rsidR="002E2715" w:rsidRPr="00030FBD" w:rsidRDefault="002E2715"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7</w:t>
            </w:r>
          </w:p>
        </w:tc>
      </w:tr>
    </w:tbl>
    <w:p w14:paraId="41824C6A" w14:textId="1ABD683A" w:rsidR="002E2715" w:rsidRPr="00030FBD" w:rsidRDefault="002E2715" w:rsidP="00514407">
      <w:pPr>
        <w:rPr>
          <w:sz w:val="22"/>
          <w:szCs w:val="22"/>
          <w:lang w:val="sr-Cyrl-RS"/>
        </w:rPr>
      </w:pPr>
      <w:r w:rsidRPr="00030FBD">
        <w:rPr>
          <w:sz w:val="22"/>
          <w:szCs w:val="22"/>
          <w:lang w:val="sr-Cyrl-RS"/>
        </w:rPr>
        <w:t>Извор: Републички завод за социјалну заштиту</w:t>
      </w:r>
    </w:p>
    <w:p w14:paraId="4F192F88" w14:textId="1F82888D" w:rsidR="008C7C13" w:rsidRPr="00030FBD" w:rsidRDefault="008C7C13" w:rsidP="00514407">
      <w:pPr>
        <w:rPr>
          <w:sz w:val="22"/>
          <w:szCs w:val="22"/>
          <w:lang w:val="sr-Cyrl-RS"/>
        </w:rPr>
      </w:pPr>
    </w:p>
    <w:p w14:paraId="1441591D" w14:textId="33B5EC53" w:rsidR="008C7C13" w:rsidRPr="00030FBD" w:rsidRDefault="008C7C13" w:rsidP="00514407">
      <w:pPr>
        <w:rPr>
          <w:sz w:val="22"/>
          <w:szCs w:val="22"/>
          <w:lang w:val="sr-Cyrl-RS"/>
        </w:rPr>
      </w:pPr>
      <w:r w:rsidRPr="00030FBD">
        <w:rPr>
          <w:sz w:val="22"/>
          <w:szCs w:val="22"/>
          <w:lang w:val="sr-Cyrl-RS"/>
        </w:rPr>
        <w:t>У закону су набројани и неки типични примери овог насиља, попут:</w:t>
      </w:r>
    </w:p>
    <w:p w14:paraId="2A0465CF" w14:textId="77777777" w:rsidR="008C7C13" w:rsidRPr="00030FBD" w:rsidRDefault="008C7C13" w:rsidP="00514407">
      <w:pPr>
        <w:pStyle w:val="ListParagraph"/>
        <w:numPr>
          <w:ilvl w:val="0"/>
          <w:numId w:val="28"/>
        </w:numPr>
        <w:rPr>
          <w:rFonts w:ascii="Times New Roman" w:hAnsi="Times New Roman"/>
          <w:lang w:val="sr-Cyrl-RS"/>
        </w:rPr>
      </w:pPr>
      <w:r w:rsidRPr="00030FBD">
        <w:rPr>
          <w:rFonts w:ascii="Times New Roman" w:hAnsi="Times New Roman"/>
          <w:lang w:val="sr-Cyrl-RS"/>
        </w:rPr>
        <w:t>Наношење или покушај наношења телесне повреде;</w:t>
      </w:r>
    </w:p>
    <w:p w14:paraId="05C2797D" w14:textId="77777777" w:rsidR="008C7C13" w:rsidRPr="00030FBD" w:rsidRDefault="008C7C13" w:rsidP="00514407">
      <w:pPr>
        <w:pStyle w:val="ListParagraph"/>
        <w:numPr>
          <w:ilvl w:val="0"/>
          <w:numId w:val="28"/>
        </w:numPr>
        <w:rPr>
          <w:rFonts w:ascii="Times New Roman" w:hAnsi="Times New Roman"/>
          <w:lang w:val="sr-Cyrl-RS"/>
        </w:rPr>
      </w:pPr>
      <w:r w:rsidRPr="00030FBD">
        <w:rPr>
          <w:rFonts w:ascii="Times New Roman" w:hAnsi="Times New Roman"/>
          <w:lang w:val="sr-Cyrl-RS"/>
        </w:rPr>
        <w:t>Изазивање страха претњом убиства или наношења телесне повреде члану породице или њему блиском лицу;</w:t>
      </w:r>
    </w:p>
    <w:p w14:paraId="10BB683C" w14:textId="77777777" w:rsidR="008C7C13" w:rsidRPr="00030FBD" w:rsidRDefault="008C7C13" w:rsidP="00514407">
      <w:pPr>
        <w:pStyle w:val="ListParagraph"/>
        <w:numPr>
          <w:ilvl w:val="0"/>
          <w:numId w:val="28"/>
        </w:numPr>
        <w:rPr>
          <w:rFonts w:ascii="Times New Roman" w:hAnsi="Times New Roman"/>
          <w:lang w:val="sr-Cyrl-RS"/>
        </w:rPr>
      </w:pPr>
      <w:r w:rsidRPr="00030FBD">
        <w:rPr>
          <w:rFonts w:ascii="Times New Roman" w:hAnsi="Times New Roman"/>
          <w:lang w:val="sr-Cyrl-RS"/>
        </w:rPr>
        <w:t>Ограничавање слободе кретања или комуницирања са трећим лицима;</w:t>
      </w:r>
    </w:p>
    <w:p w14:paraId="009A85A4" w14:textId="77777777" w:rsidR="008C7C13" w:rsidRPr="00030FBD" w:rsidRDefault="008C7C13" w:rsidP="00514407">
      <w:pPr>
        <w:pStyle w:val="ListParagraph"/>
        <w:numPr>
          <w:ilvl w:val="0"/>
          <w:numId w:val="28"/>
        </w:numPr>
        <w:rPr>
          <w:rFonts w:ascii="Times New Roman" w:hAnsi="Times New Roman"/>
          <w:lang w:val="sr-Cyrl-RS"/>
        </w:rPr>
      </w:pPr>
      <w:r w:rsidRPr="00030FBD">
        <w:rPr>
          <w:rFonts w:ascii="Times New Roman" w:hAnsi="Times New Roman"/>
          <w:lang w:val="sr-Cyrl-RS"/>
        </w:rPr>
        <w:t>Вређање, као и свако друго, безобзирно и злонамерно понашање.</w:t>
      </w:r>
    </w:p>
    <w:p w14:paraId="43058EC3" w14:textId="77777777" w:rsidR="008C7C13" w:rsidRPr="00030FBD" w:rsidRDefault="008C7C13" w:rsidP="00514407">
      <w:pPr>
        <w:rPr>
          <w:sz w:val="22"/>
          <w:szCs w:val="22"/>
          <w:lang w:val="sr-Cyrl-RS"/>
        </w:rPr>
      </w:pPr>
    </w:p>
    <w:p w14:paraId="4742B2CC" w14:textId="4F802722" w:rsidR="008C7C13" w:rsidRPr="00030FBD" w:rsidRDefault="008C7C13" w:rsidP="00514407">
      <w:pPr>
        <w:rPr>
          <w:sz w:val="22"/>
          <w:szCs w:val="22"/>
          <w:lang w:val="sr-Cyrl-RS"/>
        </w:rPr>
      </w:pPr>
      <w:r w:rsidRPr="00030FBD">
        <w:rPr>
          <w:sz w:val="22"/>
          <w:szCs w:val="22"/>
          <w:lang w:val="sr-Cyrl-RS"/>
        </w:rPr>
        <w:t xml:space="preserve">Подједнако важна, у контексту личне </w:t>
      </w:r>
      <w:r w:rsidR="000715E1" w:rsidRPr="00030FBD">
        <w:rPr>
          <w:sz w:val="22"/>
          <w:szCs w:val="22"/>
          <w:lang w:val="sr-Cyrl-RS"/>
        </w:rPr>
        <w:t>безбедности</w:t>
      </w:r>
      <w:r w:rsidRPr="00030FBD">
        <w:rPr>
          <w:sz w:val="22"/>
          <w:szCs w:val="22"/>
          <w:lang w:val="sr-Cyrl-RS"/>
        </w:rPr>
        <w:t xml:space="preserve">, јесте и стопа криминалитета. Свако кршење правних норми и прописа може потенцијално да угрози и личну безбедност других грађана, те се ГО Стари град умрежавањем и сарадњом са другим релевантним институцијама бори да се стопа овог безбедносног феномена на њеној територији сведе на минимум. Од криминала, такође, није изузета ни један старосна група, те је он подједнако </w:t>
      </w:r>
      <w:r w:rsidR="000715E1" w:rsidRPr="00030FBD">
        <w:rPr>
          <w:sz w:val="22"/>
          <w:szCs w:val="22"/>
          <w:lang w:val="sr-Cyrl-RS"/>
        </w:rPr>
        <w:t>заступљен</w:t>
      </w:r>
      <w:r w:rsidRPr="00030FBD">
        <w:rPr>
          <w:sz w:val="22"/>
          <w:szCs w:val="22"/>
          <w:lang w:val="sr-Cyrl-RS"/>
        </w:rPr>
        <w:t xml:space="preserve"> како међу млађом популацијом, како и међу старијим становништвом. У прилог томе најбоље говоре следећа табела и </w:t>
      </w:r>
      <w:r w:rsidR="000715E1" w:rsidRPr="00030FBD">
        <w:rPr>
          <w:sz w:val="22"/>
          <w:szCs w:val="22"/>
          <w:lang w:val="sr-Cyrl-RS"/>
        </w:rPr>
        <w:t>графикон</w:t>
      </w:r>
      <w:r w:rsidRPr="00030FBD">
        <w:rPr>
          <w:sz w:val="22"/>
          <w:szCs w:val="22"/>
          <w:lang w:val="sr-Cyrl-RS"/>
        </w:rPr>
        <w:t xml:space="preserve"> са подацима из 20</w:t>
      </w:r>
      <w:r w:rsidR="00796E7B" w:rsidRPr="00030FBD">
        <w:rPr>
          <w:sz w:val="22"/>
          <w:szCs w:val="22"/>
          <w:lang w:val="sr-Cyrl-RS"/>
        </w:rPr>
        <w:t>21</w:t>
      </w:r>
      <w:r w:rsidRPr="00030FBD">
        <w:rPr>
          <w:sz w:val="22"/>
          <w:szCs w:val="22"/>
          <w:lang w:val="sr-Cyrl-RS"/>
        </w:rPr>
        <w:t xml:space="preserve">. године. </w:t>
      </w:r>
    </w:p>
    <w:p w14:paraId="5E822F8C" w14:textId="436706CB" w:rsidR="002E2715" w:rsidRPr="00030FBD" w:rsidRDefault="002E2715" w:rsidP="00514407">
      <w:pPr>
        <w:rPr>
          <w:sz w:val="22"/>
          <w:szCs w:val="22"/>
          <w:lang w:val="sr-Cyrl-RS"/>
        </w:rPr>
      </w:pPr>
    </w:p>
    <w:p w14:paraId="5C62480A" w14:textId="3CF9EAB3" w:rsidR="002E2715" w:rsidRPr="00030FBD" w:rsidRDefault="002E2715" w:rsidP="00514407">
      <w:pPr>
        <w:rPr>
          <w:i/>
          <w:iCs/>
          <w:sz w:val="22"/>
          <w:szCs w:val="22"/>
          <w:lang w:val="sr-Cyrl-RS" w:eastAsia="ar-SA"/>
        </w:rPr>
      </w:pPr>
      <w:r w:rsidRPr="00030FBD">
        <w:rPr>
          <w:i/>
          <w:iCs/>
          <w:sz w:val="22"/>
          <w:szCs w:val="22"/>
          <w:lang w:val="sr-Cyrl-RS" w:eastAsia="ar-SA"/>
        </w:rPr>
        <w:t xml:space="preserve">Табела </w:t>
      </w:r>
      <w:r w:rsidR="008F21A6">
        <w:rPr>
          <w:i/>
          <w:iCs/>
          <w:sz w:val="22"/>
          <w:szCs w:val="22"/>
          <w:lang w:val="sr-Cyrl-RS" w:eastAsia="ar-SA"/>
        </w:rPr>
        <w:t>42</w:t>
      </w:r>
      <w:r w:rsidRPr="00030FBD">
        <w:rPr>
          <w:i/>
          <w:iCs/>
          <w:sz w:val="22"/>
          <w:szCs w:val="22"/>
          <w:lang w:val="sr-Cyrl-RS" w:eastAsia="ar-SA"/>
        </w:rPr>
        <w:t>: Подаци о учиниоцима кривичног дела на територији ГО Стари град, 2021.</w:t>
      </w:r>
      <w:r w:rsidRPr="00030FBD">
        <w:rPr>
          <w:rStyle w:val="FootnoteReference"/>
          <w:i/>
          <w:iCs/>
          <w:sz w:val="22"/>
          <w:szCs w:val="22"/>
          <w:lang w:val="sr-Cyrl-RS" w:eastAsia="ar-SA"/>
        </w:rPr>
        <w:footnoteReference w:id="53"/>
      </w:r>
    </w:p>
    <w:tbl>
      <w:tblPr>
        <w:tblStyle w:val="PlainTable2"/>
        <w:tblW w:w="0" w:type="auto"/>
        <w:tblLook w:val="04A0" w:firstRow="1" w:lastRow="0" w:firstColumn="1" w:lastColumn="0" w:noHBand="0" w:noVBand="1"/>
      </w:tblPr>
      <w:tblGrid>
        <w:gridCol w:w="8020"/>
        <w:gridCol w:w="1260"/>
      </w:tblGrid>
      <w:tr w:rsidR="002E2715" w:rsidRPr="00030FBD" w14:paraId="089D41AF" w14:textId="77777777" w:rsidTr="002E2715">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8020" w:type="dxa"/>
            <w:hideMark/>
          </w:tcPr>
          <w:p w14:paraId="0A1BAAE1" w14:textId="77777777" w:rsidR="002E2715" w:rsidRPr="00030FBD" w:rsidRDefault="002E2715" w:rsidP="00514407">
            <w:pPr>
              <w:rPr>
                <w:sz w:val="22"/>
                <w:szCs w:val="22"/>
                <w:lang w:val="sr-Cyrl-RS"/>
              </w:rPr>
            </w:pPr>
            <w:r w:rsidRPr="00030FBD">
              <w:rPr>
                <w:sz w:val="22"/>
                <w:szCs w:val="22"/>
                <w:lang w:val="sr-Cyrl-RS"/>
              </w:rPr>
              <w:t>Малолетни учиниоци кривичних дела (14─17 година) којима су изречене кривичне санкције према месту извршења</w:t>
            </w:r>
          </w:p>
        </w:tc>
        <w:tc>
          <w:tcPr>
            <w:tcW w:w="1260" w:type="dxa"/>
            <w:noWrap/>
            <w:hideMark/>
          </w:tcPr>
          <w:p w14:paraId="10117409" w14:textId="77777777" w:rsidR="002E2715" w:rsidRPr="00030FBD" w:rsidRDefault="002E2715"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17</w:t>
            </w:r>
          </w:p>
        </w:tc>
      </w:tr>
      <w:tr w:rsidR="002E2715" w:rsidRPr="00030FBD" w14:paraId="20A41507" w14:textId="77777777" w:rsidTr="002E271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8020" w:type="dxa"/>
            <w:hideMark/>
          </w:tcPr>
          <w:p w14:paraId="13ED83D5" w14:textId="77777777" w:rsidR="002E2715" w:rsidRPr="00030FBD" w:rsidRDefault="002E2715" w:rsidP="00514407">
            <w:pPr>
              <w:rPr>
                <w:sz w:val="22"/>
                <w:szCs w:val="22"/>
                <w:lang w:val="sr-Cyrl-RS"/>
              </w:rPr>
            </w:pPr>
            <w:r w:rsidRPr="00030FBD">
              <w:rPr>
                <w:sz w:val="22"/>
                <w:szCs w:val="22"/>
                <w:lang w:val="sr-Cyrl-RS"/>
              </w:rPr>
              <w:t>Правноснажно осуђена пунолетна лица према месту извршења</w:t>
            </w:r>
          </w:p>
        </w:tc>
        <w:tc>
          <w:tcPr>
            <w:tcW w:w="1260" w:type="dxa"/>
            <w:noWrap/>
            <w:hideMark/>
          </w:tcPr>
          <w:p w14:paraId="5A203528" w14:textId="77777777" w:rsidR="002E2715" w:rsidRPr="00030FBD" w:rsidRDefault="002E2715"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317</w:t>
            </w:r>
          </w:p>
        </w:tc>
      </w:tr>
      <w:tr w:rsidR="002E2715" w:rsidRPr="00030FBD" w14:paraId="0F7172DC" w14:textId="77777777" w:rsidTr="002E2715">
        <w:trPr>
          <w:trHeight w:val="798"/>
        </w:trPr>
        <w:tc>
          <w:tcPr>
            <w:cnfStyle w:val="001000000000" w:firstRow="0" w:lastRow="0" w:firstColumn="1" w:lastColumn="0" w:oddVBand="0" w:evenVBand="0" w:oddHBand="0" w:evenHBand="0" w:firstRowFirstColumn="0" w:firstRowLastColumn="0" w:lastRowFirstColumn="0" w:lastRowLastColumn="0"/>
            <w:tcW w:w="8020" w:type="dxa"/>
            <w:hideMark/>
          </w:tcPr>
          <w:p w14:paraId="51C76AAF" w14:textId="77777777" w:rsidR="002E2715" w:rsidRPr="00030FBD" w:rsidRDefault="002E2715" w:rsidP="00514407">
            <w:pPr>
              <w:rPr>
                <w:sz w:val="22"/>
                <w:szCs w:val="22"/>
                <w:lang w:val="sr-Cyrl-RS"/>
              </w:rPr>
            </w:pPr>
            <w:r w:rsidRPr="00030FBD">
              <w:rPr>
                <w:sz w:val="22"/>
                <w:szCs w:val="22"/>
                <w:lang w:val="sr-Cyrl-RS"/>
              </w:rPr>
              <w:t>Правноснажно осуђена пунолетна лица за крађу према месту извршења кривичног дела</w:t>
            </w:r>
          </w:p>
        </w:tc>
        <w:tc>
          <w:tcPr>
            <w:tcW w:w="1260" w:type="dxa"/>
            <w:noWrap/>
            <w:hideMark/>
          </w:tcPr>
          <w:p w14:paraId="4B36C6B2" w14:textId="77777777" w:rsidR="002E2715" w:rsidRPr="00030FBD" w:rsidRDefault="002E2715"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61</w:t>
            </w:r>
          </w:p>
        </w:tc>
      </w:tr>
    </w:tbl>
    <w:p w14:paraId="42CB1775" w14:textId="77777777" w:rsidR="002E2715" w:rsidRPr="00030FBD" w:rsidRDefault="002E2715" w:rsidP="00514407">
      <w:pPr>
        <w:rPr>
          <w:sz w:val="22"/>
          <w:szCs w:val="22"/>
          <w:lang w:val="sr-Cyrl-RS"/>
        </w:rPr>
      </w:pPr>
      <w:r w:rsidRPr="00030FBD">
        <w:rPr>
          <w:sz w:val="22"/>
          <w:szCs w:val="22"/>
          <w:lang w:val="sr-Cyrl-RS"/>
        </w:rPr>
        <w:t>Извор: Статистика правосуђа, РЗС</w:t>
      </w:r>
    </w:p>
    <w:p w14:paraId="627C7A07" w14:textId="77777777" w:rsidR="002E2715" w:rsidRPr="00030FBD" w:rsidRDefault="002E2715" w:rsidP="00514407">
      <w:pPr>
        <w:rPr>
          <w:sz w:val="22"/>
          <w:szCs w:val="22"/>
          <w:lang w:val="sr-Cyrl-RS"/>
        </w:rPr>
      </w:pPr>
    </w:p>
    <w:p w14:paraId="628F6A58" w14:textId="7AAA4E93" w:rsidR="002E2715" w:rsidRPr="00030FBD" w:rsidRDefault="002E2715" w:rsidP="00514407">
      <w:pPr>
        <w:rPr>
          <w:i/>
          <w:iCs/>
          <w:sz w:val="22"/>
          <w:szCs w:val="22"/>
          <w:lang w:val="sr-Cyrl-RS"/>
        </w:rPr>
      </w:pPr>
      <w:r w:rsidRPr="00030FBD">
        <w:rPr>
          <w:i/>
          <w:iCs/>
          <w:sz w:val="22"/>
          <w:szCs w:val="22"/>
          <w:lang w:val="sr-Cyrl-RS"/>
        </w:rPr>
        <w:t>Графикон 4</w:t>
      </w:r>
      <w:r w:rsidR="0023431F">
        <w:rPr>
          <w:i/>
          <w:iCs/>
          <w:sz w:val="22"/>
          <w:szCs w:val="22"/>
          <w:lang w:val="sr-Cyrl-RS"/>
        </w:rPr>
        <w:t>6</w:t>
      </w:r>
      <w:r w:rsidRPr="00030FBD">
        <w:rPr>
          <w:i/>
          <w:iCs/>
          <w:sz w:val="22"/>
          <w:szCs w:val="22"/>
          <w:lang w:val="sr-Cyrl-RS"/>
        </w:rPr>
        <w:t>:</w:t>
      </w:r>
      <w:r w:rsidRPr="00030FBD">
        <w:rPr>
          <w:sz w:val="22"/>
          <w:szCs w:val="22"/>
          <w:lang w:val="sr-Cyrl-RS"/>
        </w:rPr>
        <w:t xml:space="preserve"> </w:t>
      </w:r>
      <w:r w:rsidRPr="00030FBD">
        <w:rPr>
          <w:i/>
          <w:iCs/>
          <w:sz w:val="22"/>
          <w:szCs w:val="22"/>
          <w:lang w:val="sr-Cyrl-RS"/>
        </w:rPr>
        <w:t>Правноснажно осуђена пунолетна лица према месту извршења и старости, 2021..</w:t>
      </w:r>
    </w:p>
    <w:p w14:paraId="64D206E3" w14:textId="2CE46125" w:rsidR="008C7C13" w:rsidRPr="00030FBD" w:rsidRDefault="002E2715" w:rsidP="00514407">
      <w:pPr>
        <w:rPr>
          <w:sz w:val="22"/>
          <w:szCs w:val="22"/>
          <w:lang w:val="sr-Cyrl-RS"/>
        </w:rPr>
      </w:pPr>
      <w:r w:rsidRPr="00030FBD">
        <w:rPr>
          <w:noProof/>
          <w:sz w:val="22"/>
          <w:szCs w:val="22"/>
          <w:lang w:val="sr-Latn-RS" w:eastAsia="sr-Latn-RS"/>
        </w:rPr>
        <w:drawing>
          <wp:inline distT="0" distB="0" distL="0" distR="0" wp14:anchorId="506F8907" wp14:editId="4A5E652E">
            <wp:extent cx="6073140" cy="1583055"/>
            <wp:effectExtent l="0" t="0" r="3810" b="0"/>
            <wp:docPr id="131" name="Chart 1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7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1C524F" w14:textId="77777777" w:rsidR="002E2715" w:rsidRPr="00030FBD" w:rsidRDefault="002E2715" w:rsidP="00514407">
      <w:pPr>
        <w:rPr>
          <w:sz w:val="22"/>
          <w:szCs w:val="22"/>
          <w:lang w:val="sr-Cyrl-RS"/>
        </w:rPr>
      </w:pPr>
      <w:r w:rsidRPr="00030FBD">
        <w:rPr>
          <w:sz w:val="22"/>
          <w:szCs w:val="22"/>
          <w:lang w:val="sr-Cyrl-RS"/>
        </w:rPr>
        <w:t>Извор: Статистика правосуђа, РЗС</w:t>
      </w:r>
    </w:p>
    <w:p w14:paraId="23000BA5" w14:textId="77777777" w:rsidR="008C7C13" w:rsidRPr="00030FBD" w:rsidRDefault="008C7C13" w:rsidP="00514407">
      <w:pPr>
        <w:rPr>
          <w:sz w:val="22"/>
          <w:szCs w:val="22"/>
          <w:lang w:val="sr-Cyrl-RS"/>
        </w:rPr>
      </w:pPr>
    </w:p>
    <w:p w14:paraId="53CB8897" w14:textId="77777777" w:rsidR="008C7C13" w:rsidRPr="00030FBD" w:rsidRDefault="008C7C13" w:rsidP="00514407">
      <w:pPr>
        <w:rPr>
          <w:sz w:val="22"/>
          <w:szCs w:val="22"/>
          <w:lang w:val="sr-Cyrl-RS"/>
        </w:rPr>
      </w:pPr>
      <w:r w:rsidRPr="00030FBD">
        <w:rPr>
          <w:sz w:val="22"/>
          <w:szCs w:val="22"/>
          <w:lang w:val="sr-Cyrl-RS"/>
        </w:rPr>
        <w:t xml:space="preserve">У складу са свим претходно наведеним параметрима, формира се и концепт безбедносне заједнице. Иако није прецизно дефинисан, потпуно је јасно да свака заједница има безбедносне изазове, ризике и претње које су специфичне само за своју територију, те потребно је израдити анализу стања и процене степена безбедности у  тој локалној заједници. </w:t>
      </w:r>
    </w:p>
    <w:p w14:paraId="4243E5EB" w14:textId="026A1673" w:rsidR="008C7C13" w:rsidRPr="00030FBD" w:rsidRDefault="008C7C13" w:rsidP="00514407">
      <w:pPr>
        <w:rPr>
          <w:sz w:val="22"/>
          <w:szCs w:val="22"/>
          <w:lang w:val="sr-Cyrl-RS"/>
        </w:rPr>
      </w:pPr>
      <w:r w:rsidRPr="00030FBD">
        <w:rPr>
          <w:sz w:val="22"/>
          <w:szCs w:val="22"/>
          <w:lang w:val="sr-Cyrl-RS"/>
        </w:rPr>
        <w:t xml:space="preserve">У циљу боље координације релевантних институција, у свим безбедносним секторима, општина Стари град успоставила је сарадњу са Полицијском станицом Стари град, Центром за социјални рад, Активом основних и средњих школа, </w:t>
      </w:r>
      <w:r w:rsidR="000715E1" w:rsidRPr="00030FBD">
        <w:rPr>
          <w:sz w:val="22"/>
          <w:szCs w:val="22"/>
          <w:lang w:val="sr-Cyrl-RS"/>
        </w:rPr>
        <w:t>предшколским</w:t>
      </w:r>
      <w:r w:rsidRPr="00030FBD">
        <w:rPr>
          <w:sz w:val="22"/>
          <w:szCs w:val="22"/>
          <w:lang w:val="sr-Cyrl-RS"/>
        </w:rPr>
        <w:t xml:space="preserve"> установама, Домом здравља Стари град, Црвеним крстом, Секретаријатом за саобраћај и другим релевантним институцијама и установама зарад безбедније и сигурније заједнице за све њене становнике. </w:t>
      </w:r>
    </w:p>
    <w:p w14:paraId="7B1A626F" w14:textId="77777777" w:rsidR="002E2715" w:rsidRPr="00030FBD" w:rsidRDefault="002E2715" w:rsidP="00514407">
      <w:pPr>
        <w:rPr>
          <w:sz w:val="22"/>
          <w:szCs w:val="22"/>
          <w:lang w:val="sr-Cyrl-RS"/>
        </w:rPr>
      </w:pPr>
    </w:p>
    <w:p w14:paraId="41D832C6" w14:textId="3AEBFE1D" w:rsidR="008C7C13" w:rsidRPr="00030FBD" w:rsidRDefault="008C7C13" w:rsidP="00514407">
      <w:pPr>
        <w:rPr>
          <w:sz w:val="22"/>
          <w:szCs w:val="22"/>
          <w:lang w:val="sr-Cyrl-RS"/>
        </w:rPr>
      </w:pPr>
      <w:r w:rsidRPr="00030FBD">
        <w:rPr>
          <w:sz w:val="22"/>
          <w:szCs w:val="22"/>
          <w:lang w:val="sr-Cyrl-RS"/>
        </w:rPr>
        <w:t>Градска општина Стари град, уједно, има формиран Штаб за ванредне ситуације, као и Савет за безбедност. Савет је стално радно тело Већа градске општине, са основним задатком да у складу за Законом: разматра и проучава питања везана за превенцију безбедности</w:t>
      </w:r>
      <w:r w:rsidR="000715E1" w:rsidRPr="00030FBD">
        <w:rPr>
          <w:sz w:val="22"/>
          <w:szCs w:val="22"/>
          <w:lang w:val="sr-Cyrl-RS"/>
        </w:rPr>
        <w:t xml:space="preserve"> на</w:t>
      </w:r>
      <w:r w:rsidRPr="00030FBD">
        <w:rPr>
          <w:sz w:val="22"/>
          <w:szCs w:val="22"/>
          <w:lang w:val="sr-Cyrl-RS"/>
        </w:rPr>
        <w:t xml:space="preserve"> територији општине; припрема и предлаже доношење мера за побољшање заштите и сигурности грађана градске општине; врши анализу и утврђивање проблема који утичу на безбедност грађана; ради на имплементацији пројеката којима се делује на безбедносне проблеме у градској општини; разматра извештај о стању безбедности на свом подручју, као и да заузима ставове о приоритетима за безбедност људи и имовине и подноси предлоге надлежном органу Министарства унутрашњих послова.</w:t>
      </w:r>
    </w:p>
    <w:p w14:paraId="1E20BDEF" w14:textId="77777777" w:rsidR="008C7C13" w:rsidRPr="00030FBD" w:rsidRDefault="008C7C13" w:rsidP="00514407">
      <w:pPr>
        <w:rPr>
          <w:sz w:val="22"/>
          <w:szCs w:val="22"/>
          <w:lang w:val="sr-Cyrl-RS"/>
        </w:rPr>
      </w:pPr>
    </w:p>
    <w:p w14:paraId="1866F6CC" w14:textId="057AFEEB" w:rsidR="00C52A93" w:rsidRDefault="00C52A93">
      <w:pPr>
        <w:spacing w:line="240" w:lineRule="auto"/>
        <w:jc w:val="left"/>
        <w:rPr>
          <w:sz w:val="22"/>
          <w:szCs w:val="22"/>
          <w:lang w:val="sr-Cyrl-RS"/>
        </w:rPr>
      </w:pPr>
      <w:r>
        <w:rPr>
          <w:sz w:val="22"/>
          <w:szCs w:val="22"/>
          <w:lang w:val="sr-Cyrl-RS"/>
        </w:rPr>
        <w:br w:type="page"/>
      </w:r>
    </w:p>
    <w:p w14:paraId="4310570F" w14:textId="102789AC" w:rsidR="002E2715" w:rsidRPr="00030FBD" w:rsidRDefault="002E2715" w:rsidP="00514407">
      <w:pPr>
        <w:pStyle w:val="Heading1"/>
        <w:numPr>
          <w:ilvl w:val="0"/>
          <w:numId w:val="36"/>
        </w:numPr>
        <w:rPr>
          <w:sz w:val="22"/>
          <w:szCs w:val="22"/>
        </w:rPr>
      </w:pPr>
      <w:bookmarkStart w:id="75" w:name="_Toc126834692"/>
      <w:r w:rsidRPr="00030FBD">
        <w:rPr>
          <w:sz w:val="22"/>
          <w:szCs w:val="22"/>
        </w:rPr>
        <w:t>Деца и млади</w:t>
      </w:r>
      <w:bookmarkEnd w:id="75"/>
    </w:p>
    <w:p w14:paraId="00D8C8C6" w14:textId="77777777" w:rsidR="008C7C13" w:rsidRPr="00030FBD" w:rsidRDefault="008C7C13" w:rsidP="00514407">
      <w:pPr>
        <w:rPr>
          <w:sz w:val="22"/>
          <w:szCs w:val="22"/>
          <w:lang w:val="sr-Cyrl-RS"/>
        </w:rPr>
      </w:pPr>
    </w:p>
    <w:p w14:paraId="10586FE3" w14:textId="3B808EFE" w:rsidR="00253101" w:rsidRPr="00030FBD" w:rsidRDefault="00253101" w:rsidP="00514407">
      <w:pPr>
        <w:pStyle w:val="Heading2"/>
        <w:numPr>
          <w:ilvl w:val="1"/>
          <w:numId w:val="36"/>
        </w:numPr>
        <w:rPr>
          <w:sz w:val="22"/>
          <w:szCs w:val="22"/>
          <w:lang w:val="sr-Cyrl-RS"/>
        </w:rPr>
      </w:pPr>
      <w:bookmarkStart w:id="76" w:name="_Toc126834693"/>
      <w:r w:rsidRPr="00030FBD">
        <w:rPr>
          <w:sz w:val="22"/>
          <w:szCs w:val="22"/>
          <w:lang w:val="sr-Cyrl-RS"/>
        </w:rPr>
        <w:t>Деца: рани развој као императив</w:t>
      </w:r>
      <w:bookmarkEnd w:id="76"/>
    </w:p>
    <w:p w14:paraId="2BC91907" w14:textId="77777777" w:rsidR="000B668A" w:rsidRPr="00030FBD" w:rsidRDefault="000B668A" w:rsidP="00514407">
      <w:pPr>
        <w:rPr>
          <w:sz w:val="22"/>
          <w:szCs w:val="22"/>
          <w:lang w:val="sr-Cyrl-RS"/>
        </w:rPr>
      </w:pPr>
    </w:p>
    <w:p w14:paraId="5CD1F8E8" w14:textId="1EB58495" w:rsidR="00501A0F" w:rsidRPr="00030FBD" w:rsidRDefault="008C7C13" w:rsidP="00514407">
      <w:pPr>
        <w:rPr>
          <w:sz w:val="22"/>
          <w:szCs w:val="22"/>
          <w:lang w:val="sr-Cyrl-RS"/>
        </w:rPr>
      </w:pPr>
      <w:r w:rsidRPr="00030FBD">
        <w:rPr>
          <w:sz w:val="22"/>
          <w:szCs w:val="22"/>
          <w:lang w:val="sr-Cyrl-RS"/>
        </w:rPr>
        <w:t xml:space="preserve">Будући да је као један од горућих проблема на националном нивоу представљен проблем негативног природног прираштаја, односно проблем </w:t>
      </w:r>
      <w:r w:rsidR="00501A0F" w:rsidRPr="00030FBD">
        <w:rPr>
          <w:sz w:val="22"/>
          <w:szCs w:val="22"/>
          <w:lang w:val="sr-Cyrl-RS"/>
        </w:rPr>
        <w:t>беле куге, а у складу са државним иницијативама за подстицање рађања, ГО Стари град развила је низ пројеката, који имају за циљ ублажавање и неутралисање последица поменутог проблема.</w:t>
      </w:r>
    </w:p>
    <w:p w14:paraId="34AC0E90" w14:textId="77777777" w:rsidR="002E2715" w:rsidRPr="00030FBD" w:rsidRDefault="002E2715" w:rsidP="00514407">
      <w:pPr>
        <w:rPr>
          <w:sz w:val="22"/>
          <w:szCs w:val="22"/>
          <w:lang w:val="sr-Cyrl-RS"/>
        </w:rPr>
      </w:pPr>
    </w:p>
    <w:p w14:paraId="7E46D48A" w14:textId="47B77A43" w:rsidR="00501A0F" w:rsidRPr="00030FBD" w:rsidRDefault="00501A0F" w:rsidP="00514407">
      <w:pPr>
        <w:rPr>
          <w:sz w:val="22"/>
          <w:szCs w:val="22"/>
          <w:lang w:val="sr-Cyrl-RS"/>
        </w:rPr>
      </w:pPr>
      <w:r w:rsidRPr="00030FBD">
        <w:rPr>
          <w:sz w:val="22"/>
          <w:szCs w:val="22"/>
          <w:lang w:val="sr-Cyrl-RS"/>
        </w:rPr>
        <w:t xml:space="preserve">Иницијатива која се посебно истиче је </w:t>
      </w:r>
      <w:r w:rsidRPr="00030FBD">
        <w:rPr>
          <w:b/>
          <w:sz w:val="22"/>
          <w:szCs w:val="22"/>
          <w:lang w:val="sr-Cyrl-RS"/>
        </w:rPr>
        <w:t>„Стари град мисли на бебе“</w:t>
      </w:r>
      <w:r w:rsidRPr="00030FBD">
        <w:rPr>
          <w:sz w:val="22"/>
          <w:szCs w:val="22"/>
          <w:lang w:val="sr-Cyrl-RS"/>
        </w:rPr>
        <w:t>. Према доступним подацима, ГО Стари град је београдска општина са најмањим бројем новорођених беба, те је жеља локалних власти да кроз ову иницијативу спроводи низ позитивних мера са циљем помоћи будућим родитељима, онима који су се одлучили за више деце или онима чија деца више нису бебе.</w:t>
      </w:r>
    </w:p>
    <w:p w14:paraId="64DA2EE9" w14:textId="77777777" w:rsidR="002E2715" w:rsidRPr="00030FBD" w:rsidRDefault="002E2715" w:rsidP="00514407">
      <w:pPr>
        <w:rPr>
          <w:sz w:val="22"/>
          <w:szCs w:val="22"/>
          <w:lang w:val="sr-Cyrl-RS"/>
        </w:rPr>
      </w:pPr>
    </w:p>
    <w:p w14:paraId="7E54A06C" w14:textId="71B1CB42" w:rsidR="00501A0F" w:rsidRPr="00030FBD" w:rsidRDefault="00501A0F" w:rsidP="00514407">
      <w:pPr>
        <w:rPr>
          <w:sz w:val="22"/>
          <w:szCs w:val="22"/>
          <w:lang w:val="sr-Cyrl-RS"/>
        </w:rPr>
      </w:pPr>
      <w:r w:rsidRPr="00030FBD">
        <w:rPr>
          <w:sz w:val="22"/>
          <w:szCs w:val="22"/>
          <w:lang w:val="sr-Cyrl-RS"/>
        </w:rPr>
        <w:t>Оснаживањем староградских породица, ГО Стари град жели да будући нараштаји одрастају у заједници која води рачуна о својој будућности. Све наредне активности и програми које ће општина обезбеђивати засниваће се на том принципу.</w:t>
      </w:r>
    </w:p>
    <w:p w14:paraId="4CCF8F79" w14:textId="77777777" w:rsidR="002E2715" w:rsidRPr="00030FBD" w:rsidRDefault="002E2715" w:rsidP="00514407">
      <w:pPr>
        <w:rPr>
          <w:sz w:val="22"/>
          <w:szCs w:val="22"/>
          <w:lang w:val="sr-Cyrl-RS"/>
        </w:rPr>
      </w:pPr>
    </w:p>
    <w:p w14:paraId="0F9B5DD4" w14:textId="77777777" w:rsidR="00501A0F" w:rsidRPr="00030FBD" w:rsidRDefault="00501A0F" w:rsidP="00514407">
      <w:pPr>
        <w:rPr>
          <w:sz w:val="22"/>
          <w:szCs w:val="22"/>
          <w:lang w:val="sr-Cyrl-RS"/>
        </w:rPr>
      </w:pPr>
      <w:r w:rsidRPr="00030FBD">
        <w:rPr>
          <w:sz w:val="22"/>
          <w:szCs w:val="22"/>
          <w:lang w:val="sr-Cyrl-RS"/>
        </w:rPr>
        <w:t xml:space="preserve">У складу са поменутим принципима и циљевима, ГО Стари град кроз раније поменути програм развила је следеће механизме: </w:t>
      </w:r>
    </w:p>
    <w:p w14:paraId="144EFD6F" w14:textId="68467E0C" w:rsidR="00A50E6E" w:rsidRPr="00030FBD" w:rsidRDefault="00A50E6E" w:rsidP="00A50E6E">
      <w:pPr>
        <w:rPr>
          <w:sz w:val="22"/>
          <w:szCs w:val="22"/>
          <w:lang w:val="sr-Cyrl-RS"/>
        </w:rPr>
      </w:pPr>
      <w:r w:rsidRPr="00030FBD">
        <w:rPr>
          <w:sz w:val="22"/>
          <w:szCs w:val="22"/>
          <w:lang w:val="sr-Cyrl-RS"/>
        </w:rPr>
        <w:t xml:space="preserve">1. </w:t>
      </w:r>
      <w:r w:rsidRPr="00030FBD">
        <w:rPr>
          <w:b/>
          <w:sz w:val="22"/>
          <w:szCs w:val="22"/>
          <w:lang w:val="sr-Cyrl-RS"/>
        </w:rPr>
        <w:t>Мама центар</w:t>
      </w:r>
      <w:r w:rsidRPr="00030FBD">
        <w:rPr>
          <w:sz w:val="22"/>
          <w:szCs w:val="22"/>
          <w:lang w:val="sr-Cyrl-RS"/>
        </w:rPr>
        <w:t xml:space="preserve"> у оквиру кога су организоване бесплатне радионице и курсеви за маме, психолошка и правна саветовалишта. Такође, понуђени су и различити програми попут: пливање за бебе од 4 месеца до 4 године, школица родитељства, вежбе за труднице и нове маме, бесплатни онлајн часови јоге и физичке културе за труднице и породиље,, психосоцијално саветовалиште за децу и родитеље </w:t>
      </w:r>
    </w:p>
    <w:p w14:paraId="3FA64E9A" w14:textId="2DD1D115" w:rsidR="00A50E6E" w:rsidRPr="00030FBD" w:rsidRDefault="00A50E6E" w:rsidP="00A50E6E">
      <w:pPr>
        <w:rPr>
          <w:b/>
          <w:sz w:val="22"/>
          <w:szCs w:val="22"/>
          <w:lang w:val="sr-Cyrl-RS"/>
        </w:rPr>
      </w:pPr>
      <w:r w:rsidRPr="00030FBD">
        <w:rPr>
          <w:sz w:val="22"/>
          <w:szCs w:val="22"/>
          <w:lang w:val="sr-Cyrl-RS"/>
        </w:rPr>
        <w:t xml:space="preserve">2. </w:t>
      </w:r>
      <w:r w:rsidR="00501A0F" w:rsidRPr="00030FBD">
        <w:rPr>
          <w:b/>
          <w:sz w:val="22"/>
          <w:szCs w:val="22"/>
          <w:lang w:val="sr-Cyrl-RS"/>
        </w:rPr>
        <w:t>Новчана средства 15.000,00 динара за сваку рођену бебу</w:t>
      </w:r>
      <w:r w:rsidR="00501A0F" w:rsidRPr="00030FBD">
        <w:rPr>
          <w:sz w:val="22"/>
          <w:szCs w:val="22"/>
          <w:lang w:val="sr-Cyrl-RS"/>
        </w:rPr>
        <w:t xml:space="preserve"> </w:t>
      </w:r>
      <w:r w:rsidR="00501A0F" w:rsidRPr="00030FBD">
        <w:rPr>
          <w:b/>
          <w:sz w:val="22"/>
          <w:szCs w:val="22"/>
          <w:lang w:val="sr-Cyrl-RS"/>
        </w:rPr>
        <w:t>на територији  Градске општине Стари град</w:t>
      </w:r>
      <w:r w:rsidRPr="00030FBD">
        <w:rPr>
          <w:b/>
          <w:sz w:val="22"/>
          <w:szCs w:val="22"/>
          <w:lang w:val="sr-Cyrl-RS"/>
        </w:rPr>
        <w:t xml:space="preserve"> </w:t>
      </w:r>
    </w:p>
    <w:p w14:paraId="76B0AA01" w14:textId="654EED37" w:rsidR="00501A0F" w:rsidRPr="00030FBD" w:rsidRDefault="00A50E6E" w:rsidP="00A50E6E">
      <w:pPr>
        <w:rPr>
          <w:sz w:val="22"/>
          <w:szCs w:val="22"/>
          <w:lang w:val="sr-Cyrl-RS"/>
        </w:rPr>
      </w:pPr>
      <w:r w:rsidRPr="00030FBD">
        <w:rPr>
          <w:sz w:val="22"/>
          <w:szCs w:val="22"/>
          <w:lang w:val="sr-Cyrl-RS"/>
        </w:rPr>
        <w:t xml:space="preserve">3. </w:t>
      </w:r>
      <w:r w:rsidR="00501A0F" w:rsidRPr="00030FBD">
        <w:rPr>
          <w:b/>
          <w:sz w:val="22"/>
          <w:szCs w:val="22"/>
          <w:lang w:val="sr-Cyrl-RS"/>
        </w:rPr>
        <w:t>Додела бесплатних ауто седишта за бебе и децу</w:t>
      </w:r>
      <w:r w:rsidR="00501A0F" w:rsidRPr="00030FBD">
        <w:rPr>
          <w:sz w:val="22"/>
          <w:szCs w:val="22"/>
          <w:lang w:val="sr-Cyrl-RS"/>
        </w:rPr>
        <w:t xml:space="preserve"> </w:t>
      </w:r>
      <w:r w:rsidR="00501A0F" w:rsidRPr="00030FBD">
        <w:rPr>
          <w:b/>
          <w:sz w:val="22"/>
          <w:szCs w:val="22"/>
          <w:lang w:val="sr-Cyrl-RS"/>
        </w:rPr>
        <w:t>до три године</w:t>
      </w:r>
    </w:p>
    <w:p w14:paraId="1FEF47FA" w14:textId="77777777" w:rsidR="00A50E6E" w:rsidRPr="00030FBD" w:rsidRDefault="00A50E6E" w:rsidP="00A50E6E">
      <w:pPr>
        <w:rPr>
          <w:lang w:val="sr-Cyrl-RS"/>
        </w:rPr>
      </w:pPr>
    </w:p>
    <w:p w14:paraId="7276EF75" w14:textId="2FE541A9" w:rsidR="00501A0F" w:rsidRPr="00030FBD" w:rsidRDefault="0095746D" w:rsidP="00514407">
      <w:pPr>
        <w:rPr>
          <w:sz w:val="22"/>
          <w:szCs w:val="22"/>
          <w:lang w:val="sr-Cyrl-RS"/>
        </w:rPr>
      </w:pPr>
      <w:r w:rsidRPr="00030FBD">
        <w:rPr>
          <w:sz w:val="22"/>
          <w:szCs w:val="22"/>
          <w:lang w:val="sr-Cyrl-RS"/>
        </w:rPr>
        <w:t>Друга</w:t>
      </w:r>
      <w:r w:rsidR="00501A0F" w:rsidRPr="00030FBD">
        <w:rPr>
          <w:sz w:val="22"/>
          <w:szCs w:val="22"/>
          <w:lang w:val="sr-Cyrl-RS"/>
        </w:rPr>
        <w:t xml:space="preserve"> подједнако значајна </w:t>
      </w:r>
      <w:r w:rsidRPr="00030FBD">
        <w:rPr>
          <w:sz w:val="22"/>
          <w:szCs w:val="22"/>
          <w:lang w:val="sr-Cyrl-RS"/>
        </w:rPr>
        <w:t xml:space="preserve">иницијатива </w:t>
      </w:r>
      <w:r w:rsidR="00501A0F" w:rsidRPr="00030FBD">
        <w:rPr>
          <w:sz w:val="22"/>
          <w:szCs w:val="22"/>
          <w:lang w:val="sr-Cyrl-RS"/>
        </w:rPr>
        <w:t xml:space="preserve">јесте програм </w:t>
      </w:r>
      <w:r w:rsidR="00501A0F" w:rsidRPr="00030FBD">
        <w:rPr>
          <w:b/>
          <w:sz w:val="22"/>
          <w:szCs w:val="22"/>
          <w:lang w:val="sr-Cyrl-RS"/>
        </w:rPr>
        <w:t xml:space="preserve">„Стари град мисли на децу“. </w:t>
      </w:r>
      <w:r w:rsidR="00501A0F" w:rsidRPr="00030FBD">
        <w:rPr>
          <w:sz w:val="22"/>
          <w:szCs w:val="22"/>
          <w:lang w:val="sr-Cyrl-RS"/>
        </w:rPr>
        <w:t xml:space="preserve">Развој деце у најранијем детињству подразумева њихов раст и развој од мајчине трудноће до поласка у предшколски припремни програм. Доказано је да се у овом периоду постављају темељи за све животне успехе, а пропусти у бризи и стимулацији развоја детета остављају дугорочне последице, које се касније тешко могу надокнадити. Рано препознавање развојних ризика и одступања и ране интервенције могу у великој мери да надокнаде кашњења у развоју деце. </w:t>
      </w:r>
    </w:p>
    <w:p w14:paraId="4B4FD8BF" w14:textId="77777777" w:rsidR="002E2715" w:rsidRPr="00030FBD" w:rsidRDefault="002E2715" w:rsidP="00514407">
      <w:pPr>
        <w:rPr>
          <w:sz w:val="22"/>
          <w:szCs w:val="22"/>
          <w:lang w:val="sr-Cyrl-RS"/>
        </w:rPr>
      </w:pPr>
    </w:p>
    <w:p w14:paraId="57CD4886" w14:textId="7EE58240" w:rsidR="00501A0F" w:rsidRPr="00030FBD" w:rsidRDefault="00501A0F" w:rsidP="00514407">
      <w:pPr>
        <w:rPr>
          <w:sz w:val="22"/>
          <w:szCs w:val="22"/>
          <w:lang w:val="sr-Cyrl-RS"/>
        </w:rPr>
      </w:pPr>
      <w:r w:rsidRPr="00030FBD">
        <w:rPr>
          <w:sz w:val="22"/>
          <w:szCs w:val="22"/>
          <w:lang w:val="sr-Cyrl-RS"/>
        </w:rPr>
        <w:t>Основни разлози због којих ГО Стари град сматра да треба улагати у развој детета у раном детињству засновани су, пре свега, на научно доказаним чињеницама, попут чињенице да су рана улагања најделотворнија (она која се остваре у првих пет година живота). Мозак се највише развија управо у првих пет година, достижући 80% свог развоја до навршене треће године. И на крају, рани развој детета је његово основно право, гарантовано Конвенцијом Уједињених нација о правима детета.</w:t>
      </w:r>
      <w:r w:rsidR="0095746D" w:rsidRPr="00030FBD">
        <w:rPr>
          <w:sz w:val="22"/>
          <w:szCs w:val="22"/>
          <w:lang w:val="sr-Cyrl-RS"/>
        </w:rPr>
        <w:t xml:space="preserve"> </w:t>
      </w:r>
      <w:r w:rsidRPr="00030FBD">
        <w:rPr>
          <w:sz w:val="22"/>
          <w:szCs w:val="22"/>
          <w:lang w:val="sr-Cyrl-RS"/>
        </w:rPr>
        <w:t xml:space="preserve">Ефекти оваквог програма највидљивији су код </w:t>
      </w:r>
      <w:r w:rsidR="0095746D" w:rsidRPr="00030FBD">
        <w:rPr>
          <w:sz w:val="22"/>
          <w:szCs w:val="22"/>
          <w:lang w:val="sr-Cyrl-RS"/>
        </w:rPr>
        <w:t>деце из породица са мањим примањима</w:t>
      </w:r>
      <w:r w:rsidRPr="00030FBD">
        <w:rPr>
          <w:sz w:val="22"/>
          <w:szCs w:val="22"/>
          <w:lang w:val="sr-Cyrl-RS"/>
        </w:rPr>
        <w:t>, чиме се знатно смањује друштвени расцеп и</w:t>
      </w:r>
      <w:r w:rsidR="0095746D" w:rsidRPr="00030FBD">
        <w:rPr>
          <w:sz w:val="22"/>
          <w:szCs w:val="22"/>
          <w:lang w:val="sr-Cyrl-RS"/>
        </w:rPr>
        <w:t xml:space="preserve"> </w:t>
      </w:r>
      <w:r w:rsidRPr="00030FBD">
        <w:rPr>
          <w:sz w:val="22"/>
          <w:szCs w:val="22"/>
          <w:lang w:val="sr-Cyrl-RS"/>
        </w:rPr>
        <w:t xml:space="preserve"> неравноправност. Овакви програми, уколико се реализују у пре</w:t>
      </w:r>
      <w:r w:rsidR="0095746D" w:rsidRPr="00030FBD">
        <w:rPr>
          <w:sz w:val="22"/>
          <w:szCs w:val="22"/>
          <w:lang w:val="sr-Cyrl-RS"/>
        </w:rPr>
        <w:t>д</w:t>
      </w:r>
      <w:r w:rsidRPr="00030FBD">
        <w:rPr>
          <w:sz w:val="22"/>
          <w:szCs w:val="22"/>
          <w:lang w:val="sr-Cyrl-RS"/>
        </w:rPr>
        <w:t xml:space="preserve">виђеном периоду, дају добит већу него касније за цео живот: од 2 до 17 пута.  </w:t>
      </w:r>
    </w:p>
    <w:p w14:paraId="5E02C735" w14:textId="77777777" w:rsidR="002E2715" w:rsidRPr="00030FBD" w:rsidRDefault="002E2715" w:rsidP="00514407">
      <w:pPr>
        <w:rPr>
          <w:sz w:val="22"/>
          <w:szCs w:val="22"/>
          <w:lang w:val="sr-Cyrl-RS"/>
        </w:rPr>
      </w:pPr>
    </w:p>
    <w:p w14:paraId="7964219B" w14:textId="4421728A" w:rsidR="00501A0F" w:rsidRPr="00030FBD" w:rsidRDefault="00501A0F" w:rsidP="00514407">
      <w:pPr>
        <w:rPr>
          <w:sz w:val="22"/>
          <w:szCs w:val="22"/>
          <w:lang w:val="sr-Cyrl-RS"/>
        </w:rPr>
      </w:pPr>
      <w:r w:rsidRPr="00030FBD">
        <w:rPr>
          <w:sz w:val="22"/>
          <w:szCs w:val="22"/>
          <w:lang w:val="sr-Cyrl-RS"/>
        </w:rPr>
        <w:t>У складу са поменутим принципима и тежњама, поткреп</w:t>
      </w:r>
      <w:r w:rsidR="00CB536C" w:rsidRPr="00030FBD">
        <w:rPr>
          <w:sz w:val="22"/>
          <w:szCs w:val="22"/>
          <w:lang w:val="sr-Cyrl-RS"/>
        </w:rPr>
        <w:t>љ</w:t>
      </w:r>
      <w:r w:rsidRPr="00030FBD">
        <w:rPr>
          <w:sz w:val="22"/>
          <w:szCs w:val="22"/>
          <w:lang w:val="sr-Cyrl-RS"/>
        </w:rPr>
        <w:t xml:space="preserve">ених научним чињеницама, ГО Стари град кроз програм </w:t>
      </w:r>
      <w:r w:rsidR="00A64D01" w:rsidRPr="00030FBD">
        <w:rPr>
          <w:sz w:val="22"/>
          <w:szCs w:val="22"/>
          <w:lang w:val="sr-Cyrl-RS"/>
        </w:rPr>
        <w:t>„</w:t>
      </w:r>
      <w:r w:rsidR="0095746D" w:rsidRPr="00030FBD">
        <w:rPr>
          <w:b/>
          <w:sz w:val="22"/>
          <w:szCs w:val="22"/>
          <w:lang w:val="sr-Cyrl-RS"/>
        </w:rPr>
        <w:t xml:space="preserve">Стари град мисли на децу“ </w:t>
      </w:r>
      <w:r w:rsidR="0095746D" w:rsidRPr="00030FBD">
        <w:rPr>
          <w:sz w:val="22"/>
          <w:szCs w:val="22"/>
          <w:lang w:val="sr-Cyrl-RS"/>
        </w:rPr>
        <w:t xml:space="preserve">омогућила је спровођење </w:t>
      </w:r>
      <w:r w:rsidR="004C22AE" w:rsidRPr="00030FBD">
        <w:rPr>
          <w:sz w:val="22"/>
          <w:szCs w:val="22"/>
          <w:lang w:val="sr-Cyrl-RS"/>
        </w:rPr>
        <w:t>различитих активности који се пре свега односе на курсеве:  страних језика, цртања, фотографије, плеса, глуме, балета, различитих врста спорт</w:t>
      </w:r>
      <w:r w:rsidR="004D4757" w:rsidRPr="00030FBD">
        <w:rPr>
          <w:sz w:val="22"/>
          <w:szCs w:val="22"/>
          <w:lang w:val="sr-Cyrl-RS"/>
        </w:rPr>
        <w:t xml:space="preserve">ова (пливање, фудбал, карате кошарка, ватерполо идр.). Кроз овај програм, општина је обезбедила бесплатне таблете за основне нижих разреда, како би се свима омогућило да имају исте услове приликом образовања. </w:t>
      </w:r>
    </w:p>
    <w:p w14:paraId="0BC1EA56" w14:textId="5BDAF182" w:rsidR="00253101" w:rsidRPr="00030FBD" w:rsidRDefault="00253101" w:rsidP="00514407">
      <w:pPr>
        <w:rPr>
          <w:rFonts w:eastAsia="SimSun"/>
          <w:sz w:val="22"/>
          <w:szCs w:val="22"/>
          <w:lang w:val="sr-Cyrl-RS" w:eastAsia="zh-CN"/>
        </w:rPr>
      </w:pPr>
    </w:p>
    <w:p w14:paraId="29478BAF" w14:textId="1A455181" w:rsidR="003549B4" w:rsidRPr="00030FBD" w:rsidRDefault="00494C43" w:rsidP="00514407">
      <w:pPr>
        <w:pStyle w:val="Heading2"/>
        <w:numPr>
          <w:ilvl w:val="1"/>
          <w:numId w:val="36"/>
        </w:numPr>
        <w:rPr>
          <w:sz w:val="22"/>
          <w:szCs w:val="22"/>
          <w:lang w:val="sr-Cyrl-RS"/>
        </w:rPr>
      </w:pPr>
      <w:bookmarkStart w:id="77" w:name="_Toc126834694"/>
      <w:r w:rsidRPr="00030FBD">
        <w:rPr>
          <w:sz w:val="22"/>
          <w:szCs w:val="22"/>
          <w:lang w:val="sr-Cyrl-RS"/>
        </w:rPr>
        <w:t>Млади као рањива група</w:t>
      </w:r>
      <w:bookmarkEnd w:id="77"/>
    </w:p>
    <w:p w14:paraId="38C67305" w14:textId="77777777" w:rsidR="008B2751" w:rsidRPr="00030FBD" w:rsidRDefault="008B2751" w:rsidP="00514407">
      <w:pPr>
        <w:rPr>
          <w:sz w:val="22"/>
          <w:szCs w:val="22"/>
          <w:lang w:val="sr-Cyrl-RS"/>
        </w:rPr>
      </w:pPr>
    </w:p>
    <w:p w14:paraId="3037545E" w14:textId="324B010C" w:rsidR="00501A0F" w:rsidRPr="00030FBD" w:rsidRDefault="00501A0F" w:rsidP="00514407">
      <w:pPr>
        <w:rPr>
          <w:b/>
          <w:sz w:val="22"/>
          <w:szCs w:val="22"/>
          <w:lang w:val="sr-Cyrl-RS"/>
        </w:rPr>
      </w:pPr>
      <w:r w:rsidRPr="00030FBD">
        <w:rPr>
          <w:sz w:val="22"/>
          <w:szCs w:val="22"/>
          <w:lang w:val="sr-Cyrl-RS"/>
        </w:rPr>
        <w:t>ГО Стари град посебну пажњу посвећује младима. Млади, у складу са Чланом 3 „Закона о младима“ (Сл. гласник РС, бр. 50/2011),  представљају групу лица узраста између 15 и 30 година. Будући да Стари град представља м</w:t>
      </w:r>
      <w:r w:rsidR="004D4757" w:rsidRPr="00030FBD">
        <w:rPr>
          <w:sz w:val="22"/>
          <w:szCs w:val="22"/>
          <w:lang w:val="sr-Cyrl-RS"/>
        </w:rPr>
        <w:t xml:space="preserve">есто сусрета свих генерација, а </w:t>
      </w:r>
      <w:r w:rsidR="000715E1" w:rsidRPr="00030FBD">
        <w:rPr>
          <w:sz w:val="22"/>
          <w:szCs w:val="22"/>
          <w:lang w:val="sr-Cyrl-RS"/>
        </w:rPr>
        <w:t>нарочито</w:t>
      </w:r>
      <w:r w:rsidRPr="00030FBD">
        <w:rPr>
          <w:sz w:val="22"/>
          <w:szCs w:val="22"/>
          <w:lang w:val="sr-Cyrl-RS"/>
        </w:rPr>
        <w:t xml:space="preserve"> младих</w:t>
      </w:r>
      <w:r w:rsidRPr="00030FBD">
        <w:rPr>
          <w:sz w:val="22"/>
          <w:szCs w:val="22"/>
          <w:vertAlign w:val="superscript"/>
          <w:lang w:val="sr-Cyrl-RS"/>
        </w:rPr>
        <w:footnoteReference w:id="54"/>
      </w:r>
      <w:r w:rsidRPr="00030FBD">
        <w:rPr>
          <w:sz w:val="22"/>
          <w:szCs w:val="22"/>
          <w:lang w:val="sr-Cyrl-RS"/>
        </w:rPr>
        <w:t xml:space="preserve"> који на територији општине уче, студирају, посећују културне манифестације и проводе квалитетно време, ГО Стари град покренула је програм </w:t>
      </w:r>
      <w:r w:rsidRPr="00030FBD">
        <w:rPr>
          <w:b/>
          <w:sz w:val="22"/>
          <w:szCs w:val="22"/>
          <w:lang w:val="sr-Cyrl-RS"/>
        </w:rPr>
        <w:t>„Стари град мисли на младе“</w:t>
      </w:r>
      <w:r w:rsidRPr="00030FBD">
        <w:rPr>
          <w:sz w:val="22"/>
          <w:szCs w:val="22"/>
          <w:lang w:val="sr-Cyrl-RS"/>
        </w:rPr>
        <w:t>.</w:t>
      </w:r>
      <w:r w:rsidRPr="00030FBD">
        <w:rPr>
          <w:b/>
          <w:sz w:val="22"/>
          <w:szCs w:val="22"/>
          <w:lang w:val="sr-Cyrl-RS"/>
        </w:rPr>
        <w:t xml:space="preserve"> </w:t>
      </w:r>
    </w:p>
    <w:p w14:paraId="31E63D94" w14:textId="77777777" w:rsidR="002E2715" w:rsidRPr="00030FBD" w:rsidRDefault="002E2715" w:rsidP="00514407">
      <w:pPr>
        <w:rPr>
          <w:sz w:val="22"/>
          <w:szCs w:val="22"/>
          <w:lang w:val="sr-Cyrl-RS"/>
        </w:rPr>
      </w:pPr>
    </w:p>
    <w:p w14:paraId="55AC73E9" w14:textId="77777777" w:rsidR="00501A0F" w:rsidRPr="00030FBD" w:rsidRDefault="00501A0F" w:rsidP="00514407">
      <w:pPr>
        <w:rPr>
          <w:sz w:val="22"/>
          <w:szCs w:val="22"/>
          <w:lang w:val="sr-Cyrl-RS"/>
        </w:rPr>
      </w:pPr>
      <w:r w:rsidRPr="00030FBD">
        <w:rPr>
          <w:sz w:val="22"/>
          <w:szCs w:val="22"/>
          <w:lang w:val="sr-Cyrl-RS"/>
        </w:rPr>
        <w:t>Активности програма усмерене су ка подржавању ангажовања младих, као и њиховом активном укључивању у заједницу. Општина, уједно, подржава и развој животних вештина и у формалном и у неформалном образовању.</w:t>
      </w:r>
    </w:p>
    <w:p w14:paraId="315F2CD2" w14:textId="32591516" w:rsidR="00A64D01" w:rsidRPr="00030FBD" w:rsidRDefault="00501A0F" w:rsidP="00514407">
      <w:pPr>
        <w:rPr>
          <w:sz w:val="22"/>
          <w:szCs w:val="22"/>
          <w:lang w:val="sr-Cyrl-RS"/>
        </w:rPr>
      </w:pPr>
      <w:r w:rsidRPr="00030FBD">
        <w:rPr>
          <w:sz w:val="22"/>
          <w:szCs w:val="22"/>
          <w:lang w:val="sr-Cyrl-RS"/>
        </w:rPr>
        <w:t>Кроз програм „Стари град мисли на младе</w:t>
      </w:r>
      <w:r w:rsidR="00A64D01" w:rsidRPr="00030FBD">
        <w:rPr>
          <w:sz w:val="22"/>
          <w:szCs w:val="22"/>
          <w:lang w:val="sr-Cyrl-RS"/>
        </w:rPr>
        <w:t>“ реализован је низ активности попут п</w:t>
      </w:r>
      <w:r w:rsidRPr="00030FBD">
        <w:rPr>
          <w:sz w:val="22"/>
          <w:szCs w:val="22"/>
          <w:lang w:val="sr-Cyrl-RS"/>
        </w:rPr>
        <w:t>сихо-социјално</w:t>
      </w:r>
      <w:r w:rsidR="00A64D01" w:rsidRPr="00030FBD">
        <w:rPr>
          <w:sz w:val="22"/>
          <w:szCs w:val="22"/>
          <w:lang w:val="sr-Cyrl-RS"/>
        </w:rPr>
        <w:t>г</w:t>
      </w:r>
      <w:r w:rsidRPr="00030FBD">
        <w:rPr>
          <w:sz w:val="22"/>
          <w:szCs w:val="22"/>
          <w:lang w:val="sr-Cyrl-RS"/>
        </w:rPr>
        <w:t xml:space="preserve"> саветовалишт</w:t>
      </w:r>
      <w:r w:rsidR="00A64D01" w:rsidRPr="00030FBD">
        <w:rPr>
          <w:sz w:val="22"/>
          <w:szCs w:val="22"/>
          <w:lang w:val="sr-Cyrl-RS"/>
        </w:rPr>
        <w:t>а</w:t>
      </w:r>
      <w:r w:rsidRPr="00030FBD">
        <w:rPr>
          <w:sz w:val="22"/>
          <w:szCs w:val="22"/>
          <w:lang w:val="sr-Cyrl-RS"/>
        </w:rPr>
        <w:t xml:space="preserve"> за младе и родитеље</w:t>
      </w:r>
      <w:r w:rsidR="00A64D01" w:rsidRPr="00030FBD">
        <w:rPr>
          <w:sz w:val="22"/>
          <w:szCs w:val="22"/>
          <w:lang w:val="sr-Cyrl-RS"/>
        </w:rPr>
        <w:t>, радионице на тему  јавног наступа, школе новинарства, страних језика, рачунара, комуникације, као и школа емоција и самопрезентације за младе. Поред наведеног, ГО Стари град сваке године организује стручну праксу у општини за студенте завршних година, која им пружа</w:t>
      </w:r>
      <w:r w:rsidR="00BE53B6" w:rsidRPr="00030FBD">
        <w:rPr>
          <w:sz w:val="22"/>
          <w:szCs w:val="22"/>
          <w:lang w:val="sr-Cyrl-RS"/>
        </w:rPr>
        <w:t xml:space="preserve"> шансу да стекну радно искуство</w:t>
      </w:r>
      <w:r w:rsidR="00A64D01" w:rsidRPr="00030FBD">
        <w:rPr>
          <w:sz w:val="22"/>
          <w:szCs w:val="22"/>
          <w:lang w:val="sr-Cyrl-RS"/>
        </w:rPr>
        <w:t xml:space="preserve"> </w:t>
      </w:r>
      <w:r w:rsidR="00BE53B6" w:rsidRPr="00030FBD">
        <w:rPr>
          <w:sz w:val="22"/>
          <w:szCs w:val="22"/>
          <w:lang w:val="sr-Cyrl-RS"/>
        </w:rPr>
        <w:t xml:space="preserve">и прилику да </w:t>
      </w:r>
      <w:r w:rsidR="00A64D01" w:rsidRPr="00030FBD">
        <w:rPr>
          <w:sz w:val="22"/>
          <w:szCs w:val="22"/>
          <w:lang w:val="sr-Cyrl-RS"/>
        </w:rPr>
        <w:t xml:space="preserve">сагледају своја интересовања у смислу пословне каријере. </w:t>
      </w:r>
    </w:p>
    <w:p w14:paraId="29B530BC" w14:textId="77777777" w:rsidR="00501A0F" w:rsidRPr="00030FBD" w:rsidRDefault="00501A0F" w:rsidP="00514407">
      <w:pPr>
        <w:rPr>
          <w:sz w:val="22"/>
          <w:szCs w:val="22"/>
          <w:lang w:val="sr-Cyrl-RS"/>
        </w:rPr>
      </w:pPr>
    </w:p>
    <w:p w14:paraId="374FA174" w14:textId="646D3A42" w:rsidR="00501A0F" w:rsidRPr="00030FBD" w:rsidRDefault="00501A0F" w:rsidP="00514407">
      <w:pPr>
        <w:rPr>
          <w:sz w:val="22"/>
          <w:szCs w:val="22"/>
          <w:lang w:val="sr-Cyrl-RS"/>
        </w:rPr>
      </w:pPr>
      <w:r w:rsidRPr="00030FBD">
        <w:rPr>
          <w:sz w:val="22"/>
          <w:szCs w:val="22"/>
          <w:lang w:val="sr-Cyrl-RS"/>
        </w:rPr>
        <w:t>Поред поменутог програма, ГО Стари град се питањима младих бави и кроз Савет за спровођење омладинске п</w:t>
      </w:r>
      <w:r w:rsidR="003D13A7" w:rsidRPr="00030FBD">
        <w:rPr>
          <w:sz w:val="22"/>
          <w:szCs w:val="22"/>
          <w:lang w:val="sr-Cyrl-RS"/>
        </w:rPr>
        <w:t>олитике који послује кроз Канцеларију за младе. Задатак Савета је да се унапреди положај младих и обезбеди остваривање њихових права</w:t>
      </w:r>
      <w:r w:rsidR="009F0F8A" w:rsidRPr="00030FBD">
        <w:rPr>
          <w:sz w:val="22"/>
          <w:szCs w:val="22"/>
          <w:lang w:val="sr-Cyrl-RS"/>
        </w:rPr>
        <w:t>, пре свега кроз</w:t>
      </w:r>
      <w:r w:rsidR="003D13A7" w:rsidRPr="00030FBD">
        <w:rPr>
          <w:sz w:val="22"/>
          <w:szCs w:val="22"/>
          <w:lang w:val="sr-Cyrl-RS"/>
        </w:rPr>
        <w:t xml:space="preserve"> активно </w:t>
      </w:r>
      <w:r w:rsidRPr="00030FBD">
        <w:rPr>
          <w:sz w:val="22"/>
          <w:szCs w:val="22"/>
          <w:lang w:val="sr-Cyrl-RS"/>
        </w:rPr>
        <w:t>учеств</w:t>
      </w:r>
      <w:r w:rsidR="009F0F8A" w:rsidRPr="00030FBD">
        <w:rPr>
          <w:sz w:val="22"/>
          <w:szCs w:val="22"/>
          <w:lang w:val="sr-Cyrl-RS"/>
        </w:rPr>
        <w:t>овање</w:t>
      </w:r>
      <w:r w:rsidRPr="00030FBD">
        <w:rPr>
          <w:sz w:val="22"/>
          <w:szCs w:val="22"/>
          <w:lang w:val="sr-Cyrl-RS"/>
        </w:rPr>
        <w:t xml:space="preserve"> у изради локалне омладинске политике у области образовања, спорта, коришћења слободног времена, повећања запослености, информисања, активног учешћа, </w:t>
      </w:r>
      <w:r w:rsidR="006170C6" w:rsidRPr="00030FBD">
        <w:rPr>
          <w:sz w:val="22"/>
          <w:szCs w:val="22"/>
          <w:lang w:val="sr-Cyrl-RS"/>
        </w:rPr>
        <w:t xml:space="preserve">равноправности полова </w:t>
      </w:r>
      <w:r w:rsidRPr="00030FBD">
        <w:rPr>
          <w:sz w:val="22"/>
          <w:szCs w:val="22"/>
          <w:lang w:val="sr-Cyrl-RS"/>
        </w:rPr>
        <w:t>и други</w:t>
      </w:r>
      <w:r w:rsidR="003D13A7" w:rsidRPr="00030FBD">
        <w:rPr>
          <w:sz w:val="22"/>
          <w:szCs w:val="22"/>
          <w:lang w:val="sr-Cyrl-RS"/>
        </w:rPr>
        <w:t>м областима од значаја за младе.</w:t>
      </w:r>
    </w:p>
    <w:p w14:paraId="04F1A2BB" w14:textId="7499D281" w:rsidR="00501A0F" w:rsidRDefault="00501A0F" w:rsidP="00514407">
      <w:pPr>
        <w:rPr>
          <w:sz w:val="22"/>
          <w:szCs w:val="22"/>
          <w:lang w:val="sr-Cyrl-RS"/>
        </w:rPr>
      </w:pPr>
      <w:r w:rsidRPr="00030FBD">
        <w:rPr>
          <w:sz w:val="22"/>
          <w:szCs w:val="22"/>
          <w:lang w:val="sr-Cyrl-RS"/>
        </w:rPr>
        <w:t>Савет за спровођење омладинске политике своје активности спроводи кроз годишњи Програм рада, чији је саставни део финансијски план који се сачињава за сваку буџетску годину, а који усваја Веће градске општине.</w:t>
      </w:r>
    </w:p>
    <w:p w14:paraId="4C2D9F37" w14:textId="77777777" w:rsidR="008F21A6" w:rsidRPr="00030FBD" w:rsidRDefault="008F21A6" w:rsidP="00514407">
      <w:pPr>
        <w:rPr>
          <w:sz w:val="22"/>
          <w:szCs w:val="22"/>
          <w:lang w:val="sr-Cyrl-RS"/>
        </w:rPr>
      </w:pPr>
    </w:p>
    <w:p w14:paraId="348A3EC6" w14:textId="25101246" w:rsidR="0095746D" w:rsidRPr="00030FBD" w:rsidRDefault="008F21A6" w:rsidP="00514407">
      <w:pPr>
        <w:rPr>
          <w:sz w:val="22"/>
          <w:szCs w:val="22"/>
          <w:lang w:val="sr-Cyrl-RS"/>
        </w:rPr>
      </w:pPr>
      <w:r>
        <w:rPr>
          <w:sz w:val="22"/>
          <w:szCs w:val="22"/>
          <w:lang w:val="sr-Cyrl-RS"/>
        </w:rPr>
        <w:t>Табела 43</w:t>
      </w:r>
    </w:p>
    <w:p w14:paraId="44FC8D44" w14:textId="5B682188" w:rsidR="00501A0F" w:rsidRPr="00030FBD" w:rsidRDefault="00B57B5E" w:rsidP="00514407">
      <w:pPr>
        <w:rPr>
          <w:sz w:val="22"/>
          <w:szCs w:val="22"/>
          <w:lang w:val="sr-Cyrl-RS"/>
        </w:rPr>
      </w:pPr>
      <w:r w:rsidRPr="00030FBD">
        <w:rPr>
          <w:noProof/>
          <w:sz w:val="22"/>
          <w:szCs w:val="22"/>
          <w:lang w:val="sr-Latn-RS" w:eastAsia="sr-Latn-RS"/>
        </w:rPr>
        <w:drawing>
          <wp:inline distT="0" distB="0" distL="0" distR="0" wp14:anchorId="7AA1BCF2" wp14:editId="0D3F95F2">
            <wp:extent cx="4358640" cy="876300"/>
            <wp:effectExtent l="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8640" cy="876300"/>
                    </a:xfrm>
                    <a:prstGeom prst="rect">
                      <a:avLst/>
                    </a:prstGeom>
                    <a:noFill/>
                    <a:ln>
                      <a:noFill/>
                    </a:ln>
                  </pic:spPr>
                </pic:pic>
              </a:graphicData>
            </a:graphic>
          </wp:inline>
        </w:drawing>
      </w:r>
    </w:p>
    <w:p w14:paraId="5BA0E1EB" w14:textId="77777777" w:rsidR="0095746D" w:rsidRPr="00030FBD" w:rsidRDefault="0095746D" w:rsidP="00514407">
      <w:pPr>
        <w:rPr>
          <w:sz w:val="22"/>
          <w:szCs w:val="22"/>
          <w:lang w:val="sr-Cyrl-RS"/>
        </w:rPr>
      </w:pPr>
    </w:p>
    <w:p w14:paraId="11589E47" w14:textId="7B9CFA4F" w:rsidR="006170C6" w:rsidRPr="00030FBD" w:rsidRDefault="00501A0F" w:rsidP="00514407">
      <w:pPr>
        <w:rPr>
          <w:sz w:val="22"/>
          <w:szCs w:val="22"/>
          <w:lang w:val="sr-Cyrl-RS"/>
        </w:rPr>
      </w:pPr>
      <w:r w:rsidRPr="00030FBD">
        <w:rPr>
          <w:sz w:val="22"/>
          <w:szCs w:val="22"/>
          <w:lang w:val="sr-Cyrl-RS"/>
        </w:rPr>
        <w:t xml:space="preserve">У претходној табели представљени су подаци о стопи зависности млађег </w:t>
      </w:r>
      <w:r w:rsidR="000715E1" w:rsidRPr="00030FBD">
        <w:rPr>
          <w:sz w:val="22"/>
          <w:szCs w:val="22"/>
          <w:lang w:val="sr-Cyrl-RS"/>
        </w:rPr>
        <w:t>становништва</w:t>
      </w:r>
      <w:r w:rsidRPr="00030FBD">
        <w:rPr>
          <w:sz w:val="22"/>
          <w:szCs w:val="22"/>
          <w:lang w:val="sr-Cyrl-RS"/>
        </w:rPr>
        <w:t xml:space="preserve">, који се </w:t>
      </w:r>
      <w:r w:rsidRPr="00030FBD">
        <w:rPr>
          <w:i/>
          <w:sz w:val="22"/>
          <w:szCs w:val="22"/>
          <w:lang w:val="sr-Cyrl-RS"/>
        </w:rPr>
        <w:t>de facto</w:t>
      </w:r>
      <w:r w:rsidRPr="00030FBD">
        <w:rPr>
          <w:sz w:val="22"/>
          <w:szCs w:val="22"/>
          <w:lang w:val="sr-Cyrl-RS"/>
        </w:rPr>
        <w:t xml:space="preserve"> с годинама повећавао. Стопа зависности млађег </w:t>
      </w:r>
      <w:r w:rsidR="000715E1" w:rsidRPr="00030FBD">
        <w:rPr>
          <w:sz w:val="22"/>
          <w:szCs w:val="22"/>
          <w:lang w:val="sr-Cyrl-RS"/>
        </w:rPr>
        <w:t>становништва</w:t>
      </w:r>
      <w:r w:rsidRPr="00030FBD">
        <w:rPr>
          <w:sz w:val="22"/>
          <w:szCs w:val="22"/>
          <w:lang w:val="sr-Cyrl-RS"/>
        </w:rPr>
        <w:t xml:space="preserve"> представља однос између укупног броја младих од 0 до 14 година и броја лица радног узраста (од 15 до 64). </w:t>
      </w:r>
    </w:p>
    <w:p w14:paraId="2EC1E448" w14:textId="503B9BCA" w:rsidR="00501A0F" w:rsidRPr="00030FBD" w:rsidRDefault="00501A0F" w:rsidP="00514407">
      <w:pPr>
        <w:rPr>
          <w:sz w:val="22"/>
          <w:szCs w:val="22"/>
          <w:lang w:val="sr-Cyrl-RS"/>
        </w:rPr>
      </w:pPr>
      <w:r w:rsidRPr="00030FBD">
        <w:rPr>
          <w:sz w:val="22"/>
          <w:szCs w:val="22"/>
          <w:lang w:val="sr-Cyrl-RS"/>
        </w:rPr>
        <w:t xml:space="preserve">У </w:t>
      </w:r>
      <w:r w:rsidR="000715E1" w:rsidRPr="00030FBD">
        <w:rPr>
          <w:sz w:val="22"/>
          <w:szCs w:val="22"/>
          <w:lang w:val="sr-Cyrl-RS"/>
        </w:rPr>
        <w:t>складу</w:t>
      </w:r>
      <w:r w:rsidRPr="00030FBD">
        <w:rPr>
          <w:sz w:val="22"/>
          <w:szCs w:val="22"/>
          <w:lang w:val="sr-Cyrl-RS"/>
        </w:rPr>
        <w:t xml:space="preserve"> са тим, a са циљем смањења броја лица који су зависна, Савет за спровођење омладинске политике је током 2022. године покрену пројекат под називом „Центар за подршку предузетништву младих“ који има за циљ стварање и унапређивање услова којима се подстиче предузетништво младих и њихово лично и професионално усавршавање на ГО Стари град. Пројектне активности предвиђају подршку развоју и унапређењу предузетништва младих незапослених на општини Стари град кроз стварање Центра за подршку предузетништву младих, у коме ће младима бити пружен сет подршке у виду: </w:t>
      </w:r>
    </w:p>
    <w:p w14:paraId="5F5F7406" w14:textId="58EC4B36" w:rsidR="00501A0F" w:rsidRPr="00030FBD" w:rsidRDefault="00501A0F" w:rsidP="00514407">
      <w:pPr>
        <w:pStyle w:val="ListParagraph"/>
        <w:numPr>
          <w:ilvl w:val="0"/>
          <w:numId w:val="15"/>
        </w:numPr>
        <w:rPr>
          <w:rFonts w:ascii="Times New Roman" w:hAnsi="Times New Roman"/>
          <w:lang w:val="sr-Cyrl-RS"/>
        </w:rPr>
      </w:pPr>
      <w:r w:rsidRPr="00030FBD">
        <w:rPr>
          <w:rFonts w:ascii="Times New Roman" w:hAnsi="Times New Roman"/>
          <w:lang w:val="sr-Cyrl-RS"/>
        </w:rPr>
        <w:t xml:space="preserve">обуке о започињању, вођењу и унапређењу сопственог посла, </w:t>
      </w:r>
    </w:p>
    <w:p w14:paraId="6BF2EA29" w14:textId="2761B765" w:rsidR="00501A0F" w:rsidRPr="00030FBD" w:rsidRDefault="00501A0F" w:rsidP="00514407">
      <w:pPr>
        <w:pStyle w:val="ListParagraph"/>
        <w:numPr>
          <w:ilvl w:val="0"/>
          <w:numId w:val="15"/>
        </w:numPr>
        <w:rPr>
          <w:rFonts w:ascii="Times New Roman" w:hAnsi="Times New Roman"/>
          <w:lang w:val="sr-Cyrl-RS"/>
        </w:rPr>
      </w:pPr>
      <w:r w:rsidRPr="00030FBD">
        <w:rPr>
          <w:rFonts w:ascii="Times New Roman" w:hAnsi="Times New Roman"/>
          <w:lang w:val="sr-Cyrl-RS"/>
        </w:rPr>
        <w:t>менторска подршка.</w:t>
      </w:r>
    </w:p>
    <w:p w14:paraId="610E1AE2" w14:textId="5269DB38" w:rsidR="00501A0F" w:rsidRPr="00030FBD" w:rsidRDefault="00501A0F" w:rsidP="00514407">
      <w:pPr>
        <w:rPr>
          <w:sz w:val="22"/>
          <w:szCs w:val="22"/>
          <w:lang w:val="sr-Cyrl-RS"/>
        </w:rPr>
      </w:pPr>
      <w:r w:rsidRPr="00030FBD">
        <w:rPr>
          <w:sz w:val="22"/>
          <w:szCs w:val="22"/>
          <w:lang w:val="sr-Cyrl-RS"/>
        </w:rPr>
        <w:t>У наредном периоду, ГО Стари град тежиће јачању положаја младих на територији читаве градске општине, као и њиховом даљем укључивању у демократске процесе.</w:t>
      </w:r>
      <w:r w:rsidR="003F1BBF" w:rsidRPr="00030FBD">
        <w:rPr>
          <w:sz w:val="22"/>
          <w:szCs w:val="22"/>
          <w:lang w:val="sr-Cyrl-RS"/>
        </w:rPr>
        <w:t xml:space="preserve"> Посебан фокус ГО Стари град ће ставити на бригу о менталном здрављу младих, као и на промоцију значаја превенције, проблема зависности, злоупотребе супстанци, као и пружању психолошке подршке у овом периоду развоја.</w:t>
      </w:r>
    </w:p>
    <w:p w14:paraId="0F447892" w14:textId="1E8AB573" w:rsidR="00CB536C" w:rsidRPr="00030FBD" w:rsidRDefault="00CB536C" w:rsidP="00514407">
      <w:pPr>
        <w:jc w:val="left"/>
        <w:rPr>
          <w:i/>
          <w:iCs/>
          <w:sz w:val="22"/>
          <w:szCs w:val="22"/>
          <w:lang w:val="sr-Cyrl-RS"/>
        </w:rPr>
      </w:pPr>
    </w:p>
    <w:p w14:paraId="22AC80D2" w14:textId="64E78FA4" w:rsidR="00904DF4" w:rsidRPr="00030FBD" w:rsidRDefault="00413E70" w:rsidP="00514407">
      <w:pPr>
        <w:rPr>
          <w:i/>
          <w:iCs/>
          <w:sz w:val="22"/>
          <w:szCs w:val="22"/>
          <w:lang w:val="sr-Cyrl-RS"/>
        </w:rPr>
      </w:pPr>
      <w:r w:rsidRPr="00030FBD">
        <w:rPr>
          <w:i/>
          <w:iCs/>
          <w:sz w:val="22"/>
          <w:szCs w:val="22"/>
          <w:lang w:val="sr-Cyrl-RS"/>
        </w:rPr>
        <w:t>Графикон 4</w:t>
      </w:r>
      <w:r w:rsidR="0023431F">
        <w:rPr>
          <w:i/>
          <w:iCs/>
          <w:sz w:val="22"/>
          <w:szCs w:val="22"/>
          <w:lang w:val="sr-Cyrl-RS"/>
        </w:rPr>
        <w:t>7</w:t>
      </w:r>
      <w:r w:rsidRPr="00030FBD">
        <w:rPr>
          <w:i/>
          <w:iCs/>
          <w:sz w:val="22"/>
          <w:szCs w:val="22"/>
          <w:lang w:val="sr-Cyrl-RS"/>
        </w:rPr>
        <w:t>:</w:t>
      </w:r>
      <w:r w:rsidRPr="00030FBD">
        <w:rPr>
          <w:sz w:val="22"/>
          <w:szCs w:val="22"/>
          <w:lang w:val="sr-Cyrl-RS"/>
        </w:rPr>
        <w:t xml:space="preserve"> </w:t>
      </w:r>
      <w:r w:rsidRPr="00030FBD">
        <w:rPr>
          <w:i/>
          <w:iCs/>
          <w:sz w:val="22"/>
          <w:szCs w:val="22"/>
          <w:lang w:val="sr-Cyrl-RS"/>
        </w:rPr>
        <w:t xml:space="preserve">Број деце (6─17 година) у сукобу са законом, </w:t>
      </w:r>
    </w:p>
    <w:p w14:paraId="263ADDE1" w14:textId="4ED6BC40" w:rsidR="00413E70" w:rsidRPr="00030FBD" w:rsidRDefault="00413E70" w:rsidP="00514407">
      <w:pPr>
        <w:rPr>
          <w:i/>
          <w:iCs/>
          <w:sz w:val="22"/>
          <w:szCs w:val="22"/>
          <w:lang w:val="sr-Cyrl-RS"/>
        </w:rPr>
      </w:pPr>
      <w:r w:rsidRPr="00030FBD">
        <w:rPr>
          <w:i/>
          <w:iCs/>
          <w:sz w:val="22"/>
          <w:szCs w:val="22"/>
          <w:lang w:val="sr-Cyrl-RS"/>
        </w:rPr>
        <w:t>2019─2021.</w:t>
      </w:r>
    </w:p>
    <w:p w14:paraId="66D1E5A6" w14:textId="77777777" w:rsidR="00904DF4" w:rsidRPr="00030FBD" w:rsidRDefault="00904DF4" w:rsidP="00514407">
      <w:pPr>
        <w:rPr>
          <w:sz w:val="22"/>
          <w:szCs w:val="22"/>
          <w:lang w:val="sr-Cyrl-RS"/>
        </w:rPr>
        <w:sectPr w:rsidR="00904DF4" w:rsidRPr="00030FBD" w:rsidSect="00472D33">
          <w:type w:val="continuous"/>
          <w:pgSz w:w="11906" w:h="16838" w:code="9"/>
          <w:pgMar w:top="1440" w:right="1080" w:bottom="1440" w:left="1080" w:header="0" w:footer="1079" w:gutter="0"/>
          <w:cols w:space="720"/>
          <w:docGrid w:linePitch="326"/>
        </w:sectPr>
      </w:pPr>
    </w:p>
    <w:p w14:paraId="6CD443D3" w14:textId="707F8302" w:rsidR="00413E70" w:rsidRPr="00030FBD" w:rsidRDefault="00413E70" w:rsidP="00514407">
      <w:pPr>
        <w:rPr>
          <w:sz w:val="22"/>
          <w:szCs w:val="22"/>
          <w:lang w:val="sr-Cyrl-RS"/>
        </w:rPr>
      </w:pPr>
      <w:r w:rsidRPr="00030FBD">
        <w:rPr>
          <w:noProof/>
          <w:sz w:val="22"/>
          <w:szCs w:val="22"/>
          <w:lang w:val="sr-Latn-RS" w:eastAsia="sr-Latn-RS"/>
        </w:rPr>
        <w:drawing>
          <wp:inline distT="0" distB="0" distL="0" distR="0" wp14:anchorId="262C0A91" wp14:editId="6DDBD6DA">
            <wp:extent cx="4146550" cy="2323465"/>
            <wp:effectExtent l="0" t="0" r="6350" b="635"/>
            <wp:docPr id="133" name="Chart 1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7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F4AC48" w14:textId="77777777" w:rsidR="00413E70" w:rsidRPr="00030FBD" w:rsidRDefault="008B2751" w:rsidP="00514407">
      <w:pPr>
        <w:rPr>
          <w:sz w:val="22"/>
          <w:szCs w:val="22"/>
          <w:lang w:val="sr-Cyrl-RS"/>
        </w:rPr>
      </w:pPr>
      <w:r w:rsidRPr="00030FBD">
        <w:rPr>
          <w:sz w:val="22"/>
          <w:szCs w:val="22"/>
          <w:lang w:val="sr-Cyrl-RS"/>
        </w:rPr>
        <w:t xml:space="preserve"> </w:t>
      </w:r>
      <w:r w:rsidR="00413E70" w:rsidRPr="00030FBD">
        <w:rPr>
          <w:sz w:val="22"/>
          <w:szCs w:val="22"/>
          <w:lang w:val="sr-Cyrl-RS"/>
        </w:rPr>
        <w:t>Извор: Републички завод за социјалну заштиту</w:t>
      </w:r>
    </w:p>
    <w:p w14:paraId="6DA2D780" w14:textId="52476949" w:rsidR="00413E70" w:rsidRPr="00030FBD" w:rsidRDefault="00413E70" w:rsidP="00514407">
      <w:pPr>
        <w:rPr>
          <w:sz w:val="22"/>
          <w:szCs w:val="22"/>
          <w:lang w:val="sr-Cyrl-RS"/>
        </w:rPr>
      </w:pPr>
    </w:p>
    <w:p w14:paraId="189EFBA6" w14:textId="2628D8E3" w:rsidR="00413E70" w:rsidRPr="00030FBD" w:rsidRDefault="00413E70" w:rsidP="00514407">
      <w:pPr>
        <w:rPr>
          <w:sz w:val="22"/>
          <w:szCs w:val="22"/>
          <w:lang w:val="sr-Cyrl-RS"/>
        </w:rPr>
      </w:pPr>
    </w:p>
    <w:p w14:paraId="31FF29A7" w14:textId="676DA1B6" w:rsidR="00413E70" w:rsidRPr="00030FBD" w:rsidRDefault="00904DF4" w:rsidP="00514407">
      <w:pPr>
        <w:rPr>
          <w:i/>
          <w:iCs/>
          <w:sz w:val="22"/>
          <w:szCs w:val="22"/>
          <w:lang w:val="sr-Cyrl-RS"/>
        </w:rPr>
      </w:pPr>
      <w:r w:rsidRPr="00030FBD">
        <w:rPr>
          <w:i/>
          <w:iCs/>
          <w:sz w:val="22"/>
          <w:szCs w:val="22"/>
          <w:lang w:val="sr-Cyrl-RS"/>
        </w:rPr>
        <w:t xml:space="preserve"> </w:t>
      </w:r>
      <w:r w:rsidR="00413E70" w:rsidRPr="00030FBD">
        <w:rPr>
          <w:i/>
          <w:iCs/>
          <w:sz w:val="22"/>
          <w:szCs w:val="22"/>
          <w:lang w:val="sr-Cyrl-RS"/>
        </w:rPr>
        <w:t>Графикон 4</w:t>
      </w:r>
      <w:r w:rsidR="0023431F">
        <w:rPr>
          <w:i/>
          <w:iCs/>
          <w:sz w:val="22"/>
          <w:szCs w:val="22"/>
          <w:lang w:val="sr-Cyrl-RS"/>
        </w:rPr>
        <w:t>8</w:t>
      </w:r>
      <w:r w:rsidR="00413E70" w:rsidRPr="00030FBD">
        <w:rPr>
          <w:i/>
          <w:iCs/>
          <w:sz w:val="22"/>
          <w:szCs w:val="22"/>
          <w:lang w:val="sr-Cyrl-RS"/>
        </w:rPr>
        <w:t>:</w:t>
      </w:r>
      <w:r w:rsidR="00413E70" w:rsidRPr="00030FBD">
        <w:rPr>
          <w:sz w:val="22"/>
          <w:szCs w:val="22"/>
          <w:lang w:val="sr-Cyrl-RS"/>
        </w:rPr>
        <w:t xml:space="preserve"> </w:t>
      </w:r>
      <w:r w:rsidR="00413E70" w:rsidRPr="00030FBD">
        <w:rPr>
          <w:i/>
          <w:iCs/>
          <w:sz w:val="22"/>
          <w:szCs w:val="22"/>
          <w:lang w:val="sr-Cyrl-RS"/>
        </w:rPr>
        <w:t xml:space="preserve">Стопа деце (6─17 година) у </w:t>
      </w:r>
      <w:r w:rsidRPr="00030FBD">
        <w:rPr>
          <w:i/>
          <w:iCs/>
          <w:sz w:val="22"/>
          <w:szCs w:val="22"/>
          <w:lang w:val="sr-Cyrl-RS"/>
        </w:rPr>
        <w:t xml:space="preserve"> </w:t>
      </w:r>
      <w:r w:rsidR="00413E70" w:rsidRPr="00030FBD">
        <w:rPr>
          <w:i/>
          <w:iCs/>
          <w:sz w:val="22"/>
          <w:szCs w:val="22"/>
          <w:lang w:val="sr-Cyrl-RS"/>
        </w:rPr>
        <w:t>сукобу са законом, 2019─2021. (на 1000 деце).</w:t>
      </w:r>
    </w:p>
    <w:p w14:paraId="08153E2E" w14:textId="4FE6C3E6" w:rsidR="00413E70" w:rsidRPr="00030FBD" w:rsidRDefault="00413E70" w:rsidP="00514407">
      <w:pPr>
        <w:rPr>
          <w:sz w:val="22"/>
          <w:szCs w:val="22"/>
          <w:lang w:val="sr-Cyrl-RS"/>
        </w:rPr>
      </w:pPr>
      <w:r w:rsidRPr="00030FBD">
        <w:rPr>
          <w:noProof/>
          <w:sz w:val="22"/>
          <w:szCs w:val="22"/>
          <w:lang w:val="sr-Latn-RS" w:eastAsia="sr-Latn-RS"/>
        </w:rPr>
        <w:drawing>
          <wp:inline distT="0" distB="0" distL="0" distR="0" wp14:anchorId="62F63CC6" wp14:editId="2FBEB0CB">
            <wp:extent cx="4025900" cy="2205355"/>
            <wp:effectExtent l="0" t="0" r="0" b="4445"/>
            <wp:docPr id="134" name="Chart 1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E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ADD59B" w14:textId="06277A0B" w:rsidR="00B05269" w:rsidRPr="00030FBD" w:rsidRDefault="00413E70" w:rsidP="00514407">
      <w:pPr>
        <w:rPr>
          <w:sz w:val="22"/>
          <w:szCs w:val="22"/>
          <w:lang w:val="sr-Cyrl-RS"/>
        </w:rPr>
      </w:pPr>
      <w:r w:rsidRPr="00030FBD">
        <w:rPr>
          <w:sz w:val="22"/>
          <w:szCs w:val="22"/>
          <w:lang w:val="sr-Cyrl-RS"/>
        </w:rPr>
        <w:t>Извор: Републички завод за социјалну заштиту</w:t>
      </w:r>
    </w:p>
    <w:p w14:paraId="22D27BF8" w14:textId="77777777" w:rsidR="00904DF4" w:rsidRPr="00030FBD" w:rsidRDefault="00904DF4" w:rsidP="00514407">
      <w:pPr>
        <w:rPr>
          <w:sz w:val="22"/>
          <w:szCs w:val="22"/>
          <w:lang w:val="sr-Cyrl-RS"/>
        </w:rPr>
        <w:sectPr w:rsidR="00904DF4" w:rsidRPr="00030FBD" w:rsidSect="00472D33">
          <w:type w:val="continuous"/>
          <w:pgSz w:w="11906" w:h="16838" w:code="9"/>
          <w:pgMar w:top="1440" w:right="1080" w:bottom="1440" w:left="1080" w:header="0" w:footer="1079" w:gutter="0"/>
          <w:cols w:num="2" w:space="720"/>
          <w:docGrid w:linePitch="326"/>
        </w:sectPr>
      </w:pPr>
    </w:p>
    <w:p w14:paraId="4BE88897" w14:textId="1D641050" w:rsidR="00B05269" w:rsidRPr="00030FBD" w:rsidRDefault="00B05269" w:rsidP="00514407">
      <w:pPr>
        <w:rPr>
          <w:sz w:val="22"/>
          <w:szCs w:val="22"/>
          <w:lang w:val="sr-Cyrl-RS"/>
        </w:rPr>
      </w:pPr>
    </w:p>
    <w:p w14:paraId="32CCF308" w14:textId="77777777" w:rsidR="00B05269" w:rsidRPr="00030FBD" w:rsidRDefault="00B05269" w:rsidP="00514407">
      <w:pPr>
        <w:rPr>
          <w:sz w:val="22"/>
          <w:szCs w:val="22"/>
          <w:lang w:val="sr-Cyrl-RS"/>
        </w:rPr>
      </w:pPr>
    </w:p>
    <w:p w14:paraId="7B943C24" w14:textId="3381A182" w:rsidR="00253101" w:rsidRPr="00030FBD" w:rsidRDefault="00494C43" w:rsidP="00514407">
      <w:pPr>
        <w:pStyle w:val="Heading2"/>
        <w:numPr>
          <w:ilvl w:val="1"/>
          <w:numId w:val="36"/>
        </w:numPr>
        <w:rPr>
          <w:sz w:val="22"/>
          <w:szCs w:val="22"/>
          <w:lang w:val="sr-Cyrl-RS"/>
        </w:rPr>
      </w:pPr>
      <w:bookmarkStart w:id="78" w:name="_Toc126834695"/>
      <w:r w:rsidRPr="00030FBD">
        <w:rPr>
          <w:sz w:val="22"/>
          <w:szCs w:val="22"/>
          <w:lang w:val="sr-Cyrl-RS"/>
        </w:rPr>
        <w:t>Старији као рањива група</w:t>
      </w:r>
      <w:bookmarkEnd w:id="78"/>
      <w:r w:rsidRPr="00030FBD">
        <w:rPr>
          <w:sz w:val="22"/>
          <w:szCs w:val="22"/>
          <w:lang w:val="sr-Cyrl-RS"/>
        </w:rPr>
        <w:t xml:space="preserve"> </w:t>
      </w:r>
    </w:p>
    <w:p w14:paraId="00D420CD" w14:textId="77777777" w:rsidR="00A03323" w:rsidRPr="00030FBD" w:rsidRDefault="00A03323" w:rsidP="00514407">
      <w:pPr>
        <w:rPr>
          <w:sz w:val="22"/>
          <w:szCs w:val="22"/>
          <w:lang w:val="sr-Cyrl-RS"/>
        </w:rPr>
      </w:pPr>
    </w:p>
    <w:p w14:paraId="0D094656" w14:textId="7CEEC042" w:rsidR="004D0A49" w:rsidRPr="00030FBD" w:rsidRDefault="004D0A49" w:rsidP="00514407">
      <w:pPr>
        <w:rPr>
          <w:sz w:val="22"/>
          <w:szCs w:val="22"/>
          <w:lang w:val="sr-Cyrl-RS"/>
        </w:rPr>
      </w:pPr>
      <w:bookmarkStart w:id="79" w:name="_Hlk104737963"/>
      <w:r w:rsidRPr="00030FBD">
        <w:rPr>
          <w:sz w:val="22"/>
          <w:szCs w:val="22"/>
          <w:lang w:val="sr-Cyrl-RS"/>
        </w:rPr>
        <w:t xml:space="preserve">ГО Стари град подједнако велику пажњу посвећује и својим  најстаријим суграђанима, трудећи се да не занемари и не запостави њихове потребе, жеље и идеје. Нови приступ у сагледавању и решавању животних проблема старијих људи огледа се и у захтеву да се друштвена пажња и акција усмери према положају свеукупне популације старијих особа уз, с једне стране, уважавање њихових не само материјалних и биолошких људских потреба, већ и психолошких, емоционалних, културних, образовних, рекреативних, радно стваралачких и других потребе, а с друге, уважавања могућности старијих особа да допринесу на свим пољима друштвене заједнице. </w:t>
      </w:r>
      <w:r w:rsidR="00A25E0B" w:rsidRPr="00030FBD">
        <w:rPr>
          <w:sz w:val="22"/>
          <w:szCs w:val="22"/>
          <w:lang w:val="sr-Cyrl-RS"/>
        </w:rPr>
        <w:t xml:space="preserve">Посебно је значајна брига о менталном здрављу код ове групе становника, повезаним активностима превенције, и подршка породицама са дементним чланом. </w:t>
      </w:r>
      <w:r w:rsidRPr="00030FBD">
        <w:rPr>
          <w:sz w:val="22"/>
          <w:szCs w:val="22"/>
          <w:lang w:val="sr-Cyrl-RS"/>
        </w:rPr>
        <w:t>Општина на којој је сваки трећи становник особа трећег животног доба, препознала је потребу да на адекватан начин пружи подршку и оснажи активност сениора.</w:t>
      </w:r>
    </w:p>
    <w:p w14:paraId="617C8F53" w14:textId="77777777" w:rsidR="00413E70" w:rsidRPr="00030FBD" w:rsidRDefault="00413E70" w:rsidP="00514407">
      <w:pPr>
        <w:rPr>
          <w:sz w:val="22"/>
          <w:szCs w:val="22"/>
          <w:lang w:val="sr-Cyrl-RS"/>
        </w:rPr>
      </w:pPr>
    </w:p>
    <w:p w14:paraId="37DBFAC1" w14:textId="0D3E8E4D" w:rsidR="004D0A49" w:rsidRPr="00030FBD" w:rsidRDefault="004D0A49" w:rsidP="00514407">
      <w:pPr>
        <w:rPr>
          <w:sz w:val="22"/>
          <w:szCs w:val="22"/>
          <w:lang w:val="sr-Cyrl-RS"/>
        </w:rPr>
      </w:pPr>
      <w:r w:rsidRPr="00030FBD">
        <w:rPr>
          <w:sz w:val="22"/>
          <w:szCs w:val="22"/>
          <w:lang w:val="sr-Cyrl-RS"/>
        </w:rPr>
        <w:t xml:space="preserve">У складу са тим, Градска </w:t>
      </w:r>
      <w:r w:rsidR="00F1128A" w:rsidRPr="00030FBD">
        <w:rPr>
          <w:sz w:val="22"/>
          <w:szCs w:val="22"/>
          <w:lang w:val="sr-Cyrl-RS"/>
        </w:rPr>
        <w:t>општина</w:t>
      </w:r>
      <w:r w:rsidRPr="00030FBD">
        <w:rPr>
          <w:sz w:val="22"/>
          <w:szCs w:val="22"/>
          <w:lang w:val="sr-Cyrl-RS"/>
        </w:rPr>
        <w:t xml:space="preserve"> Стари град покренула је програм </w:t>
      </w:r>
      <w:r w:rsidRPr="00030FBD">
        <w:rPr>
          <w:b/>
          <w:sz w:val="22"/>
          <w:szCs w:val="22"/>
          <w:lang w:val="sr-Cyrl-RS"/>
        </w:rPr>
        <w:t>„Стари град мисли на тебе - Сениор центар”</w:t>
      </w:r>
      <w:r w:rsidRPr="00030FBD">
        <w:rPr>
          <w:sz w:val="22"/>
          <w:szCs w:val="22"/>
          <w:lang w:val="sr-Cyrl-RS"/>
        </w:rPr>
        <w:t>. Сврха услуга које обухвата Програм „Сениор центар“, као мултифункционалног система је задовољење разноврсних потреба старијих особа, очување и побољшање квалитета живота, отклањање ризика неповољних животних околности и повећање нивоа њихове самосталности у свакодневном животу. Дугорочни циљ је умрежавање свих актера на локалним нивоу, са тенденцијом кооперације и са највишим државним институцијама из различитих области, а све са циљем унапређења међугенерацијске толеранције и емпатије ради изградње кохезивног друштва.</w:t>
      </w:r>
    </w:p>
    <w:p w14:paraId="6A99B443" w14:textId="77777777" w:rsidR="00413E70" w:rsidRPr="00030FBD" w:rsidRDefault="00413E70" w:rsidP="00514407">
      <w:pPr>
        <w:rPr>
          <w:sz w:val="22"/>
          <w:szCs w:val="22"/>
          <w:lang w:val="sr-Cyrl-RS"/>
        </w:rPr>
      </w:pPr>
    </w:p>
    <w:p w14:paraId="0D2F89B8" w14:textId="02935E6A" w:rsidR="004D0A49" w:rsidRPr="00030FBD" w:rsidRDefault="004D0A49" w:rsidP="00514407">
      <w:pPr>
        <w:rPr>
          <w:sz w:val="22"/>
          <w:szCs w:val="22"/>
          <w:lang w:val="sr-Cyrl-RS"/>
        </w:rPr>
      </w:pPr>
      <w:r w:rsidRPr="00030FBD">
        <w:rPr>
          <w:sz w:val="22"/>
          <w:szCs w:val="22"/>
          <w:lang w:val="sr-Cyrl-RS"/>
        </w:rPr>
        <w:t>Општи циљеви које Програм тежи да постигне су:</w:t>
      </w:r>
    </w:p>
    <w:p w14:paraId="73C315E2"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подршка и развој програма усмерених на перманентно образовање,</w:t>
      </w:r>
    </w:p>
    <w:p w14:paraId="1E2B683A" w14:textId="1249DBD3"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подршка и развој манифестација од јавног </w:t>
      </w:r>
      <w:r w:rsidR="00F1128A" w:rsidRPr="00030FBD">
        <w:rPr>
          <w:rFonts w:ascii="Times New Roman" w:hAnsi="Times New Roman"/>
          <w:lang w:val="sr-Cyrl-RS"/>
        </w:rPr>
        <w:t>значаја</w:t>
      </w:r>
      <w:r w:rsidRPr="00030FBD">
        <w:rPr>
          <w:rFonts w:ascii="Times New Roman" w:hAnsi="Times New Roman"/>
          <w:lang w:val="sr-Cyrl-RS"/>
        </w:rPr>
        <w:t xml:space="preserve"> и спортски догађаји, </w:t>
      </w:r>
    </w:p>
    <w:p w14:paraId="024A4CEB"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развој и подршка медијских пројеката и афирмација позитивних примера сарадње у оквиру локалне средине, </w:t>
      </w:r>
    </w:p>
    <w:p w14:paraId="777590A9"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развој стваралаштва и афирмација потенцијала програма међугенерацијске сарадње, </w:t>
      </w:r>
    </w:p>
    <w:p w14:paraId="743B9390"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подизање нивоа свести и сензибилизација јавности у вези са положајем и вредностима особа трећег животног доба, </w:t>
      </w:r>
    </w:p>
    <w:p w14:paraId="2C98E8EF"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промоција културно-уметничког стваралаштва,</w:t>
      </w:r>
    </w:p>
    <w:p w14:paraId="012CE8C7"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развој програма инклузије и социјалне подршке, </w:t>
      </w:r>
    </w:p>
    <w:p w14:paraId="32EAC680"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 xml:space="preserve">развој и подршка социјалног предузетништва кроз платформу заједничког деловања до сада готово невидљивих креативних људи старије генерације, </w:t>
      </w:r>
    </w:p>
    <w:p w14:paraId="73CDFCC8" w14:textId="77777777" w:rsidR="004D0A49" w:rsidRPr="00030FBD" w:rsidRDefault="004D0A49" w:rsidP="00514407">
      <w:pPr>
        <w:pStyle w:val="ListParagraph"/>
        <w:numPr>
          <w:ilvl w:val="0"/>
          <w:numId w:val="58"/>
        </w:numPr>
        <w:rPr>
          <w:rFonts w:ascii="Times New Roman" w:hAnsi="Times New Roman"/>
          <w:lang w:val="sr-Cyrl-RS"/>
        </w:rPr>
      </w:pPr>
      <w:r w:rsidRPr="00030FBD">
        <w:rPr>
          <w:rFonts w:ascii="Times New Roman" w:hAnsi="Times New Roman"/>
          <w:lang w:val="sr-Cyrl-RS"/>
        </w:rPr>
        <w:t>развијање волонтерских програма у циљу разноврсније понуде садржаја.</w:t>
      </w:r>
    </w:p>
    <w:p w14:paraId="406779A8" w14:textId="77777777" w:rsidR="004D0A49" w:rsidRPr="00030FBD" w:rsidRDefault="004D0A49" w:rsidP="00514407">
      <w:pPr>
        <w:rPr>
          <w:sz w:val="22"/>
          <w:szCs w:val="22"/>
          <w:lang w:val="sr-Cyrl-RS"/>
        </w:rPr>
      </w:pPr>
    </w:p>
    <w:p w14:paraId="5CB300F7" w14:textId="404B6241" w:rsidR="004D0A49" w:rsidRPr="00030FBD" w:rsidRDefault="004D0A49" w:rsidP="00514407">
      <w:pPr>
        <w:rPr>
          <w:sz w:val="22"/>
          <w:szCs w:val="22"/>
          <w:lang w:val="sr-Cyrl-RS"/>
        </w:rPr>
      </w:pPr>
      <w:r w:rsidRPr="00030FBD">
        <w:rPr>
          <w:sz w:val="22"/>
          <w:szCs w:val="22"/>
          <w:lang w:val="sr-Cyrl-RS"/>
        </w:rPr>
        <w:t>Сви циљеви су базирани на заједничким принципима Националне стратегије о старењу и Националне стратегије за младе, док је рад и деловање утемељено је на начелу недискриминације, партнерства, сарадње и заједничког активизма младих и старих.</w:t>
      </w:r>
    </w:p>
    <w:p w14:paraId="270524B8" w14:textId="77777777" w:rsidR="00413E70" w:rsidRPr="00030FBD" w:rsidRDefault="00413E70" w:rsidP="00514407">
      <w:pPr>
        <w:rPr>
          <w:sz w:val="22"/>
          <w:szCs w:val="22"/>
          <w:lang w:val="sr-Cyrl-RS"/>
        </w:rPr>
      </w:pPr>
    </w:p>
    <w:p w14:paraId="5A38E2E3" w14:textId="25290A44" w:rsidR="004D0A49" w:rsidRPr="00030FBD" w:rsidRDefault="004D0A49" w:rsidP="00514407">
      <w:pPr>
        <w:rPr>
          <w:sz w:val="22"/>
          <w:szCs w:val="22"/>
          <w:lang w:val="sr-Cyrl-RS"/>
        </w:rPr>
      </w:pPr>
      <w:r w:rsidRPr="00030FBD">
        <w:rPr>
          <w:sz w:val="22"/>
          <w:szCs w:val="22"/>
          <w:lang w:val="sr-Cyrl-RS"/>
        </w:rPr>
        <w:t xml:space="preserve"> У складу са објективним и разноврсним потребама старијих суграђана, услуге „Сениор центра“ обухватају следеће сегменте: сервисне услуге, програме и просторе за активно старење, социјално едукативне услуге, социјално предузетништво и културни форум.  </w:t>
      </w:r>
    </w:p>
    <w:p w14:paraId="40A72BD6" w14:textId="77777777" w:rsidR="00413E70" w:rsidRPr="00030FBD" w:rsidRDefault="00413E70" w:rsidP="00514407">
      <w:pPr>
        <w:rPr>
          <w:sz w:val="22"/>
          <w:szCs w:val="22"/>
          <w:lang w:val="sr-Cyrl-RS"/>
        </w:rPr>
      </w:pPr>
    </w:p>
    <w:p w14:paraId="53651287" w14:textId="19D46E39" w:rsidR="004D0A49" w:rsidRPr="00030FBD" w:rsidRDefault="004D0A49" w:rsidP="00514407">
      <w:pPr>
        <w:rPr>
          <w:sz w:val="22"/>
          <w:szCs w:val="22"/>
          <w:lang w:val="sr-Cyrl-RS"/>
        </w:rPr>
      </w:pPr>
      <w:r w:rsidRPr="00030FBD">
        <w:rPr>
          <w:sz w:val="22"/>
          <w:szCs w:val="22"/>
          <w:lang w:val="sr-Cyrl-RS"/>
        </w:rPr>
        <w:t xml:space="preserve">Програм обухвата: инфо центар, </w:t>
      </w:r>
      <w:r w:rsidR="000715E1" w:rsidRPr="00030FBD">
        <w:rPr>
          <w:sz w:val="22"/>
          <w:szCs w:val="22"/>
          <w:lang w:val="sr-Cyrl-RS"/>
        </w:rPr>
        <w:t>клубове</w:t>
      </w:r>
      <w:r w:rsidRPr="00030FBD">
        <w:rPr>
          <w:sz w:val="22"/>
          <w:szCs w:val="22"/>
          <w:lang w:val="sr-Cyrl-RS"/>
        </w:rPr>
        <w:t xml:space="preserve"> намењени за активно старење, саветовалиште за старије, пружање сервисних услуга,  посредовање и промоција услуга и садржаја које пружају трећа лица (излети, помоћ у кући, кућни мајстор, организована дружења, едукације, школе рачунара и страних језика) и друго у складу са потребама старијих суграђана.</w:t>
      </w:r>
    </w:p>
    <w:p w14:paraId="68AC83EB" w14:textId="77777777" w:rsidR="00413E70" w:rsidRPr="00030FBD" w:rsidRDefault="00413E70" w:rsidP="00514407">
      <w:pPr>
        <w:rPr>
          <w:sz w:val="22"/>
          <w:szCs w:val="22"/>
          <w:lang w:val="sr-Cyrl-RS"/>
        </w:rPr>
      </w:pPr>
    </w:p>
    <w:p w14:paraId="6784ACBE" w14:textId="77F5DFCC" w:rsidR="004D0A49" w:rsidRPr="00030FBD" w:rsidRDefault="004D0A49" w:rsidP="00514407">
      <w:pPr>
        <w:rPr>
          <w:sz w:val="22"/>
          <w:szCs w:val="22"/>
          <w:lang w:val="sr-Cyrl-RS"/>
        </w:rPr>
      </w:pPr>
      <w:r w:rsidRPr="00030FBD">
        <w:rPr>
          <w:sz w:val="22"/>
          <w:szCs w:val="22"/>
          <w:lang w:val="sr-Cyrl-RS"/>
        </w:rPr>
        <w:t>У скл</w:t>
      </w:r>
      <w:r w:rsidR="00CB536C" w:rsidRPr="00030FBD">
        <w:rPr>
          <w:sz w:val="22"/>
          <w:szCs w:val="22"/>
          <w:lang w:val="sr-Cyrl-RS"/>
        </w:rPr>
        <w:t>а</w:t>
      </w:r>
      <w:r w:rsidRPr="00030FBD">
        <w:rPr>
          <w:sz w:val="22"/>
          <w:szCs w:val="22"/>
          <w:lang w:val="sr-Cyrl-RS"/>
        </w:rPr>
        <w:t>ду са циљевима Програма „Сениор центар“, Инфо центар обезбеђује информисање о свим доступним услугама, правима и програмима за старија лица на територији Градске општине Стари град.</w:t>
      </w:r>
    </w:p>
    <w:p w14:paraId="6BA1BE97" w14:textId="77777777" w:rsidR="00413E70" w:rsidRPr="00030FBD" w:rsidRDefault="00413E70" w:rsidP="00514407">
      <w:pPr>
        <w:rPr>
          <w:sz w:val="22"/>
          <w:szCs w:val="22"/>
          <w:lang w:val="sr-Cyrl-RS"/>
        </w:rPr>
      </w:pPr>
    </w:p>
    <w:p w14:paraId="67E3DDD9" w14:textId="3719A26A" w:rsidR="004D0A49" w:rsidRPr="00030FBD" w:rsidRDefault="004D0A49" w:rsidP="00514407">
      <w:pPr>
        <w:rPr>
          <w:sz w:val="22"/>
          <w:szCs w:val="22"/>
          <w:lang w:val="sr-Cyrl-RS"/>
        </w:rPr>
      </w:pPr>
      <w:r w:rsidRPr="00030FBD">
        <w:rPr>
          <w:sz w:val="22"/>
          <w:szCs w:val="22"/>
          <w:lang w:val="sr-Cyrl-RS"/>
        </w:rPr>
        <w:t>Сервисне услуге исхране, прања и пеглања личног рубља и постељине и друге додатне: „теле-аларм“, „храна на точковима“ су значајна карика у ланцу дневних услуга у заједници, флексибилно су постављене,  могу да се проширују и прилагођавају потребама корисника и доступне су свим старијим особама на територији градске општине.</w:t>
      </w:r>
    </w:p>
    <w:p w14:paraId="6D788436" w14:textId="77777777" w:rsidR="00413E70" w:rsidRPr="00030FBD" w:rsidRDefault="00413E70" w:rsidP="00514407">
      <w:pPr>
        <w:rPr>
          <w:sz w:val="22"/>
          <w:szCs w:val="22"/>
          <w:lang w:val="sr-Cyrl-RS"/>
        </w:rPr>
      </w:pPr>
    </w:p>
    <w:p w14:paraId="2BC2AC18" w14:textId="4375054D" w:rsidR="004D0A49" w:rsidRPr="00030FBD" w:rsidRDefault="004D0A49" w:rsidP="00514407">
      <w:pPr>
        <w:rPr>
          <w:sz w:val="22"/>
          <w:szCs w:val="22"/>
          <w:lang w:val="sr-Cyrl-RS"/>
        </w:rPr>
      </w:pPr>
      <w:r w:rsidRPr="00030FBD">
        <w:rPr>
          <w:sz w:val="22"/>
          <w:szCs w:val="22"/>
          <w:lang w:val="sr-Cyrl-RS"/>
        </w:rPr>
        <w:t>Сервисне услуге излазе у сусрет потребама одраслих и старијих лица којима је неопходан први степена подршке, што значи да нису способни да самостално брину о себи и укључе се у активности дневног живота у заједници, због чега им је потребно физичко присуство и помоћ другог лица</w:t>
      </w:r>
    </w:p>
    <w:p w14:paraId="7B593435" w14:textId="77777777" w:rsidR="00413E70" w:rsidRPr="00030FBD" w:rsidRDefault="00413E70" w:rsidP="00514407">
      <w:pPr>
        <w:rPr>
          <w:sz w:val="22"/>
          <w:szCs w:val="22"/>
          <w:lang w:val="sr-Cyrl-RS"/>
        </w:rPr>
      </w:pPr>
    </w:p>
    <w:p w14:paraId="0FD94537" w14:textId="6C0F48D2" w:rsidR="00413E70" w:rsidRPr="00030FBD" w:rsidRDefault="004D0A49" w:rsidP="00514407">
      <w:pPr>
        <w:rPr>
          <w:sz w:val="22"/>
          <w:szCs w:val="22"/>
          <w:lang w:val="sr-Cyrl-RS"/>
        </w:rPr>
      </w:pPr>
      <w:r w:rsidRPr="00030FBD">
        <w:rPr>
          <w:sz w:val="22"/>
          <w:szCs w:val="22"/>
          <w:lang w:val="sr-Cyrl-RS"/>
        </w:rPr>
        <w:t xml:space="preserve">Клуб за активно старење омогућава корисницима задовољавање културно забавних, рекреативних, психолошких, образовних, радно стваралачких и других потреба, затим интра и интергенерацијско преношење искуства, друштвену партиципацију и социјалну интеграцију, неговање хуманистичких вредности и испољавање вршњачке солидарности, формирање група за самопомоћ, волонтирање и др. </w:t>
      </w:r>
    </w:p>
    <w:p w14:paraId="30B95049" w14:textId="77777777" w:rsidR="000562E5" w:rsidRPr="00030FBD" w:rsidRDefault="000562E5" w:rsidP="00514407">
      <w:pPr>
        <w:rPr>
          <w:sz w:val="22"/>
          <w:szCs w:val="22"/>
          <w:lang w:val="sr-Cyrl-RS"/>
        </w:rPr>
      </w:pPr>
    </w:p>
    <w:p w14:paraId="47029678" w14:textId="1D4101C9" w:rsidR="004D0A49" w:rsidRPr="00030FBD" w:rsidRDefault="004D0A49" w:rsidP="00514407">
      <w:pPr>
        <w:rPr>
          <w:sz w:val="22"/>
          <w:szCs w:val="22"/>
          <w:lang w:val="sr-Cyrl-RS"/>
        </w:rPr>
      </w:pPr>
      <w:r w:rsidRPr="00030FBD">
        <w:rPr>
          <w:sz w:val="22"/>
          <w:szCs w:val="22"/>
          <w:lang w:val="sr-Cyrl-RS"/>
        </w:rPr>
        <w:t>Саветовалиште за старије: различити програми припреме за пензионисање и за живот у старости; едукативни програми обуке чланова породице за подршку остарелим члановима; програми јачања адаптивних способности укључујући и формирање новог животног стила са прихватањем нових улога; програми за коришћење слободног времена; програми комуникационих вештина и др. Саветовалиште има могућност да утиче на превазилажење животних криза у старости. Доступно је свим старијим особама.</w:t>
      </w:r>
    </w:p>
    <w:p w14:paraId="61EE3557" w14:textId="77777777" w:rsidR="00413E70" w:rsidRPr="00030FBD" w:rsidRDefault="00413E70" w:rsidP="00514407">
      <w:pPr>
        <w:rPr>
          <w:sz w:val="22"/>
          <w:szCs w:val="22"/>
          <w:lang w:val="sr-Cyrl-RS"/>
        </w:rPr>
      </w:pPr>
    </w:p>
    <w:p w14:paraId="49535DEC" w14:textId="0B9E21D5" w:rsidR="004D0A49" w:rsidRPr="00030FBD" w:rsidRDefault="004D0A49" w:rsidP="00514407">
      <w:pPr>
        <w:rPr>
          <w:sz w:val="22"/>
          <w:szCs w:val="22"/>
          <w:lang w:val="sr-Cyrl-RS"/>
        </w:rPr>
      </w:pPr>
      <w:r w:rsidRPr="00030FBD">
        <w:rPr>
          <w:sz w:val="22"/>
          <w:szCs w:val="22"/>
          <w:lang w:val="sr-Cyrl-RS"/>
        </w:rPr>
        <w:t xml:space="preserve">Едукативни, креативни и </w:t>
      </w:r>
      <w:r w:rsidR="000562E5" w:rsidRPr="00030FBD">
        <w:rPr>
          <w:sz w:val="22"/>
          <w:szCs w:val="22"/>
          <w:lang w:val="sr-Cyrl-RS"/>
        </w:rPr>
        <w:t>рекреативни</w:t>
      </w:r>
      <w:r w:rsidRPr="00030FBD">
        <w:rPr>
          <w:sz w:val="22"/>
          <w:szCs w:val="22"/>
          <w:lang w:val="sr-Cyrl-RS"/>
        </w:rPr>
        <w:t xml:space="preserve"> програми реализују се кроз низ различитих курсева, активности и радионица из различитих области које спроводе запослени, релевантни стручњаци са вишегодишњим искуством у раду са старијима, волонтери „Волонтерског сервиса општине Стари град“ као и сами сениори, чланови општинских удружења.</w:t>
      </w:r>
    </w:p>
    <w:p w14:paraId="171DDE10" w14:textId="77777777" w:rsidR="00413E70" w:rsidRPr="00030FBD" w:rsidRDefault="00413E70" w:rsidP="00514407">
      <w:pPr>
        <w:rPr>
          <w:sz w:val="22"/>
          <w:szCs w:val="22"/>
          <w:lang w:val="sr-Cyrl-RS"/>
        </w:rPr>
      </w:pPr>
    </w:p>
    <w:p w14:paraId="1E4708E5" w14:textId="77777777" w:rsidR="004D0A49" w:rsidRPr="00030FBD" w:rsidRDefault="004D0A49" w:rsidP="00514407">
      <w:pPr>
        <w:rPr>
          <w:sz w:val="22"/>
          <w:szCs w:val="22"/>
          <w:lang w:val="sr-Cyrl-RS"/>
        </w:rPr>
      </w:pPr>
      <w:r w:rsidRPr="00030FBD">
        <w:rPr>
          <w:sz w:val="22"/>
          <w:szCs w:val="22"/>
          <w:lang w:val="sr-Cyrl-RS"/>
        </w:rPr>
        <w:t>Едукативне, креативне и рекреативне програме чине бесплатни курсеви и активности који су на располагању лицима старијим од 60 година, која поседују персонализовану општинску картицу и имају пребивалиште на територији општине Стари град. Сениори су у прилици да стекну жељена знања и вештине као и да прошире постојећа, похађају неке од рекреативних или креативних активности или едукативних курсева, сходно својим интересовањима и могућностима.</w:t>
      </w:r>
    </w:p>
    <w:p w14:paraId="262CEAB9" w14:textId="05955262" w:rsidR="004D0A49" w:rsidRPr="00030FBD" w:rsidRDefault="004D0A49" w:rsidP="00514407">
      <w:pPr>
        <w:rPr>
          <w:sz w:val="22"/>
          <w:szCs w:val="22"/>
          <w:lang w:val="sr-Cyrl-RS"/>
        </w:rPr>
      </w:pPr>
      <w:r w:rsidRPr="00030FBD">
        <w:rPr>
          <w:sz w:val="22"/>
          <w:szCs w:val="22"/>
          <w:lang w:val="sr-Cyrl-RS"/>
        </w:rPr>
        <w:t xml:space="preserve">Креативни програми </w:t>
      </w:r>
      <w:r w:rsidR="000715E1" w:rsidRPr="00030FBD">
        <w:rPr>
          <w:sz w:val="22"/>
          <w:szCs w:val="22"/>
          <w:lang w:val="sr-Cyrl-RS"/>
        </w:rPr>
        <w:t>обухватају</w:t>
      </w:r>
      <w:r w:rsidRPr="00030FBD">
        <w:rPr>
          <w:sz w:val="22"/>
          <w:szCs w:val="22"/>
          <w:lang w:val="sr-Cyrl-RS"/>
        </w:rPr>
        <w:t>:</w:t>
      </w:r>
    </w:p>
    <w:p w14:paraId="24357128"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Декупаж техника – курс</w:t>
      </w:r>
    </w:p>
    <w:p w14:paraId="3142DCFB"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Основи цртања – курс</w:t>
      </w:r>
    </w:p>
    <w:p w14:paraId="6D244DAA"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Трансфер техника -курс</w:t>
      </w:r>
    </w:p>
    <w:p w14:paraId="24C473B6"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Израда накина од глине – курс</w:t>
      </w:r>
    </w:p>
    <w:p w14:paraId="1F97D7D3"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Стенцил арт (међугенерацијско порттретисање) – активност</w:t>
      </w:r>
    </w:p>
    <w:p w14:paraId="1F3F70CD" w14:textId="77777777" w:rsidR="004D0A49" w:rsidRPr="00030FBD" w:rsidRDefault="004D0A49" w:rsidP="00514407">
      <w:pPr>
        <w:pStyle w:val="ListParagraph"/>
        <w:numPr>
          <w:ilvl w:val="0"/>
          <w:numId w:val="5"/>
        </w:numPr>
        <w:rPr>
          <w:rFonts w:ascii="Times New Roman" w:hAnsi="Times New Roman"/>
          <w:lang w:val="sr-Cyrl-RS"/>
        </w:rPr>
      </w:pPr>
      <w:r w:rsidRPr="00030FBD">
        <w:rPr>
          <w:rFonts w:ascii="Times New Roman" w:hAnsi="Times New Roman"/>
          <w:lang w:val="sr-Cyrl-RS"/>
        </w:rPr>
        <w:t>Школа сликања</w:t>
      </w:r>
    </w:p>
    <w:p w14:paraId="5FD73652" w14:textId="77777777" w:rsidR="004D0A49" w:rsidRPr="00030FBD" w:rsidRDefault="004D0A49" w:rsidP="00514407">
      <w:pPr>
        <w:rPr>
          <w:sz w:val="22"/>
          <w:szCs w:val="22"/>
          <w:lang w:val="sr-Cyrl-RS"/>
        </w:rPr>
      </w:pPr>
      <w:r w:rsidRPr="00030FBD">
        <w:rPr>
          <w:sz w:val="22"/>
          <w:szCs w:val="22"/>
          <w:lang w:val="sr-Cyrl-RS"/>
        </w:rPr>
        <w:t xml:space="preserve">Едукативне активности и курсеви: </w:t>
      </w:r>
    </w:p>
    <w:p w14:paraId="5E4BDD6D"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Паметни телефони за сениоре – курс</w:t>
      </w:r>
    </w:p>
    <w:p w14:paraId="1F7A7F2F"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Андроид апликације за сениоре – курс</w:t>
      </w:r>
    </w:p>
    <w:p w14:paraId="396DE6B9"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Сениор фотограф – курс</w:t>
      </w:r>
    </w:p>
    <w:p w14:paraId="483906F9"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Радионице ручног рада</w:t>
      </w:r>
    </w:p>
    <w:p w14:paraId="4ECD4809"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 xml:space="preserve">Еко сениор – радионице </w:t>
      </w:r>
    </w:p>
    <w:p w14:paraId="34516959"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Едукативне и саветодавне трибине и предавања Сениор центар</w:t>
      </w:r>
    </w:p>
    <w:p w14:paraId="32433A46" w14:textId="77777777" w:rsidR="004D0A49" w:rsidRPr="00030FBD" w:rsidRDefault="004D0A49" w:rsidP="00514407">
      <w:pPr>
        <w:pStyle w:val="ListParagraph"/>
        <w:numPr>
          <w:ilvl w:val="0"/>
          <w:numId w:val="6"/>
        </w:numPr>
        <w:rPr>
          <w:rFonts w:ascii="Times New Roman" w:hAnsi="Times New Roman"/>
          <w:lang w:val="sr-Cyrl-RS"/>
        </w:rPr>
      </w:pPr>
      <w:r w:rsidRPr="00030FBD">
        <w:rPr>
          <w:rFonts w:ascii="Times New Roman" w:hAnsi="Times New Roman"/>
          <w:lang w:val="sr-Cyrl-RS"/>
        </w:rPr>
        <w:t>’’Штедиша у дому’’ - активност</w:t>
      </w:r>
    </w:p>
    <w:p w14:paraId="581F5915" w14:textId="77777777" w:rsidR="004D0A49" w:rsidRPr="00030FBD" w:rsidRDefault="004D0A49" w:rsidP="00514407">
      <w:pPr>
        <w:rPr>
          <w:sz w:val="22"/>
          <w:szCs w:val="22"/>
          <w:lang w:val="sr-Cyrl-RS"/>
        </w:rPr>
      </w:pPr>
      <w:r w:rsidRPr="00030FBD">
        <w:rPr>
          <w:sz w:val="22"/>
          <w:szCs w:val="22"/>
          <w:lang w:val="sr-Cyrl-RS"/>
        </w:rPr>
        <w:t>Рекреативни курсеви:</w:t>
      </w:r>
    </w:p>
    <w:p w14:paraId="45A969AC" w14:textId="77777777" w:rsidR="004D0A49" w:rsidRPr="00030FBD" w:rsidRDefault="004D0A49" w:rsidP="00514407">
      <w:pPr>
        <w:pStyle w:val="ListParagraph"/>
        <w:numPr>
          <w:ilvl w:val="0"/>
          <w:numId w:val="7"/>
        </w:numPr>
        <w:rPr>
          <w:rFonts w:ascii="Times New Roman" w:hAnsi="Times New Roman"/>
          <w:lang w:val="sr-Cyrl-RS"/>
        </w:rPr>
      </w:pPr>
      <w:r w:rsidRPr="00030FBD">
        <w:rPr>
          <w:rFonts w:ascii="Times New Roman" w:hAnsi="Times New Roman"/>
          <w:lang w:val="sr-Cyrl-RS"/>
        </w:rPr>
        <w:t>Плесне вежбе за сениоре – активност</w:t>
      </w:r>
    </w:p>
    <w:p w14:paraId="0F47CCAB" w14:textId="77777777" w:rsidR="004D0A49" w:rsidRPr="00030FBD" w:rsidRDefault="004D0A49" w:rsidP="00514407">
      <w:pPr>
        <w:pStyle w:val="ListParagraph"/>
        <w:numPr>
          <w:ilvl w:val="0"/>
          <w:numId w:val="7"/>
        </w:numPr>
        <w:rPr>
          <w:rFonts w:ascii="Times New Roman" w:hAnsi="Times New Roman"/>
          <w:lang w:val="sr-Cyrl-RS"/>
        </w:rPr>
      </w:pPr>
      <w:r w:rsidRPr="00030FBD">
        <w:rPr>
          <w:rFonts w:ascii="Times New Roman" w:hAnsi="Times New Roman"/>
          <w:lang w:val="sr-Cyrl-RS"/>
        </w:rPr>
        <w:t>Вежбањем до здравља – активност</w:t>
      </w:r>
    </w:p>
    <w:p w14:paraId="50838626" w14:textId="77777777" w:rsidR="004D0A49" w:rsidRPr="00030FBD" w:rsidRDefault="004D0A49" w:rsidP="00514407">
      <w:pPr>
        <w:pStyle w:val="ListParagraph"/>
        <w:numPr>
          <w:ilvl w:val="0"/>
          <w:numId w:val="7"/>
        </w:numPr>
        <w:rPr>
          <w:rFonts w:ascii="Times New Roman" w:hAnsi="Times New Roman"/>
          <w:lang w:val="sr-Cyrl-RS"/>
        </w:rPr>
      </w:pPr>
      <w:r w:rsidRPr="00030FBD">
        <w:rPr>
          <w:rFonts w:ascii="Times New Roman" w:hAnsi="Times New Roman"/>
          <w:lang w:val="sr-Cyrl-RS"/>
        </w:rPr>
        <w:t>Групне рекреативне шетње (тематски покривене)</w:t>
      </w:r>
    </w:p>
    <w:p w14:paraId="60BE4B53" w14:textId="77777777" w:rsidR="004D0A49" w:rsidRPr="00030FBD" w:rsidRDefault="004D0A49" w:rsidP="00514407">
      <w:pPr>
        <w:rPr>
          <w:sz w:val="22"/>
          <w:szCs w:val="22"/>
          <w:lang w:val="sr-Cyrl-RS"/>
        </w:rPr>
      </w:pPr>
      <w:r w:rsidRPr="00030FBD">
        <w:rPr>
          <w:sz w:val="22"/>
          <w:szCs w:val="22"/>
          <w:lang w:val="sr-Cyrl-RS"/>
        </w:rPr>
        <w:t>Активности усмерене на социјализацију и очување менталног здравља старијих</w:t>
      </w:r>
    </w:p>
    <w:p w14:paraId="7F5CA217"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Вожња бродићем, крстарење Београдским рекама (тематска окупљања и дружења)</w:t>
      </w:r>
    </w:p>
    <w:p w14:paraId="1FC33EA0"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Бесплатно пливање на базенима 25. мај</w:t>
      </w:r>
    </w:p>
    <w:p w14:paraId="204633C1"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Игранка без престанка</w:t>
      </w:r>
    </w:p>
    <w:p w14:paraId="403C2C5C"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Филмске и видео пројекције</w:t>
      </w:r>
    </w:p>
    <w:p w14:paraId="5F7E9691"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Јавни конкурси и пројекат отворени конкурс целе године, само за сениоре, „Сениори у акцији за Стари град”</w:t>
      </w:r>
    </w:p>
    <w:p w14:paraId="16632E04" w14:textId="77777777" w:rsidR="004D0A49" w:rsidRPr="00030FBD" w:rsidRDefault="004D0A49" w:rsidP="00514407">
      <w:pPr>
        <w:pStyle w:val="ListParagraph"/>
        <w:numPr>
          <w:ilvl w:val="0"/>
          <w:numId w:val="8"/>
        </w:numPr>
        <w:rPr>
          <w:rFonts w:ascii="Times New Roman" w:hAnsi="Times New Roman"/>
          <w:lang w:val="sr-Cyrl-RS"/>
        </w:rPr>
      </w:pPr>
      <w:r w:rsidRPr="00030FBD">
        <w:rPr>
          <w:rFonts w:ascii="Times New Roman" w:hAnsi="Times New Roman"/>
          <w:lang w:val="sr-Cyrl-RS"/>
        </w:rPr>
        <w:t>’’Мислимо на тебе’’ Волонтерски сервис (психосоцијална подршка телефонским путем, вибер групе, писање писама)</w:t>
      </w:r>
    </w:p>
    <w:p w14:paraId="75E91429" w14:textId="77777777" w:rsidR="004D0A49" w:rsidRPr="00030FBD" w:rsidRDefault="004D0A49" w:rsidP="00514407">
      <w:pPr>
        <w:rPr>
          <w:sz w:val="22"/>
          <w:szCs w:val="22"/>
          <w:lang w:val="sr-Cyrl-RS"/>
        </w:rPr>
      </w:pPr>
      <w:r w:rsidRPr="00030FBD">
        <w:rPr>
          <w:sz w:val="22"/>
          <w:szCs w:val="22"/>
          <w:lang w:val="sr-Cyrl-RS"/>
        </w:rPr>
        <w:t>Међугенерацијски програми</w:t>
      </w:r>
    </w:p>
    <w:p w14:paraId="09B75864" w14:textId="77777777" w:rsidR="004D0A49" w:rsidRPr="00030FBD" w:rsidRDefault="004D0A49" w:rsidP="00514407">
      <w:pPr>
        <w:pStyle w:val="ListParagraph"/>
        <w:numPr>
          <w:ilvl w:val="0"/>
          <w:numId w:val="9"/>
        </w:numPr>
        <w:rPr>
          <w:rFonts w:ascii="Times New Roman" w:hAnsi="Times New Roman"/>
          <w:lang w:val="sr-Cyrl-RS"/>
        </w:rPr>
      </w:pPr>
      <w:r w:rsidRPr="00030FBD">
        <w:rPr>
          <w:rFonts w:ascii="Times New Roman" w:hAnsi="Times New Roman"/>
          <w:lang w:val="sr-Cyrl-RS"/>
        </w:rPr>
        <w:t>Једнодневни тематски излети</w:t>
      </w:r>
    </w:p>
    <w:p w14:paraId="59C6B298" w14:textId="77777777" w:rsidR="004D0A49" w:rsidRPr="00030FBD" w:rsidRDefault="004D0A49" w:rsidP="00514407">
      <w:pPr>
        <w:pStyle w:val="ListParagraph"/>
        <w:numPr>
          <w:ilvl w:val="0"/>
          <w:numId w:val="9"/>
        </w:numPr>
        <w:rPr>
          <w:rFonts w:ascii="Times New Roman" w:hAnsi="Times New Roman"/>
          <w:lang w:val="sr-Cyrl-RS"/>
        </w:rPr>
      </w:pPr>
      <w:r w:rsidRPr="00030FBD">
        <w:rPr>
          <w:rFonts w:ascii="Times New Roman" w:hAnsi="Times New Roman"/>
          <w:lang w:val="sr-Cyrl-RS"/>
        </w:rPr>
        <w:t>Дневник Старији млађима - ”Мисли на Стари град”</w:t>
      </w:r>
    </w:p>
    <w:p w14:paraId="36BE48E3" w14:textId="1A284F99" w:rsidR="004D0A49" w:rsidRPr="00030FBD" w:rsidRDefault="004D0A49" w:rsidP="00514407">
      <w:pPr>
        <w:pStyle w:val="ListParagraph"/>
        <w:numPr>
          <w:ilvl w:val="0"/>
          <w:numId w:val="9"/>
        </w:numPr>
        <w:rPr>
          <w:rFonts w:ascii="Times New Roman" w:hAnsi="Times New Roman"/>
          <w:lang w:val="sr-Cyrl-RS"/>
        </w:rPr>
      </w:pPr>
      <w:r w:rsidRPr="00030FBD">
        <w:rPr>
          <w:rFonts w:ascii="Times New Roman" w:hAnsi="Times New Roman"/>
          <w:lang w:val="sr-Cyrl-RS"/>
        </w:rPr>
        <w:t xml:space="preserve">Програм ’’Промоција хуманиних вредности’’ </w:t>
      </w:r>
      <w:bookmarkEnd w:id="79"/>
    </w:p>
    <w:p w14:paraId="3CFEF3DF" w14:textId="77777777" w:rsidR="004D0A49" w:rsidRPr="00030FBD" w:rsidRDefault="004D0A49" w:rsidP="00514407">
      <w:pPr>
        <w:rPr>
          <w:sz w:val="22"/>
          <w:szCs w:val="22"/>
          <w:lang w:val="sr-Cyrl-RS"/>
        </w:rPr>
      </w:pPr>
    </w:p>
    <w:p w14:paraId="1BDE8FD3" w14:textId="3AC6B22F" w:rsidR="004D0A49" w:rsidRPr="00030FBD" w:rsidRDefault="004D0A49" w:rsidP="00514407">
      <w:pPr>
        <w:rPr>
          <w:sz w:val="22"/>
          <w:szCs w:val="22"/>
          <w:lang w:val="sr-Cyrl-RS"/>
        </w:rPr>
      </w:pPr>
      <w:r w:rsidRPr="00030FBD">
        <w:rPr>
          <w:sz w:val="22"/>
          <w:szCs w:val="22"/>
          <w:lang w:val="sr-Cyrl-RS"/>
        </w:rPr>
        <w:t>Активности, које поменути програм подразумева спроводе се у оквиру годишњег програма општине Стари град.</w:t>
      </w:r>
    </w:p>
    <w:p w14:paraId="730A393E" w14:textId="77777777" w:rsidR="004D0A49" w:rsidRPr="00030FBD" w:rsidRDefault="004D0A49" w:rsidP="00514407">
      <w:pPr>
        <w:rPr>
          <w:sz w:val="22"/>
          <w:szCs w:val="22"/>
          <w:lang w:val="sr-Cyrl-RS"/>
        </w:rPr>
      </w:pPr>
    </w:p>
    <w:p w14:paraId="106DB936" w14:textId="5205AB2D" w:rsidR="00F1128A" w:rsidRPr="00030FBD" w:rsidRDefault="00F1128A" w:rsidP="00514407">
      <w:pPr>
        <w:rPr>
          <w:sz w:val="22"/>
          <w:szCs w:val="22"/>
          <w:lang w:val="sr-Cyrl-RS"/>
        </w:rPr>
      </w:pPr>
      <w:r w:rsidRPr="00030FBD">
        <w:rPr>
          <w:sz w:val="22"/>
          <w:szCs w:val="22"/>
          <w:lang w:val="sr-Cyrl-RS"/>
        </w:rPr>
        <w:t xml:space="preserve">Поред „Сениор центра“, општина Стари град </w:t>
      </w:r>
      <w:r w:rsidR="000562E5" w:rsidRPr="00030FBD">
        <w:rPr>
          <w:sz w:val="22"/>
          <w:szCs w:val="22"/>
          <w:lang w:val="sr-Cyrl-RS"/>
        </w:rPr>
        <w:t xml:space="preserve">у сарадњи са удружењем „Црвени крст“ </w:t>
      </w:r>
      <w:r w:rsidRPr="00030FBD">
        <w:rPr>
          <w:sz w:val="22"/>
          <w:szCs w:val="22"/>
          <w:lang w:val="sr-Cyrl-RS"/>
        </w:rPr>
        <w:t xml:space="preserve">спроводи и </w:t>
      </w:r>
      <w:r w:rsidRPr="00030FBD">
        <w:rPr>
          <w:b/>
          <w:bCs/>
          <w:sz w:val="22"/>
          <w:szCs w:val="22"/>
          <w:lang w:val="sr-Cyrl-RS"/>
        </w:rPr>
        <w:t>Програм ’’Волонтерски сервис“</w:t>
      </w:r>
      <w:r w:rsidR="000562E5" w:rsidRPr="00030FBD">
        <w:rPr>
          <w:sz w:val="22"/>
          <w:szCs w:val="22"/>
          <w:lang w:val="sr-Cyrl-RS"/>
        </w:rPr>
        <w:t>, основан је са циљем да се кроз ангажовање едукованих волонтера помогне суграђанима у обављању разних активности.</w:t>
      </w:r>
    </w:p>
    <w:p w14:paraId="1AFE2BDF" w14:textId="77777777" w:rsidR="00452B08" w:rsidRPr="00030FBD" w:rsidRDefault="00452B08" w:rsidP="00514407">
      <w:pPr>
        <w:rPr>
          <w:rStyle w:val="Strong"/>
          <w:color w:val="2A2A2A"/>
          <w:sz w:val="22"/>
          <w:szCs w:val="22"/>
          <w:shd w:val="clear" w:color="auto" w:fill="FFFFFF"/>
          <w:lang w:val="sr-Cyrl-RS"/>
        </w:rPr>
      </w:pPr>
    </w:p>
    <w:p w14:paraId="7073B07B" w14:textId="0023CBE5" w:rsidR="00FC4C28" w:rsidRPr="00030FBD" w:rsidRDefault="000562E5" w:rsidP="00FC4C28">
      <w:pPr>
        <w:rPr>
          <w:lang w:val="sr-Cyrl-RS"/>
        </w:rPr>
      </w:pPr>
      <w:r w:rsidRPr="00030FBD">
        <w:rPr>
          <w:rStyle w:val="Strong"/>
          <w:color w:val="2A2A2A"/>
          <w:sz w:val="22"/>
          <w:szCs w:val="22"/>
          <w:shd w:val="clear" w:color="auto" w:fill="FFFFFF"/>
          <w:lang w:val="sr-Cyrl-RS"/>
        </w:rPr>
        <w:t xml:space="preserve">Волонтерски сервис </w:t>
      </w:r>
      <w:r w:rsidRPr="00030FBD">
        <w:rPr>
          <w:color w:val="2A2A2A"/>
          <w:sz w:val="22"/>
          <w:szCs w:val="22"/>
          <w:shd w:val="clear" w:color="auto" w:fill="FFFFFF"/>
          <w:lang w:val="sr-Cyrl-RS"/>
        </w:rPr>
        <w:t>је окупио велики број младих спремних да изађу у сусрет и помогну најстаријим суграђанима. Волонтерски сервис броји више од 170 активних волонтера који стоје на услузи онима који живе сами и којима је потребна помоћ и подршка при набавци основних животних намирница, лекова, заказивању прегледа и слично.</w:t>
      </w:r>
      <w:r w:rsidRPr="00030FBD">
        <w:rPr>
          <w:sz w:val="22"/>
          <w:szCs w:val="22"/>
          <w:lang w:val="sr-Cyrl-RS"/>
        </w:rPr>
        <w:t xml:space="preserve"> </w:t>
      </w:r>
      <w:r w:rsidR="00F1128A" w:rsidRPr="00030FBD">
        <w:rPr>
          <w:sz w:val="22"/>
          <w:szCs w:val="22"/>
          <w:lang w:val="sr-Cyrl-RS"/>
        </w:rPr>
        <w:t>Волонтери</w:t>
      </w:r>
      <w:r w:rsidRPr="00030FBD">
        <w:rPr>
          <w:sz w:val="22"/>
          <w:szCs w:val="22"/>
          <w:lang w:val="sr-Cyrl-RS"/>
        </w:rPr>
        <w:t xml:space="preserve"> велики</w:t>
      </w:r>
      <w:r w:rsidR="00F1128A" w:rsidRPr="00030FBD">
        <w:rPr>
          <w:sz w:val="22"/>
          <w:szCs w:val="22"/>
          <w:lang w:val="sr-Cyrl-RS"/>
        </w:rPr>
        <w:t xml:space="preserve"> допринос </w:t>
      </w:r>
      <w:r w:rsidRPr="00030FBD">
        <w:rPr>
          <w:sz w:val="22"/>
          <w:szCs w:val="22"/>
          <w:lang w:val="sr-Cyrl-RS"/>
        </w:rPr>
        <w:t xml:space="preserve">имају и </w:t>
      </w:r>
      <w:r w:rsidR="00F1128A" w:rsidRPr="00030FBD">
        <w:rPr>
          <w:sz w:val="22"/>
          <w:szCs w:val="22"/>
          <w:lang w:val="sr-Cyrl-RS"/>
        </w:rPr>
        <w:t xml:space="preserve">током ванредних ситуација, </w:t>
      </w:r>
      <w:r w:rsidRPr="00030FBD">
        <w:rPr>
          <w:sz w:val="22"/>
          <w:szCs w:val="22"/>
          <w:lang w:val="sr-Cyrl-RS"/>
        </w:rPr>
        <w:t xml:space="preserve">ако </w:t>
      </w:r>
      <w:r w:rsidR="00F1128A" w:rsidRPr="00030FBD">
        <w:rPr>
          <w:sz w:val="22"/>
          <w:szCs w:val="22"/>
          <w:lang w:val="sr-Cyrl-RS"/>
        </w:rPr>
        <w:t>што се показало у ситуацији изазваном пандемијом корона вируса</w:t>
      </w:r>
      <w:r w:rsidR="00452B08" w:rsidRPr="00030FBD">
        <w:rPr>
          <w:sz w:val="22"/>
          <w:szCs w:val="22"/>
          <w:lang w:val="sr-Cyrl-RS"/>
        </w:rPr>
        <w:t>, када су</w:t>
      </w:r>
      <w:r w:rsidR="005F1AB8" w:rsidRPr="00030FBD">
        <w:rPr>
          <w:sz w:val="22"/>
          <w:szCs w:val="22"/>
          <w:lang w:val="sr-Cyrl-RS"/>
        </w:rPr>
        <w:t xml:space="preserve"> најстаријим грађанима помагали да дођу до пункта за вакцинацију, у виду организованог превоза и пратње. </w:t>
      </w:r>
      <w:r w:rsidR="00FC4C28" w:rsidRPr="00030FBD">
        <w:rPr>
          <w:sz w:val="22"/>
          <w:szCs w:val="22"/>
          <w:lang w:val="sr-Cyrl-RS"/>
        </w:rPr>
        <w:t xml:space="preserve">Поред тога, пружали су помоћ и подршку </w:t>
      </w:r>
      <w:r w:rsidR="00FC4C28" w:rsidRPr="00030FBD">
        <w:rPr>
          <w:lang w:val="sr-Cyrl-RS"/>
        </w:rPr>
        <w:t xml:space="preserve">грађанима да искажу интересовање за вакцинацију путем е-портала </w:t>
      </w:r>
    </w:p>
    <w:p w14:paraId="06603BEC" w14:textId="3E1AD003" w:rsidR="00F1128A" w:rsidRPr="00030FBD" w:rsidRDefault="00F1128A" w:rsidP="00514407">
      <w:pPr>
        <w:rPr>
          <w:sz w:val="22"/>
          <w:szCs w:val="22"/>
          <w:lang w:val="sr-Cyrl-RS"/>
        </w:rPr>
      </w:pPr>
    </w:p>
    <w:p w14:paraId="753DE9FE" w14:textId="14B7A5F6" w:rsidR="00C52A93" w:rsidRDefault="00C52A93">
      <w:pPr>
        <w:spacing w:line="240" w:lineRule="auto"/>
        <w:jc w:val="left"/>
        <w:rPr>
          <w:sz w:val="22"/>
          <w:szCs w:val="22"/>
          <w:lang w:val="sr-Cyrl-RS"/>
        </w:rPr>
      </w:pPr>
      <w:r>
        <w:rPr>
          <w:sz w:val="22"/>
          <w:szCs w:val="22"/>
          <w:lang w:val="sr-Cyrl-RS"/>
        </w:rPr>
        <w:br w:type="page"/>
      </w:r>
    </w:p>
    <w:p w14:paraId="496C678C" w14:textId="50247B58" w:rsidR="00467A83" w:rsidRPr="00030FBD" w:rsidRDefault="00467A83" w:rsidP="00514407">
      <w:pPr>
        <w:pStyle w:val="Heading1"/>
        <w:numPr>
          <w:ilvl w:val="0"/>
          <w:numId w:val="36"/>
        </w:numPr>
        <w:rPr>
          <w:sz w:val="22"/>
          <w:szCs w:val="22"/>
        </w:rPr>
      </w:pPr>
      <w:bookmarkStart w:id="80" w:name="_Toc126834696"/>
      <w:r w:rsidRPr="00030FBD">
        <w:rPr>
          <w:sz w:val="22"/>
          <w:szCs w:val="22"/>
        </w:rPr>
        <w:t>Рекреација и спорт</w:t>
      </w:r>
      <w:bookmarkEnd w:id="80"/>
      <w:r w:rsidRPr="00030FBD">
        <w:rPr>
          <w:sz w:val="22"/>
          <w:szCs w:val="22"/>
        </w:rPr>
        <w:t xml:space="preserve"> </w:t>
      </w:r>
      <w:r w:rsidRPr="00030FBD">
        <w:rPr>
          <w:sz w:val="22"/>
          <w:szCs w:val="22"/>
        </w:rPr>
        <w:tab/>
      </w:r>
    </w:p>
    <w:p w14:paraId="5ECD3894" w14:textId="77777777" w:rsidR="00467A83" w:rsidRPr="00030FBD" w:rsidRDefault="00467A83" w:rsidP="00514407">
      <w:pPr>
        <w:rPr>
          <w:sz w:val="22"/>
          <w:szCs w:val="22"/>
          <w:lang w:val="sr-Cyrl-RS"/>
        </w:rPr>
      </w:pPr>
    </w:p>
    <w:p w14:paraId="2281C4D0" w14:textId="499C7CFC" w:rsidR="003263A2" w:rsidRPr="00030FBD" w:rsidRDefault="00467A83" w:rsidP="00514407">
      <w:pPr>
        <w:rPr>
          <w:sz w:val="22"/>
          <w:szCs w:val="22"/>
          <w:u w:val="single"/>
          <w:lang w:val="sr-Cyrl-RS"/>
        </w:rPr>
      </w:pPr>
      <w:r w:rsidRPr="00030FBD">
        <w:rPr>
          <w:sz w:val="22"/>
          <w:szCs w:val="22"/>
          <w:lang w:val="sr-Cyrl-RS"/>
        </w:rPr>
        <w:t>Према подацима којима располаже Агенција за привредне регистре из 2020. године, на територији Старог града регистровано је 28 организација које имају за делатност спортске активности и активан статус.</w:t>
      </w:r>
      <w:r w:rsidR="003263A2" w:rsidRPr="00030FBD">
        <w:rPr>
          <w:sz w:val="22"/>
          <w:szCs w:val="22"/>
          <w:lang w:val="sr-Cyrl-RS"/>
        </w:rPr>
        <w:t xml:space="preserve"> Већина организација се односе на спортска удружења и клубове, за спортове попут ватерпола, кошарке, пливање,  борилачких вештина, рагби, кајака, шаха, рафтинга и др. На територији ГО Стари град налазе се и спортска удружења за лица са </w:t>
      </w:r>
      <w:r w:rsidR="00747861" w:rsidRPr="00030FBD">
        <w:rPr>
          <w:sz w:val="22"/>
          <w:szCs w:val="22"/>
          <w:lang w:val="sr-Cyrl-RS"/>
        </w:rPr>
        <w:t xml:space="preserve">инвалидитетом </w:t>
      </w:r>
      <w:r w:rsidR="003263A2" w:rsidRPr="00030FBD">
        <w:rPr>
          <w:sz w:val="22"/>
          <w:szCs w:val="22"/>
          <w:lang w:val="sr-Cyrl-RS"/>
        </w:rPr>
        <w:t>попут Удружењ</w:t>
      </w:r>
      <w:r w:rsidR="00747861" w:rsidRPr="00030FBD">
        <w:rPr>
          <w:sz w:val="22"/>
          <w:szCs w:val="22"/>
          <w:lang w:val="sr-Cyrl-RS"/>
        </w:rPr>
        <w:t>а</w:t>
      </w:r>
      <w:r w:rsidR="003263A2" w:rsidRPr="00030FBD">
        <w:rPr>
          <w:sz w:val="22"/>
          <w:szCs w:val="22"/>
          <w:lang w:val="sr-Cyrl-RS"/>
        </w:rPr>
        <w:t xml:space="preserve"> кошаркашка у колицима и Спортско рекреативног друштв</w:t>
      </w:r>
      <w:r w:rsidR="00747861" w:rsidRPr="00030FBD">
        <w:rPr>
          <w:sz w:val="22"/>
          <w:szCs w:val="22"/>
          <w:lang w:val="sr-Cyrl-RS"/>
        </w:rPr>
        <w:t>а</w:t>
      </w:r>
      <w:r w:rsidR="003263A2" w:rsidRPr="00030FBD">
        <w:rPr>
          <w:sz w:val="22"/>
          <w:szCs w:val="22"/>
          <w:lang w:val="sr-Cyrl-RS"/>
        </w:rPr>
        <w:t xml:space="preserve"> слепих. </w:t>
      </w:r>
    </w:p>
    <w:p w14:paraId="020073FD" w14:textId="27D5395A" w:rsidR="00467A83" w:rsidRPr="00030FBD" w:rsidRDefault="00467A83" w:rsidP="00514407">
      <w:pPr>
        <w:rPr>
          <w:sz w:val="22"/>
          <w:szCs w:val="22"/>
          <w:lang w:val="sr-Cyrl-RS"/>
        </w:rPr>
      </w:pPr>
      <w:r w:rsidRPr="00030FBD">
        <w:rPr>
          <w:sz w:val="22"/>
          <w:szCs w:val="22"/>
          <w:lang w:val="sr-Cyrl-RS"/>
        </w:rPr>
        <w:t>Територијални спортски савези су организације у области спорта са одређене територије, које се оснивају ради уређивања и остваривања спортских питања од заједничког интереса, који директно сарађују са јединицама локалних самоуправа и координирају активности између локалних власти и спортских клубова.</w:t>
      </w:r>
      <w:r w:rsidR="004D3EAD" w:rsidRPr="00030FBD">
        <w:rPr>
          <w:sz w:val="22"/>
          <w:szCs w:val="22"/>
          <w:lang w:val="sr-Cyrl-RS"/>
        </w:rPr>
        <w:t xml:space="preserve"> Савез спортова Стари град је општински спортски савез који има 32 члана и који уз техничку и финансијску подршку Градске општине Стари град организује  различите програме из области спорта на општинском, градском и републичком нивоу.</w:t>
      </w:r>
    </w:p>
    <w:p w14:paraId="7E492E0A" w14:textId="77777777" w:rsidR="00467A83" w:rsidRPr="00030FBD" w:rsidRDefault="00467A83" w:rsidP="00514407">
      <w:pPr>
        <w:rPr>
          <w:sz w:val="22"/>
          <w:szCs w:val="22"/>
          <w:lang w:val="sr-Cyrl-RS"/>
        </w:rPr>
      </w:pPr>
    </w:p>
    <w:p w14:paraId="4A5FC90E" w14:textId="77777777" w:rsidR="00BE53B6" w:rsidRPr="00030FBD" w:rsidRDefault="00BE53B6" w:rsidP="00514407">
      <w:pPr>
        <w:rPr>
          <w:sz w:val="22"/>
          <w:szCs w:val="22"/>
          <w:lang w:val="sr-Cyrl-RS"/>
        </w:rPr>
      </w:pPr>
    </w:p>
    <w:p w14:paraId="7710E245" w14:textId="18724152" w:rsidR="00467A83" w:rsidRPr="00030FBD" w:rsidRDefault="00467A83" w:rsidP="00514407">
      <w:pPr>
        <w:pStyle w:val="Heading2"/>
        <w:numPr>
          <w:ilvl w:val="1"/>
          <w:numId w:val="36"/>
        </w:numPr>
        <w:rPr>
          <w:sz w:val="22"/>
          <w:szCs w:val="22"/>
          <w:lang w:val="sr-Cyrl-RS"/>
        </w:rPr>
      </w:pPr>
      <w:bookmarkStart w:id="81" w:name="_Toc126834697"/>
      <w:r w:rsidRPr="00030FBD">
        <w:rPr>
          <w:sz w:val="22"/>
          <w:szCs w:val="22"/>
          <w:lang w:val="sr-Cyrl-RS"/>
        </w:rPr>
        <w:t>Спортски објекти</w:t>
      </w:r>
      <w:bookmarkEnd w:id="81"/>
      <w:r w:rsidRPr="00030FBD">
        <w:rPr>
          <w:sz w:val="22"/>
          <w:szCs w:val="22"/>
          <w:lang w:val="sr-Cyrl-RS"/>
        </w:rPr>
        <w:t xml:space="preserve">    </w:t>
      </w:r>
      <w:r w:rsidRPr="00030FBD">
        <w:rPr>
          <w:sz w:val="22"/>
          <w:szCs w:val="22"/>
          <w:lang w:val="sr-Cyrl-RS"/>
        </w:rPr>
        <w:tab/>
      </w:r>
    </w:p>
    <w:p w14:paraId="2A9FEF0D" w14:textId="0D0BD9BB" w:rsidR="00413E70" w:rsidRPr="00030FBD" w:rsidRDefault="00467A83" w:rsidP="00514407">
      <w:pPr>
        <w:rPr>
          <w:sz w:val="22"/>
          <w:szCs w:val="22"/>
          <w:lang w:val="sr-Cyrl-RS"/>
        </w:rPr>
      </w:pPr>
      <w:r w:rsidRPr="00030FBD">
        <w:rPr>
          <w:sz w:val="22"/>
          <w:szCs w:val="22"/>
          <w:lang w:val="sr-Cyrl-RS"/>
        </w:rPr>
        <w:t>На подручју Градске општине Стари град постоји Спортско-рекреативни центар „25. Мај“, који у свом саставу има базен отворени и затворени, спортску халу, комплекс тениских терена „Новак Ђоковић“, Спортски центар „Динамик“, фудбалски стадион ФК „Дорћол“, школске сале и терене</w:t>
      </w:r>
      <w:r w:rsidR="00413E70" w:rsidRPr="00030FBD">
        <w:rPr>
          <w:sz w:val="22"/>
          <w:szCs w:val="22"/>
          <w:lang w:val="sr-Cyrl-RS"/>
        </w:rPr>
        <w:t>.</w:t>
      </w:r>
    </w:p>
    <w:p w14:paraId="150FFD4D" w14:textId="1AAC9EBF" w:rsidR="00413E70" w:rsidRPr="00030FBD" w:rsidRDefault="00413E70" w:rsidP="00514407">
      <w:pPr>
        <w:rPr>
          <w:sz w:val="22"/>
          <w:szCs w:val="22"/>
          <w:lang w:val="sr-Cyrl-RS" w:eastAsia="x-none"/>
        </w:rPr>
      </w:pPr>
    </w:p>
    <w:p w14:paraId="451AAD03" w14:textId="38B59EF5" w:rsidR="00467A83" w:rsidRPr="00030FBD" w:rsidRDefault="00467A83" w:rsidP="00514407">
      <w:pPr>
        <w:pStyle w:val="Heading2"/>
        <w:numPr>
          <w:ilvl w:val="1"/>
          <w:numId w:val="36"/>
        </w:numPr>
        <w:rPr>
          <w:sz w:val="22"/>
          <w:szCs w:val="22"/>
          <w:lang w:val="sr-Cyrl-RS"/>
        </w:rPr>
      </w:pPr>
      <w:bookmarkStart w:id="82" w:name="_Toc126834698"/>
      <w:r w:rsidRPr="00030FBD">
        <w:rPr>
          <w:sz w:val="22"/>
          <w:szCs w:val="22"/>
          <w:lang w:val="sr-Cyrl-RS"/>
        </w:rPr>
        <w:t>Школски и рекреативни спорт</w:t>
      </w:r>
      <w:bookmarkEnd w:id="82"/>
    </w:p>
    <w:p w14:paraId="63CB1CCF" w14:textId="389C7FEC" w:rsidR="00747861" w:rsidRPr="00030FBD" w:rsidRDefault="00747861" w:rsidP="00514407">
      <w:pPr>
        <w:rPr>
          <w:sz w:val="22"/>
          <w:szCs w:val="22"/>
          <w:lang w:val="sr-Cyrl-RS"/>
        </w:rPr>
      </w:pPr>
      <w:r w:rsidRPr="00030FBD">
        <w:rPr>
          <w:sz w:val="22"/>
          <w:szCs w:val="22"/>
          <w:lang w:val="sr-Cyrl-RS"/>
        </w:rPr>
        <w:t xml:space="preserve">У складу са Програмом Министарства просвете у свим школама основног и средњег образовања, спроводи се </w:t>
      </w:r>
      <w:r w:rsidR="00717622" w:rsidRPr="00030FBD">
        <w:rPr>
          <w:sz w:val="22"/>
          <w:szCs w:val="22"/>
          <w:lang w:val="sr-Cyrl-RS"/>
        </w:rPr>
        <w:t>редовна</w:t>
      </w:r>
      <w:r w:rsidRPr="00030FBD">
        <w:rPr>
          <w:sz w:val="22"/>
          <w:szCs w:val="22"/>
          <w:lang w:val="sr-Cyrl-RS"/>
        </w:rPr>
        <w:t xml:space="preserve"> настава физичког васпитања. Поред тога,</w:t>
      </w:r>
      <w:r w:rsidR="00717622" w:rsidRPr="00030FBD">
        <w:rPr>
          <w:sz w:val="22"/>
          <w:szCs w:val="22"/>
          <w:lang w:val="sr-Cyrl-RS"/>
        </w:rPr>
        <w:t xml:space="preserve"> </w:t>
      </w:r>
      <w:r w:rsidRPr="00030FBD">
        <w:rPr>
          <w:sz w:val="22"/>
          <w:szCs w:val="22"/>
          <w:lang w:val="sr-Cyrl-RS"/>
        </w:rPr>
        <w:t xml:space="preserve">ОШ ,,Браћа Барух" је током 2021/2022 школске године, </w:t>
      </w:r>
      <w:r w:rsidR="00717622" w:rsidRPr="00030FBD">
        <w:rPr>
          <w:sz w:val="22"/>
          <w:szCs w:val="22"/>
          <w:lang w:val="sr-Cyrl-RS"/>
        </w:rPr>
        <w:t>организовала</w:t>
      </w:r>
      <w:r w:rsidRPr="00030FBD">
        <w:rPr>
          <w:sz w:val="22"/>
          <w:szCs w:val="22"/>
          <w:lang w:val="sr-Cyrl-RS"/>
        </w:rPr>
        <w:t xml:space="preserve"> бесплатне часове тениса за ученике првог разреда, у оквиру пројекта Министарства просвете ,,Обогаћени једносменски рад". Ученици ОШ „Дринка Павловић“ учестовали су на општинским такмичењима у рукомету, спортској гимнастици, малом фудбалу, кошарци и одбојци, као и на градском такмичењу у кошарци.</w:t>
      </w:r>
    </w:p>
    <w:p w14:paraId="2B6C2B40" w14:textId="77777777" w:rsidR="00467A83" w:rsidRPr="00030FBD" w:rsidRDefault="00467A83" w:rsidP="00514407">
      <w:pPr>
        <w:rPr>
          <w:sz w:val="22"/>
          <w:szCs w:val="22"/>
          <w:lang w:val="sr-Cyrl-RS"/>
        </w:rPr>
      </w:pPr>
    </w:p>
    <w:p w14:paraId="5B4B3C31" w14:textId="2E76E7CA" w:rsidR="00717622" w:rsidRPr="00030FBD" w:rsidRDefault="00467A83" w:rsidP="00514407">
      <w:pPr>
        <w:rPr>
          <w:sz w:val="22"/>
          <w:szCs w:val="22"/>
          <w:lang w:val="sr-Cyrl-RS"/>
        </w:rPr>
      </w:pPr>
      <w:r w:rsidRPr="00030FBD">
        <w:rPr>
          <w:sz w:val="22"/>
          <w:szCs w:val="22"/>
          <w:lang w:val="sr-Cyrl-RS"/>
        </w:rPr>
        <w:t xml:space="preserve">Градска општина Стари град, у оквиру програма “Стари град мисли на </w:t>
      </w:r>
      <w:r w:rsidR="00747861" w:rsidRPr="00030FBD">
        <w:rPr>
          <w:sz w:val="22"/>
          <w:szCs w:val="22"/>
          <w:lang w:val="sr-Cyrl-RS"/>
        </w:rPr>
        <w:t>децу</w:t>
      </w:r>
      <w:r w:rsidRPr="00030FBD">
        <w:rPr>
          <w:sz w:val="22"/>
          <w:szCs w:val="22"/>
          <w:lang w:val="sr-Cyrl-RS"/>
        </w:rPr>
        <w:t xml:space="preserve">” </w:t>
      </w:r>
      <w:r w:rsidR="00747861" w:rsidRPr="00030FBD">
        <w:rPr>
          <w:sz w:val="22"/>
          <w:szCs w:val="22"/>
          <w:lang w:val="sr-Cyrl-RS"/>
        </w:rPr>
        <w:t xml:space="preserve">организује велики број бесплатних школица спорта, за децу школског узраста. </w:t>
      </w:r>
      <w:r w:rsidR="00717622" w:rsidRPr="00030FBD">
        <w:rPr>
          <w:sz w:val="22"/>
          <w:szCs w:val="22"/>
          <w:lang w:val="sr-Cyrl-RS"/>
        </w:rPr>
        <w:t xml:space="preserve">У периоду од 2021. и 2022. године организоване су школе балета, шаха, каратеа, кошарке, фудбала и ватерпола. Поред тога, организована је и </w:t>
      </w:r>
      <w:r w:rsidRPr="00030FBD">
        <w:rPr>
          <w:sz w:val="22"/>
          <w:szCs w:val="22"/>
          <w:lang w:val="sr-Cyrl-RS"/>
        </w:rPr>
        <w:t>бесплатн</w:t>
      </w:r>
      <w:r w:rsidR="00717622" w:rsidRPr="00030FBD">
        <w:rPr>
          <w:sz w:val="22"/>
          <w:szCs w:val="22"/>
          <w:lang w:val="sr-Cyrl-RS"/>
        </w:rPr>
        <w:t>а</w:t>
      </w:r>
      <w:r w:rsidRPr="00030FBD">
        <w:rPr>
          <w:sz w:val="22"/>
          <w:szCs w:val="22"/>
          <w:lang w:val="sr-Cyrl-RS"/>
        </w:rPr>
        <w:t xml:space="preserve"> школ</w:t>
      </w:r>
      <w:r w:rsidR="00717622" w:rsidRPr="00030FBD">
        <w:rPr>
          <w:sz w:val="22"/>
          <w:szCs w:val="22"/>
          <w:lang w:val="sr-Cyrl-RS"/>
        </w:rPr>
        <w:t>а</w:t>
      </w:r>
      <w:r w:rsidRPr="00030FBD">
        <w:rPr>
          <w:sz w:val="22"/>
          <w:szCs w:val="22"/>
          <w:lang w:val="sr-Cyrl-RS"/>
        </w:rPr>
        <w:t xml:space="preserve"> пливања за децу од првог до четвртог разреда основне школе у затвореном базену Спортског центра “25. мај – Милан Гале Мушкатировић”</w:t>
      </w:r>
      <w:r w:rsidR="00717622" w:rsidRPr="00030FBD">
        <w:rPr>
          <w:sz w:val="22"/>
          <w:szCs w:val="22"/>
          <w:lang w:val="sr-Cyrl-RS"/>
        </w:rPr>
        <w:t xml:space="preserve">, са циљем да сва деца са Старог града овладају вештином пливања, која ће им служити кроз читав живот. </w:t>
      </w:r>
    </w:p>
    <w:p w14:paraId="307EE292" w14:textId="77777777" w:rsidR="00747861" w:rsidRPr="00030FBD" w:rsidRDefault="00747861" w:rsidP="00514407">
      <w:pPr>
        <w:rPr>
          <w:sz w:val="22"/>
          <w:szCs w:val="22"/>
          <w:lang w:val="sr-Cyrl-RS"/>
        </w:rPr>
      </w:pPr>
    </w:p>
    <w:p w14:paraId="723DC333" w14:textId="165EC2A2" w:rsidR="00C52A93" w:rsidRDefault="00C52A93">
      <w:pPr>
        <w:spacing w:line="240" w:lineRule="auto"/>
        <w:jc w:val="left"/>
        <w:rPr>
          <w:sz w:val="22"/>
          <w:szCs w:val="22"/>
          <w:lang w:val="sr-Cyrl-RS"/>
        </w:rPr>
      </w:pPr>
      <w:r>
        <w:rPr>
          <w:sz w:val="22"/>
          <w:szCs w:val="22"/>
          <w:lang w:val="sr-Cyrl-RS"/>
        </w:rPr>
        <w:br w:type="page"/>
      </w:r>
    </w:p>
    <w:p w14:paraId="334F29C5" w14:textId="7170FB1F" w:rsidR="00467A83" w:rsidRPr="00030FBD" w:rsidRDefault="00467A83" w:rsidP="00514407">
      <w:pPr>
        <w:pStyle w:val="Heading1"/>
        <w:numPr>
          <w:ilvl w:val="0"/>
          <w:numId w:val="36"/>
        </w:numPr>
        <w:rPr>
          <w:sz w:val="22"/>
          <w:szCs w:val="22"/>
        </w:rPr>
      </w:pPr>
      <w:bookmarkStart w:id="83" w:name="_Toc126834699"/>
      <w:r w:rsidRPr="00030FBD">
        <w:rPr>
          <w:sz w:val="22"/>
          <w:szCs w:val="22"/>
        </w:rPr>
        <w:t>Култура</w:t>
      </w:r>
      <w:bookmarkEnd w:id="83"/>
    </w:p>
    <w:p w14:paraId="7F02272E" w14:textId="77777777" w:rsidR="00467A83" w:rsidRPr="00030FBD" w:rsidRDefault="00467A83" w:rsidP="00514407">
      <w:pPr>
        <w:rPr>
          <w:sz w:val="22"/>
          <w:szCs w:val="22"/>
          <w:lang w:val="sr-Cyrl-RS"/>
        </w:rPr>
      </w:pPr>
    </w:p>
    <w:p w14:paraId="63FDBD43" w14:textId="4BC344DE" w:rsidR="00947F91" w:rsidRPr="00030FBD" w:rsidRDefault="00951E5E" w:rsidP="00514407">
      <w:pPr>
        <w:rPr>
          <w:sz w:val="22"/>
          <w:szCs w:val="22"/>
          <w:lang w:val="sr-Cyrl-RS"/>
        </w:rPr>
      </w:pPr>
      <w:r w:rsidRPr="00030FBD">
        <w:rPr>
          <w:sz w:val="22"/>
          <w:szCs w:val="22"/>
          <w:lang w:val="sr-Cyrl-RS"/>
        </w:rPr>
        <w:t>Стари град</w:t>
      </w:r>
      <w:r w:rsidR="00742125" w:rsidRPr="00030FBD">
        <w:rPr>
          <w:sz w:val="22"/>
          <w:szCs w:val="22"/>
          <w:lang w:val="sr-Cyrl-RS"/>
        </w:rPr>
        <w:t xml:space="preserve"> је општина са најбогатијим културно - уметничким и историјским садржајем</w:t>
      </w:r>
      <w:r w:rsidR="00C160A4" w:rsidRPr="00030FBD">
        <w:rPr>
          <w:sz w:val="22"/>
          <w:szCs w:val="22"/>
          <w:lang w:val="sr-Cyrl-RS"/>
        </w:rPr>
        <w:t xml:space="preserve"> у</w:t>
      </w:r>
      <w:r w:rsidR="00742125" w:rsidRPr="00030FBD">
        <w:rPr>
          <w:sz w:val="22"/>
          <w:szCs w:val="22"/>
          <w:lang w:val="sr-Cyrl-RS"/>
        </w:rPr>
        <w:t xml:space="preserve"> Београд</w:t>
      </w:r>
      <w:r w:rsidR="00C160A4" w:rsidRPr="00030FBD">
        <w:rPr>
          <w:sz w:val="22"/>
          <w:szCs w:val="22"/>
          <w:lang w:val="sr-Cyrl-RS"/>
        </w:rPr>
        <w:t>у</w:t>
      </w:r>
      <w:r w:rsidR="00742125" w:rsidRPr="00030FBD">
        <w:rPr>
          <w:sz w:val="22"/>
          <w:szCs w:val="22"/>
          <w:lang w:val="sr-Cyrl-RS"/>
        </w:rPr>
        <w:t xml:space="preserve">. На територији општине налази се велики број објеката културе, а неки од најзначајних су </w:t>
      </w:r>
      <w:r w:rsidRPr="00030FBD">
        <w:rPr>
          <w:sz w:val="22"/>
          <w:szCs w:val="22"/>
          <w:lang w:val="sr-Cyrl-RS"/>
        </w:rPr>
        <w:t>Народн</w:t>
      </w:r>
      <w:r w:rsidR="00742125" w:rsidRPr="00030FBD">
        <w:rPr>
          <w:sz w:val="22"/>
          <w:szCs w:val="22"/>
          <w:lang w:val="sr-Cyrl-RS"/>
        </w:rPr>
        <w:t>и</w:t>
      </w:r>
      <w:r w:rsidRPr="00030FBD">
        <w:rPr>
          <w:sz w:val="22"/>
          <w:szCs w:val="22"/>
          <w:lang w:val="sr-Cyrl-RS"/>
        </w:rPr>
        <w:t xml:space="preserve"> музеј, Музеј </w:t>
      </w:r>
      <w:r w:rsidR="00C160A4" w:rsidRPr="00030FBD">
        <w:rPr>
          <w:sz w:val="22"/>
          <w:szCs w:val="22"/>
          <w:lang w:val="sr-Cyrl-RS"/>
        </w:rPr>
        <w:t>п</w:t>
      </w:r>
      <w:r w:rsidRPr="00030FBD">
        <w:rPr>
          <w:sz w:val="22"/>
          <w:szCs w:val="22"/>
          <w:lang w:val="sr-Cyrl-RS"/>
        </w:rPr>
        <w:t>римењене уметности, Музе</w:t>
      </w:r>
      <w:r w:rsidR="00947F91" w:rsidRPr="00030FBD">
        <w:rPr>
          <w:sz w:val="22"/>
          <w:szCs w:val="22"/>
          <w:lang w:val="sr-Cyrl-RS"/>
        </w:rPr>
        <w:t xml:space="preserve">ј </w:t>
      </w:r>
      <w:r w:rsidRPr="00030FBD">
        <w:rPr>
          <w:sz w:val="22"/>
          <w:szCs w:val="22"/>
          <w:lang w:val="sr-Cyrl-RS"/>
        </w:rPr>
        <w:t>Југословенск</w:t>
      </w:r>
      <w:r w:rsidR="00742125" w:rsidRPr="00030FBD">
        <w:rPr>
          <w:sz w:val="22"/>
          <w:szCs w:val="22"/>
          <w:lang w:val="sr-Cyrl-RS"/>
        </w:rPr>
        <w:t>е</w:t>
      </w:r>
      <w:r w:rsidRPr="00030FBD">
        <w:rPr>
          <w:sz w:val="22"/>
          <w:szCs w:val="22"/>
          <w:lang w:val="sr-Cyrl-RS"/>
        </w:rPr>
        <w:t xml:space="preserve"> киноматографиј</w:t>
      </w:r>
      <w:r w:rsidR="00742125" w:rsidRPr="00030FBD">
        <w:rPr>
          <w:sz w:val="22"/>
          <w:szCs w:val="22"/>
          <w:lang w:val="sr-Cyrl-RS"/>
        </w:rPr>
        <w:t>е, Етнографски</w:t>
      </w:r>
      <w:r w:rsidR="00947F91" w:rsidRPr="00030FBD">
        <w:rPr>
          <w:sz w:val="22"/>
          <w:szCs w:val="22"/>
          <w:lang w:val="sr-Cyrl-RS"/>
        </w:rPr>
        <w:t xml:space="preserve">, Војни и Природњачки </w:t>
      </w:r>
      <w:r w:rsidR="00742125" w:rsidRPr="00030FBD">
        <w:rPr>
          <w:sz w:val="22"/>
          <w:szCs w:val="22"/>
          <w:lang w:val="sr-Cyrl-RS"/>
        </w:rPr>
        <w:t xml:space="preserve">музеј, затим Народно позориште, Српска академија науке и уметности (САНУ), Коларчева задужбина и др. </w:t>
      </w:r>
      <w:r w:rsidR="00C160A4" w:rsidRPr="00030FBD">
        <w:rPr>
          <w:sz w:val="22"/>
          <w:szCs w:val="22"/>
          <w:lang w:val="sr-Cyrl-RS"/>
        </w:rPr>
        <w:t xml:space="preserve">Само на Старом граду налази се укупно 7 позоришта, од којих 5 имају редован репертоар, Народно позориште, Позориште на Теразијама, </w:t>
      </w:r>
      <w:r w:rsidR="00947F91" w:rsidRPr="00030FBD">
        <w:rPr>
          <w:sz w:val="22"/>
          <w:szCs w:val="22"/>
          <w:lang w:val="sr-Cyrl-RS"/>
        </w:rPr>
        <w:t>п</w:t>
      </w:r>
      <w:r w:rsidR="00C160A4" w:rsidRPr="00030FBD">
        <w:rPr>
          <w:sz w:val="22"/>
          <w:szCs w:val="22"/>
          <w:lang w:val="sr-Cyrl-RS"/>
        </w:rPr>
        <w:t xml:space="preserve">озориште „Бошко Буха“,  Атеље 212 и Битеф театар. </w:t>
      </w:r>
      <w:r w:rsidR="00947F91" w:rsidRPr="00030FBD">
        <w:rPr>
          <w:sz w:val="22"/>
          <w:szCs w:val="22"/>
          <w:lang w:val="sr-Cyrl-RS"/>
        </w:rPr>
        <w:t xml:space="preserve">Око </w:t>
      </w:r>
      <w:r w:rsidR="00C160A4" w:rsidRPr="00030FBD">
        <w:rPr>
          <w:sz w:val="22"/>
          <w:szCs w:val="22"/>
          <w:lang w:val="sr-Cyrl-RS"/>
        </w:rPr>
        <w:t>30 галерија се налази на Старом граду, од којих су најзначајније галерије САНУ</w:t>
      </w:r>
      <w:r w:rsidR="00947F91" w:rsidRPr="00030FBD">
        <w:rPr>
          <w:sz w:val="22"/>
          <w:szCs w:val="22"/>
          <w:lang w:val="sr-Cyrl-RS"/>
        </w:rPr>
        <w:t xml:space="preserve"> и Факултета ликовне уметности. </w:t>
      </w:r>
    </w:p>
    <w:p w14:paraId="04D7F083" w14:textId="5C3A7801" w:rsidR="00C160A4" w:rsidRPr="00030FBD" w:rsidRDefault="00947F91" w:rsidP="00514407">
      <w:pPr>
        <w:rPr>
          <w:sz w:val="22"/>
          <w:szCs w:val="22"/>
          <w:lang w:val="sr-Cyrl-RS"/>
        </w:rPr>
      </w:pPr>
      <w:r w:rsidRPr="00030FBD">
        <w:rPr>
          <w:sz w:val="22"/>
          <w:szCs w:val="22"/>
          <w:lang w:val="sr-Cyrl-RS"/>
        </w:rPr>
        <w:t>Важан део културних дешавања чини и у</w:t>
      </w:r>
      <w:r w:rsidR="00C160A4" w:rsidRPr="00030FBD">
        <w:rPr>
          <w:sz w:val="22"/>
          <w:szCs w:val="22"/>
          <w:lang w:val="sr-Cyrl-RS"/>
        </w:rPr>
        <w:t xml:space="preserve">станова културе Градске општине Стари град „Пароброд“, </w:t>
      </w:r>
      <w:r w:rsidRPr="00030FBD">
        <w:rPr>
          <w:sz w:val="22"/>
          <w:szCs w:val="22"/>
          <w:lang w:val="sr-Cyrl-RS"/>
        </w:rPr>
        <w:t xml:space="preserve">које представља </w:t>
      </w:r>
      <w:r w:rsidR="00C160A4" w:rsidRPr="00030FBD">
        <w:rPr>
          <w:sz w:val="22"/>
          <w:szCs w:val="22"/>
          <w:lang w:val="sr-Cyrl-RS"/>
        </w:rPr>
        <w:t>једно је од најзначајнијих места савремене културе у Београду</w:t>
      </w:r>
      <w:r w:rsidRPr="00030FBD">
        <w:rPr>
          <w:sz w:val="22"/>
          <w:szCs w:val="22"/>
          <w:lang w:val="sr-Cyrl-RS"/>
        </w:rPr>
        <w:t>.</w:t>
      </w:r>
      <w:r w:rsidR="00C160A4" w:rsidRPr="00030FBD">
        <w:rPr>
          <w:sz w:val="22"/>
          <w:szCs w:val="22"/>
          <w:lang w:val="sr-Cyrl-RS"/>
        </w:rPr>
        <w:t xml:space="preserve"> </w:t>
      </w:r>
      <w:r w:rsidRPr="00030FBD">
        <w:rPr>
          <w:sz w:val="22"/>
          <w:szCs w:val="22"/>
          <w:lang w:val="sr-Cyrl-RS"/>
        </w:rPr>
        <w:t xml:space="preserve">Током </w:t>
      </w:r>
      <w:r w:rsidR="00C160A4" w:rsidRPr="00030FBD">
        <w:rPr>
          <w:sz w:val="22"/>
          <w:szCs w:val="22"/>
          <w:lang w:val="sr-Cyrl-RS"/>
        </w:rPr>
        <w:t>10 година постојања, свакодневним радом покрива и промовише разне уметничке програме, филм, позориште, музику, радионице, фестивале и  поп културу.</w:t>
      </w:r>
    </w:p>
    <w:p w14:paraId="322B1EA7" w14:textId="56B19CE5" w:rsidR="00947F91" w:rsidRPr="00030FBD" w:rsidRDefault="00947F91" w:rsidP="00514407">
      <w:pPr>
        <w:rPr>
          <w:sz w:val="22"/>
          <w:szCs w:val="22"/>
          <w:lang w:val="sr-Cyrl-RS"/>
        </w:rPr>
      </w:pPr>
      <w:r w:rsidRPr="00030FBD">
        <w:rPr>
          <w:sz w:val="22"/>
          <w:szCs w:val="22"/>
          <w:lang w:val="sr-Cyrl-RS"/>
        </w:rPr>
        <w:t xml:space="preserve">Поред наведеног, ГО Стари град се може похвалити тиме да се на територији њене општине налази Ботаничка башта Јевремовац, која пружа могућност грађанима да се упознају са великим бројем разноврсних биљака у самом срцу града. </w:t>
      </w:r>
    </w:p>
    <w:p w14:paraId="76DCEE8E" w14:textId="694CA908" w:rsidR="00947F91" w:rsidRPr="00030FBD" w:rsidRDefault="00947F91" w:rsidP="00514407">
      <w:pPr>
        <w:rPr>
          <w:sz w:val="22"/>
          <w:szCs w:val="22"/>
          <w:lang w:val="sr-Cyrl-RS"/>
        </w:rPr>
      </w:pPr>
      <w:r w:rsidRPr="00030FBD">
        <w:rPr>
          <w:sz w:val="22"/>
          <w:szCs w:val="22"/>
          <w:lang w:val="sr-Cyrl-RS"/>
        </w:rPr>
        <w:t>Св</w:t>
      </w:r>
      <w:r w:rsidR="00BC2552" w:rsidRPr="00030FBD">
        <w:rPr>
          <w:sz w:val="22"/>
          <w:szCs w:val="22"/>
          <w:lang w:val="sr-Cyrl-RS"/>
        </w:rPr>
        <w:t>и</w:t>
      </w:r>
      <w:r w:rsidRPr="00030FBD">
        <w:rPr>
          <w:sz w:val="22"/>
          <w:szCs w:val="22"/>
          <w:lang w:val="sr-Cyrl-RS"/>
        </w:rPr>
        <w:t xml:space="preserve"> наведени </w:t>
      </w:r>
      <w:r w:rsidR="00BC2552" w:rsidRPr="00030FBD">
        <w:rPr>
          <w:sz w:val="22"/>
          <w:szCs w:val="22"/>
          <w:lang w:val="sr-Cyrl-RS"/>
        </w:rPr>
        <w:t>објекти културе</w:t>
      </w:r>
      <w:r w:rsidRPr="00030FBD">
        <w:rPr>
          <w:sz w:val="22"/>
          <w:szCs w:val="22"/>
          <w:lang w:val="sr-Cyrl-RS"/>
        </w:rPr>
        <w:t xml:space="preserve"> пружају могућност грађанима, посетиоцима и туристима да се едукују и разоноде. У табели је дат приказ</w:t>
      </w:r>
      <w:r w:rsidR="00BC2552" w:rsidRPr="00030FBD">
        <w:rPr>
          <w:sz w:val="22"/>
          <w:szCs w:val="22"/>
          <w:lang w:val="sr-Cyrl-RS"/>
        </w:rPr>
        <w:t xml:space="preserve"> </w:t>
      </w:r>
      <w:r w:rsidRPr="00030FBD">
        <w:rPr>
          <w:sz w:val="22"/>
          <w:szCs w:val="22"/>
          <w:lang w:val="sr-Cyrl-RS"/>
        </w:rPr>
        <w:t xml:space="preserve">броја посетилаца </w:t>
      </w:r>
      <w:r w:rsidR="00BC2552" w:rsidRPr="00030FBD">
        <w:rPr>
          <w:sz w:val="22"/>
          <w:szCs w:val="22"/>
          <w:lang w:val="sr-Cyrl-RS"/>
        </w:rPr>
        <w:t>објеката културе за 2021. годину.</w:t>
      </w:r>
    </w:p>
    <w:p w14:paraId="22ABE5B3" w14:textId="4F50AEC6" w:rsidR="00467A83" w:rsidRPr="00030FBD" w:rsidRDefault="00467A83" w:rsidP="00514407">
      <w:pPr>
        <w:rPr>
          <w:sz w:val="22"/>
          <w:szCs w:val="22"/>
          <w:lang w:val="sr-Cyrl-RS"/>
        </w:rPr>
      </w:pPr>
    </w:p>
    <w:p w14:paraId="61C10E7A" w14:textId="5338A93A" w:rsidR="00413E70" w:rsidRPr="00030FBD" w:rsidRDefault="00413E70" w:rsidP="00514407">
      <w:pPr>
        <w:rPr>
          <w:i/>
          <w:iCs/>
          <w:sz w:val="22"/>
          <w:szCs w:val="22"/>
          <w:lang w:val="sr-Cyrl-RS" w:eastAsia="ar-SA"/>
        </w:rPr>
      </w:pPr>
      <w:r w:rsidRPr="00030FBD">
        <w:rPr>
          <w:i/>
          <w:iCs/>
          <w:sz w:val="22"/>
          <w:szCs w:val="22"/>
          <w:lang w:val="sr-Cyrl-RS" w:eastAsia="ar-SA"/>
        </w:rPr>
        <w:t xml:space="preserve">Табела </w:t>
      </w:r>
      <w:r w:rsidR="008F21A6">
        <w:rPr>
          <w:i/>
          <w:iCs/>
          <w:sz w:val="22"/>
          <w:szCs w:val="22"/>
          <w:lang w:val="sr-Cyrl-RS" w:eastAsia="ar-SA"/>
        </w:rPr>
        <w:t>44</w:t>
      </w:r>
      <w:r w:rsidRPr="00030FBD">
        <w:rPr>
          <w:i/>
          <w:iCs/>
          <w:sz w:val="22"/>
          <w:szCs w:val="22"/>
          <w:lang w:val="sr-Cyrl-RS" w:eastAsia="ar-SA"/>
        </w:rPr>
        <w:t xml:space="preserve">: </w:t>
      </w:r>
      <w:r w:rsidR="00CB688E" w:rsidRPr="00030FBD">
        <w:rPr>
          <w:i/>
          <w:iCs/>
          <w:sz w:val="22"/>
          <w:szCs w:val="22"/>
          <w:lang w:val="sr-Cyrl-RS" w:eastAsia="ar-SA"/>
        </w:rPr>
        <w:t>Основни п</w:t>
      </w:r>
      <w:r w:rsidRPr="00030FBD">
        <w:rPr>
          <w:i/>
          <w:iCs/>
          <w:sz w:val="22"/>
          <w:szCs w:val="22"/>
          <w:lang w:val="sr-Cyrl-RS" w:eastAsia="ar-SA"/>
        </w:rPr>
        <w:t xml:space="preserve">одаци о </w:t>
      </w:r>
      <w:r w:rsidR="00CB688E" w:rsidRPr="00030FBD">
        <w:rPr>
          <w:i/>
          <w:iCs/>
          <w:sz w:val="22"/>
          <w:szCs w:val="22"/>
          <w:lang w:val="sr-Cyrl-RS" w:eastAsia="ar-SA"/>
        </w:rPr>
        <w:t>култури</w:t>
      </w:r>
      <w:r w:rsidRPr="00030FBD">
        <w:rPr>
          <w:i/>
          <w:iCs/>
          <w:sz w:val="22"/>
          <w:szCs w:val="22"/>
          <w:lang w:val="sr-Cyrl-RS" w:eastAsia="ar-SA"/>
        </w:rPr>
        <w:t xml:space="preserve"> на територији ГО Стари град, 2021.</w:t>
      </w:r>
      <w:r w:rsidRPr="00030FBD">
        <w:rPr>
          <w:rStyle w:val="FootnoteReference"/>
          <w:i/>
          <w:iCs/>
          <w:sz w:val="22"/>
          <w:szCs w:val="22"/>
          <w:lang w:val="sr-Cyrl-RS" w:eastAsia="ar-SA"/>
        </w:rPr>
        <w:footnoteReference w:id="55"/>
      </w:r>
    </w:p>
    <w:tbl>
      <w:tblPr>
        <w:tblStyle w:val="PlainTable2"/>
        <w:tblW w:w="0" w:type="auto"/>
        <w:tblLook w:val="04A0" w:firstRow="1" w:lastRow="0" w:firstColumn="1" w:lastColumn="0" w:noHBand="0" w:noVBand="1"/>
      </w:tblPr>
      <w:tblGrid>
        <w:gridCol w:w="6941"/>
        <w:gridCol w:w="2552"/>
      </w:tblGrid>
      <w:tr w:rsidR="00CB688E" w:rsidRPr="00030FBD" w14:paraId="1D4DA4D0" w14:textId="77777777" w:rsidTr="00CB688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941" w:type="dxa"/>
            <w:hideMark/>
          </w:tcPr>
          <w:p w14:paraId="18F4DB44" w14:textId="77777777" w:rsidR="00CB688E" w:rsidRPr="00030FBD" w:rsidRDefault="00CB688E" w:rsidP="00514407">
            <w:pPr>
              <w:rPr>
                <w:sz w:val="22"/>
                <w:szCs w:val="22"/>
                <w:lang w:val="sr-Cyrl-RS"/>
              </w:rPr>
            </w:pPr>
            <w:r w:rsidRPr="00030FBD">
              <w:rPr>
                <w:sz w:val="22"/>
                <w:szCs w:val="22"/>
                <w:lang w:val="sr-Cyrl-RS"/>
              </w:rPr>
              <w:t>Број биоскопа</w:t>
            </w:r>
          </w:p>
        </w:tc>
        <w:tc>
          <w:tcPr>
            <w:tcW w:w="2552" w:type="dxa"/>
            <w:noWrap/>
            <w:hideMark/>
          </w:tcPr>
          <w:p w14:paraId="048C816B" w14:textId="77777777" w:rsidR="00CB688E" w:rsidRPr="00030FBD" w:rsidRDefault="00CB688E" w:rsidP="00514407">
            <w:pPr>
              <w:cnfStyle w:val="100000000000" w:firstRow="1"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6</w:t>
            </w:r>
          </w:p>
        </w:tc>
      </w:tr>
      <w:tr w:rsidR="00CB688E" w:rsidRPr="00030FBD" w14:paraId="1175B15D" w14:textId="77777777" w:rsidTr="00CB688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941" w:type="dxa"/>
            <w:hideMark/>
          </w:tcPr>
          <w:p w14:paraId="46B88938" w14:textId="77777777" w:rsidR="00CB688E" w:rsidRPr="00030FBD" w:rsidRDefault="00CB688E" w:rsidP="00514407">
            <w:pPr>
              <w:rPr>
                <w:b w:val="0"/>
                <w:bCs w:val="0"/>
                <w:sz w:val="22"/>
                <w:szCs w:val="22"/>
                <w:lang w:val="sr-Cyrl-RS"/>
              </w:rPr>
            </w:pPr>
            <w:r w:rsidRPr="00030FBD">
              <w:rPr>
                <w:sz w:val="22"/>
                <w:szCs w:val="22"/>
                <w:lang w:val="sr-Cyrl-RS"/>
              </w:rPr>
              <w:t>Број посетилаца биоскопа</w:t>
            </w:r>
          </w:p>
        </w:tc>
        <w:tc>
          <w:tcPr>
            <w:tcW w:w="2552" w:type="dxa"/>
            <w:noWrap/>
            <w:hideMark/>
          </w:tcPr>
          <w:p w14:paraId="3074F207" w14:textId="77777777" w:rsidR="00CB688E" w:rsidRPr="00030FBD" w:rsidRDefault="00CB688E"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89251</w:t>
            </w:r>
          </w:p>
        </w:tc>
      </w:tr>
      <w:tr w:rsidR="00CB688E" w:rsidRPr="00030FBD" w14:paraId="3BA329A5" w14:textId="77777777" w:rsidTr="00CB688E">
        <w:trPr>
          <w:trHeight w:val="420"/>
        </w:trPr>
        <w:tc>
          <w:tcPr>
            <w:cnfStyle w:val="001000000000" w:firstRow="0" w:lastRow="0" w:firstColumn="1" w:lastColumn="0" w:oddVBand="0" w:evenVBand="0" w:oddHBand="0" w:evenHBand="0" w:firstRowFirstColumn="0" w:firstRowLastColumn="0" w:lastRowFirstColumn="0" w:lastRowLastColumn="0"/>
            <w:tcW w:w="6941" w:type="dxa"/>
            <w:hideMark/>
          </w:tcPr>
          <w:p w14:paraId="6B2206D0" w14:textId="77777777" w:rsidR="00CB688E" w:rsidRPr="00030FBD" w:rsidRDefault="00CB688E" w:rsidP="00514407">
            <w:pPr>
              <w:rPr>
                <w:sz w:val="22"/>
                <w:szCs w:val="22"/>
                <w:lang w:val="sr-Cyrl-RS"/>
              </w:rPr>
            </w:pPr>
            <w:r w:rsidRPr="00030FBD">
              <w:rPr>
                <w:sz w:val="22"/>
                <w:szCs w:val="22"/>
                <w:lang w:val="sr-Cyrl-RS"/>
              </w:rPr>
              <w:t>Број музеја</w:t>
            </w:r>
          </w:p>
        </w:tc>
        <w:tc>
          <w:tcPr>
            <w:tcW w:w="2552" w:type="dxa"/>
            <w:noWrap/>
            <w:hideMark/>
          </w:tcPr>
          <w:p w14:paraId="136C4516" w14:textId="77777777" w:rsidR="00CB688E" w:rsidRPr="00030FBD" w:rsidRDefault="00CB688E" w:rsidP="00514407">
            <w:pPr>
              <w:cnfStyle w:val="000000000000" w:firstRow="0" w:lastRow="0" w:firstColumn="0" w:lastColumn="0" w:oddVBand="0" w:evenVBand="0" w:oddHBand="0" w:evenHBand="0" w:firstRowFirstColumn="0" w:firstRowLastColumn="0" w:lastRowFirstColumn="0" w:lastRowLastColumn="0"/>
              <w:rPr>
                <w:b/>
                <w:bCs/>
                <w:sz w:val="22"/>
                <w:szCs w:val="22"/>
                <w:lang w:val="sr-Cyrl-RS"/>
              </w:rPr>
            </w:pPr>
            <w:r w:rsidRPr="00030FBD">
              <w:rPr>
                <w:b/>
                <w:bCs/>
                <w:sz w:val="22"/>
                <w:szCs w:val="22"/>
                <w:lang w:val="sr-Cyrl-RS"/>
              </w:rPr>
              <w:t>30</w:t>
            </w:r>
          </w:p>
        </w:tc>
      </w:tr>
      <w:tr w:rsidR="00CB688E" w:rsidRPr="00030FBD" w14:paraId="6C4B9225" w14:textId="77777777" w:rsidTr="00CB688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941" w:type="dxa"/>
            <w:hideMark/>
          </w:tcPr>
          <w:p w14:paraId="7D8171CF" w14:textId="77777777" w:rsidR="00CB688E" w:rsidRPr="00030FBD" w:rsidRDefault="00CB688E" w:rsidP="00514407">
            <w:pPr>
              <w:rPr>
                <w:b w:val="0"/>
                <w:bCs w:val="0"/>
                <w:sz w:val="22"/>
                <w:szCs w:val="22"/>
                <w:lang w:val="sr-Cyrl-RS"/>
              </w:rPr>
            </w:pPr>
            <w:r w:rsidRPr="00030FBD">
              <w:rPr>
                <w:sz w:val="22"/>
                <w:szCs w:val="22"/>
                <w:lang w:val="sr-Cyrl-RS"/>
              </w:rPr>
              <w:t>Број посетилаца музеја</w:t>
            </w:r>
          </w:p>
        </w:tc>
        <w:tc>
          <w:tcPr>
            <w:tcW w:w="2552" w:type="dxa"/>
            <w:noWrap/>
            <w:hideMark/>
          </w:tcPr>
          <w:p w14:paraId="69F80E5A" w14:textId="77777777" w:rsidR="00CB688E" w:rsidRPr="00030FBD" w:rsidRDefault="00CB688E"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159560</w:t>
            </w:r>
          </w:p>
        </w:tc>
      </w:tr>
      <w:tr w:rsidR="00CB688E" w:rsidRPr="00030FBD" w14:paraId="3901A811" w14:textId="77777777" w:rsidTr="00CB688E">
        <w:trPr>
          <w:trHeight w:val="217"/>
        </w:trPr>
        <w:tc>
          <w:tcPr>
            <w:cnfStyle w:val="001000000000" w:firstRow="0" w:lastRow="0" w:firstColumn="1" w:lastColumn="0" w:oddVBand="0" w:evenVBand="0" w:oddHBand="0" w:evenHBand="0" w:firstRowFirstColumn="0" w:firstRowLastColumn="0" w:lastRowFirstColumn="0" w:lastRowLastColumn="0"/>
            <w:tcW w:w="6941" w:type="dxa"/>
            <w:hideMark/>
          </w:tcPr>
          <w:p w14:paraId="2A329485" w14:textId="77777777" w:rsidR="00CB688E" w:rsidRPr="00030FBD" w:rsidRDefault="00CB688E" w:rsidP="00514407">
            <w:pPr>
              <w:rPr>
                <w:sz w:val="22"/>
                <w:szCs w:val="22"/>
                <w:lang w:val="sr-Cyrl-RS"/>
              </w:rPr>
            </w:pPr>
            <w:r w:rsidRPr="00030FBD">
              <w:rPr>
                <w:sz w:val="22"/>
                <w:szCs w:val="22"/>
                <w:lang w:val="sr-Cyrl-RS"/>
              </w:rPr>
              <w:t>Број позоришта</w:t>
            </w:r>
          </w:p>
        </w:tc>
        <w:tc>
          <w:tcPr>
            <w:tcW w:w="2552" w:type="dxa"/>
            <w:noWrap/>
            <w:hideMark/>
          </w:tcPr>
          <w:p w14:paraId="71788E8D" w14:textId="77777777" w:rsidR="00CB688E" w:rsidRPr="00030FBD" w:rsidRDefault="00CB688E" w:rsidP="00514407">
            <w:pPr>
              <w:cnfStyle w:val="000000000000" w:firstRow="0" w:lastRow="0" w:firstColumn="0" w:lastColumn="0" w:oddVBand="0" w:evenVBand="0" w:oddHBand="0" w:evenHBand="0" w:firstRowFirstColumn="0" w:firstRowLastColumn="0" w:lastRowFirstColumn="0" w:lastRowLastColumn="0"/>
              <w:rPr>
                <w:b/>
                <w:bCs/>
                <w:sz w:val="22"/>
                <w:szCs w:val="22"/>
                <w:lang w:val="sr-Cyrl-RS"/>
              </w:rPr>
            </w:pPr>
            <w:r w:rsidRPr="00030FBD">
              <w:rPr>
                <w:b/>
                <w:bCs/>
                <w:sz w:val="22"/>
                <w:szCs w:val="22"/>
                <w:lang w:val="sr-Cyrl-RS"/>
              </w:rPr>
              <w:t>7</w:t>
            </w:r>
          </w:p>
        </w:tc>
      </w:tr>
      <w:tr w:rsidR="00CB688E" w:rsidRPr="00030FBD" w14:paraId="4DCA92F1" w14:textId="77777777" w:rsidTr="00CB688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941" w:type="dxa"/>
            <w:hideMark/>
          </w:tcPr>
          <w:p w14:paraId="0F995CEF" w14:textId="77777777" w:rsidR="00CB688E" w:rsidRPr="00030FBD" w:rsidRDefault="00CB688E" w:rsidP="00514407">
            <w:pPr>
              <w:rPr>
                <w:b w:val="0"/>
                <w:bCs w:val="0"/>
                <w:sz w:val="22"/>
                <w:szCs w:val="22"/>
                <w:lang w:val="sr-Cyrl-RS"/>
              </w:rPr>
            </w:pPr>
            <w:r w:rsidRPr="00030FBD">
              <w:rPr>
                <w:sz w:val="22"/>
                <w:szCs w:val="22"/>
                <w:lang w:val="sr-Cyrl-RS"/>
              </w:rPr>
              <w:t>Број позоришних представа</w:t>
            </w:r>
          </w:p>
        </w:tc>
        <w:tc>
          <w:tcPr>
            <w:tcW w:w="2552" w:type="dxa"/>
            <w:noWrap/>
            <w:hideMark/>
          </w:tcPr>
          <w:p w14:paraId="098EFE9D" w14:textId="77777777" w:rsidR="00CB688E" w:rsidRPr="00030FBD" w:rsidRDefault="00CB688E" w:rsidP="00514407">
            <w:pPr>
              <w:cnfStyle w:val="000000100000" w:firstRow="0" w:lastRow="0" w:firstColumn="0" w:lastColumn="0" w:oddVBand="0" w:evenVBand="0" w:oddHBand="1" w:evenHBand="0" w:firstRowFirstColumn="0" w:firstRowLastColumn="0" w:lastRowFirstColumn="0" w:lastRowLastColumn="0"/>
              <w:rPr>
                <w:sz w:val="22"/>
                <w:szCs w:val="22"/>
                <w:lang w:val="sr-Cyrl-RS"/>
              </w:rPr>
            </w:pPr>
            <w:r w:rsidRPr="00030FBD">
              <w:rPr>
                <w:sz w:val="22"/>
                <w:szCs w:val="22"/>
                <w:lang w:val="sr-Cyrl-RS"/>
              </w:rPr>
              <w:t>448</w:t>
            </w:r>
          </w:p>
        </w:tc>
      </w:tr>
      <w:tr w:rsidR="00CB688E" w:rsidRPr="00030FBD" w14:paraId="4AD6281D" w14:textId="77777777" w:rsidTr="00CB688E">
        <w:trPr>
          <w:trHeight w:val="283"/>
        </w:trPr>
        <w:tc>
          <w:tcPr>
            <w:cnfStyle w:val="001000000000" w:firstRow="0" w:lastRow="0" w:firstColumn="1" w:lastColumn="0" w:oddVBand="0" w:evenVBand="0" w:oddHBand="0" w:evenHBand="0" w:firstRowFirstColumn="0" w:firstRowLastColumn="0" w:lastRowFirstColumn="0" w:lastRowLastColumn="0"/>
            <w:tcW w:w="6941" w:type="dxa"/>
            <w:hideMark/>
          </w:tcPr>
          <w:p w14:paraId="6F741372" w14:textId="77777777" w:rsidR="00CB688E" w:rsidRPr="00030FBD" w:rsidRDefault="00CB688E" w:rsidP="00514407">
            <w:pPr>
              <w:rPr>
                <w:b w:val="0"/>
                <w:bCs w:val="0"/>
                <w:sz w:val="22"/>
                <w:szCs w:val="22"/>
                <w:lang w:val="sr-Cyrl-RS"/>
              </w:rPr>
            </w:pPr>
            <w:r w:rsidRPr="00030FBD">
              <w:rPr>
                <w:sz w:val="22"/>
                <w:szCs w:val="22"/>
                <w:lang w:val="sr-Cyrl-RS"/>
              </w:rPr>
              <w:t>Број посетилаца позоришта</w:t>
            </w:r>
          </w:p>
        </w:tc>
        <w:tc>
          <w:tcPr>
            <w:tcW w:w="2552" w:type="dxa"/>
            <w:noWrap/>
            <w:hideMark/>
          </w:tcPr>
          <w:p w14:paraId="531AEBD5" w14:textId="77777777" w:rsidR="00CB688E" w:rsidRPr="00030FBD" w:rsidRDefault="00CB688E" w:rsidP="00514407">
            <w:pPr>
              <w:cnfStyle w:val="000000000000" w:firstRow="0" w:lastRow="0" w:firstColumn="0" w:lastColumn="0" w:oddVBand="0" w:evenVBand="0" w:oddHBand="0" w:evenHBand="0" w:firstRowFirstColumn="0" w:firstRowLastColumn="0" w:lastRowFirstColumn="0" w:lastRowLastColumn="0"/>
              <w:rPr>
                <w:sz w:val="22"/>
                <w:szCs w:val="22"/>
                <w:lang w:val="sr-Cyrl-RS"/>
              </w:rPr>
            </w:pPr>
            <w:r w:rsidRPr="00030FBD">
              <w:rPr>
                <w:sz w:val="22"/>
                <w:szCs w:val="22"/>
                <w:lang w:val="sr-Cyrl-RS"/>
              </w:rPr>
              <w:t>106096</w:t>
            </w:r>
          </w:p>
        </w:tc>
      </w:tr>
    </w:tbl>
    <w:p w14:paraId="5F0C81B8" w14:textId="77777777" w:rsidR="00CB688E" w:rsidRPr="00030FBD" w:rsidRDefault="00CB688E" w:rsidP="00514407">
      <w:pPr>
        <w:rPr>
          <w:i/>
          <w:iCs/>
          <w:sz w:val="22"/>
          <w:szCs w:val="22"/>
          <w:lang w:val="sr-Cyrl-RS"/>
        </w:rPr>
      </w:pPr>
      <w:r w:rsidRPr="00030FBD">
        <w:rPr>
          <w:i/>
          <w:iCs/>
          <w:sz w:val="22"/>
          <w:szCs w:val="22"/>
          <w:lang w:val="sr-Cyrl-RS"/>
        </w:rPr>
        <w:t>Извор: Завод за проучавање културног развитка</w:t>
      </w:r>
    </w:p>
    <w:p w14:paraId="3797BBC6" w14:textId="77777777" w:rsidR="00467A83" w:rsidRPr="00030FBD" w:rsidRDefault="00467A83" w:rsidP="00514407">
      <w:pPr>
        <w:rPr>
          <w:sz w:val="22"/>
          <w:szCs w:val="22"/>
          <w:lang w:val="sr-Cyrl-RS"/>
        </w:rPr>
      </w:pPr>
    </w:p>
    <w:p w14:paraId="402139B6" w14:textId="77777777" w:rsidR="00413E70" w:rsidRPr="00030FBD" w:rsidRDefault="00413E70" w:rsidP="00514407">
      <w:pPr>
        <w:rPr>
          <w:sz w:val="22"/>
          <w:szCs w:val="22"/>
          <w:lang w:val="sr-Cyrl-RS"/>
        </w:rPr>
      </w:pPr>
    </w:p>
    <w:p w14:paraId="530B7A2A" w14:textId="7F329822" w:rsidR="00467A83" w:rsidRPr="00030FBD" w:rsidRDefault="00467A83" w:rsidP="00514407">
      <w:pPr>
        <w:pStyle w:val="Heading2"/>
        <w:numPr>
          <w:ilvl w:val="1"/>
          <w:numId w:val="36"/>
        </w:numPr>
        <w:rPr>
          <w:sz w:val="22"/>
          <w:szCs w:val="22"/>
          <w:lang w:val="sr-Cyrl-RS"/>
        </w:rPr>
      </w:pPr>
      <w:bookmarkStart w:id="84" w:name="_Toc126834700"/>
      <w:r w:rsidRPr="00030FBD">
        <w:rPr>
          <w:sz w:val="22"/>
          <w:szCs w:val="22"/>
          <w:lang w:val="sr-Cyrl-RS"/>
        </w:rPr>
        <w:t>Културне манифестације у организацији ГО Стари град</w:t>
      </w:r>
      <w:bookmarkEnd w:id="84"/>
    </w:p>
    <w:p w14:paraId="49F2182A" w14:textId="6A567CA7" w:rsidR="00BC2552" w:rsidRPr="00030FBD" w:rsidRDefault="005F505E" w:rsidP="00514407">
      <w:pPr>
        <w:rPr>
          <w:sz w:val="22"/>
          <w:szCs w:val="22"/>
          <w:lang w:val="sr-Cyrl-RS"/>
        </w:rPr>
      </w:pPr>
      <w:r w:rsidRPr="00030FBD">
        <w:rPr>
          <w:sz w:val="22"/>
          <w:szCs w:val="22"/>
          <w:lang w:val="sr-Cyrl-RS"/>
        </w:rPr>
        <w:t xml:space="preserve">На Старом граду сваке године се одржи преко тридесет </w:t>
      </w:r>
      <w:r w:rsidR="00BC2552" w:rsidRPr="00030FBD">
        <w:rPr>
          <w:sz w:val="22"/>
          <w:szCs w:val="22"/>
          <w:lang w:val="sr-Cyrl-RS"/>
        </w:rPr>
        <w:t>културних</w:t>
      </w:r>
      <w:r w:rsidRPr="00030FBD">
        <w:rPr>
          <w:sz w:val="22"/>
          <w:szCs w:val="22"/>
          <w:lang w:val="sr-Cyrl-RS"/>
        </w:rPr>
        <w:t xml:space="preserve"> и </w:t>
      </w:r>
      <w:r w:rsidR="000715E1" w:rsidRPr="00030FBD">
        <w:rPr>
          <w:sz w:val="22"/>
          <w:szCs w:val="22"/>
          <w:lang w:val="sr-Cyrl-RS"/>
        </w:rPr>
        <w:t>друштвених</w:t>
      </w:r>
      <w:r w:rsidR="00BC2552" w:rsidRPr="00030FBD">
        <w:rPr>
          <w:sz w:val="22"/>
          <w:szCs w:val="22"/>
          <w:lang w:val="sr-Cyrl-RS"/>
        </w:rPr>
        <w:t xml:space="preserve"> манифестациј</w:t>
      </w:r>
      <w:r w:rsidRPr="00030FBD">
        <w:rPr>
          <w:sz w:val="22"/>
          <w:szCs w:val="22"/>
          <w:lang w:val="sr-Cyrl-RS"/>
        </w:rPr>
        <w:t>а,</w:t>
      </w:r>
      <w:r w:rsidR="00BC2552" w:rsidRPr="00030FBD">
        <w:rPr>
          <w:sz w:val="22"/>
          <w:szCs w:val="22"/>
          <w:lang w:val="sr-Cyrl-RS"/>
        </w:rPr>
        <w:t xml:space="preserve"> </w:t>
      </w:r>
      <w:r w:rsidRPr="00030FBD">
        <w:rPr>
          <w:sz w:val="22"/>
          <w:szCs w:val="22"/>
          <w:lang w:val="sr-Cyrl-RS"/>
        </w:rPr>
        <w:t xml:space="preserve">које </w:t>
      </w:r>
      <w:r w:rsidR="00BC2552" w:rsidRPr="00030FBD">
        <w:rPr>
          <w:sz w:val="22"/>
          <w:szCs w:val="22"/>
          <w:lang w:val="sr-Cyrl-RS"/>
        </w:rPr>
        <w:t>привлач</w:t>
      </w:r>
      <w:r w:rsidRPr="00030FBD">
        <w:rPr>
          <w:sz w:val="22"/>
          <w:szCs w:val="22"/>
          <w:lang w:val="sr-Cyrl-RS"/>
        </w:rPr>
        <w:t xml:space="preserve">е </w:t>
      </w:r>
      <w:r w:rsidR="00BC2552" w:rsidRPr="00030FBD">
        <w:rPr>
          <w:sz w:val="22"/>
          <w:szCs w:val="22"/>
          <w:lang w:val="sr-Cyrl-RS"/>
        </w:rPr>
        <w:t>велики број посетилаца</w:t>
      </w:r>
      <w:r w:rsidRPr="00030FBD">
        <w:rPr>
          <w:sz w:val="22"/>
          <w:szCs w:val="22"/>
          <w:lang w:val="sr-Cyrl-RS"/>
        </w:rPr>
        <w:t xml:space="preserve">, како грађана, тако и домаћих и страних посетилаца. </w:t>
      </w:r>
    </w:p>
    <w:p w14:paraId="311B8AF1" w14:textId="741FEC31" w:rsidR="00BC2552" w:rsidRPr="00030FBD" w:rsidRDefault="00BC2552" w:rsidP="00514407">
      <w:pPr>
        <w:rPr>
          <w:sz w:val="22"/>
          <w:szCs w:val="22"/>
          <w:lang w:val="sr-Cyrl-RS"/>
        </w:rPr>
      </w:pPr>
      <w:r w:rsidRPr="00030FBD">
        <w:rPr>
          <w:sz w:val="22"/>
          <w:szCs w:val="22"/>
          <w:lang w:val="sr-Cyrl-RS"/>
        </w:rPr>
        <w:t>Неки од најзначајних манифестација које организује ГО Стари град су:</w:t>
      </w:r>
    </w:p>
    <w:p w14:paraId="33CC5DA2" w14:textId="5094B63C" w:rsidR="00BC2552" w:rsidRPr="00030FBD" w:rsidRDefault="00BC2552" w:rsidP="00514407">
      <w:pPr>
        <w:pStyle w:val="ListParagraph"/>
        <w:numPr>
          <w:ilvl w:val="0"/>
          <w:numId w:val="58"/>
        </w:numPr>
        <w:tabs>
          <w:tab w:val="clear" w:pos="720"/>
        </w:tabs>
        <w:ind w:left="851" w:hanging="426"/>
        <w:rPr>
          <w:rFonts w:ascii="Times New Roman" w:hAnsi="Times New Roman"/>
          <w:lang w:val="sr-Cyrl-RS"/>
        </w:rPr>
      </w:pPr>
      <w:r w:rsidRPr="00030FBD">
        <w:rPr>
          <w:rFonts w:ascii="Times New Roman" w:hAnsi="Times New Roman"/>
          <w:b/>
          <w:bCs/>
          <w:lang w:val="sr-Cyrl-RS"/>
        </w:rPr>
        <w:t>„</w:t>
      </w:r>
      <w:r w:rsidR="00467A83" w:rsidRPr="00030FBD">
        <w:rPr>
          <w:rFonts w:ascii="Times New Roman" w:hAnsi="Times New Roman"/>
          <w:b/>
          <w:bCs/>
          <w:lang w:val="sr-Cyrl-RS"/>
        </w:rPr>
        <w:t>Јевремова — улица сусрета</w:t>
      </w:r>
      <w:r w:rsidRPr="00030FBD">
        <w:rPr>
          <w:rFonts w:ascii="Times New Roman" w:hAnsi="Times New Roman"/>
          <w:b/>
          <w:bCs/>
          <w:lang w:val="sr-Cyrl-RS"/>
        </w:rPr>
        <w:t>“</w:t>
      </w:r>
      <w:r w:rsidR="00467A83" w:rsidRPr="00030FBD">
        <w:rPr>
          <w:rFonts w:ascii="Times New Roman" w:hAnsi="Times New Roman"/>
          <w:lang w:val="sr-Cyrl-RS"/>
        </w:rPr>
        <w:t> је манифестација која се одржава од 2009. године, поводом празника Цвети, славе Градске општине Стари град. У Господар Јевремовој улици, једној од лепших на Дорћолу, ова популарна манифестација  окупља посетиоце и излагаче рукотворина, и тог дана  постаје место доброг дружења и комшијске слоге.</w:t>
      </w:r>
    </w:p>
    <w:p w14:paraId="6F0FECBC" w14:textId="2F0198AD" w:rsidR="00BC2552" w:rsidRPr="00030FBD" w:rsidRDefault="00BC2552" w:rsidP="00514407">
      <w:pPr>
        <w:pStyle w:val="ListParagraph"/>
        <w:numPr>
          <w:ilvl w:val="0"/>
          <w:numId w:val="58"/>
        </w:numPr>
        <w:tabs>
          <w:tab w:val="clear" w:pos="720"/>
        </w:tabs>
        <w:ind w:left="851" w:hanging="426"/>
        <w:rPr>
          <w:rFonts w:ascii="Times New Roman" w:hAnsi="Times New Roman"/>
          <w:lang w:val="sr-Cyrl-RS"/>
        </w:rPr>
      </w:pPr>
      <w:r w:rsidRPr="00030FBD">
        <w:rPr>
          <w:rFonts w:ascii="Times New Roman" w:hAnsi="Times New Roman"/>
          <w:lang w:val="sr-Cyrl-RS"/>
        </w:rPr>
        <w:t>„</w:t>
      </w:r>
      <w:r w:rsidRPr="00030FBD">
        <w:rPr>
          <w:rFonts w:ascii="Times New Roman" w:hAnsi="Times New Roman"/>
          <w:b/>
          <w:bCs/>
          <w:lang w:val="sr-Cyrl-RS"/>
        </w:rPr>
        <w:t>Београд живи“</w:t>
      </w:r>
      <w:r w:rsidRPr="00030FBD">
        <w:rPr>
          <w:rFonts w:ascii="Times New Roman" w:hAnsi="Times New Roman"/>
          <w:lang w:val="sr-Cyrl-RS"/>
        </w:rPr>
        <w:t xml:space="preserve"> - летња манифестација за богатим културним садржајем, попут организације концерата за децу и одрасле, затим радионица за децу итд. </w:t>
      </w:r>
    </w:p>
    <w:p w14:paraId="48BF569A" w14:textId="706F526E" w:rsidR="00467A83" w:rsidRPr="00030FBD" w:rsidRDefault="00BC2552" w:rsidP="00514407">
      <w:pPr>
        <w:rPr>
          <w:sz w:val="22"/>
          <w:szCs w:val="22"/>
          <w:lang w:val="sr-Cyrl-RS"/>
        </w:rPr>
      </w:pPr>
      <w:r w:rsidRPr="00030FBD">
        <w:rPr>
          <w:sz w:val="22"/>
          <w:szCs w:val="22"/>
          <w:lang w:val="sr-Cyrl-RS"/>
        </w:rPr>
        <w:t>Поред наведеног, на територији ГО Стари град организује се велики број манифестација у организацији града Београд</w:t>
      </w:r>
      <w:r w:rsidR="005F505E" w:rsidRPr="00030FBD">
        <w:rPr>
          <w:sz w:val="22"/>
          <w:szCs w:val="22"/>
          <w:lang w:val="sr-Cyrl-RS"/>
        </w:rPr>
        <w:t xml:space="preserve">а </w:t>
      </w:r>
      <w:r w:rsidRPr="00030FBD">
        <w:rPr>
          <w:sz w:val="22"/>
          <w:szCs w:val="22"/>
          <w:lang w:val="sr-Cyrl-RS"/>
        </w:rPr>
        <w:t xml:space="preserve">у којима општина активно учествује, а неке од најзначајних су: </w:t>
      </w:r>
    </w:p>
    <w:p w14:paraId="568ED628" w14:textId="77777777" w:rsidR="00467A83" w:rsidRPr="00030FBD" w:rsidRDefault="00467A83" w:rsidP="00514407">
      <w:pPr>
        <w:rPr>
          <w:sz w:val="22"/>
          <w:szCs w:val="22"/>
          <w:lang w:val="sr-Cyrl-RS"/>
        </w:rPr>
      </w:pPr>
    </w:p>
    <w:p w14:paraId="40BAA428" w14:textId="13263F1B" w:rsidR="00467A83" w:rsidRPr="00030FBD" w:rsidRDefault="005F505E" w:rsidP="00514407">
      <w:pPr>
        <w:pStyle w:val="ListParagraph"/>
        <w:numPr>
          <w:ilvl w:val="0"/>
          <w:numId w:val="71"/>
        </w:numPr>
        <w:rPr>
          <w:rFonts w:ascii="Times New Roman" w:hAnsi="Times New Roman"/>
          <w:lang w:val="sr-Cyrl-RS"/>
        </w:rPr>
      </w:pPr>
      <w:r w:rsidRPr="00030FBD">
        <w:rPr>
          <w:rFonts w:ascii="Times New Roman" w:hAnsi="Times New Roman"/>
          <w:b/>
          <w:bCs/>
          <w:lang w:val="sr-Cyrl-RS"/>
        </w:rPr>
        <w:t>У</w:t>
      </w:r>
      <w:r w:rsidR="00467A83" w:rsidRPr="00030FBD">
        <w:rPr>
          <w:rFonts w:ascii="Times New Roman" w:hAnsi="Times New Roman"/>
          <w:b/>
          <w:bCs/>
          <w:lang w:val="sr-Cyrl-RS"/>
        </w:rPr>
        <w:t>лица отвореног срца</w:t>
      </w:r>
      <w:r w:rsidRPr="00030FBD">
        <w:rPr>
          <w:rFonts w:ascii="Times New Roman" w:hAnsi="Times New Roman"/>
          <w:b/>
          <w:bCs/>
          <w:lang w:val="sr-Cyrl-RS"/>
        </w:rPr>
        <w:t xml:space="preserve"> </w:t>
      </w:r>
      <w:r w:rsidR="00467A83" w:rsidRPr="00030FBD">
        <w:rPr>
          <w:rFonts w:ascii="Times New Roman" w:hAnsi="Times New Roman"/>
          <w:b/>
          <w:bCs/>
          <w:lang w:val="sr-Cyrl-RS"/>
        </w:rPr>
        <w:t>-</w:t>
      </w:r>
      <w:r w:rsidR="00467A83" w:rsidRPr="00030FBD">
        <w:rPr>
          <w:rFonts w:ascii="Times New Roman" w:hAnsi="Times New Roman"/>
          <w:lang w:val="sr-Cyrl-RS"/>
        </w:rPr>
        <w:t xml:space="preserve"> Светогорска ул</w:t>
      </w:r>
      <w:r w:rsidRPr="00030FBD">
        <w:rPr>
          <w:rFonts w:ascii="Times New Roman" w:hAnsi="Times New Roman"/>
          <w:lang w:val="sr-Cyrl-RS"/>
        </w:rPr>
        <w:t>ица</w:t>
      </w:r>
      <w:r w:rsidR="00467A83" w:rsidRPr="00030FBD">
        <w:rPr>
          <w:rFonts w:ascii="Times New Roman" w:hAnsi="Times New Roman"/>
          <w:lang w:val="sr-Cyrl-RS"/>
        </w:rPr>
        <w:t xml:space="preserve">, одржава се </w:t>
      </w:r>
      <w:r w:rsidRPr="00030FBD">
        <w:rPr>
          <w:rFonts w:ascii="Times New Roman" w:hAnsi="Times New Roman"/>
          <w:lang w:val="sr-Cyrl-RS"/>
        </w:rPr>
        <w:t xml:space="preserve">сваке године </w:t>
      </w:r>
      <w:r w:rsidR="00467A83" w:rsidRPr="00030FBD">
        <w:rPr>
          <w:rFonts w:ascii="Times New Roman" w:hAnsi="Times New Roman"/>
          <w:lang w:val="sr-Cyrl-RS"/>
        </w:rPr>
        <w:t>1. јануара</w:t>
      </w:r>
      <w:r w:rsidRPr="00030FBD">
        <w:rPr>
          <w:rFonts w:ascii="Times New Roman" w:hAnsi="Times New Roman"/>
          <w:lang w:val="sr-Cyrl-RS"/>
        </w:rPr>
        <w:t xml:space="preserve">. У питању је манифестација која има за циљ да се грађани заједно прославе Нову годину и </w:t>
      </w:r>
      <w:r w:rsidR="00EC66F1" w:rsidRPr="00030FBD">
        <w:rPr>
          <w:rFonts w:ascii="Times New Roman" w:hAnsi="Times New Roman"/>
          <w:lang w:val="sr-Cyrl-RS"/>
        </w:rPr>
        <w:t xml:space="preserve">донацијама се помогне онима којима је помоћ најпотребнија. </w:t>
      </w:r>
    </w:p>
    <w:p w14:paraId="176A1E0D" w14:textId="3BCF329E" w:rsidR="00467A83" w:rsidRPr="00030FBD" w:rsidRDefault="00467A83" w:rsidP="00514407">
      <w:pPr>
        <w:pStyle w:val="ListParagraph"/>
        <w:numPr>
          <w:ilvl w:val="0"/>
          <w:numId w:val="71"/>
        </w:numPr>
        <w:rPr>
          <w:rFonts w:ascii="Times New Roman" w:hAnsi="Times New Roman"/>
          <w:lang w:val="sr-Cyrl-RS"/>
        </w:rPr>
      </w:pPr>
      <w:r w:rsidRPr="00030FBD">
        <w:rPr>
          <w:rFonts w:ascii="Times New Roman" w:hAnsi="Times New Roman"/>
          <w:b/>
          <w:bCs/>
          <w:lang w:val="sr-Cyrl-RS"/>
        </w:rPr>
        <w:t>Међународни филмски фестивал  – ФЕСТ</w:t>
      </w:r>
      <w:r w:rsidR="00EC66F1" w:rsidRPr="00030FBD">
        <w:rPr>
          <w:rFonts w:ascii="Times New Roman" w:hAnsi="Times New Roman"/>
          <w:lang w:val="sr-Cyrl-RS"/>
        </w:rPr>
        <w:t xml:space="preserve">- одржава се сваке године у периоду од </w:t>
      </w:r>
      <w:r w:rsidRPr="00030FBD">
        <w:rPr>
          <w:rFonts w:ascii="Times New Roman" w:hAnsi="Times New Roman"/>
          <w:lang w:val="sr-Cyrl-RS"/>
        </w:rPr>
        <w:t>последњ</w:t>
      </w:r>
      <w:r w:rsidR="00EC66F1" w:rsidRPr="00030FBD">
        <w:rPr>
          <w:rFonts w:ascii="Times New Roman" w:hAnsi="Times New Roman"/>
          <w:lang w:val="sr-Cyrl-RS"/>
        </w:rPr>
        <w:t>ег</w:t>
      </w:r>
      <w:r w:rsidRPr="00030FBD">
        <w:rPr>
          <w:rFonts w:ascii="Times New Roman" w:hAnsi="Times New Roman"/>
          <w:lang w:val="sr-Cyrl-RS"/>
        </w:rPr>
        <w:t xml:space="preserve"> викенд</w:t>
      </w:r>
      <w:r w:rsidR="00EC66F1" w:rsidRPr="00030FBD">
        <w:rPr>
          <w:rFonts w:ascii="Times New Roman" w:hAnsi="Times New Roman"/>
          <w:lang w:val="sr-Cyrl-RS"/>
        </w:rPr>
        <w:t>а</w:t>
      </w:r>
      <w:r w:rsidRPr="00030FBD">
        <w:rPr>
          <w:rFonts w:ascii="Times New Roman" w:hAnsi="Times New Roman"/>
          <w:lang w:val="sr-Cyrl-RS"/>
        </w:rPr>
        <w:t xml:space="preserve"> у фебруару</w:t>
      </w:r>
      <w:r w:rsidR="00EC66F1" w:rsidRPr="00030FBD">
        <w:rPr>
          <w:rFonts w:ascii="Times New Roman" w:hAnsi="Times New Roman"/>
          <w:lang w:val="sr-Cyrl-RS"/>
        </w:rPr>
        <w:t xml:space="preserve"> до</w:t>
      </w:r>
      <w:r w:rsidRPr="00030FBD">
        <w:rPr>
          <w:rFonts w:ascii="Times New Roman" w:hAnsi="Times New Roman"/>
          <w:lang w:val="sr-Cyrl-RS"/>
        </w:rPr>
        <w:t xml:space="preserve"> прв</w:t>
      </w:r>
      <w:r w:rsidR="00EC66F1" w:rsidRPr="00030FBD">
        <w:rPr>
          <w:rFonts w:ascii="Times New Roman" w:hAnsi="Times New Roman"/>
          <w:lang w:val="sr-Cyrl-RS"/>
        </w:rPr>
        <w:t>е</w:t>
      </w:r>
      <w:r w:rsidRPr="00030FBD">
        <w:rPr>
          <w:rFonts w:ascii="Times New Roman" w:hAnsi="Times New Roman"/>
          <w:lang w:val="sr-Cyrl-RS"/>
        </w:rPr>
        <w:t xml:space="preserve"> недељ</w:t>
      </w:r>
      <w:r w:rsidR="00EC66F1" w:rsidRPr="00030FBD">
        <w:rPr>
          <w:rFonts w:ascii="Times New Roman" w:hAnsi="Times New Roman"/>
          <w:lang w:val="sr-Cyrl-RS"/>
        </w:rPr>
        <w:t xml:space="preserve">е марта. </w:t>
      </w:r>
      <w:r w:rsidRPr="00030FBD">
        <w:rPr>
          <w:rFonts w:ascii="Times New Roman" w:hAnsi="Times New Roman"/>
          <w:lang w:val="sr-Cyrl-RS"/>
        </w:rPr>
        <w:t xml:space="preserve">Фестивал подразумева представљање филмских остварења највиших уметничких вредности у светској кинематографији. Одржава се у дворанама Сава центра, Културног центра Београда, Дома омладине Београда, Музеја југословенске кинотеке и, у зависности од потреба фестивала, у другим биоскопским дворанама града. </w:t>
      </w:r>
    </w:p>
    <w:p w14:paraId="5D0FA8F8" w14:textId="0D0D24E7"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Београдски летњи фестивал – БЕЛЕФ</w:t>
      </w:r>
    </w:p>
    <w:p w14:paraId="2DCFEDEB" w14:textId="4985D142" w:rsidR="00EC66F1" w:rsidRPr="00030FBD" w:rsidRDefault="00467A83" w:rsidP="00514407">
      <w:pPr>
        <w:pStyle w:val="ListParagraph"/>
        <w:rPr>
          <w:rFonts w:ascii="Times New Roman" w:hAnsi="Times New Roman"/>
          <w:lang w:val="sr-Cyrl-RS"/>
        </w:rPr>
      </w:pPr>
      <w:r w:rsidRPr="00030FBD">
        <w:rPr>
          <w:rFonts w:ascii="Times New Roman" w:hAnsi="Times New Roman"/>
          <w:lang w:val="sr-Cyrl-RS"/>
        </w:rPr>
        <w:t xml:space="preserve">Међународни фестивал обједињује позориште и плес, визуелне уметности и музику. Представља иновативне уметничке програме на београдским трговима и улицама, позоришним и другим дворанама у граду. Одржава </w:t>
      </w:r>
      <w:r w:rsidR="00EC66F1" w:rsidRPr="00030FBD">
        <w:rPr>
          <w:rFonts w:ascii="Times New Roman" w:hAnsi="Times New Roman"/>
          <w:lang w:val="sr-Cyrl-RS"/>
        </w:rPr>
        <w:t xml:space="preserve">сваке године током јула и августа. </w:t>
      </w:r>
    </w:p>
    <w:p w14:paraId="64371DEE" w14:textId="50E5AF82"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Београдске музичке свечаности – БЕМУС</w:t>
      </w:r>
    </w:p>
    <w:p w14:paraId="34915708" w14:textId="16D5B151" w:rsidR="00467A83" w:rsidRPr="00030FBD" w:rsidRDefault="00467A83" w:rsidP="00514407">
      <w:pPr>
        <w:pStyle w:val="ListParagraph"/>
        <w:rPr>
          <w:rFonts w:ascii="Times New Roman" w:hAnsi="Times New Roman"/>
          <w:lang w:val="sr-Cyrl-RS"/>
        </w:rPr>
      </w:pPr>
      <w:r w:rsidRPr="00030FBD">
        <w:rPr>
          <w:rFonts w:ascii="Times New Roman" w:hAnsi="Times New Roman"/>
          <w:lang w:val="sr-Cyrl-RS"/>
        </w:rPr>
        <w:t>Међународна музичка манифестација где се ансамбли и солисти представљају делима класичне уметничке и етно музике, као и делима савременог музичког стваралаштва. Одржава се у дворанама Сава центра, Задужбине Илије М. Коларца и другим концертним дворанама у граду. Одржава се у другој половини октобра и траје оквирно 15 дана.</w:t>
      </w:r>
    </w:p>
    <w:p w14:paraId="46C4904B" w14:textId="6715CE2E"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Међународни дан младих, 12. август</w:t>
      </w:r>
    </w:p>
    <w:p w14:paraId="14D14522" w14:textId="7B2B8733" w:rsidR="004D3EAD" w:rsidRPr="00030FBD" w:rsidRDefault="00467A83" w:rsidP="00514407">
      <w:pPr>
        <w:pStyle w:val="ListParagraph"/>
        <w:rPr>
          <w:rFonts w:ascii="Times New Roman" w:hAnsi="Times New Roman"/>
          <w:lang w:val="sr-Cyrl-RS"/>
        </w:rPr>
      </w:pPr>
      <w:r w:rsidRPr="00030FBD">
        <w:rPr>
          <w:rFonts w:ascii="Times New Roman" w:hAnsi="Times New Roman"/>
          <w:lang w:val="sr-Cyrl-RS"/>
        </w:rPr>
        <w:t xml:space="preserve">Овај важан датум има за циљ </w:t>
      </w:r>
      <w:r w:rsidR="00EC66F1" w:rsidRPr="00030FBD">
        <w:rPr>
          <w:rFonts w:ascii="Times New Roman" w:hAnsi="Times New Roman"/>
          <w:lang w:val="sr-Cyrl-RS"/>
        </w:rPr>
        <w:t>скретања</w:t>
      </w:r>
      <w:r w:rsidRPr="00030FBD">
        <w:rPr>
          <w:rFonts w:ascii="Times New Roman" w:hAnsi="Times New Roman"/>
          <w:lang w:val="sr-Cyrl-RS"/>
        </w:rPr>
        <w:t xml:space="preserve"> пажње међународне заједнице на питања младих као и на потенцијал младих као партнера у данашњем глобалном друштву. </w:t>
      </w:r>
      <w:r w:rsidR="004D3EAD" w:rsidRPr="00030FBD">
        <w:rPr>
          <w:rFonts w:ascii="Times New Roman" w:hAnsi="Times New Roman"/>
          <w:lang w:val="sr-Cyrl-RS"/>
        </w:rPr>
        <w:t>Градска општина Стари град сваке године учествује даје подршку и учествује у организацији ове манифестације</w:t>
      </w:r>
      <w:r w:rsidR="0072763A" w:rsidRPr="00030FBD">
        <w:rPr>
          <w:rFonts w:ascii="Times New Roman" w:hAnsi="Times New Roman"/>
          <w:lang w:val="sr-Cyrl-RS"/>
        </w:rPr>
        <w:t xml:space="preserve">. </w:t>
      </w:r>
    </w:p>
    <w:p w14:paraId="4A65B71D" w14:textId="3D9D5AF2"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Октобарски салон</w:t>
      </w:r>
    </w:p>
    <w:p w14:paraId="4083A414" w14:textId="3897B97D" w:rsidR="00467A83" w:rsidRPr="00030FBD" w:rsidRDefault="00467A83" w:rsidP="00514407">
      <w:pPr>
        <w:pStyle w:val="ListParagraph"/>
        <w:rPr>
          <w:rFonts w:ascii="Times New Roman" w:hAnsi="Times New Roman"/>
          <w:lang w:val="sr-Cyrl-RS"/>
        </w:rPr>
      </w:pPr>
      <w:r w:rsidRPr="00030FBD">
        <w:rPr>
          <w:rFonts w:ascii="Times New Roman" w:hAnsi="Times New Roman"/>
          <w:lang w:val="sr-Cyrl-RS"/>
        </w:rPr>
        <w:t xml:space="preserve">Октобарски салон је међународна манифестација савремене визуелне уметности чији је </w:t>
      </w:r>
      <w:r w:rsidR="004D3EAD" w:rsidRPr="00030FBD">
        <w:rPr>
          <w:rFonts w:ascii="Times New Roman" w:hAnsi="Times New Roman"/>
          <w:lang w:val="sr-Cyrl-RS"/>
        </w:rPr>
        <w:t>оснивач</w:t>
      </w:r>
      <w:r w:rsidRPr="00030FBD">
        <w:rPr>
          <w:rFonts w:ascii="Times New Roman" w:hAnsi="Times New Roman"/>
          <w:lang w:val="sr-Cyrl-RS"/>
        </w:rPr>
        <w:t xml:space="preserve"> Град Београд, а организатор је Културни центар Београда. Основан је 1960. године као изложба најзначајнијих нових остварења домаћих аутора из области ликовних уметности и дизајна, а 2004. је добио међународни карактер ауторске изложбе, коју потписују домаћи и/или инострани уметнички директори/кустоси. Октобарски салон траје до 6 недеља, а од 2014. одржаваће се бијенално у различитим изложбеним просторијама.</w:t>
      </w:r>
    </w:p>
    <w:p w14:paraId="153A5F78" w14:textId="617853A9"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Фестивал подводног филма</w:t>
      </w:r>
    </w:p>
    <w:p w14:paraId="2BDC7800" w14:textId="39363067" w:rsidR="00467A83" w:rsidRPr="00030FBD" w:rsidRDefault="00467A83" w:rsidP="00514407">
      <w:pPr>
        <w:pStyle w:val="ListParagraph"/>
        <w:rPr>
          <w:rFonts w:ascii="Times New Roman" w:hAnsi="Times New Roman"/>
          <w:lang w:val="sr-Cyrl-RS"/>
        </w:rPr>
      </w:pPr>
      <w:r w:rsidRPr="00030FBD">
        <w:rPr>
          <w:rFonts w:ascii="Times New Roman" w:hAnsi="Times New Roman"/>
          <w:lang w:val="sr-Cyrl-RS"/>
        </w:rPr>
        <w:t>Фестивал ауторских филмова чији је оснивач и организатор је Клуб подводних активности "Београд". Одржава се у првој половини децембра, у дворани Дома омладине Београда.</w:t>
      </w:r>
    </w:p>
    <w:p w14:paraId="43F454B1" w14:textId="272AAC49"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Гитар Арт фестивал</w:t>
      </w:r>
    </w:p>
    <w:p w14:paraId="3FC75297" w14:textId="1CBC5CB3" w:rsidR="00467A83" w:rsidRPr="00030FBD" w:rsidRDefault="00467A83" w:rsidP="00514407">
      <w:pPr>
        <w:pStyle w:val="ListParagraph"/>
        <w:rPr>
          <w:rFonts w:ascii="Times New Roman" w:hAnsi="Times New Roman"/>
          <w:lang w:val="sr-Cyrl-RS"/>
        </w:rPr>
      </w:pPr>
      <w:r w:rsidRPr="00030FBD">
        <w:rPr>
          <w:rFonts w:ascii="Times New Roman" w:hAnsi="Times New Roman"/>
          <w:lang w:val="sr-Cyrl-RS"/>
        </w:rPr>
        <w:t>Манифестација је међународна, обухвата такмичење гитариста по категоријама, мајсторске радионице и концерте. Организатори су Културни центар Београда и Југословенска асоцијација класичних гитариста. Одржава се у априлу, у Културном центру Београда и Задужбини Илије М. Коларца.</w:t>
      </w:r>
    </w:p>
    <w:p w14:paraId="5CB83ACD" w14:textId="74E32CCA" w:rsidR="00467A83" w:rsidRPr="00030FBD" w:rsidRDefault="00467A83" w:rsidP="00514407">
      <w:pPr>
        <w:pStyle w:val="ListParagraph"/>
        <w:numPr>
          <w:ilvl w:val="0"/>
          <w:numId w:val="71"/>
        </w:numPr>
        <w:rPr>
          <w:rFonts w:ascii="Times New Roman" w:hAnsi="Times New Roman"/>
          <w:b/>
          <w:bCs/>
          <w:lang w:val="sr-Cyrl-RS"/>
        </w:rPr>
      </w:pPr>
      <w:r w:rsidRPr="00030FBD">
        <w:rPr>
          <w:rFonts w:ascii="Times New Roman" w:hAnsi="Times New Roman"/>
          <w:b/>
          <w:bCs/>
          <w:lang w:val="sr-Cyrl-RS"/>
        </w:rPr>
        <w:t>Ноћ музеја</w:t>
      </w:r>
    </w:p>
    <w:p w14:paraId="19A47274" w14:textId="575FBB3B" w:rsidR="00467A83" w:rsidRPr="00C52A93" w:rsidRDefault="00467A83" w:rsidP="00C52A93">
      <w:pPr>
        <w:pStyle w:val="ListParagraph"/>
        <w:rPr>
          <w:rFonts w:ascii="Times New Roman" w:hAnsi="Times New Roman"/>
          <w:lang w:val="sr-Cyrl-RS"/>
        </w:rPr>
      </w:pPr>
      <w:r w:rsidRPr="00030FBD">
        <w:rPr>
          <w:rFonts w:ascii="Times New Roman" w:hAnsi="Times New Roman"/>
          <w:lang w:val="sr-Cyrl-RS"/>
        </w:rPr>
        <w:t>Манифестација која се одржава једном годишње, средином маја, на територији Београда и већих градова широм Србије, када се музеји, галерије и остали изложбени простори представљају публици на начин на који до сада нису виђени. Током само једне ноћи, посетиоцима се поред редовног програма институција нуде необични и интересантни садржаји, концерти, перформанси, модне ревије и тематске изложбе, који иначе нису доступни у редовним поставкама и у регуларно радно време.</w:t>
      </w:r>
    </w:p>
    <w:p w14:paraId="0749219D" w14:textId="41D6970D" w:rsidR="00467A83" w:rsidRPr="00030FBD" w:rsidRDefault="00467A83" w:rsidP="00514407">
      <w:pPr>
        <w:pStyle w:val="Heading1"/>
        <w:numPr>
          <w:ilvl w:val="0"/>
          <w:numId w:val="36"/>
        </w:numPr>
        <w:rPr>
          <w:sz w:val="22"/>
          <w:szCs w:val="22"/>
        </w:rPr>
      </w:pPr>
      <w:bookmarkStart w:id="85" w:name="_Toc126834701"/>
      <w:r w:rsidRPr="00030FBD">
        <w:rPr>
          <w:sz w:val="22"/>
          <w:szCs w:val="22"/>
        </w:rPr>
        <w:t>Медији</w:t>
      </w:r>
      <w:bookmarkEnd w:id="85"/>
    </w:p>
    <w:p w14:paraId="1B9B387D" w14:textId="77777777" w:rsidR="00467A83" w:rsidRPr="00030FBD" w:rsidRDefault="00467A83" w:rsidP="00514407">
      <w:pPr>
        <w:rPr>
          <w:sz w:val="22"/>
          <w:szCs w:val="22"/>
          <w:lang w:val="sr-Cyrl-RS"/>
        </w:rPr>
      </w:pPr>
    </w:p>
    <w:p w14:paraId="16B3B173" w14:textId="77777777" w:rsidR="0072763A" w:rsidRPr="00030FBD" w:rsidRDefault="0072763A" w:rsidP="00514407">
      <w:pPr>
        <w:rPr>
          <w:sz w:val="22"/>
          <w:szCs w:val="22"/>
          <w:lang w:val="sr-Cyrl-RS"/>
        </w:rPr>
      </w:pPr>
      <w:r w:rsidRPr="00030FBD">
        <w:rPr>
          <w:sz w:val="22"/>
          <w:szCs w:val="22"/>
          <w:lang w:val="sr-Cyrl-RS"/>
        </w:rPr>
        <w:t>Информације о свим активностима општине редовно се објављују на званичном сајту општине, као и на инстаграм и фејсбук страници, што представља добар канал комуникације како са грађанима тако и са представницима медија, који редовно преносе све значајне активности општине.  На тај начин су грађанима свих генерација у Старом граду, али и другим општинама доступне информације које се тичу унапређења квалитета њиховог свакодневног живота.</w:t>
      </w:r>
    </w:p>
    <w:p w14:paraId="06AB45B3" w14:textId="5FC8B506" w:rsidR="0072763A" w:rsidRPr="00030FBD" w:rsidRDefault="0072763A" w:rsidP="00514407">
      <w:pPr>
        <w:rPr>
          <w:sz w:val="22"/>
          <w:szCs w:val="22"/>
          <w:lang w:val="sr-Cyrl-RS"/>
        </w:rPr>
      </w:pPr>
      <w:r w:rsidRPr="00030FBD">
        <w:rPr>
          <w:sz w:val="22"/>
          <w:szCs w:val="22"/>
          <w:lang w:val="sr-Cyrl-RS"/>
        </w:rPr>
        <w:t>Информисање грађана је посебно важно у остваривању благовремених, доступних, јасних и недвосмислених информација о реализовању активности, промовисању и слања порука које афирмишу здраве стилове живота, активацију, социјализацију и хуманизацију свакодневног живота (посебно рањивих и осетљивих категорија становништва )- путем плаката, флајера и летака. Ово је посебно важно када је реч о појединцима којима дигитализација није блиска. Из тог разлога, успостављен је Услужни центар Градске општине Стари град, где грађани телефонским путем или упитом на и</w:t>
      </w:r>
      <w:r w:rsidR="000715E1" w:rsidRPr="00030FBD">
        <w:rPr>
          <w:sz w:val="22"/>
          <w:szCs w:val="22"/>
          <w:lang w:val="sr-Cyrl-RS"/>
        </w:rPr>
        <w:t>-</w:t>
      </w:r>
      <w:r w:rsidRPr="00030FBD">
        <w:rPr>
          <w:sz w:val="22"/>
          <w:szCs w:val="22"/>
          <w:lang w:val="sr-Cyrl-RS"/>
        </w:rPr>
        <w:t>мејл, могу добити све потребне информације о активностима општине. Циљ Услужног центра је да се убрза и побољша комуникација, и  ефикасније евидентирају предлози, али и проблеми са којима се старограђани сусрећу.</w:t>
      </w:r>
    </w:p>
    <w:p w14:paraId="739D8AFD" w14:textId="77777777" w:rsidR="0072763A" w:rsidRPr="00030FBD" w:rsidRDefault="0072763A" w:rsidP="00514407">
      <w:pPr>
        <w:rPr>
          <w:sz w:val="22"/>
          <w:szCs w:val="22"/>
          <w:lang w:val="sr-Cyrl-RS"/>
        </w:rPr>
      </w:pPr>
    </w:p>
    <w:p w14:paraId="7DE9F721" w14:textId="77777777" w:rsidR="0072763A" w:rsidRPr="00030FBD" w:rsidRDefault="0072763A" w:rsidP="00514407">
      <w:pPr>
        <w:rPr>
          <w:sz w:val="22"/>
          <w:szCs w:val="22"/>
          <w:lang w:val="sr-Cyrl-RS"/>
        </w:rPr>
      </w:pPr>
      <w:r w:rsidRPr="00030FBD">
        <w:rPr>
          <w:sz w:val="22"/>
          <w:szCs w:val="22"/>
          <w:lang w:val="sr-Cyrl-RS"/>
        </w:rPr>
        <w:t>У реализацији Плана јавног здравља на медије треба рачунати као важне социјалне партнере у свим фазама активности. Поред тога што су медији канал информисања грађана, они су и формат доступан за едукације и промовисање здравих стилова живота, кампања и сл. Сензибилно и адекватно извештавање медија је неопходно на тему менталног здравља, како би се избегао сензационализам и кршење људских права. Благовремено информисање грађана о свим активностима које унапређују јавно здравље је потребно и због упућивања поруке грађанима да могу и треба да утичу на своје и здравље чланова своје породице.</w:t>
      </w:r>
    </w:p>
    <w:p w14:paraId="13BAAA7F" w14:textId="77777777" w:rsidR="0072763A" w:rsidRPr="00030FBD" w:rsidRDefault="0072763A" w:rsidP="00514407">
      <w:pPr>
        <w:jc w:val="left"/>
        <w:rPr>
          <w:sz w:val="22"/>
          <w:szCs w:val="22"/>
          <w:lang w:val="sr-Cyrl-RS"/>
        </w:rPr>
      </w:pPr>
      <w:r w:rsidRPr="00030FBD">
        <w:rPr>
          <w:sz w:val="22"/>
          <w:szCs w:val="22"/>
          <w:lang w:val="sr-Cyrl-RS"/>
        </w:rPr>
        <w:br w:type="page"/>
      </w:r>
    </w:p>
    <w:p w14:paraId="101BD007" w14:textId="0E9EAEF6" w:rsidR="00467A83" w:rsidRPr="00030FBD" w:rsidRDefault="00467A83" w:rsidP="00514407">
      <w:pPr>
        <w:pStyle w:val="Heading1"/>
        <w:numPr>
          <w:ilvl w:val="0"/>
          <w:numId w:val="36"/>
        </w:numPr>
        <w:rPr>
          <w:sz w:val="22"/>
          <w:szCs w:val="22"/>
        </w:rPr>
      </w:pPr>
      <w:bookmarkStart w:id="86" w:name="_Toc126834702"/>
      <w:r w:rsidRPr="00030FBD">
        <w:rPr>
          <w:sz w:val="22"/>
          <w:szCs w:val="22"/>
        </w:rPr>
        <w:t>Удружења грађана</w:t>
      </w:r>
      <w:bookmarkEnd w:id="86"/>
      <w:r w:rsidRPr="00030FBD">
        <w:rPr>
          <w:sz w:val="22"/>
          <w:szCs w:val="22"/>
        </w:rPr>
        <w:tab/>
      </w:r>
    </w:p>
    <w:p w14:paraId="42F55332" w14:textId="77777777" w:rsidR="00E47F21" w:rsidRPr="00030FBD" w:rsidRDefault="00E47F21" w:rsidP="00030FBD">
      <w:pPr>
        <w:rPr>
          <w:sz w:val="22"/>
          <w:szCs w:val="22"/>
          <w:lang w:val="sr-Cyrl-RS"/>
        </w:rPr>
      </w:pPr>
    </w:p>
    <w:p w14:paraId="79234DF2" w14:textId="7F62B943" w:rsidR="00467A83" w:rsidRPr="00030FBD" w:rsidRDefault="00F1128A" w:rsidP="00030FBD">
      <w:pPr>
        <w:rPr>
          <w:sz w:val="22"/>
          <w:szCs w:val="22"/>
          <w:lang w:val="sr-Cyrl-RS"/>
        </w:rPr>
      </w:pPr>
      <w:r w:rsidRPr="00030FBD">
        <w:rPr>
          <w:sz w:val="22"/>
          <w:szCs w:val="22"/>
          <w:lang w:val="sr-Cyrl-RS"/>
        </w:rPr>
        <w:t xml:space="preserve">Градска општине Стари град активно сарађује са </w:t>
      </w:r>
      <w:r w:rsidR="00E47F21" w:rsidRPr="00030FBD">
        <w:rPr>
          <w:sz w:val="22"/>
          <w:szCs w:val="22"/>
          <w:lang w:val="sr-Cyrl-RS"/>
        </w:rPr>
        <w:t>велики бројем удружења</w:t>
      </w:r>
      <w:r w:rsidRPr="00030FBD">
        <w:rPr>
          <w:sz w:val="22"/>
          <w:szCs w:val="22"/>
          <w:lang w:val="sr-Cyrl-RS"/>
        </w:rPr>
        <w:t xml:space="preserve"> у циљу промоције јавног здравља. Веома активна сарадња је успостављена са Удружењем „Црвени крст“</w:t>
      </w:r>
      <w:r w:rsidR="00E47F21" w:rsidRPr="00030FBD">
        <w:rPr>
          <w:sz w:val="22"/>
          <w:szCs w:val="22"/>
          <w:lang w:val="sr-Cyrl-RS"/>
        </w:rPr>
        <w:t xml:space="preserve">, са којим је Градска општина Стари Град 2011. године основала Волонтерски сервис, који је окупио велики број младих људи спремних да изађу у сусрет и помогну најстаријим суграђанима. Волонтерски сервис има за циљ да се спречи даља друштвена маргинализација и изолација најстаријих суграђана и успостави међугенерацијска сарадња, младих волонтера и старих суграђана. </w:t>
      </w:r>
    </w:p>
    <w:p w14:paraId="65059612" w14:textId="77777777" w:rsidR="00030FBD" w:rsidRPr="00E2309F" w:rsidRDefault="00030FBD" w:rsidP="00030FBD">
      <w:pPr>
        <w:shd w:val="clear" w:color="auto" w:fill="FFFFFF"/>
        <w:rPr>
          <w:sz w:val="22"/>
          <w:szCs w:val="22"/>
          <w:lang w:val="sr-Cyrl-RS"/>
        </w:rPr>
      </w:pPr>
      <w:r w:rsidRPr="00E2309F">
        <w:rPr>
          <w:sz w:val="22"/>
          <w:szCs w:val="22"/>
          <w:lang w:val="sr-Cyrl-RS"/>
        </w:rPr>
        <w:t>Активна сарадња је успостављена са Удружењем Простор, са којим је Градска општина Стари град организовала више радионица на тему унапређења менталног здравља и учествовала на пројекту „Ментално здравље за све“,  који је подржан кроз програм Заједно за активно грађанско друштво - "АСТ", који спроводе швајцарска невладина организација "HELVETAS Swiss Intercooperation" и Удружење грађана и грађанки за демократију и грађанско образовање Грађанске Иницијативе.</w:t>
      </w:r>
    </w:p>
    <w:p w14:paraId="6FA5E3D1" w14:textId="5BEE99DC" w:rsidR="001475C5" w:rsidRPr="00030FBD" w:rsidRDefault="001475C5" w:rsidP="00030FBD">
      <w:pPr>
        <w:rPr>
          <w:sz w:val="22"/>
          <w:szCs w:val="22"/>
          <w:lang w:val="sr-Cyrl-RS"/>
        </w:rPr>
      </w:pPr>
      <w:r w:rsidRPr="00030FBD">
        <w:rPr>
          <w:sz w:val="22"/>
          <w:szCs w:val="22"/>
          <w:lang w:val="sr-Cyrl-RS"/>
        </w:rPr>
        <w:t xml:space="preserve">На тему превенције од рака дојке, Градска општина Стари град сарађује са Удружењем жена оболелих и лечених од рака дојке „Будимо заједно“. </w:t>
      </w:r>
    </w:p>
    <w:p w14:paraId="5A723506" w14:textId="77777777" w:rsidR="003D48E5" w:rsidRPr="00030FBD" w:rsidRDefault="003D48E5" w:rsidP="00030FBD">
      <w:pPr>
        <w:rPr>
          <w:color w:val="2A2A2A"/>
          <w:sz w:val="22"/>
          <w:szCs w:val="22"/>
          <w:shd w:val="clear" w:color="auto" w:fill="FFFFFF"/>
          <w:lang w:val="sr-Cyrl-RS"/>
        </w:rPr>
      </w:pPr>
    </w:p>
    <w:p w14:paraId="2BDB4655" w14:textId="77777777" w:rsidR="00786E67" w:rsidRPr="00030FBD" w:rsidRDefault="00786E67" w:rsidP="00514407">
      <w:pPr>
        <w:rPr>
          <w:sz w:val="22"/>
          <w:szCs w:val="22"/>
          <w:lang w:val="sr-Cyrl-RS"/>
        </w:rPr>
      </w:pPr>
    </w:p>
    <w:p w14:paraId="6A69079C" w14:textId="605A4F32" w:rsidR="006870CF" w:rsidRPr="00030FBD" w:rsidRDefault="00494C43" w:rsidP="00514407">
      <w:pPr>
        <w:pStyle w:val="Heading1"/>
        <w:numPr>
          <w:ilvl w:val="0"/>
          <w:numId w:val="36"/>
        </w:numPr>
        <w:rPr>
          <w:sz w:val="22"/>
          <w:szCs w:val="22"/>
        </w:rPr>
      </w:pPr>
      <w:bookmarkStart w:id="87" w:name="_Toc126834703"/>
      <w:r w:rsidRPr="00030FBD">
        <w:rPr>
          <w:sz w:val="22"/>
          <w:szCs w:val="22"/>
        </w:rPr>
        <w:t>Финансирање здравља на локалном нивоу</w:t>
      </w:r>
      <w:bookmarkEnd w:id="87"/>
      <w:r w:rsidRPr="00030FBD">
        <w:rPr>
          <w:sz w:val="22"/>
          <w:szCs w:val="22"/>
        </w:rPr>
        <w:t xml:space="preserve">                  </w:t>
      </w:r>
    </w:p>
    <w:p w14:paraId="5A55E31B" w14:textId="77777777" w:rsidR="006870CF" w:rsidRPr="00030FBD" w:rsidRDefault="006870CF" w:rsidP="00514407">
      <w:pPr>
        <w:rPr>
          <w:sz w:val="22"/>
          <w:szCs w:val="22"/>
          <w:lang w:val="sr-Cyrl-RS"/>
        </w:rPr>
      </w:pPr>
    </w:p>
    <w:p w14:paraId="2860BA8B" w14:textId="3A5465D3" w:rsidR="006870CF" w:rsidRPr="00030FBD" w:rsidRDefault="006870CF" w:rsidP="00514407">
      <w:pPr>
        <w:rPr>
          <w:sz w:val="22"/>
          <w:szCs w:val="22"/>
          <w:lang w:val="sr-Cyrl-RS"/>
        </w:rPr>
      </w:pPr>
      <w:r w:rsidRPr="00030FBD">
        <w:rPr>
          <w:sz w:val="22"/>
          <w:szCs w:val="22"/>
          <w:lang w:val="sr-Cyrl-RS"/>
        </w:rPr>
        <w:t>На основу члана 38. став 3. Закона о удружењима ("Службени</w:t>
      </w:r>
      <w:r w:rsidR="006E769C" w:rsidRPr="00030FBD">
        <w:rPr>
          <w:sz w:val="22"/>
          <w:szCs w:val="22"/>
          <w:lang w:val="sr-Cyrl-RS"/>
        </w:rPr>
        <w:t xml:space="preserve"> </w:t>
      </w:r>
      <w:r w:rsidRPr="00030FBD">
        <w:rPr>
          <w:sz w:val="22"/>
          <w:szCs w:val="22"/>
          <w:lang w:val="sr-Cyrl-RS"/>
        </w:rPr>
        <w:t>гласник РС", број 51/09, 99/2011 – др. Закони и 44/2018 – др. закони), Уредбе о</w:t>
      </w:r>
      <w:r w:rsidR="006E769C" w:rsidRPr="00030FBD">
        <w:rPr>
          <w:sz w:val="22"/>
          <w:szCs w:val="22"/>
          <w:lang w:val="sr-Cyrl-RS"/>
        </w:rPr>
        <w:t xml:space="preserve"> </w:t>
      </w:r>
      <w:r w:rsidRPr="00030FBD">
        <w:rPr>
          <w:sz w:val="22"/>
          <w:szCs w:val="22"/>
          <w:lang w:val="sr-Cyrl-RS"/>
        </w:rPr>
        <w:t>средст</w:t>
      </w:r>
      <w:r w:rsidR="006E769C" w:rsidRPr="00030FBD">
        <w:rPr>
          <w:sz w:val="22"/>
          <w:szCs w:val="22"/>
          <w:lang w:val="sr-Cyrl-RS"/>
        </w:rPr>
        <w:t xml:space="preserve">вима за подстицање програма или </w:t>
      </w:r>
      <w:r w:rsidRPr="00030FBD">
        <w:rPr>
          <w:sz w:val="22"/>
          <w:szCs w:val="22"/>
          <w:lang w:val="sr-Cyrl-RS"/>
        </w:rPr>
        <w:t>недостајућег дела средстава за</w:t>
      </w:r>
      <w:r w:rsidR="006E769C" w:rsidRPr="00030FBD">
        <w:rPr>
          <w:sz w:val="22"/>
          <w:szCs w:val="22"/>
          <w:lang w:val="sr-Cyrl-RS"/>
        </w:rPr>
        <w:t xml:space="preserve"> </w:t>
      </w:r>
      <w:r w:rsidRPr="00030FBD">
        <w:rPr>
          <w:sz w:val="22"/>
          <w:szCs w:val="22"/>
          <w:lang w:val="sr-Cyrl-RS"/>
        </w:rPr>
        <w:t>финансирање дела средстава за финансирање програма од јавног интереса која</w:t>
      </w:r>
      <w:r w:rsidR="006E769C" w:rsidRPr="00030FBD">
        <w:rPr>
          <w:sz w:val="22"/>
          <w:szCs w:val="22"/>
          <w:lang w:val="sr-Cyrl-RS"/>
        </w:rPr>
        <w:t xml:space="preserve"> </w:t>
      </w:r>
      <w:r w:rsidRPr="00030FBD">
        <w:rPr>
          <w:sz w:val="22"/>
          <w:szCs w:val="22"/>
          <w:lang w:val="sr-Cyrl-RS"/>
        </w:rPr>
        <w:t>реализују удружења („Службени гласник РС", бр. 16/2018), члана 14. став 1. тачка</w:t>
      </w:r>
      <w:r w:rsidR="006B1502" w:rsidRPr="00030FBD">
        <w:rPr>
          <w:sz w:val="22"/>
          <w:szCs w:val="22"/>
          <w:lang w:val="sr-Cyrl-RS"/>
        </w:rPr>
        <w:t xml:space="preserve"> </w:t>
      </w:r>
      <w:r w:rsidRPr="00030FBD">
        <w:rPr>
          <w:sz w:val="22"/>
          <w:szCs w:val="22"/>
          <w:lang w:val="sr-Cyrl-RS"/>
        </w:rPr>
        <w:t>17. Статута Градске општине Звездара – пречишћен текст („Службени лист града</w:t>
      </w:r>
      <w:r w:rsidR="006E769C" w:rsidRPr="00030FBD">
        <w:rPr>
          <w:sz w:val="22"/>
          <w:szCs w:val="22"/>
          <w:lang w:val="sr-Cyrl-RS"/>
        </w:rPr>
        <w:t xml:space="preserve"> </w:t>
      </w:r>
      <w:r w:rsidRPr="00030FBD">
        <w:rPr>
          <w:sz w:val="22"/>
          <w:szCs w:val="22"/>
          <w:lang w:val="sr-Cyrl-RS"/>
        </w:rPr>
        <w:t>Београда“ број 124/19), Одлуке о поступку доделе и контроле коришћења средстава</w:t>
      </w:r>
      <w:r w:rsidR="006E769C" w:rsidRPr="00030FBD">
        <w:rPr>
          <w:sz w:val="22"/>
          <w:szCs w:val="22"/>
          <w:lang w:val="sr-Cyrl-RS"/>
        </w:rPr>
        <w:t xml:space="preserve"> </w:t>
      </w:r>
      <w:r w:rsidRPr="00030FBD">
        <w:rPr>
          <w:sz w:val="22"/>
          <w:szCs w:val="22"/>
          <w:lang w:val="sr-Cyrl-RS"/>
        </w:rPr>
        <w:t>за подстицање програма/пројеката или недостајућег дела средстава за финансирање</w:t>
      </w:r>
      <w:r w:rsidR="006E769C" w:rsidRPr="00030FBD">
        <w:rPr>
          <w:sz w:val="22"/>
          <w:szCs w:val="22"/>
          <w:lang w:val="sr-Cyrl-RS"/>
        </w:rPr>
        <w:t xml:space="preserve"> </w:t>
      </w:r>
      <w:r w:rsidRPr="00030FBD">
        <w:rPr>
          <w:sz w:val="22"/>
          <w:szCs w:val="22"/>
          <w:lang w:val="sr-Cyrl-RS"/>
        </w:rPr>
        <w:t>програма/пројеката од јавног интереса која реализују удружења ("Службени лист</w:t>
      </w:r>
      <w:r w:rsidR="006E769C" w:rsidRPr="00030FBD">
        <w:rPr>
          <w:sz w:val="22"/>
          <w:szCs w:val="22"/>
          <w:lang w:val="sr-Cyrl-RS"/>
        </w:rPr>
        <w:t xml:space="preserve"> </w:t>
      </w:r>
      <w:r w:rsidRPr="00030FBD">
        <w:rPr>
          <w:sz w:val="22"/>
          <w:szCs w:val="22"/>
          <w:lang w:val="sr-Cyrl-RS"/>
        </w:rPr>
        <w:t xml:space="preserve">града Београда", бр. 80/2019), а у складу са Одлуком о буџету </w:t>
      </w:r>
      <w:r w:rsidR="006E769C" w:rsidRPr="00030FBD">
        <w:rPr>
          <w:sz w:val="22"/>
          <w:szCs w:val="22"/>
          <w:lang w:val="sr-Cyrl-RS"/>
        </w:rPr>
        <w:t>ГО Стари град расписаће</w:t>
      </w:r>
      <w:r w:rsidRPr="00030FBD">
        <w:rPr>
          <w:sz w:val="22"/>
          <w:szCs w:val="22"/>
          <w:lang w:val="sr-Cyrl-RS"/>
        </w:rPr>
        <w:t xml:space="preserve"> јавни конкурс за доделу средстава за реализацију</w:t>
      </w:r>
      <w:r w:rsidR="006E769C" w:rsidRPr="00030FBD">
        <w:rPr>
          <w:sz w:val="22"/>
          <w:szCs w:val="22"/>
          <w:lang w:val="sr-Cyrl-RS"/>
        </w:rPr>
        <w:t xml:space="preserve"> </w:t>
      </w:r>
      <w:r w:rsidRPr="00030FBD">
        <w:rPr>
          <w:sz w:val="22"/>
          <w:szCs w:val="22"/>
          <w:lang w:val="sr-Cyrl-RS"/>
        </w:rPr>
        <w:t>програма/прој</w:t>
      </w:r>
      <w:r w:rsidR="006E769C" w:rsidRPr="00030FBD">
        <w:rPr>
          <w:sz w:val="22"/>
          <w:szCs w:val="22"/>
          <w:lang w:val="sr-Cyrl-RS"/>
        </w:rPr>
        <w:t xml:space="preserve">еката из области јавног здравља </w:t>
      </w:r>
      <w:r w:rsidRPr="00030FBD">
        <w:rPr>
          <w:sz w:val="22"/>
          <w:szCs w:val="22"/>
          <w:lang w:val="sr-Cyrl-RS"/>
        </w:rPr>
        <w:t>у складу са Уредбом о средствима за подстицање</w:t>
      </w:r>
      <w:r w:rsidR="006E769C" w:rsidRPr="00030FBD">
        <w:rPr>
          <w:sz w:val="22"/>
          <w:szCs w:val="22"/>
          <w:lang w:val="sr-Cyrl-RS"/>
        </w:rPr>
        <w:t xml:space="preserve"> </w:t>
      </w:r>
      <w:r w:rsidRPr="00030FBD">
        <w:rPr>
          <w:sz w:val="22"/>
          <w:szCs w:val="22"/>
          <w:lang w:val="sr-Cyrl-RS"/>
        </w:rPr>
        <w:t>програма/пројеката или недостајућег дела средстава за финансирање</w:t>
      </w:r>
      <w:r w:rsidR="006E769C" w:rsidRPr="00030FBD">
        <w:rPr>
          <w:sz w:val="22"/>
          <w:szCs w:val="22"/>
          <w:lang w:val="sr-Cyrl-RS"/>
        </w:rPr>
        <w:t xml:space="preserve"> </w:t>
      </w:r>
      <w:r w:rsidRPr="00030FBD">
        <w:rPr>
          <w:sz w:val="22"/>
          <w:szCs w:val="22"/>
          <w:lang w:val="sr-Cyrl-RS"/>
        </w:rPr>
        <w:t>програма/пројеката од јавног интереса која реализују удружења („Службени</w:t>
      </w:r>
      <w:r w:rsidR="006E769C" w:rsidRPr="00030FBD">
        <w:rPr>
          <w:sz w:val="22"/>
          <w:szCs w:val="22"/>
          <w:lang w:val="sr-Cyrl-RS"/>
        </w:rPr>
        <w:t xml:space="preserve"> </w:t>
      </w:r>
      <w:r w:rsidRPr="00030FBD">
        <w:rPr>
          <w:sz w:val="22"/>
          <w:szCs w:val="22"/>
          <w:lang w:val="sr-Cyrl-RS"/>
        </w:rPr>
        <w:t>гласник РС“, број 16/2018) Општина унапреди квалитет свакодневног живота</w:t>
      </w:r>
      <w:r w:rsidR="006E769C" w:rsidRPr="00030FBD">
        <w:rPr>
          <w:sz w:val="22"/>
          <w:szCs w:val="22"/>
          <w:lang w:val="sr-Cyrl-RS"/>
        </w:rPr>
        <w:t xml:space="preserve"> </w:t>
      </w:r>
      <w:r w:rsidRPr="00030FBD">
        <w:rPr>
          <w:sz w:val="22"/>
          <w:szCs w:val="22"/>
          <w:lang w:val="sr-Cyrl-RS"/>
        </w:rPr>
        <w:t xml:space="preserve">грађана </w:t>
      </w:r>
      <w:r w:rsidR="006E769C" w:rsidRPr="00030FBD">
        <w:rPr>
          <w:sz w:val="22"/>
          <w:szCs w:val="22"/>
          <w:lang w:val="sr-Cyrl-RS"/>
        </w:rPr>
        <w:t>Старог града</w:t>
      </w:r>
      <w:r w:rsidRPr="00030FBD">
        <w:rPr>
          <w:sz w:val="22"/>
          <w:szCs w:val="22"/>
          <w:lang w:val="sr-Cyrl-RS"/>
        </w:rPr>
        <w:t xml:space="preserve"> финансирањем програма и пројеката од јавног интереса из</w:t>
      </w:r>
      <w:r w:rsidR="006E769C" w:rsidRPr="00030FBD">
        <w:rPr>
          <w:sz w:val="22"/>
          <w:szCs w:val="22"/>
          <w:lang w:val="sr-Cyrl-RS"/>
        </w:rPr>
        <w:t xml:space="preserve"> </w:t>
      </w:r>
      <w:r w:rsidRPr="00030FBD">
        <w:rPr>
          <w:sz w:val="22"/>
          <w:szCs w:val="22"/>
          <w:lang w:val="sr-Cyrl-RS"/>
        </w:rPr>
        <w:t>области јавног здравља којима се: доприноси унапређивању и очувању здравља</w:t>
      </w:r>
      <w:r w:rsidR="006E769C" w:rsidRPr="00030FBD">
        <w:rPr>
          <w:sz w:val="22"/>
          <w:szCs w:val="22"/>
          <w:lang w:val="sr-Cyrl-RS"/>
        </w:rPr>
        <w:t xml:space="preserve"> </w:t>
      </w:r>
      <w:r w:rsidRPr="00030FBD">
        <w:rPr>
          <w:sz w:val="22"/>
          <w:szCs w:val="22"/>
          <w:lang w:val="sr-Cyrl-RS"/>
        </w:rPr>
        <w:t>становништва а посебно здравља деце и младих, старијих лица, особа са</w:t>
      </w:r>
      <w:r w:rsidR="006E769C" w:rsidRPr="00030FBD">
        <w:rPr>
          <w:sz w:val="22"/>
          <w:szCs w:val="22"/>
          <w:lang w:val="sr-Cyrl-RS"/>
        </w:rPr>
        <w:t xml:space="preserve"> </w:t>
      </w:r>
      <w:r w:rsidRPr="00030FBD">
        <w:rPr>
          <w:sz w:val="22"/>
          <w:szCs w:val="22"/>
          <w:lang w:val="sr-Cyrl-RS"/>
        </w:rPr>
        <w:t>инвалидитетом и других осетљивих група становништва, као и репродуктивног</w:t>
      </w:r>
      <w:r w:rsidR="006E769C" w:rsidRPr="00030FBD">
        <w:rPr>
          <w:sz w:val="22"/>
          <w:szCs w:val="22"/>
          <w:lang w:val="sr-Cyrl-RS"/>
        </w:rPr>
        <w:t xml:space="preserve"> </w:t>
      </w:r>
      <w:r w:rsidRPr="00030FBD">
        <w:rPr>
          <w:sz w:val="22"/>
          <w:szCs w:val="22"/>
          <w:lang w:val="sr-Cyrl-RS"/>
        </w:rPr>
        <w:t>здравља; доприноси превенцији хроничних незаразних болести, превенцији</w:t>
      </w:r>
      <w:r w:rsidR="006E769C" w:rsidRPr="00030FBD">
        <w:rPr>
          <w:sz w:val="22"/>
          <w:szCs w:val="22"/>
          <w:lang w:val="sr-Cyrl-RS"/>
        </w:rPr>
        <w:t xml:space="preserve"> </w:t>
      </w:r>
      <w:r w:rsidRPr="00030FBD">
        <w:rPr>
          <w:sz w:val="22"/>
          <w:szCs w:val="22"/>
          <w:lang w:val="sr-Cyrl-RS"/>
        </w:rPr>
        <w:t>малигних болести и превенцији заразних болести; унапређује физичко и ментално</w:t>
      </w:r>
      <w:r w:rsidR="006E769C" w:rsidRPr="00030FBD">
        <w:rPr>
          <w:sz w:val="22"/>
          <w:szCs w:val="22"/>
          <w:lang w:val="sr-Cyrl-RS"/>
        </w:rPr>
        <w:t xml:space="preserve"> </w:t>
      </w:r>
      <w:r w:rsidRPr="00030FBD">
        <w:rPr>
          <w:sz w:val="22"/>
          <w:szCs w:val="22"/>
          <w:lang w:val="sr-Cyrl-RS"/>
        </w:rPr>
        <w:t>здравље становништва; доприноси очувању и заштити животне средине у циљу</w:t>
      </w:r>
      <w:r w:rsidR="006E769C" w:rsidRPr="00030FBD">
        <w:rPr>
          <w:sz w:val="22"/>
          <w:szCs w:val="22"/>
          <w:lang w:val="sr-Cyrl-RS"/>
        </w:rPr>
        <w:t xml:space="preserve"> </w:t>
      </w:r>
      <w:r w:rsidRPr="00030FBD">
        <w:rPr>
          <w:sz w:val="22"/>
          <w:szCs w:val="22"/>
          <w:lang w:val="sr-Cyrl-RS"/>
        </w:rPr>
        <w:t>унапређења јавног здравља; промовишу и популаришу здрави стилови живота и</w:t>
      </w:r>
      <w:r w:rsidR="006E769C" w:rsidRPr="00030FBD">
        <w:rPr>
          <w:sz w:val="22"/>
          <w:szCs w:val="22"/>
          <w:lang w:val="sr-Cyrl-RS"/>
        </w:rPr>
        <w:t xml:space="preserve"> </w:t>
      </w:r>
      <w:r w:rsidRPr="00030FBD">
        <w:rPr>
          <w:sz w:val="22"/>
          <w:szCs w:val="22"/>
          <w:lang w:val="sr-Cyrl-RS"/>
        </w:rPr>
        <w:t>унапређује квалитет живота становништва и друге активности усмерене на развој</w:t>
      </w:r>
      <w:r w:rsidR="006E769C" w:rsidRPr="00030FBD">
        <w:rPr>
          <w:sz w:val="22"/>
          <w:szCs w:val="22"/>
          <w:lang w:val="sr-Cyrl-RS"/>
        </w:rPr>
        <w:t xml:space="preserve"> </w:t>
      </w:r>
      <w:r w:rsidRPr="00030FBD">
        <w:rPr>
          <w:sz w:val="22"/>
          <w:szCs w:val="22"/>
          <w:lang w:val="sr-Cyrl-RS"/>
        </w:rPr>
        <w:t>здравствене заштите и унапређивање здравља.</w:t>
      </w:r>
    </w:p>
    <w:p w14:paraId="21E12F41" w14:textId="77777777" w:rsidR="00494C43" w:rsidRPr="00030FBD" w:rsidRDefault="00494C43" w:rsidP="00514407">
      <w:pPr>
        <w:rPr>
          <w:sz w:val="22"/>
          <w:szCs w:val="22"/>
          <w:lang w:val="sr-Cyrl-RS"/>
        </w:rPr>
      </w:pPr>
      <w:r w:rsidRPr="00030FBD">
        <w:rPr>
          <w:sz w:val="22"/>
          <w:szCs w:val="22"/>
          <w:lang w:val="sr-Cyrl-RS"/>
        </w:rPr>
        <w:t xml:space="preserve">                                             </w:t>
      </w:r>
    </w:p>
    <w:p w14:paraId="56DE9266" w14:textId="77777777" w:rsidR="00494C43" w:rsidRPr="00030FBD" w:rsidRDefault="00494C43" w:rsidP="00514407">
      <w:pPr>
        <w:rPr>
          <w:sz w:val="22"/>
          <w:szCs w:val="22"/>
          <w:lang w:val="sr-Cyrl-RS"/>
        </w:rPr>
      </w:pP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r>
      <w:r w:rsidRPr="00030FBD">
        <w:rPr>
          <w:sz w:val="22"/>
          <w:szCs w:val="22"/>
          <w:lang w:val="sr-Cyrl-RS"/>
        </w:rPr>
        <w:tab/>
        <w:t xml:space="preserve">   </w:t>
      </w:r>
      <w:r w:rsidRPr="00030FBD">
        <w:rPr>
          <w:sz w:val="22"/>
          <w:szCs w:val="22"/>
          <w:lang w:val="sr-Cyrl-RS"/>
        </w:rPr>
        <w:tab/>
      </w:r>
    </w:p>
    <w:p w14:paraId="1C4C567C" w14:textId="77777777" w:rsidR="006B1502" w:rsidRPr="00030FBD" w:rsidRDefault="006B1502" w:rsidP="00514407">
      <w:pPr>
        <w:rPr>
          <w:sz w:val="22"/>
          <w:szCs w:val="22"/>
          <w:lang w:val="sr-Cyrl-RS"/>
        </w:rPr>
      </w:pPr>
    </w:p>
    <w:p w14:paraId="577915E7" w14:textId="77777777" w:rsidR="006B1502" w:rsidRPr="00030FBD" w:rsidRDefault="006B1502" w:rsidP="00514407">
      <w:pPr>
        <w:jc w:val="left"/>
        <w:rPr>
          <w:sz w:val="22"/>
          <w:szCs w:val="22"/>
          <w:lang w:val="sr-Cyrl-RS"/>
        </w:rPr>
      </w:pPr>
      <w:r w:rsidRPr="00030FBD">
        <w:rPr>
          <w:sz w:val="22"/>
          <w:szCs w:val="22"/>
          <w:lang w:val="sr-Cyrl-RS"/>
        </w:rPr>
        <w:br w:type="page"/>
      </w:r>
    </w:p>
    <w:p w14:paraId="0BBE305B" w14:textId="3D974FC6" w:rsidR="006B1502" w:rsidRPr="00DB72E0" w:rsidRDefault="00C33F57" w:rsidP="00DB72E0">
      <w:pPr>
        <w:pStyle w:val="Heading1"/>
        <w:rPr>
          <w:sz w:val="22"/>
          <w:szCs w:val="22"/>
        </w:rPr>
      </w:pPr>
      <w:bookmarkStart w:id="88" w:name="_Toc126834704"/>
      <w:r w:rsidRPr="00030FBD">
        <w:rPr>
          <w:sz w:val="22"/>
          <w:szCs w:val="22"/>
        </w:rPr>
        <w:t>ПРОЦЕНА ЈАВНОЗДРАВСТВЕНИХ ПОТРЕБА СТАНОВНИКА</w:t>
      </w:r>
      <w:bookmarkEnd w:id="88"/>
      <w:r w:rsidRPr="00030FBD">
        <w:rPr>
          <w:sz w:val="22"/>
          <w:szCs w:val="22"/>
        </w:rPr>
        <w:t xml:space="preserve"> </w:t>
      </w:r>
    </w:p>
    <w:p w14:paraId="18C13F0D" w14:textId="5F8EFE49" w:rsidR="00A243F1" w:rsidRPr="00030FBD" w:rsidRDefault="00A243F1" w:rsidP="00514407">
      <w:pPr>
        <w:pStyle w:val="Heading1"/>
        <w:rPr>
          <w:sz w:val="22"/>
          <w:szCs w:val="22"/>
        </w:rPr>
      </w:pPr>
      <w:bookmarkStart w:id="89" w:name="_Toc126834705"/>
      <w:r w:rsidRPr="00030FBD">
        <w:rPr>
          <w:i/>
          <w:iCs/>
          <w:sz w:val="22"/>
          <w:szCs w:val="22"/>
        </w:rPr>
        <w:t>SWOT</w:t>
      </w:r>
      <w:r w:rsidRPr="00030FBD">
        <w:rPr>
          <w:sz w:val="22"/>
          <w:szCs w:val="22"/>
        </w:rPr>
        <w:t xml:space="preserve"> анализа</w:t>
      </w:r>
      <w:bookmarkEnd w:id="89"/>
    </w:p>
    <w:tbl>
      <w:tblPr>
        <w:tblStyle w:val="TableGrid"/>
        <w:tblW w:w="10490" w:type="dxa"/>
        <w:tblInd w:w="-572" w:type="dxa"/>
        <w:tblLook w:val="04A0" w:firstRow="1" w:lastRow="0" w:firstColumn="1" w:lastColumn="0" w:noHBand="0" w:noVBand="1"/>
      </w:tblPr>
      <w:tblGrid>
        <w:gridCol w:w="5350"/>
        <w:gridCol w:w="5140"/>
      </w:tblGrid>
      <w:tr w:rsidR="006B1502" w:rsidRPr="00030FBD" w14:paraId="45EA3D4C" w14:textId="77777777" w:rsidTr="006B1502">
        <w:tc>
          <w:tcPr>
            <w:tcW w:w="5350" w:type="dxa"/>
          </w:tcPr>
          <w:p w14:paraId="0314A161" w14:textId="5B936366" w:rsidR="006B1502" w:rsidRPr="00030FBD" w:rsidRDefault="006B1502" w:rsidP="00514407">
            <w:pPr>
              <w:rPr>
                <w:b/>
                <w:bCs/>
                <w:sz w:val="22"/>
                <w:szCs w:val="22"/>
                <w:lang w:val="sr-Cyrl-RS"/>
              </w:rPr>
            </w:pPr>
            <w:r w:rsidRPr="00030FBD">
              <w:rPr>
                <w:b/>
                <w:bCs/>
                <w:sz w:val="22"/>
                <w:szCs w:val="22"/>
                <w:lang w:val="sr-Cyrl-RS"/>
              </w:rPr>
              <w:t>СНАГЕ</w:t>
            </w:r>
          </w:p>
        </w:tc>
        <w:tc>
          <w:tcPr>
            <w:tcW w:w="5140" w:type="dxa"/>
          </w:tcPr>
          <w:p w14:paraId="497FC660" w14:textId="73201DE0" w:rsidR="006B1502" w:rsidRPr="00030FBD" w:rsidRDefault="006B1502" w:rsidP="00514407">
            <w:pPr>
              <w:rPr>
                <w:b/>
                <w:bCs/>
                <w:sz w:val="22"/>
                <w:szCs w:val="22"/>
                <w:lang w:val="sr-Cyrl-RS"/>
              </w:rPr>
            </w:pPr>
            <w:r w:rsidRPr="00030FBD">
              <w:rPr>
                <w:b/>
                <w:bCs/>
                <w:sz w:val="22"/>
                <w:szCs w:val="22"/>
                <w:lang w:val="sr-Cyrl-RS"/>
              </w:rPr>
              <w:t>СЛАБОСТИ</w:t>
            </w:r>
          </w:p>
        </w:tc>
      </w:tr>
      <w:tr w:rsidR="006B1502" w:rsidRPr="00030FBD" w14:paraId="5E52B7E4" w14:textId="77777777" w:rsidTr="006B1502">
        <w:tc>
          <w:tcPr>
            <w:tcW w:w="5350" w:type="dxa"/>
          </w:tcPr>
          <w:p w14:paraId="49A23154"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Централна позиција општине, добра доступност и повољан геостратешки положај Старог града као трговинског, финансијског, услужног, пословног, саобраћајног, културног, образовног, туристичког центра и чворишта за речни, друмски и железнички саобраћај.</w:t>
            </w:r>
          </w:p>
          <w:p w14:paraId="6E4B5122"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Одлична доступност свим нивоима здравствене заштите </w:t>
            </w:r>
          </w:p>
          <w:p w14:paraId="5A747B96"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Атрактивна и препознатљива стара урбана средина са изузетно вредним територијалним капиталом, приобаљем и акваторијом Саве и Дунава.</w:t>
            </w:r>
          </w:p>
          <w:p w14:paraId="41B61B9C"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Изванредна образовна структура одраслог становништва; високостручна радна снага и остали људски ресурси.</w:t>
            </w:r>
          </w:p>
          <w:p w14:paraId="024DFBA7" w14:textId="12F914F9"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Висок ниво </w:t>
            </w:r>
            <w:r w:rsidR="000715E1" w:rsidRPr="00030FBD">
              <w:rPr>
                <w:rFonts w:ascii="Times New Roman" w:hAnsi="Times New Roman"/>
                <w:lang w:val="sr-Cyrl-RS"/>
              </w:rPr>
              <w:t>здравствене</w:t>
            </w:r>
            <w:r w:rsidRPr="00030FBD">
              <w:rPr>
                <w:rFonts w:ascii="Times New Roman" w:hAnsi="Times New Roman"/>
                <w:lang w:val="sr-Cyrl-RS"/>
              </w:rPr>
              <w:t xml:space="preserve"> просвећености</w:t>
            </w:r>
          </w:p>
          <w:p w14:paraId="04BBF031" w14:textId="73005F6C"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Универзитетски центар, велик број младих и студената </w:t>
            </w:r>
          </w:p>
          <w:p w14:paraId="38FA35F6"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Развијен сектор ОЦД </w:t>
            </w:r>
          </w:p>
          <w:p w14:paraId="71F4E4A3"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Градски завод за јавно здравље на територији Старог Града и добра сарадња </w:t>
            </w:r>
          </w:p>
          <w:p w14:paraId="5AF440AB"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Висок обухват становништва обавезном здравственом заштитом </w:t>
            </w:r>
          </w:p>
          <w:p w14:paraId="6761B8E9"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Иновативни приступ брига о животној средини градске општине </w:t>
            </w:r>
          </w:p>
          <w:p w14:paraId="2AFFA5DA"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Развијена партнерства за јавно здравље на територији Старог Града </w:t>
            </w:r>
          </w:p>
          <w:p w14:paraId="2C8A628E"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Стари Град-инклузивна општина: укљученост рањивих група </w:t>
            </w:r>
          </w:p>
          <w:p w14:paraId="53F3AA91"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Лидерство ГО у јавном здрављу: здравље у свим политикама Старог Града као принцип </w:t>
            </w:r>
          </w:p>
          <w:p w14:paraId="45E3535E"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Квалитетан кадар у ГО </w:t>
            </w:r>
          </w:p>
          <w:p w14:paraId="3D021D0F"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Сензибилисани доносиоци политичких одлука за јавно здравље </w:t>
            </w:r>
          </w:p>
          <w:p w14:paraId="15218F1C"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Ниска стопа незапослености  - међу најнижим у Београду и вишеструко нижа од просека за Србију.</w:t>
            </w:r>
          </w:p>
          <w:p w14:paraId="437BE3AA"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Иницијативе социјалног, здравственог, образовног, културног, привредног сектора, ОЦД, медија  и локалне самоуправе.</w:t>
            </w:r>
          </w:p>
          <w:p w14:paraId="02D9B6F8" w14:textId="78A6430F"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Историјско </w:t>
            </w:r>
            <w:r w:rsidR="000715E1" w:rsidRPr="00030FBD">
              <w:rPr>
                <w:rFonts w:ascii="Times New Roman" w:hAnsi="Times New Roman"/>
                <w:lang w:val="sr-Cyrl-RS"/>
              </w:rPr>
              <w:t>културна</w:t>
            </w:r>
            <w:r w:rsidRPr="00030FBD">
              <w:rPr>
                <w:rFonts w:ascii="Times New Roman" w:hAnsi="Times New Roman"/>
                <w:lang w:val="sr-Cyrl-RS"/>
              </w:rPr>
              <w:t xml:space="preserve"> традиција/бренд Београда и мултифункционалност подручја општине.</w:t>
            </w:r>
          </w:p>
          <w:p w14:paraId="754D0322"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Постојање спортских објеката </w:t>
            </w:r>
          </w:p>
          <w:p w14:paraId="267E34A7"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Велик број вртића, основних и средњих школа </w:t>
            </w:r>
          </w:p>
          <w:p w14:paraId="52B6BA77"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Висок степен одговорности и ефикасности у одговору на пандемију КОВИД-19</w:t>
            </w:r>
          </w:p>
          <w:p w14:paraId="471C523A"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Општина са највишим процентом вакцинисаног становништва у Републици Србији </w:t>
            </w:r>
          </w:p>
          <w:p w14:paraId="248B6399"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Децентрализовано јавно здравље до нивоа градске општине-нова надлежност</w:t>
            </w:r>
          </w:p>
          <w:p w14:paraId="1278A6F9" w14:textId="0DEFBC18"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Бициклистичке стазе,</w:t>
            </w:r>
            <w:r w:rsidR="000715E1" w:rsidRPr="00030FBD">
              <w:rPr>
                <w:rFonts w:ascii="Times New Roman" w:hAnsi="Times New Roman"/>
                <w:lang w:val="sr-Cyrl-RS"/>
              </w:rPr>
              <w:t xml:space="preserve"> </w:t>
            </w:r>
            <w:r w:rsidRPr="00030FBD">
              <w:rPr>
                <w:rFonts w:ascii="Times New Roman" w:hAnsi="Times New Roman"/>
                <w:lang w:val="sr-Cyrl-RS"/>
              </w:rPr>
              <w:t>развијеност пешачког саобраћаја.</w:t>
            </w:r>
          </w:p>
          <w:p w14:paraId="39AA4F63"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покривеност општине прикупљањем отпада и његовим транспортовањем.</w:t>
            </w:r>
          </w:p>
          <w:p w14:paraId="55B453E4" w14:textId="77777777"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Близина река</w:t>
            </w:r>
          </w:p>
          <w:p w14:paraId="0203443F" w14:textId="65727175"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 xml:space="preserve">Постојећи фонд зеленила – Калемегдан као највећи београдски парк, Ботаничка башта, Пионирски парк и </w:t>
            </w:r>
            <w:r w:rsidR="004838E8" w:rsidRPr="00030FBD">
              <w:rPr>
                <w:rFonts w:ascii="Times New Roman" w:hAnsi="Times New Roman"/>
                <w:lang w:val="sr-Cyrl-RS"/>
              </w:rPr>
              <w:t>А</w:t>
            </w:r>
            <w:r w:rsidRPr="00030FBD">
              <w:rPr>
                <w:rFonts w:ascii="Times New Roman" w:hAnsi="Times New Roman"/>
                <w:lang w:val="sr-Cyrl-RS"/>
              </w:rPr>
              <w:t>кадемски парк..</w:t>
            </w:r>
          </w:p>
          <w:p w14:paraId="463E7715" w14:textId="525DE660" w:rsidR="006B1502" w:rsidRPr="00030FBD" w:rsidRDefault="006B1502" w:rsidP="00514407">
            <w:pPr>
              <w:pStyle w:val="ListParagraph"/>
              <w:numPr>
                <w:ilvl w:val="0"/>
                <w:numId w:val="61"/>
              </w:numPr>
              <w:rPr>
                <w:rFonts w:ascii="Times New Roman" w:hAnsi="Times New Roman"/>
                <w:lang w:val="sr-Cyrl-RS"/>
              </w:rPr>
            </w:pPr>
            <w:r w:rsidRPr="00030FBD">
              <w:rPr>
                <w:rFonts w:ascii="Times New Roman" w:hAnsi="Times New Roman"/>
                <w:lang w:val="sr-Cyrl-RS"/>
              </w:rPr>
              <w:t>Развијена мрежа објеката социјалне инфраструктуре; Модел социјално одговорне општине (Канцеларија за младе, Друштво за бригу о старим лицима „Стари град“ и Староградски волонтерски сервис итд).</w:t>
            </w:r>
          </w:p>
        </w:tc>
        <w:tc>
          <w:tcPr>
            <w:tcW w:w="5140" w:type="dxa"/>
          </w:tcPr>
          <w:p w14:paraId="217B2B24"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Неповољна старосна структура становништва и негативан природни прираштај.</w:t>
            </w:r>
          </w:p>
          <w:p w14:paraId="0D32C872"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Висок проценат самачких а нарочито старачких домаћинстава </w:t>
            </w:r>
          </w:p>
          <w:p w14:paraId="70406B1E"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Повећано учешће жена (55%) у броју незапослених;</w:t>
            </w:r>
          </w:p>
          <w:p w14:paraId="725A5675"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Преоптерећеност комуналне и саобраћајне инфраструктуре, нарочито у зони приобаља.</w:t>
            </w:r>
          </w:p>
          <w:p w14:paraId="0EB3AA63"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Загађен ваздух</w:t>
            </w:r>
          </w:p>
          <w:p w14:paraId="1D9C5063"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Повећан ниво буке, нарочито у туристичким зонама </w:t>
            </w:r>
          </w:p>
          <w:p w14:paraId="10C4B731"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Недовољно проветравање између зграда у појединим деловима општине</w:t>
            </w:r>
          </w:p>
          <w:p w14:paraId="65B48261"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Недовољна јавна хигијена: велика фреквенција пролазника, неодговорни власници паса</w:t>
            </w:r>
          </w:p>
          <w:p w14:paraId="58FAAA30"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Оптерећеност саобраћајница паркираним аутомобилима </w:t>
            </w:r>
          </w:p>
          <w:p w14:paraId="235FE34F"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Недовољан број паркиралишта </w:t>
            </w:r>
          </w:p>
          <w:p w14:paraId="30A00872"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Велик број зграда са запуштеним/необновљеним/потенцијално опасним фасадама и ограничене надлежности и могућности ГО </w:t>
            </w:r>
          </w:p>
          <w:p w14:paraId="0670C07B"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Рањиве категорије становништва у јавноздравственом смислу: група: мушкарци од 35-60 година /хроничне незаразне болести као као најчешћи узрок смртности</w:t>
            </w:r>
          </w:p>
          <w:p w14:paraId="2E94D19A" w14:textId="77777777"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 xml:space="preserve">Даље јачање капацитета запослених у ГО, нарочито у области јавног здравља </w:t>
            </w:r>
          </w:p>
          <w:p w14:paraId="656B3EBD" w14:textId="1E39CD26" w:rsidR="006B1502" w:rsidRPr="00030FBD" w:rsidRDefault="006B1502" w:rsidP="00514407">
            <w:pPr>
              <w:pStyle w:val="ListParagraph"/>
              <w:numPr>
                <w:ilvl w:val="0"/>
                <w:numId w:val="62"/>
              </w:numPr>
              <w:rPr>
                <w:rFonts w:ascii="Times New Roman" w:hAnsi="Times New Roman"/>
                <w:lang w:val="sr-Cyrl-RS"/>
              </w:rPr>
            </w:pPr>
            <w:r w:rsidRPr="00030FBD">
              <w:rPr>
                <w:rFonts w:ascii="Times New Roman" w:hAnsi="Times New Roman"/>
                <w:lang w:val="sr-Cyrl-RS"/>
              </w:rPr>
              <w:t>Угроженост животне средине због саобраћаја.</w:t>
            </w:r>
          </w:p>
        </w:tc>
      </w:tr>
      <w:tr w:rsidR="006B1502" w:rsidRPr="00030FBD" w14:paraId="563546B3" w14:textId="77777777" w:rsidTr="006B1502">
        <w:tc>
          <w:tcPr>
            <w:tcW w:w="5350" w:type="dxa"/>
          </w:tcPr>
          <w:p w14:paraId="2665A0DD" w14:textId="334A3BFF" w:rsidR="006B1502" w:rsidRPr="00030FBD" w:rsidRDefault="006B1502" w:rsidP="00514407">
            <w:pPr>
              <w:rPr>
                <w:b/>
                <w:bCs/>
                <w:sz w:val="22"/>
                <w:szCs w:val="22"/>
                <w:lang w:val="sr-Cyrl-RS"/>
              </w:rPr>
            </w:pPr>
            <w:r w:rsidRPr="00030FBD">
              <w:rPr>
                <w:b/>
                <w:bCs/>
                <w:sz w:val="22"/>
                <w:szCs w:val="22"/>
                <w:lang w:val="sr-Cyrl-RS"/>
              </w:rPr>
              <w:t>ШАНСЕ (МОГУЋНОСТИ)</w:t>
            </w:r>
          </w:p>
        </w:tc>
        <w:tc>
          <w:tcPr>
            <w:tcW w:w="5140" w:type="dxa"/>
          </w:tcPr>
          <w:p w14:paraId="23D8FB81" w14:textId="1059BB86" w:rsidR="006B1502" w:rsidRPr="00030FBD" w:rsidRDefault="006B1502" w:rsidP="00514407">
            <w:pPr>
              <w:rPr>
                <w:b/>
                <w:bCs/>
                <w:sz w:val="22"/>
                <w:szCs w:val="22"/>
                <w:lang w:val="sr-Cyrl-RS"/>
              </w:rPr>
            </w:pPr>
            <w:r w:rsidRPr="00030FBD">
              <w:rPr>
                <w:b/>
                <w:bCs/>
                <w:sz w:val="22"/>
                <w:szCs w:val="22"/>
                <w:lang w:val="sr-Cyrl-RS"/>
              </w:rPr>
              <w:t>ОПАСНОСТИ (ПРЕТЊЕ)</w:t>
            </w:r>
          </w:p>
        </w:tc>
      </w:tr>
      <w:tr w:rsidR="006B1502" w:rsidRPr="00030FBD" w14:paraId="6D4481DD" w14:textId="77777777" w:rsidTr="006B1502">
        <w:tc>
          <w:tcPr>
            <w:tcW w:w="5350" w:type="dxa"/>
          </w:tcPr>
          <w:p w14:paraId="647709F5"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Стари Град као културно историјски бренд Београда.</w:t>
            </w:r>
          </w:p>
          <w:p w14:paraId="45C5D937"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Стари Град- здрава општина здравих људи </w:t>
            </w:r>
          </w:p>
          <w:p w14:paraId="522AEB52"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Повећање зелених јавних површина, пешачких зона и бициклистичких стаза </w:t>
            </w:r>
          </w:p>
          <w:p w14:paraId="5392888C"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Развој урбане мобилности и доступности </w:t>
            </w:r>
          </w:p>
          <w:p w14:paraId="378D41F2" w14:textId="1494989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Даљи развој иновативних решења и политика у области енергетске ефикасности, урбанизма, заштите животе средине, здравс</w:t>
            </w:r>
            <w:r w:rsidR="004838E8" w:rsidRPr="00030FBD">
              <w:rPr>
                <w:rFonts w:ascii="Times New Roman" w:hAnsi="Times New Roman"/>
                <w:lang w:val="sr-Cyrl-RS"/>
              </w:rPr>
              <w:t>тв</w:t>
            </w:r>
            <w:r w:rsidRPr="00030FBD">
              <w:rPr>
                <w:rFonts w:ascii="Times New Roman" w:hAnsi="Times New Roman"/>
                <w:lang w:val="sr-Cyrl-RS"/>
              </w:rPr>
              <w:t xml:space="preserve">ене и социјалне заштите и спорта </w:t>
            </w:r>
          </w:p>
          <w:p w14:paraId="4127A7A6"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Ојачана и реализована партнерства за здравље кроз редовне активности ГО и осталих актера јавног здравља као и пројекте: домаће и међународне </w:t>
            </w:r>
          </w:p>
          <w:p w14:paraId="295750C4"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Размена искустава и добре праксе на градском, националном и међународном нивоу</w:t>
            </w:r>
          </w:p>
          <w:p w14:paraId="15C2314B"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Унапређење здравствене писмености, нарочито за рањиве групе</w:t>
            </w:r>
          </w:p>
          <w:p w14:paraId="55E9C5AA"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Повећана одговорност свих актера јавног здравља </w:t>
            </w:r>
          </w:p>
          <w:p w14:paraId="0450E62D"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Добра сарадња са Градом и републичким институцијама и установама из области здраваствене заштите и јавног здравља </w:t>
            </w:r>
          </w:p>
          <w:p w14:paraId="2E9AF08A"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 xml:space="preserve">Добро изграђени капацитети кадра у ГО </w:t>
            </w:r>
          </w:p>
          <w:p w14:paraId="090AADB6" w14:textId="77777777"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Пројекти енергетске ефикасности јавних зграда.</w:t>
            </w:r>
          </w:p>
          <w:p w14:paraId="79B6CED8" w14:textId="6A8FD1FF"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Подстицање улагања у младе и њихово образовање</w:t>
            </w:r>
          </w:p>
          <w:p w14:paraId="54E61BC4" w14:textId="752A295B" w:rsidR="006B1502" w:rsidRPr="00030FBD" w:rsidRDefault="006B1502" w:rsidP="00514407">
            <w:pPr>
              <w:pStyle w:val="ListParagraph"/>
              <w:numPr>
                <w:ilvl w:val="0"/>
                <w:numId w:val="63"/>
              </w:numPr>
              <w:rPr>
                <w:rFonts w:ascii="Times New Roman" w:hAnsi="Times New Roman"/>
                <w:lang w:val="sr-Cyrl-RS"/>
              </w:rPr>
            </w:pPr>
            <w:r w:rsidRPr="00030FBD">
              <w:rPr>
                <w:rFonts w:ascii="Times New Roman" w:hAnsi="Times New Roman"/>
                <w:lang w:val="sr-Cyrl-RS"/>
              </w:rPr>
              <w:t>Подстицање локалних иницијатива и стимулисање образовних, социјалних и културних услуга и активности прилагођених потребама и интересима локалног становништва.</w:t>
            </w:r>
          </w:p>
        </w:tc>
        <w:tc>
          <w:tcPr>
            <w:tcW w:w="5140" w:type="dxa"/>
          </w:tcPr>
          <w:p w14:paraId="13B7986D" w14:textId="1D6795E8" w:rsidR="006B1502" w:rsidRPr="00030FBD" w:rsidRDefault="006B1502" w:rsidP="00514407">
            <w:pPr>
              <w:pStyle w:val="ListParagraph"/>
              <w:numPr>
                <w:ilvl w:val="0"/>
                <w:numId w:val="64"/>
              </w:numPr>
              <w:rPr>
                <w:rFonts w:ascii="Times New Roman" w:hAnsi="Times New Roman"/>
                <w:lang w:val="sr-Cyrl-RS"/>
              </w:rPr>
            </w:pPr>
            <w:r w:rsidRPr="00030FBD">
              <w:rPr>
                <w:rFonts w:ascii="Times New Roman" w:hAnsi="Times New Roman"/>
                <w:lang w:val="sr-Cyrl-RS"/>
              </w:rPr>
              <w:t>Продужено трајање панд</w:t>
            </w:r>
            <w:r w:rsidR="000715E1" w:rsidRPr="00030FBD">
              <w:rPr>
                <w:rFonts w:ascii="Times New Roman" w:hAnsi="Times New Roman"/>
                <w:lang w:val="sr-Cyrl-RS"/>
              </w:rPr>
              <w:t>е</w:t>
            </w:r>
            <w:r w:rsidRPr="00030FBD">
              <w:rPr>
                <w:rFonts w:ascii="Times New Roman" w:hAnsi="Times New Roman"/>
                <w:lang w:val="sr-Cyrl-RS"/>
              </w:rPr>
              <w:t>мије КОВИД 19</w:t>
            </w:r>
          </w:p>
          <w:p w14:paraId="055F4606" w14:textId="2221BC31" w:rsidR="006B1502" w:rsidRPr="00030FBD" w:rsidRDefault="004838E8" w:rsidP="00514407">
            <w:pPr>
              <w:pStyle w:val="ListParagraph"/>
              <w:numPr>
                <w:ilvl w:val="0"/>
                <w:numId w:val="64"/>
              </w:numPr>
              <w:rPr>
                <w:rFonts w:ascii="Times New Roman" w:hAnsi="Times New Roman"/>
                <w:lang w:val="sr-Cyrl-RS"/>
              </w:rPr>
            </w:pPr>
            <w:r w:rsidRPr="00030FBD">
              <w:rPr>
                <w:rFonts w:ascii="Times New Roman" w:hAnsi="Times New Roman"/>
                <w:lang w:val="sr-Cyrl-RS"/>
              </w:rPr>
              <w:t>С</w:t>
            </w:r>
            <w:r w:rsidR="006B1502" w:rsidRPr="00030FBD">
              <w:rPr>
                <w:rFonts w:ascii="Times New Roman" w:hAnsi="Times New Roman"/>
                <w:lang w:val="sr-Cyrl-RS"/>
              </w:rPr>
              <w:t xml:space="preserve">ветска финансијска, енергетска криза и међународна безбедносна ситуација </w:t>
            </w:r>
          </w:p>
          <w:p w14:paraId="330DFF0A" w14:textId="16479E1F" w:rsidR="006B1502" w:rsidRPr="00030FBD" w:rsidRDefault="004838E8" w:rsidP="00514407">
            <w:pPr>
              <w:pStyle w:val="ListParagraph"/>
              <w:numPr>
                <w:ilvl w:val="0"/>
                <w:numId w:val="64"/>
              </w:numPr>
              <w:rPr>
                <w:rFonts w:ascii="Times New Roman" w:hAnsi="Times New Roman"/>
                <w:lang w:val="sr-Cyrl-RS"/>
              </w:rPr>
            </w:pPr>
            <w:r w:rsidRPr="00030FBD">
              <w:rPr>
                <w:rFonts w:ascii="Times New Roman" w:hAnsi="Times New Roman"/>
                <w:lang w:val="sr-Cyrl-RS"/>
              </w:rPr>
              <w:t>П</w:t>
            </w:r>
            <w:r w:rsidR="006B1502" w:rsidRPr="00030FBD">
              <w:rPr>
                <w:rFonts w:ascii="Times New Roman" w:hAnsi="Times New Roman"/>
                <w:lang w:val="sr-Cyrl-RS"/>
              </w:rPr>
              <w:t xml:space="preserve">овећано сиромаштво и незапосленост </w:t>
            </w:r>
          </w:p>
          <w:p w14:paraId="3AFDF894" w14:textId="0B54751E" w:rsidR="006B1502" w:rsidRPr="00030FBD" w:rsidRDefault="004838E8" w:rsidP="00514407">
            <w:pPr>
              <w:pStyle w:val="ListParagraph"/>
              <w:numPr>
                <w:ilvl w:val="0"/>
                <w:numId w:val="64"/>
              </w:numPr>
              <w:rPr>
                <w:rFonts w:ascii="Times New Roman" w:hAnsi="Times New Roman"/>
                <w:lang w:val="sr-Cyrl-RS"/>
              </w:rPr>
            </w:pPr>
            <w:r w:rsidRPr="00030FBD">
              <w:rPr>
                <w:rFonts w:ascii="Times New Roman" w:hAnsi="Times New Roman"/>
                <w:lang w:val="sr-Cyrl-RS"/>
              </w:rPr>
              <w:t>Д</w:t>
            </w:r>
            <w:r w:rsidR="006B1502" w:rsidRPr="00030FBD">
              <w:rPr>
                <w:rFonts w:ascii="Times New Roman" w:hAnsi="Times New Roman"/>
                <w:lang w:val="sr-Cyrl-RS"/>
              </w:rPr>
              <w:t xml:space="preserve">аље старење становништва </w:t>
            </w:r>
          </w:p>
          <w:p w14:paraId="3C36065B" w14:textId="789522B9" w:rsidR="006B1502" w:rsidRPr="00030FBD" w:rsidRDefault="004838E8" w:rsidP="00514407">
            <w:pPr>
              <w:pStyle w:val="ListParagraph"/>
              <w:numPr>
                <w:ilvl w:val="0"/>
                <w:numId w:val="64"/>
              </w:numPr>
              <w:rPr>
                <w:rFonts w:ascii="Times New Roman" w:hAnsi="Times New Roman"/>
                <w:lang w:val="sr-Cyrl-RS"/>
              </w:rPr>
            </w:pPr>
            <w:r w:rsidRPr="00030FBD">
              <w:rPr>
                <w:rFonts w:ascii="Times New Roman" w:hAnsi="Times New Roman"/>
                <w:lang w:val="sr-Cyrl-RS"/>
              </w:rPr>
              <w:t>М</w:t>
            </w:r>
            <w:r w:rsidR="006B1502" w:rsidRPr="00030FBD">
              <w:rPr>
                <w:rFonts w:ascii="Times New Roman" w:hAnsi="Times New Roman"/>
                <w:lang w:val="sr-Cyrl-RS"/>
              </w:rPr>
              <w:t xml:space="preserve">играције младих </w:t>
            </w:r>
          </w:p>
          <w:p w14:paraId="7F9E9A8F" w14:textId="0EC06528" w:rsidR="006B1502" w:rsidRPr="00030FBD" w:rsidRDefault="004838E8" w:rsidP="00514407">
            <w:pPr>
              <w:pStyle w:val="ListParagraph"/>
              <w:numPr>
                <w:ilvl w:val="0"/>
                <w:numId w:val="64"/>
              </w:numPr>
              <w:rPr>
                <w:rFonts w:ascii="Times New Roman" w:hAnsi="Times New Roman"/>
                <w:lang w:val="sr-Cyrl-RS"/>
              </w:rPr>
            </w:pPr>
            <w:r w:rsidRPr="00030FBD">
              <w:rPr>
                <w:rFonts w:ascii="Times New Roman" w:hAnsi="Times New Roman"/>
                <w:lang w:val="sr-Cyrl-RS"/>
              </w:rPr>
              <w:t>З</w:t>
            </w:r>
            <w:r w:rsidR="006B1502" w:rsidRPr="00030FBD">
              <w:rPr>
                <w:rFonts w:ascii="Times New Roman" w:hAnsi="Times New Roman"/>
                <w:lang w:val="sr-Cyrl-RS"/>
              </w:rPr>
              <w:t xml:space="preserve">агађење животне средине и климатске промене </w:t>
            </w:r>
          </w:p>
          <w:p w14:paraId="1AC406C5" w14:textId="029C676C" w:rsidR="006B1502" w:rsidRPr="00030FBD" w:rsidRDefault="006B1502" w:rsidP="00514407">
            <w:pPr>
              <w:pStyle w:val="ListParagraph"/>
              <w:numPr>
                <w:ilvl w:val="0"/>
                <w:numId w:val="64"/>
              </w:numPr>
              <w:rPr>
                <w:rFonts w:ascii="Times New Roman" w:hAnsi="Times New Roman"/>
                <w:lang w:val="sr-Cyrl-RS"/>
              </w:rPr>
            </w:pPr>
            <w:r w:rsidRPr="00030FBD">
              <w:rPr>
                <w:rFonts w:ascii="Times New Roman" w:hAnsi="Times New Roman"/>
                <w:lang w:val="sr-Cyrl-RS"/>
              </w:rPr>
              <w:t>Неусклађеност породичних и радних обавеза, чиме је дестимулисано веће присуство жена на тржишту рада.</w:t>
            </w:r>
          </w:p>
        </w:tc>
      </w:tr>
    </w:tbl>
    <w:p w14:paraId="3A180510" w14:textId="77777777" w:rsidR="0027293B" w:rsidRPr="00030FBD" w:rsidRDefault="0027293B" w:rsidP="00514407">
      <w:pPr>
        <w:rPr>
          <w:sz w:val="22"/>
          <w:szCs w:val="22"/>
          <w:lang w:val="sr-Cyrl-RS"/>
        </w:rPr>
        <w:sectPr w:rsidR="0027293B" w:rsidRPr="00030FBD" w:rsidSect="00472D33">
          <w:type w:val="continuous"/>
          <w:pgSz w:w="11906" w:h="16838" w:code="9"/>
          <w:pgMar w:top="1440" w:right="1080" w:bottom="1440" w:left="1080" w:header="0" w:footer="1079" w:gutter="0"/>
          <w:cols w:space="720"/>
          <w:docGrid w:linePitch="326"/>
        </w:sectPr>
      </w:pPr>
    </w:p>
    <w:p w14:paraId="41D464BF" w14:textId="77777777" w:rsidR="0080102D" w:rsidRPr="00030FBD" w:rsidRDefault="0080102D" w:rsidP="00514407">
      <w:pPr>
        <w:pStyle w:val="Heading1"/>
        <w:rPr>
          <w:sz w:val="22"/>
          <w:szCs w:val="22"/>
        </w:rPr>
      </w:pPr>
      <w:bookmarkStart w:id="90" w:name="_Toc126834706"/>
      <w:r w:rsidRPr="00030FBD">
        <w:rPr>
          <w:sz w:val="22"/>
          <w:szCs w:val="22"/>
        </w:rPr>
        <w:t>АКЦИОНИ ПЛАН</w:t>
      </w:r>
      <w:bookmarkEnd w:id="90"/>
    </w:p>
    <w:p w14:paraId="0E422937" w14:textId="551CCC54" w:rsidR="00C87422" w:rsidRPr="00030FBD" w:rsidRDefault="00C87422" w:rsidP="00514407">
      <w:pPr>
        <w:rPr>
          <w:sz w:val="22"/>
          <w:szCs w:val="22"/>
          <w:lang w:val="sr-Cyrl-RS"/>
        </w:rPr>
      </w:pPr>
    </w:p>
    <w:tbl>
      <w:tblPr>
        <w:tblpPr w:leftFromText="180" w:rightFromText="180" w:horzAnchor="margin" w:tblpY="675"/>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313"/>
        <w:gridCol w:w="1099"/>
        <w:gridCol w:w="1098"/>
        <w:gridCol w:w="1098"/>
        <w:gridCol w:w="1099"/>
        <w:gridCol w:w="1098"/>
        <w:gridCol w:w="2197"/>
      </w:tblGrid>
      <w:tr w:rsidR="007B3265" w:rsidRPr="00030FBD" w14:paraId="44741569" w14:textId="77777777" w:rsidTr="00406748">
        <w:tc>
          <w:tcPr>
            <w:tcW w:w="2178" w:type="dxa"/>
            <w:shd w:val="clear" w:color="auto" w:fill="F4B083"/>
          </w:tcPr>
          <w:p w14:paraId="2B938B47" w14:textId="77777777" w:rsidR="007B3265" w:rsidRPr="00030FBD" w:rsidRDefault="007B3265" w:rsidP="00514407">
            <w:pPr>
              <w:spacing w:before="60" w:after="60"/>
              <w:rPr>
                <w:b/>
                <w:sz w:val="22"/>
                <w:szCs w:val="22"/>
                <w:lang w:val="sr-Cyrl-RS"/>
              </w:rPr>
            </w:pPr>
            <w:r w:rsidRPr="00030FBD">
              <w:rPr>
                <w:b/>
                <w:sz w:val="22"/>
                <w:szCs w:val="22"/>
                <w:lang w:val="sr-Cyrl-RS"/>
              </w:rPr>
              <w:t>ОПШТИ ЦИЉ:</w:t>
            </w:r>
          </w:p>
        </w:tc>
        <w:tc>
          <w:tcPr>
            <w:tcW w:w="11002" w:type="dxa"/>
            <w:gridSpan w:val="7"/>
            <w:shd w:val="clear" w:color="auto" w:fill="auto"/>
          </w:tcPr>
          <w:p w14:paraId="5652E04F" w14:textId="3354CCE4" w:rsidR="007B3265" w:rsidRPr="00030FBD" w:rsidRDefault="008310C9" w:rsidP="00514407">
            <w:pPr>
              <w:spacing w:before="60" w:after="60"/>
              <w:rPr>
                <w:b/>
                <w:sz w:val="22"/>
                <w:szCs w:val="22"/>
                <w:u w:val="single"/>
                <w:lang w:val="sr-Cyrl-RS"/>
              </w:rPr>
            </w:pPr>
            <w:r w:rsidRPr="00030FBD">
              <w:rPr>
                <w:b/>
                <w:sz w:val="22"/>
                <w:szCs w:val="22"/>
                <w:u w:val="single"/>
                <w:lang w:val="sr-Cyrl-RS"/>
              </w:rPr>
              <w:t>Унапређење здравља и квалитета живота грађана Старог града</w:t>
            </w:r>
          </w:p>
        </w:tc>
      </w:tr>
      <w:tr w:rsidR="007B3265" w:rsidRPr="00030FBD" w14:paraId="0E8DF427" w14:textId="77777777" w:rsidTr="00406748">
        <w:tc>
          <w:tcPr>
            <w:tcW w:w="5491" w:type="dxa"/>
            <w:gridSpan w:val="2"/>
            <w:shd w:val="clear" w:color="auto" w:fill="F7CAAC"/>
            <w:vAlign w:val="center"/>
          </w:tcPr>
          <w:p w14:paraId="34662766" w14:textId="77777777" w:rsidR="007B3265" w:rsidRPr="00030FBD" w:rsidRDefault="007B3265" w:rsidP="00514407">
            <w:pPr>
              <w:spacing w:before="60" w:after="60"/>
              <w:jc w:val="center"/>
              <w:rPr>
                <w:sz w:val="22"/>
                <w:szCs w:val="22"/>
                <w:lang w:val="sr-Cyrl-RS"/>
              </w:rPr>
            </w:pPr>
            <w:r w:rsidRPr="00030FBD">
              <w:rPr>
                <w:sz w:val="22"/>
                <w:szCs w:val="22"/>
                <w:lang w:val="sr-Cyrl-RS"/>
              </w:rPr>
              <w:t>Показатељи на нивоу општег циља (показатељи ефеката)</w:t>
            </w:r>
          </w:p>
        </w:tc>
        <w:tc>
          <w:tcPr>
            <w:tcW w:w="1099" w:type="dxa"/>
            <w:shd w:val="clear" w:color="auto" w:fill="F7CAAC"/>
            <w:vAlign w:val="center"/>
          </w:tcPr>
          <w:p w14:paraId="4E024E1E" w14:textId="77777777" w:rsidR="007B3265" w:rsidRPr="00030FBD" w:rsidRDefault="007B3265" w:rsidP="00514407">
            <w:pPr>
              <w:spacing w:before="60" w:after="60"/>
              <w:jc w:val="center"/>
              <w:rPr>
                <w:sz w:val="22"/>
                <w:szCs w:val="22"/>
                <w:lang w:val="sr-Cyrl-RS"/>
              </w:rPr>
            </w:pPr>
            <w:r w:rsidRPr="00030FBD">
              <w:rPr>
                <w:sz w:val="22"/>
                <w:szCs w:val="22"/>
                <w:lang w:val="sr-Cyrl-RS"/>
              </w:rPr>
              <w:t>Јединица мере</w:t>
            </w:r>
          </w:p>
        </w:tc>
        <w:tc>
          <w:tcPr>
            <w:tcW w:w="1098" w:type="dxa"/>
            <w:shd w:val="clear" w:color="auto" w:fill="F7CAAC"/>
            <w:vAlign w:val="center"/>
          </w:tcPr>
          <w:p w14:paraId="497BBB7A" w14:textId="77777777" w:rsidR="007B3265" w:rsidRPr="00030FBD" w:rsidRDefault="007B3265" w:rsidP="00514407">
            <w:pPr>
              <w:spacing w:before="60" w:after="60"/>
              <w:jc w:val="center"/>
              <w:rPr>
                <w:sz w:val="22"/>
                <w:szCs w:val="22"/>
                <w:lang w:val="sr-Cyrl-RS"/>
              </w:rPr>
            </w:pPr>
            <w:r w:rsidRPr="00030FBD">
              <w:rPr>
                <w:sz w:val="22"/>
                <w:szCs w:val="22"/>
                <w:lang w:val="sr-Cyrl-RS"/>
              </w:rPr>
              <w:t>Базна година</w:t>
            </w:r>
          </w:p>
        </w:tc>
        <w:tc>
          <w:tcPr>
            <w:tcW w:w="1098" w:type="dxa"/>
            <w:shd w:val="clear" w:color="auto" w:fill="F7CAAC"/>
            <w:vAlign w:val="center"/>
          </w:tcPr>
          <w:p w14:paraId="2AD40459" w14:textId="77777777" w:rsidR="007B3265" w:rsidRPr="00030FBD" w:rsidRDefault="007B3265" w:rsidP="00514407">
            <w:pPr>
              <w:spacing w:before="60" w:after="60"/>
              <w:jc w:val="center"/>
              <w:rPr>
                <w:sz w:val="22"/>
                <w:szCs w:val="22"/>
                <w:lang w:val="sr-Cyrl-RS"/>
              </w:rPr>
            </w:pPr>
            <w:r w:rsidRPr="00030FBD">
              <w:rPr>
                <w:sz w:val="22"/>
                <w:szCs w:val="22"/>
                <w:lang w:val="sr-Cyrl-RS"/>
              </w:rPr>
              <w:t>Базна вредност</w:t>
            </w:r>
          </w:p>
        </w:tc>
        <w:tc>
          <w:tcPr>
            <w:tcW w:w="1099" w:type="dxa"/>
            <w:shd w:val="clear" w:color="auto" w:fill="F7CAAC"/>
            <w:vAlign w:val="center"/>
          </w:tcPr>
          <w:p w14:paraId="22B799AF" w14:textId="77777777" w:rsidR="007B3265" w:rsidRPr="00030FBD" w:rsidRDefault="007B3265" w:rsidP="00514407">
            <w:pPr>
              <w:spacing w:before="60" w:after="60"/>
              <w:jc w:val="center"/>
              <w:rPr>
                <w:sz w:val="22"/>
                <w:szCs w:val="22"/>
                <w:lang w:val="sr-Cyrl-RS"/>
              </w:rPr>
            </w:pPr>
            <w:r w:rsidRPr="00030FBD">
              <w:rPr>
                <w:sz w:val="22"/>
                <w:szCs w:val="22"/>
                <w:lang w:val="sr-Cyrl-RS"/>
              </w:rPr>
              <w:t>Циљна година</w:t>
            </w:r>
          </w:p>
        </w:tc>
        <w:tc>
          <w:tcPr>
            <w:tcW w:w="1098" w:type="dxa"/>
            <w:shd w:val="clear" w:color="auto" w:fill="F7CAAC"/>
            <w:vAlign w:val="center"/>
          </w:tcPr>
          <w:p w14:paraId="788F8FC2" w14:textId="77777777" w:rsidR="007B3265" w:rsidRPr="00030FBD" w:rsidRDefault="007B3265" w:rsidP="00514407">
            <w:pPr>
              <w:spacing w:before="60" w:after="60"/>
              <w:jc w:val="center"/>
              <w:rPr>
                <w:sz w:val="22"/>
                <w:szCs w:val="22"/>
                <w:lang w:val="sr-Cyrl-RS"/>
              </w:rPr>
            </w:pPr>
            <w:r w:rsidRPr="00030FBD">
              <w:rPr>
                <w:sz w:val="22"/>
                <w:szCs w:val="22"/>
                <w:lang w:val="sr-Cyrl-RS"/>
              </w:rPr>
              <w:t>Циљна вредност</w:t>
            </w:r>
          </w:p>
        </w:tc>
        <w:tc>
          <w:tcPr>
            <w:tcW w:w="2197" w:type="dxa"/>
            <w:shd w:val="clear" w:color="auto" w:fill="F7CAAC"/>
            <w:vAlign w:val="center"/>
          </w:tcPr>
          <w:p w14:paraId="368B06BB" w14:textId="77777777" w:rsidR="007B3265" w:rsidRPr="00030FBD" w:rsidRDefault="007B3265" w:rsidP="00514407">
            <w:pPr>
              <w:spacing w:before="60" w:after="60"/>
              <w:jc w:val="center"/>
              <w:rPr>
                <w:sz w:val="22"/>
                <w:szCs w:val="22"/>
                <w:lang w:val="sr-Cyrl-RS"/>
              </w:rPr>
            </w:pPr>
            <w:r w:rsidRPr="00030FBD">
              <w:rPr>
                <w:sz w:val="22"/>
                <w:szCs w:val="22"/>
                <w:lang w:val="sr-Cyrl-RS"/>
              </w:rPr>
              <w:t>Извор провере</w:t>
            </w:r>
          </w:p>
        </w:tc>
      </w:tr>
      <w:tr w:rsidR="007B3265" w:rsidRPr="00030FBD" w14:paraId="2EB2C9ED" w14:textId="77777777" w:rsidTr="00406748">
        <w:tc>
          <w:tcPr>
            <w:tcW w:w="5491" w:type="dxa"/>
            <w:gridSpan w:val="2"/>
            <w:shd w:val="clear" w:color="auto" w:fill="auto"/>
          </w:tcPr>
          <w:p w14:paraId="763114BA" w14:textId="3C98D34B" w:rsidR="007B3265" w:rsidRPr="00030FBD" w:rsidRDefault="007B3265" w:rsidP="00514407">
            <w:pPr>
              <w:spacing w:before="60" w:after="60"/>
              <w:rPr>
                <w:sz w:val="22"/>
                <w:szCs w:val="22"/>
                <w:lang w:val="sr-Cyrl-RS"/>
              </w:rPr>
            </w:pPr>
            <w:r w:rsidRPr="00030FBD">
              <w:rPr>
                <w:sz w:val="22"/>
                <w:szCs w:val="22"/>
                <w:lang w:val="sr-Cyrl-RS"/>
              </w:rPr>
              <w:t>Очекиване године живота на рођењу (по полу) становника града/општине</w:t>
            </w:r>
          </w:p>
        </w:tc>
        <w:tc>
          <w:tcPr>
            <w:tcW w:w="1099" w:type="dxa"/>
            <w:shd w:val="clear" w:color="auto" w:fill="auto"/>
            <w:vAlign w:val="center"/>
          </w:tcPr>
          <w:p w14:paraId="53F50B32" w14:textId="071BB08A" w:rsidR="007B3265" w:rsidRPr="00030FBD" w:rsidRDefault="005779D6" w:rsidP="00514407">
            <w:pPr>
              <w:spacing w:before="60" w:after="60"/>
              <w:jc w:val="center"/>
              <w:rPr>
                <w:sz w:val="22"/>
                <w:szCs w:val="22"/>
                <w:lang w:val="sr-Cyrl-RS"/>
              </w:rPr>
            </w:pPr>
            <w:r w:rsidRPr="00030FBD">
              <w:rPr>
                <w:sz w:val="22"/>
                <w:szCs w:val="22"/>
                <w:lang w:val="sr-Cyrl-RS"/>
              </w:rPr>
              <w:t>Године живота</w:t>
            </w:r>
          </w:p>
        </w:tc>
        <w:tc>
          <w:tcPr>
            <w:tcW w:w="1098" w:type="dxa"/>
            <w:shd w:val="clear" w:color="auto" w:fill="auto"/>
            <w:vAlign w:val="center"/>
          </w:tcPr>
          <w:p w14:paraId="7ABB5F18" w14:textId="77777777" w:rsidR="007B3265" w:rsidRPr="00030FBD" w:rsidRDefault="007B3265" w:rsidP="00514407">
            <w:pPr>
              <w:spacing w:before="60" w:after="60"/>
              <w:jc w:val="center"/>
              <w:rPr>
                <w:sz w:val="22"/>
                <w:szCs w:val="22"/>
                <w:lang w:val="sr-Cyrl-RS"/>
              </w:rPr>
            </w:pPr>
            <w:r w:rsidRPr="00030FBD">
              <w:rPr>
                <w:sz w:val="22"/>
                <w:szCs w:val="22"/>
                <w:lang w:val="sr-Cyrl-RS"/>
              </w:rPr>
              <w:t>2021</w:t>
            </w:r>
          </w:p>
        </w:tc>
        <w:tc>
          <w:tcPr>
            <w:tcW w:w="1098" w:type="dxa"/>
            <w:shd w:val="clear" w:color="auto" w:fill="auto"/>
            <w:vAlign w:val="center"/>
          </w:tcPr>
          <w:p w14:paraId="56928010" w14:textId="0AB366CE" w:rsidR="007B3265" w:rsidRPr="00030FBD" w:rsidRDefault="005779D6" w:rsidP="00514407">
            <w:pPr>
              <w:spacing w:before="60" w:after="60"/>
              <w:jc w:val="center"/>
              <w:rPr>
                <w:sz w:val="22"/>
                <w:szCs w:val="22"/>
                <w:lang w:val="sr-Cyrl-RS"/>
              </w:rPr>
            </w:pPr>
            <w:r w:rsidRPr="00030FBD">
              <w:rPr>
                <w:sz w:val="22"/>
                <w:szCs w:val="22"/>
                <w:lang w:val="sr-Cyrl-RS"/>
              </w:rPr>
              <w:t>М  7</w:t>
            </w:r>
            <w:r w:rsidR="00427CC8" w:rsidRPr="00030FBD">
              <w:rPr>
                <w:sz w:val="22"/>
                <w:szCs w:val="22"/>
                <w:lang w:val="sr-Cyrl-RS"/>
              </w:rPr>
              <w:t>2</w:t>
            </w:r>
            <w:r w:rsidRPr="00030FBD">
              <w:rPr>
                <w:sz w:val="22"/>
                <w:szCs w:val="22"/>
                <w:lang w:val="sr-Cyrl-RS"/>
              </w:rPr>
              <w:t>,</w:t>
            </w:r>
            <w:r w:rsidR="00427CC8" w:rsidRPr="00030FBD">
              <w:rPr>
                <w:sz w:val="22"/>
                <w:szCs w:val="22"/>
                <w:lang w:val="sr-Cyrl-RS"/>
              </w:rPr>
              <w:t>20</w:t>
            </w:r>
          </w:p>
          <w:p w14:paraId="013C0512" w14:textId="2023502C" w:rsidR="005779D6" w:rsidRPr="00030FBD" w:rsidRDefault="005779D6" w:rsidP="00514407">
            <w:pPr>
              <w:spacing w:before="60" w:after="60"/>
              <w:jc w:val="center"/>
              <w:rPr>
                <w:sz w:val="22"/>
                <w:szCs w:val="22"/>
                <w:lang w:val="sr-Cyrl-RS"/>
              </w:rPr>
            </w:pPr>
            <w:r w:rsidRPr="00030FBD">
              <w:rPr>
                <w:sz w:val="22"/>
                <w:szCs w:val="22"/>
                <w:lang w:val="sr-Cyrl-RS"/>
              </w:rPr>
              <w:t>Ж 78,</w:t>
            </w:r>
            <w:r w:rsidR="00427CC8" w:rsidRPr="00030FBD">
              <w:rPr>
                <w:sz w:val="22"/>
                <w:szCs w:val="22"/>
                <w:lang w:val="sr-Cyrl-RS"/>
              </w:rPr>
              <w:t>25</w:t>
            </w:r>
          </w:p>
        </w:tc>
        <w:tc>
          <w:tcPr>
            <w:tcW w:w="1099" w:type="dxa"/>
            <w:shd w:val="clear" w:color="auto" w:fill="auto"/>
            <w:vAlign w:val="center"/>
          </w:tcPr>
          <w:p w14:paraId="769B45FF" w14:textId="77777777" w:rsidR="007B3265" w:rsidRPr="00030FBD" w:rsidRDefault="007B3265" w:rsidP="00514407">
            <w:pPr>
              <w:spacing w:before="60" w:after="60"/>
              <w:jc w:val="center"/>
              <w:rPr>
                <w:sz w:val="22"/>
                <w:szCs w:val="22"/>
                <w:lang w:val="sr-Cyrl-RS"/>
              </w:rPr>
            </w:pPr>
            <w:r w:rsidRPr="00030FBD">
              <w:rPr>
                <w:sz w:val="22"/>
                <w:szCs w:val="22"/>
                <w:lang w:val="sr-Cyrl-RS"/>
              </w:rPr>
              <w:t>2026</w:t>
            </w:r>
          </w:p>
        </w:tc>
        <w:tc>
          <w:tcPr>
            <w:tcW w:w="1098" w:type="dxa"/>
            <w:shd w:val="clear" w:color="auto" w:fill="auto"/>
            <w:vAlign w:val="center"/>
          </w:tcPr>
          <w:p w14:paraId="6F3C09F9" w14:textId="2AF5B479" w:rsidR="00427CC8" w:rsidRPr="00030FBD" w:rsidRDefault="00427CC8" w:rsidP="00514407">
            <w:pPr>
              <w:spacing w:before="60" w:after="60"/>
              <w:jc w:val="center"/>
              <w:rPr>
                <w:sz w:val="22"/>
                <w:szCs w:val="22"/>
                <w:lang w:val="sr-Cyrl-RS"/>
              </w:rPr>
            </w:pPr>
            <w:r w:rsidRPr="00030FBD">
              <w:rPr>
                <w:sz w:val="22"/>
                <w:szCs w:val="22"/>
                <w:lang w:val="sr-Cyrl-RS"/>
              </w:rPr>
              <w:t>М  73,00</w:t>
            </w:r>
          </w:p>
          <w:p w14:paraId="3DD94C43" w14:textId="2FC767B2" w:rsidR="007B3265" w:rsidRPr="00030FBD" w:rsidRDefault="00427CC8" w:rsidP="00514407">
            <w:pPr>
              <w:spacing w:before="60" w:after="60"/>
              <w:jc w:val="center"/>
              <w:rPr>
                <w:sz w:val="22"/>
                <w:szCs w:val="22"/>
                <w:lang w:val="sr-Cyrl-RS"/>
              </w:rPr>
            </w:pPr>
            <w:r w:rsidRPr="00030FBD">
              <w:rPr>
                <w:sz w:val="22"/>
                <w:szCs w:val="22"/>
                <w:lang w:val="sr-Cyrl-RS"/>
              </w:rPr>
              <w:t>Ж 79,00</w:t>
            </w:r>
          </w:p>
        </w:tc>
        <w:tc>
          <w:tcPr>
            <w:tcW w:w="2197" w:type="dxa"/>
            <w:shd w:val="clear" w:color="auto" w:fill="auto"/>
          </w:tcPr>
          <w:p w14:paraId="544F78AF" w14:textId="77777777" w:rsidR="007B3265" w:rsidRPr="00030FBD" w:rsidRDefault="007B3265" w:rsidP="00514407">
            <w:pPr>
              <w:spacing w:before="60" w:after="60"/>
              <w:rPr>
                <w:sz w:val="22"/>
                <w:szCs w:val="22"/>
                <w:lang w:val="sr-Cyrl-RS"/>
              </w:rPr>
            </w:pPr>
            <w:r w:rsidRPr="00030FBD">
              <w:rPr>
                <w:sz w:val="22"/>
                <w:szCs w:val="22"/>
                <w:lang w:val="sr-Cyrl-RS"/>
              </w:rPr>
              <w:t>РЗС</w:t>
            </w:r>
          </w:p>
          <w:p w14:paraId="07D5C352" w14:textId="77777777" w:rsidR="007B3265" w:rsidRPr="00030FBD" w:rsidRDefault="007B3265" w:rsidP="00514407">
            <w:pPr>
              <w:spacing w:before="60" w:after="60"/>
              <w:rPr>
                <w:sz w:val="22"/>
                <w:szCs w:val="22"/>
                <w:lang w:val="sr-Cyrl-RS"/>
              </w:rPr>
            </w:pPr>
            <w:r w:rsidRPr="00030FBD">
              <w:rPr>
                <w:sz w:val="22"/>
                <w:szCs w:val="22"/>
                <w:lang w:val="sr-Cyrl-RS"/>
              </w:rPr>
              <w:t>РФЗО</w:t>
            </w:r>
          </w:p>
        </w:tc>
      </w:tr>
    </w:tbl>
    <w:p w14:paraId="196F2E2B" w14:textId="594AEC1B" w:rsidR="0080102D" w:rsidRPr="00030FBD" w:rsidRDefault="0080102D"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313"/>
        <w:gridCol w:w="1099"/>
        <w:gridCol w:w="1098"/>
        <w:gridCol w:w="1098"/>
        <w:gridCol w:w="1099"/>
        <w:gridCol w:w="1098"/>
        <w:gridCol w:w="2197"/>
      </w:tblGrid>
      <w:tr w:rsidR="008310C9" w:rsidRPr="00030FBD" w14:paraId="6FF15AD1" w14:textId="77777777" w:rsidTr="00406748">
        <w:tc>
          <w:tcPr>
            <w:tcW w:w="2178" w:type="dxa"/>
            <w:shd w:val="clear" w:color="auto" w:fill="EDEDED"/>
          </w:tcPr>
          <w:p w14:paraId="5A37AE51" w14:textId="77777777" w:rsidR="008310C9" w:rsidRPr="00030FBD" w:rsidRDefault="008310C9" w:rsidP="00514407">
            <w:pPr>
              <w:spacing w:before="60" w:after="60"/>
              <w:rPr>
                <w:b/>
                <w:sz w:val="22"/>
                <w:szCs w:val="22"/>
                <w:lang w:val="sr-Cyrl-RS"/>
              </w:rPr>
            </w:pPr>
            <w:r w:rsidRPr="00030FBD">
              <w:rPr>
                <w:b/>
                <w:sz w:val="22"/>
                <w:szCs w:val="22"/>
                <w:lang w:val="sr-Cyrl-RS"/>
              </w:rPr>
              <w:t>ПОСЕБАН ЦИЉ 1:</w:t>
            </w:r>
          </w:p>
        </w:tc>
        <w:tc>
          <w:tcPr>
            <w:tcW w:w="11002" w:type="dxa"/>
            <w:gridSpan w:val="7"/>
            <w:shd w:val="clear" w:color="auto" w:fill="auto"/>
          </w:tcPr>
          <w:p w14:paraId="25274E3E" w14:textId="5FA8783E" w:rsidR="008310C9" w:rsidRPr="00030FBD" w:rsidRDefault="008310C9" w:rsidP="00514407">
            <w:pPr>
              <w:spacing w:before="60" w:after="60"/>
              <w:rPr>
                <w:b/>
                <w:sz w:val="22"/>
                <w:szCs w:val="22"/>
                <w:u w:val="single"/>
                <w:lang w:val="sr-Cyrl-RS"/>
              </w:rPr>
            </w:pPr>
            <w:r w:rsidRPr="00030FBD">
              <w:rPr>
                <w:b/>
                <w:sz w:val="22"/>
                <w:szCs w:val="22"/>
                <w:u w:val="single"/>
                <w:lang w:val="sr-Cyrl-RS"/>
              </w:rPr>
              <w:t>Унапређење система за подршку промоцији здравља и квалитета живота грађана Старог града</w:t>
            </w:r>
          </w:p>
        </w:tc>
      </w:tr>
      <w:tr w:rsidR="008310C9" w:rsidRPr="00030FBD" w14:paraId="4F175862" w14:textId="77777777" w:rsidTr="00406748">
        <w:tc>
          <w:tcPr>
            <w:tcW w:w="5491" w:type="dxa"/>
            <w:gridSpan w:val="2"/>
            <w:shd w:val="clear" w:color="auto" w:fill="EDEDED"/>
            <w:vAlign w:val="center"/>
          </w:tcPr>
          <w:p w14:paraId="1935E9E8" w14:textId="77777777" w:rsidR="008310C9" w:rsidRPr="00030FBD" w:rsidRDefault="008310C9" w:rsidP="00514407">
            <w:pPr>
              <w:spacing w:before="60" w:after="60"/>
              <w:jc w:val="center"/>
              <w:rPr>
                <w:sz w:val="22"/>
                <w:szCs w:val="22"/>
                <w:lang w:val="sr-Cyrl-RS"/>
              </w:rPr>
            </w:pPr>
            <w:r w:rsidRPr="00030FBD">
              <w:rPr>
                <w:sz w:val="22"/>
                <w:szCs w:val="22"/>
                <w:lang w:val="sr-Cyrl-RS"/>
              </w:rPr>
              <w:t>Показатељи на нивоу посебног циља (показатељи исхода)</w:t>
            </w:r>
          </w:p>
        </w:tc>
        <w:tc>
          <w:tcPr>
            <w:tcW w:w="1099" w:type="dxa"/>
            <w:shd w:val="clear" w:color="auto" w:fill="EDEDED"/>
            <w:vAlign w:val="center"/>
          </w:tcPr>
          <w:p w14:paraId="445B2500" w14:textId="77777777" w:rsidR="008310C9" w:rsidRPr="00030FBD" w:rsidRDefault="008310C9" w:rsidP="00514407">
            <w:pPr>
              <w:spacing w:before="60" w:after="60"/>
              <w:jc w:val="center"/>
              <w:rPr>
                <w:sz w:val="22"/>
                <w:szCs w:val="22"/>
                <w:lang w:val="sr-Cyrl-RS"/>
              </w:rPr>
            </w:pPr>
            <w:r w:rsidRPr="00030FBD">
              <w:rPr>
                <w:sz w:val="22"/>
                <w:szCs w:val="22"/>
                <w:lang w:val="sr-Cyrl-RS"/>
              </w:rPr>
              <w:t>Јединица мере</w:t>
            </w:r>
          </w:p>
        </w:tc>
        <w:tc>
          <w:tcPr>
            <w:tcW w:w="1098" w:type="dxa"/>
            <w:shd w:val="clear" w:color="auto" w:fill="EDEDED"/>
            <w:vAlign w:val="center"/>
          </w:tcPr>
          <w:p w14:paraId="77A741EB" w14:textId="77777777" w:rsidR="008310C9" w:rsidRPr="00030FBD" w:rsidRDefault="008310C9" w:rsidP="00514407">
            <w:pPr>
              <w:spacing w:before="60" w:after="60"/>
              <w:jc w:val="center"/>
              <w:rPr>
                <w:sz w:val="22"/>
                <w:szCs w:val="22"/>
                <w:lang w:val="sr-Cyrl-RS"/>
              </w:rPr>
            </w:pPr>
            <w:r w:rsidRPr="00030FBD">
              <w:rPr>
                <w:sz w:val="22"/>
                <w:szCs w:val="22"/>
                <w:lang w:val="sr-Cyrl-RS"/>
              </w:rPr>
              <w:t>Базна година</w:t>
            </w:r>
          </w:p>
        </w:tc>
        <w:tc>
          <w:tcPr>
            <w:tcW w:w="1098" w:type="dxa"/>
            <w:shd w:val="clear" w:color="auto" w:fill="EDEDED"/>
            <w:vAlign w:val="center"/>
          </w:tcPr>
          <w:p w14:paraId="6698DB2A" w14:textId="77777777" w:rsidR="008310C9" w:rsidRPr="00030FBD" w:rsidRDefault="008310C9" w:rsidP="00514407">
            <w:pPr>
              <w:spacing w:before="60" w:after="60"/>
              <w:jc w:val="center"/>
              <w:rPr>
                <w:sz w:val="22"/>
                <w:szCs w:val="22"/>
                <w:lang w:val="sr-Cyrl-RS"/>
              </w:rPr>
            </w:pPr>
            <w:r w:rsidRPr="00030FBD">
              <w:rPr>
                <w:sz w:val="22"/>
                <w:szCs w:val="22"/>
                <w:lang w:val="sr-Cyrl-RS"/>
              </w:rPr>
              <w:t>Базна вредност</w:t>
            </w:r>
          </w:p>
        </w:tc>
        <w:tc>
          <w:tcPr>
            <w:tcW w:w="1099" w:type="dxa"/>
            <w:shd w:val="clear" w:color="auto" w:fill="EDEDED"/>
            <w:vAlign w:val="center"/>
          </w:tcPr>
          <w:p w14:paraId="111CD1C6" w14:textId="77777777" w:rsidR="008310C9" w:rsidRPr="00030FBD" w:rsidRDefault="008310C9" w:rsidP="00514407">
            <w:pPr>
              <w:spacing w:before="60" w:after="60"/>
              <w:jc w:val="center"/>
              <w:rPr>
                <w:sz w:val="22"/>
                <w:szCs w:val="22"/>
                <w:lang w:val="sr-Cyrl-RS"/>
              </w:rPr>
            </w:pPr>
            <w:r w:rsidRPr="00030FBD">
              <w:rPr>
                <w:sz w:val="22"/>
                <w:szCs w:val="22"/>
                <w:lang w:val="sr-Cyrl-RS"/>
              </w:rPr>
              <w:t>Циљна година</w:t>
            </w:r>
          </w:p>
        </w:tc>
        <w:tc>
          <w:tcPr>
            <w:tcW w:w="1098" w:type="dxa"/>
            <w:shd w:val="clear" w:color="auto" w:fill="EDEDED"/>
            <w:vAlign w:val="center"/>
          </w:tcPr>
          <w:p w14:paraId="19A8418B" w14:textId="77777777" w:rsidR="008310C9" w:rsidRPr="00030FBD" w:rsidRDefault="008310C9" w:rsidP="00514407">
            <w:pPr>
              <w:spacing w:before="60" w:after="60"/>
              <w:jc w:val="center"/>
              <w:rPr>
                <w:sz w:val="22"/>
                <w:szCs w:val="22"/>
                <w:lang w:val="sr-Cyrl-RS"/>
              </w:rPr>
            </w:pPr>
            <w:r w:rsidRPr="00030FBD">
              <w:rPr>
                <w:sz w:val="22"/>
                <w:szCs w:val="22"/>
                <w:lang w:val="sr-Cyrl-RS"/>
              </w:rPr>
              <w:t>Циљна вредност</w:t>
            </w:r>
          </w:p>
        </w:tc>
        <w:tc>
          <w:tcPr>
            <w:tcW w:w="2197" w:type="dxa"/>
            <w:shd w:val="clear" w:color="auto" w:fill="EDEDED"/>
            <w:vAlign w:val="center"/>
          </w:tcPr>
          <w:p w14:paraId="66E73634" w14:textId="77777777" w:rsidR="008310C9" w:rsidRPr="00030FBD" w:rsidRDefault="008310C9" w:rsidP="00514407">
            <w:pPr>
              <w:spacing w:before="60" w:after="60"/>
              <w:jc w:val="center"/>
              <w:rPr>
                <w:sz w:val="22"/>
                <w:szCs w:val="22"/>
                <w:lang w:val="sr-Cyrl-RS"/>
              </w:rPr>
            </w:pPr>
            <w:r w:rsidRPr="00030FBD">
              <w:rPr>
                <w:sz w:val="22"/>
                <w:szCs w:val="22"/>
                <w:lang w:val="sr-Cyrl-RS"/>
              </w:rPr>
              <w:t>Извор провере</w:t>
            </w:r>
          </w:p>
        </w:tc>
      </w:tr>
      <w:tr w:rsidR="008310C9" w:rsidRPr="00030FBD" w14:paraId="6DA7E0AB" w14:textId="77777777" w:rsidTr="005D2D3B">
        <w:trPr>
          <w:trHeight w:val="467"/>
        </w:trPr>
        <w:tc>
          <w:tcPr>
            <w:tcW w:w="5491" w:type="dxa"/>
            <w:gridSpan w:val="2"/>
            <w:shd w:val="clear" w:color="auto" w:fill="auto"/>
            <w:vAlign w:val="center"/>
          </w:tcPr>
          <w:p w14:paraId="3C719816" w14:textId="3EE4B6EC" w:rsidR="008310C9" w:rsidRPr="00030FBD" w:rsidRDefault="005D2D3B" w:rsidP="00514407">
            <w:pPr>
              <w:spacing w:before="120"/>
              <w:jc w:val="left"/>
              <w:rPr>
                <w:sz w:val="22"/>
                <w:szCs w:val="22"/>
                <w:lang w:val="sr-Cyrl-RS"/>
              </w:rPr>
            </w:pPr>
            <w:r w:rsidRPr="00030FBD">
              <w:rPr>
                <w:sz w:val="22"/>
                <w:szCs w:val="22"/>
                <w:lang w:val="sr-Cyrl-RS"/>
              </w:rPr>
              <w:t xml:space="preserve">Успостављен функционалан </w:t>
            </w:r>
            <w:r w:rsidR="004838E8" w:rsidRPr="00030FBD">
              <w:rPr>
                <w:sz w:val="22"/>
                <w:szCs w:val="22"/>
                <w:lang w:val="sr-Cyrl-RS"/>
              </w:rPr>
              <w:t>С</w:t>
            </w:r>
            <w:r w:rsidRPr="00030FBD">
              <w:rPr>
                <w:sz w:val="22"/>
                <w:szCs w:val="22"/>
                <w:lang w:val="sr-Cyrl-RS"/>
              </w:rPr>
              <w:t>авет за здравље</w:t>
            </w:r>
            <w:r w:rsidRPr="00030FBD">
              <w:rPr>
                <w:rStyle w:val="FootnoteReference"/>
                <w:sz w:val="22"/>
                <w:szCs w:val="22"/>
                <w:lang w:val="sr-Cyrl-RS"/>
              </w:rPr>
              <w:footnoteReference w:id="56"/>
            </w:r>
          </w:p>
        </w:tc>
        <w:tc>
          <w:tcPr>
            <w:tcW w:w="1099" w:type="dxa"/>
            <w:shd w:val="clear" w:color="auto" w:fill="auto"/>
            <w:vAlign w:val="center"/>
          </w:tcPr>
          <w:p w14:paraId="6CE46925" w14:textId="402F4369" w:rsidR="008310C9" w:rsidRPr="00030FBD" w:rsidRDefault="005D2D3B" w:rsidP="00514407">
            <w:pPr>
              <w:spacing w:before="60" w:after="60"/>
              <w:jc w:val="center"/>
              <w:rPr>
                <w:sz w:val="22"/>
                <w:szCs w:val="22"/>
                <w:lang w:val="sr-Cyrl-RS"/>
              </w:rPr>
            </w:pPr>
            <w:r w:rsidRPr="00030FBD">
              <w:rPr>
                <w:sz w:val="22"/>
                <w:szCs w:val="22"/>
                <w:lang w:val="sr-Cyrl-RS"/>
              </w:rPr>
              <w:t>*</w:t>
            </w:r>
          </w:p>
        </w:tc>
        <w:tc>
          <w:tcPr>
            <w:tcW w:w="1098" w:type="dxa"/>
            <w:shd w:val="clear" w:color="auto" w:fill="auto"/>
            <w:vAlign w:val="center"/>
          </w:tcPr>
          <w:p w14:paraId="2486A740" w14:textId="7C9EF134" w:rsidR="008310C9" w:rsidRPr="00030FBD" w:rsidRDefault="005D2D3B" w:rsidP="00514407">
            <w:pPr>
              <w:spacing w:before="60" w:after="60"/>
              <w:jc w:val="center"/>
              <w:rPr>
                <w:sz w:val="22"/>
                <w:szCs w:val="22"/>
                <w:lang w:val="sr-Cyrl-RS"/>
              </w:rPr>
            </w:pPr>
            <w:r w:rsidRPr="00030FBD">
              <w:rPr>
                <w:sz w:val="22"/>
                <w:szCs w:val="22"/>
                <w:lang w:val="sr-Cyrl-RS"/>
              </w:rPr>
              <w:t>2022</w:t>
            </w:r>
          </w:p>
        </w:tc>
        <w:tc>
          <w:tcPr>
            <w:tcW w:w="1098" w:type="dxa"/>
            <w:shd w:val="clear" w:color="auto" w:fill="auto"/>
            <w:vAlign w:val="center"/>
          </w:tcPr>
          <w:p w14:paraId="5CCB0F33" w14:textId="78984CC7" w:rsidR="008310C9" w:rsidRPr="00030FBD" w:rsidRDefault="005D2D3B" w:rsidP="00514407">
            <w:pPr>
              <w:spacing w:before="60" w:after="60"/>
              <w:jc w:val="center"/>
              <w:rPr>
                <w:sz w:val="22"/>
                <w:szCs w:val="22"/>
                <w:lang w:val="sr-Cyrl-RS"/>
              </w:rPr>
            </w:pPr>
            <w:r w:rsidRPr="00030FBD">
              <w:rPr>
                <w:sz w:val="22"/>
                <w:szCs w:val="22"/>
                <w:lang w:val="sr-Cyrl-RS"/>
              </w:rPr>
              <w:t>3</w:t>
            </w:r>
          </w:p>
        </w:tc>
        <w:tc>
          <w:tcPr>
            <w:tcW w:w="1099" w:type="dxa"/>
            <w:shd w:val="clear" w:color="auto" w:fill="auto"/>
            <w:vAlign w:val="center"/>
          </w:tcPr>
          <w:p w14:paraId="57C5DD3F" w14:textId="6C2E0D16" w:rsidR="008310C9" w:rsidRPr="00030FBD" w:rsidRDefault="005D2D3B" w:rsidP="00514407">
            <w:pPr>
              <w:jc w:val="center"/>
              <w:rPr>
                <w:sz w:val="22"/>
                <w:szCs w:val="22"/>
                <w:lang w:val="sr-Cyrl-RS"/>
              </w:rPr>
            </w:pPr>
            <w:r w:rsidRPr="00030FBD">
              <w:rPr>
                <w:sz w:val="22"/>
                <w:szCs w:val="22"/>
                <w:lang w:val="sr-Cyrl-RS"/>
              </w:rPr>
              <w:t>2026</w:t>
            </w:r>
          </w:p>
        </w:tc>
        <w:tc>
          <w:tcPr>
            <w:tcW w:w="1098" w:type="dxa"/>
            <w:shd w:val="clear" w:color="auto" w:fill="auto"/>
            <w:vAlign w:val="center"/>
          </w:tcPr>
          <w:p w14:paraId="5CC5AAF4" w14:textId="05C655EC" w:rsidR="008310C9" w:rsidRPr="00C52A93" w:rsidRDefault="005D2D3B" w:rsidP="00514407">
            <w:pPr>
              <w:spacing w:before="60" w:after="60"/>
              <w:jc w:val="center"/>
              <w:rPr>
                <w:sz w:val="22"/>
                <w:szCs w:val="22"/>
                <w:lang w:val="sr-Cyrl-RS"/>
              </w:rPr>
            </w:pPr>
            <w:r w:rsidRPr="00C52A93">
              <w:rPr>
                <w:sz w:val="22"/>
                <w:szCs w:val="22"/>
                <w:lang w:val="sr-Cyrl-RS"/>
              </w:rPr>
              <w:t>3</w:t>
            </w:r>
          </w:p>
        </w:tc>
        <w:tc>
          <w:tcPr>
            <w:tcW w:w="2197" w:type="dxa"/>
            <w:shd w:val="clear" w:color="auto" w:fill="auto"/>
            <w:vAlign w:val="center"/>
          </w:tcPr>
          <w:p w14:paraId="6F96221F" w14:textId="68E16246" w:rsidR="008310C9" w:rsidRPr="00C52A93" w:rsidRDefault="008310C9" w:rsidP="00514407">
            <w:pPr>
              <w:spacing w:before="60" w:after="60"/>
              <w:jc w:val="left"/>
              <w:rPr>
                <w:sz w:val="22"/>
                <w:szCs w:val="22"/>
                <w:lang w:val="sr-Cyrl-RS"/>
              </w:rPr>
            </w:pPr>
            <w:r w:rsidRPr="00C52A93">
              <w:rPr>
                <w:sz w:val="22"/>
                <w:szCs w:val="22"/>
                <w:lang w:val="sr-Cyrl-RS"/>
              </w:rPr>
              <w:t>ЛС</w:t>
            </w:r>
          </w:p>
        </w:tc>
      </w:tr>
      <w:tr w:rsidR="00E96B4A" w:rsidRPr="00030FBD" w14:paraId="044CE169" w14:textId="77777777" w:rsidTr="005D2D3B">
        <w:trPr>
          <w:trHeight w:val="467"/>
        </w:trPr>
        <w:tc>
          <w:tcPr>
            <w:tcW w:w="5491" w:type="dxa"/>
            <w:gridSpan w:val="2"/>
            <w:shd w:val="clear" w:color="auto" w:fill="auto"/>
            <w:vAlign w:val="center"/>
          </w:tcPr>
          <w:p w14:paraId="1D4E92F9" w14:textId="18748789" w:rsidR="00E96B4A" w:rsidRPr="00030FBD" w:rsidRDefault="00E96B4A" w:rsidP="00514407">
            <w:pPr>
              <w:spacing w:before="120"/>
              <w:jc w:val="left"/>
              <w:rPr>
                <w:sz w:val="22"/>
                <w:szCs w:val="22"/>
                <w:lang w:val="sr-Cyrl-RS"/>
              </w:rPr>
            </w:pPr>
            <w:r w:rsidRPr="00030FBD">
              <w:rPr>
                <w:sz w:val="22"/>
                <w:szCs w:val="22"/>
                <w:lang w:val="sr-Cyrl-RS"/>
              </w:rPr>
              <w:t>Број организација са којима је успостављена формална сарадња</w:t>
            </w:r>
          </w:p>
        </w:tc>
        <w:tc>
          <w:tcPr>
            <w:tcW w:w="1099" w:type="dxa"/>
            <w:shd w:val="clear" w:color="auto" w:fill="auto"/>
            <w:vAlign w:val="center"/>
          </w:tcPr>
          <w:p w14:paraId="6A691426" w14:textId="68DB0B91" w:rsidR="00E96B4A" w:rsidRPr="00030FBD" w:rsidRDefault="00E96B4A" w:rsidP="00514407">
            <w:pPr>
              <w:spacing w:before="60" w:after="60"/>
              <w:jc w:val="center"/>
              <w:rPr>
                <w:sz w:val="22"/>
                <w:szCs w:val="22"/>
                <w:lang w:val="sr-Cyrl-RS"/>
              </w:rPr>
            </w:pPr>
            <w:r w:rsidRPr="00030FBD">
              <w:rPr>
                <w:sz w:val="22"/>
                <w:szCs w:val="22"/>
                <w:lang w:val="sr-Cyrl-RS"/>
              </w:rPr>
              <w:t>Број</w:t>
            </w:r>
          </w:p>
        </w:tc>
        <w:tc>
          <w:tcPr>
            <w:tcW w:w="1098" w:type="dxa"/>
            <w:shd w:val="clear" w:color="auto" w:fill="auto"/>
            <w:vAlign w:val="center"/>
          </w:tcPr>
          <w:p w14:paraId="5C36F0C3" w14:textId="79B46A98" w:rsidR="00E96B4A" w:rsidRPr="00030FBD" w:rsidRDefault="00E96B4A" w:rsidP="00514407">
            <w:pPr>
              <w:spacing w:before="60" w:after="60"/>
              <w:jc w:val="center"/>
              <w:rPr>
                <w:sz w:val="22"/>
                <w:szCs w:val="22"/>
                <w:lang w:val="sr-Cyrl-RS"/>
              </w:rPr>
            </w:pPr>
            <w:r w:rsidRPr="00030FBD">
              <w:rPr>
                <w:sz w:val="22"/>
                <w:szCs w:val="22"/>
                <w:lang w:val="sr-Cyrl-RS"/>
              </w:rPr>
              <w:t>2022</w:t>
            </w:r>
          </w:p>
        </w:tc>
        <w:tc>
          <w:tcPr>
            <w:tcW w:w="1098" w:type="dxa"/>
            <w:shd w:val="clear" w:color="auto" w:fill="auto"/>
            <w:vAlign w:val="center"/>
          </w:tcPr>
          <w:p w14:paraId="42BF4574" w14:textId="5DCE1840" w:rsidR="00E96B4A" w:rsidRPr="00030FBD" w:rsidRDefault="002E46BB" w:rsidP="00514407">
            <w:pPr>
              <w:spacing w:before="60" w:after="60"/>
              <w:jc w:val="center"/>
              <w:rPr>
                <w:sz w:val="22"/>
                <w:szCs w:val="22"/>
                <w:lang w:val="sr-Cyrl-RS"/>
              </w:rPr>
            </w:pPr>
            <w:r w:rsidRPr="00030FBD">
              <w:rPr>
                <w:sz w:val="22"/>
                <w:szCs w:val="22"/>
                <w:lang w:val="sr-Cyrl-RS"/>
              </w:rPr>
              <w:t>5</w:t>
            </w:r>
          </w:p>
        </w:tc>
        <w:tc>
          <w:tcPr>
            <w:tcW w:w="1099" w:type="dxa"/>
            <w:shd w:val="clear" w:color="auto" w:fill="auto"/>
            <w:vAlign w:val="center"/>
          </w:tcPr>
          <w:p w14:paraId="3ED83A19" w14:textId="7B177DFD" w:rsidR="00E96B4A" w:rsidRPr="00030FBD" w:rsidRDefault="00E96B4A" w:rsidP="00514407">
            <w:pPr>
              <w:jc w:val="center"/>
              <w:rPr>
                <w:sz w:val="22"/>
                <w:szCs w:val="22"/>
                <w:lang w:val="sr-Cyrl-RS"/>
              </w:rPr>
            </w:pPr>
            <w:r w:rsidRPr="00030FBD">
              <w:rPr>
                <w:sz w:val="22"/>
                <w:szCs w:val="22"/>
                <w:lang w:val="sr-Cyrl-RS"/>
              </w:rPr>
              <w:t>2026</w:t>
            </w:r>
          </w:p>
        </w:tc>
        <w:tc>
          <w:tcPr>
            <w:tcW w:w="1098" w:type="dxa"/>
            <w:shd w:val="clear" w:color="auto" w:fill="auto"/>
            <w:vAlign w:val="center"/>
          </w:tcPr>
          <w:p w14:paraId="0839AB73" w14:textId="7FDEEDFF" w:rsidR="00E96B4A" w:rsidRPr="00C52A93" w:rsidRDefault="002E46BB" w:rsidP="00514407">
            <w:pPr>
              <w:spacing w:before="60" w:after="60"/>
              <w:jc w:val="center"/>
              <w:rPr>
                <w:sz w:val="22"/>
                <w:szCs w:val="22"/>
                <w:lang w:val="sr-Cyrl-RS"/>
              </w:rPr>
            </w:pPr>
            <w:r w:rsidRPr="00C52A93">
              <w:rPr>
                <w:sz w:val="22"/>
                <w:szCs w:val="22"/>
                <w:lang w:val="sr-Cyrl-RS"/>
              </w:rPr>
              <w:t>10</w:t>
            </w:r>
          </w:p>
        </w:tc>
        <w:tc>
          <w:tcPr>
            <w:tcW w:w="2197" w:type="dxa"/>
            <w:shd w:val="clear" w:color="auto" w:fill="auto"/>
            <w:vAlign w:val="center"/>
          </w:tcPr>
          <w:p w14:paraId="27731081" w14:textId="2983FF95" w:rsidR="00E96B4A" w:rsidRPr="00C52A93" w:rsidRDefault="00E96B4A" w:rsidP="00514407">
            <w:pPr>
              <w:spacing w:before="60" w:after="60"/>
              <w:jc w:val="left"/>
              <w:rPr>
                <w:sz w:val="22"/>
                <w:szCs w:val="22"/>
                <w:lang w:val="sr-Cyrl-RS"/>
              </w:rPr>
            </w:pPr>
            <w:r w:rsidRPr="00C52A93">
              <w:rPr>
                <w:sz w:val="22"/>
                <w:szCs w:val="22"/>
                <w:lang w:val="sr-Cyrl-RS"/>
              </w:rPr>
              <w:t>ЛС</w:t>
            </w:r>
          </w:p>
        </w:tc>
      </w:tr>
    </w:tbl>
    <w:p w14:paraId="78AD4E4F" w14:textId="2BA22A35" w:rsidR="008310C9" w:rsidRPr="00030FBD" w:rsidRDefault="008310C9"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8310C9" w:rsidRPr="00030FBD" w14:paraId="14A35827" w14:textId="77777777" w:rsidTr="00406748">
        <w:tc>
          <w:tcPr>
            <w:tcW w:w="2196" w:type="dxa"/>
            <w:shd w:val="clear" w:color="auto" w:fill="538135"/>
          </w:tcPr>
          <w:p w14:paraId="54C5550D" w14:textId="77777777" w:rsidR="008310C9" w:rsidRPr="00030FBD" w:rsidRDefault="008310C9" w:rsidP="00514407">
            <w:pPr>
              <w:spacing w:before="60" w:after="60"/>
              <w:rPr>
                <w:b/>
                <w:sz w:val="22"/>
                <w:szCs w:val="22"/>
                <w:lang w:val="sr-Cyrl-RS"/>
              </w:rPr>
            </w:pPr>
            <w:r w:rsidRPr="00030FBD">
              <w:rPr>
                <w:b/>
                <w:sz w:val="22"/>
                <w:szCs w:val="22"/>
                <w:lang w:val="sr-Cyrl-RS"/>
              </w:rPr>
              <w:t>МЕРА 1.1:</w:t>
            </w:r>
          </w:p>
        </w:tc>
        <w:tc>
          <w:tcPr>
            <w:tcW w:w="4394" w:type="dxa"/>
            <w:gridSpan w:val="3"/>
            <w:shd w:val="clear" w:color="auto" w:fill="538135"/>
          </w:tcPr>
          <w:p w14:paraId="315CB6B4" w14:textId="4AEBFD66" w:rsidR="008310C9" w:rsidRPr="00030FBD" w:rsidRDefault="008310C9" w:rsidP="00514407">
            <w:pPr>
              <w:spacing w:before="60" w:after="60"/>
              <w:rPr>
                <w:sz w:val="22"/>
                <w:szCs w:val="22"/>
                <w:lang w:val="sr-Cyrl-RS"/>
              </w:rPr>
            </w:pPr>
            <w:r w:rsidRPr="00030FBD">
              <w:rPr>
                <w:sz w:val="22"/>
                <w:szCs w:val="22"/>
                <w:lang w:val="sr-Cyrl-RS"/>
              </w:rPr>
              <w:t>Унапређење капацитета и функционисања Савета за здравље ГО Стари Град</w:t>
            </w:r>
          </w:p>
        </w:tc>
        <w:tc>
          <w:tcPr>
            <w:tcW w:w="1031" w:type="dxa"/>
            <w:shd w:val="clear" w:color="auto" w:fill="538135"/>
          </w:tcPr>
          <w:p w14:paraId="4CD9EF35" w14:textId="0ADC2CE8" w:rsidR="008310C9" w:rsidRPr="00030FBD" w:rsidRDefault="008310C9" w:rsidP="00514407">
            <w:pPr>
              <w:spacing w:before="60" w:after="60"/>
              <w:rPr>
                <w:sz w:val="22"/>
                <w:szCs w:val="22"/>
                <w:lang w:val="sr-Cyrl-RS"/>
              </w:rPr>
            </w:pPr>
            <w:r w:rsidRPr="00030FBD">
              <w:rPr>
                <w:sz w:val="22"/>
                <w:szCs w:val="22"/>
                <w:lang w:val="sr-Cyrl-RS"/>
              </w:rPr>
              <w:t>Тип мере</w:t>
            </w:r>
            <w:r w:rsidR="00A62A01" w:rsidRPr="00030FBD">
              <w:rPr>
                <w:rStyle w:val="FootnoteReference"/>
                <w:sz w:val="22"/>
                <w:szCs w:val="22"/>
                <w:lang w:val="sr-Cyrl-RS"/>
              </w:rPr>
              <w:footnoteReference w:id="57"/>
            </w:r>
            <w:r w:rsidRPr="00030FBD">
              <w:rPr>
                <w:sz w:val="22"/>
                <w:szCs w:val="22"/>
                <w:lang w:val="sr-Cyrl-RS"/>
              </w:rPr>
              <w:t>:</w:t>
            </w:r>
          </w:p>
        </w:tc>
        <w:tc>
          <w:tcPr>
            <w:tcW w:w="5559" w:type="dxa"/>
            <w:gridSpan w:val="5"/>
            <w:shd w:val="clear" w:color="auto" w:fill="538135"/>
          </w:tcPr>
          <w:p w14:paraId="5FBA9998" w14:textId="25262BCA" w:rsidR="008310C9" w:rsidRPr="00030FBD" w:rsidRDefault="005D2D3B" w:rsidP="00514407">
            <w:pPr>
              <w:spacing w:before="60" w:after="60"/>
              <w:rPr>
                <w:sz w:val="22"/>
                <w:szCs w:val="22"/>
                <w:lang w:val="sr-Cyrl-RS"/>
              </w:rPr>
            </w:pPr>
            <w:r w:rsidRPr="00030FBD">
              <w:rPr>
                <w:sz w:val="22"/>
                <w:szCs w:val="22"/>
                <w:lang w:val="sr-Cyrl-RS"/>
              </w:rPr>
              <w:t>3</w:t>
            </w:r>
          </w:p>
        </w:tc>
      </w:tr>
      <w:tr w:rsidR="008310C9" w:rsidRPr="00030FBD" w14:paraId="0F1AEF53" w14:textId="77777777" w:rsidTr="00406748">
        <w:tc>
          <w:tcPr>
            <w:tcW w:w="2196" w:type="dxa"/>
            <w:shd w:val="clear" w:color="auto" w:fill="C5E0B3"/>
          </w:tcPr>
          <w:p w14:paraId="59799447" w14:textId="77777777" w:rsidR="008310C9" w:rsidRPr="00030FBD" w:rsidRDefault="008310C9"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283A45E8" w14:textId="47F0BD09" w:rsidR="008310C9" w:rsidRPr="00030FBD" w:rsidRDefault="008310C9"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5E988E26" w14:textId="77777777" w:rsidR="008310C9" w:rsidRPr="00030FBD" w:rsidRDefault="008310C9"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1D9242D7" w14:textId="651C94D9" w:rsidR="008310C9" w:rsidRPr="00030FBD" w:rsidRDefault="008310C9" w:rsidP="00514407">
            <w:pPr>
              <w:spacing w:before="60" w:after="60"/>
              <w:rPr>
                <w:sz w:val="22"/>
                <w:szCs w:val="22"/>
                <w:lang w:val="sr-Cyrl-RS"/>
              </w:rPr>
            </w:pPr>
            <w:r w:rsidRPr="00030FBD">
              <w:rPr>
                <w:sz w:val="22"/>
                <w:szCs w:val="22"/>
                <w:lang w:val="sr-Cyrl-RS"/>
              </w:rPr>
              <w:t>Учесници у области јавног здравља: органи РС, АП и ЈЛС, здравствене службе (дом здравља, изјз, приватна пракса), РФЗО, васпитно-образовне установе, средства јавног информисања, јавна предузећа, привредници, цивилни сектор (хуманитарна, спортска, верска и друга удружења)</w:t>
            </w:r>
          </w:p>
        </w:tc>
      </w:tr>
      <w:tr w:rsidR="008310C9" w:rsidRPr="00030FBD" w14:paraId="3E0FE5C9" w14:textId="77777777" w:rsidTr="00406748">
        <w:tc>
          <w:tcPr>
            <w:tcW w:w="2196" w:type="dxa"/>
            <w:shd w:val="clear" w:color="auto" w:fill="C5E0B3"/>
          </w:tcPr>
          <w:p w14:paraId="175C05FE" w14:textId="77777777" w:rsidR="008310C9" w:rsidRPr="00030FBD" w:rsidRDefault="008310C9"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405E95A6" w14:textId="344A704C" w:rsidR="008310C9" w:rsidRPr="00030FBD" w:rsidRDefault="005D2D3B"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079FD9E0" w14:textId="77777777" w:rsidR="008310C9" w:rsidRPr="00030FBD" w:rsidRDefault="008310C9"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1A760E50" w14:textId="77777777" w:rsidR="008310C9" w:rsidRPr="00030FBD" w:rsidRDefault="008310C9" w:rsidP="00514407">
            <w:pPr>
              <w:spacing w:before="60" w:after="60"/>
              <w:rPr>
                <w:sz w:val="22"/>
                <w:szCs w:val="22"/>
                <w:lang w:val="sr-Cyrl-RS"/>
              </w:rPr>
            </w:pPr>
            <w:r w:rsidRPr="00030FBD">
              <w:rPr>
                <w:sz w:val="22"/>
                <w:szCs w:val="22"/>
                <w:lang w:val="sr-Cyrl-RS"/>
              </w:rPr>
              <w:t>Не</w:t>
            </w:r>
          </w:p>
        </w:tc>
      </w:tr>
      <w:tr w:rsidR="008310C9" w:rsidRPr="00030FBD" w14:paraId="6792A7A6" w14:textId="77777777" w:rsidTr="00406748">
        <w:tc>
          <w:tcPr>
            <w:tcW w:w="2196" w:type="dxa"/>
            <w:shd w:val="clear" w:color="auto" w:fill="C5E0B3"/>
          </w:tcPr>
          <w:p w14:paraId="02EF17E1" w14:textId="77777777" w:rsidR="008310C9" w:rsidRPr="00030FBD" w:rsidRDefault="008310C9"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2973CDA2" w14:textId="6F95B4A0" w:rsidR="008310C9" w:rsidRPr="00030FBD" w:rsidRDefault="009A6589" w:rsidP="00514407">
            <w:pPr>
              <w:spacing w:before="60" w:after="60"/>
              <w:jc w:val="right"/>
              <w:rPr>
                <w:rStyle w:val="FootnoteReference"/>
                <w:sz w:val="22"/>
                <w:szCs w:val="22"/>
                <w:lang w:val="sr-Cyrl-RS"/>
              </w:rPr>
            </w:pPr>
            <w:r w:rsidRPr="00030FBD">
              <w:rPr>
                <w:sz w:val="22"/>
                <w:szCs w:val="22"/>
                <w:lang w:val="sr-Cyrl-RS"/>
              </w:rPr>
              <w:t>200.000</w:t>
            </w:r>
          </w:p>
        </w:tc>
        <w:tc>
          <w:tcPr>
            <w:tcW w:w="2198" w:type="dxa"/>
            <w:gridSpan w:val="2"/>
            <w:shd w:val="clear" w:color="auto" w:fill="C5E0B3"/>
          </w:tcPr>
          <w:p w14:paraId="5AA490DA" w14:textId="77777777" w:rsidR="008310C9" w:rsidRPr="00030FBD" w:rsidRDefault="008310C9"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660E84B0" w14:textId="77777777" w:rsidR="009A6589" w:rsidRPr="00030FBD" w:rsidRDefault="009A6589" w:rsidP="00514407">
            <w:pPr>
              <w:spacing w:before="60" w:after="60"/>
              <w:jc w:val="right"/>
              <w:rPr>
                <w:sz w:val="22"/>
                <w:szCs w:val="22"/>
                <w:lang w:val="sr-Cyrl-RS"/>
              </w:rPr>
            </w:pPr>
            <w:r w:rsidRPr="00030FBD">
              <w:rPr>
                <w:sz w:val="22"/>
                <w:szCs w:val="22"/>
                <w:lang w:val="sr-Cyrl-RS"/>
              </w:rPr>
              <w:t>2023: 50.000</w:t>
            </w:r>
          </w:p>
          <w:p w14:paraId="5605368B" w14:textId="77777777" w:rsidR="009A6589" w:rsidRPr="00030FBD" w:rsidRDefault="009A6589" w:rsidP="00514407">
            <w:pPr>
              <w:spacing w:before="60" w:after="60"/>
              <w:jc w:val="right"/>
              <w:rPr>
                <w:sz w:val="22"/>
                <w:szCs w:val="22"/>
                <w:lang w:val="sr-Cyrl-RS"/>
              </w:rPr>
            </w:pPr>
            <w:r w:rsidRPr="00030FBD">
              <w:rPr>
                <w:sz w:val="22"/>
                <w:szCs w:val="22"/>
                <w:lang w:val="sr-Cyrl-RS"/>
              </w:rPr>
              <w:t>2024: 50.000</w:t>
            </w:r>
          </w:p>
          <w:p w14:paraId="210A4DD6" w14:textId="43D2BE8A" w:rsidR="009A6589" w:rsidRPr="00030FBD" w:rsidRDefault="009A6589" w:rsidP="00514407">
            <w:pPr>
              <w:spacing w:before="60" w:after="60"/>
              <w:jc w:val="right"/>
              <w:rPr>
                <w:sz w:val="22"/>
                <w:szCs w:val="22"/>
                <w:lang w:val="sr-Cyrl-RS"/>
              </w:rPr>
            </w:pPr>
            <w:r w:rsidRPr="00030FBD">
              <w:rPr>
                <w:sz w:val="22"/>
                <w:szCs w:val="22"/>
                <w:lang w:val="sr-Cyrl-RS"/>
              </w:rPr>
              <w:t>2025:</w:t>
            </w:r>
            <w:r w:rsidR="004838E8" w:rsidRPr="00030FBD">
              <w:rPr>
                <w:sz w:val="22"/>
                <w:szCs w:val="22"/>
                <w:lang w:val="sr-Cyrl-RS"/>
              </w:rPr>
              <w:t xml:space="preserve"> </w:t>
            </w:r>
            <w:r w:rsidRPr="00030FBD">
              <w:rPr>
                <w:sz w:val="22"/>
                <w:szCs w:val="22"/>
                <w:lang w:val="sr-Cyrl-RS"/>
              </w:rPr>
              <w:t>50.000</w:t>
            </w:r>
          </w:p>
          <w:p w14:paraId="7655D33C" w14:textId="2358CE54" w:rsidR="008310C9" w:rsidRPr="00030FBD" w:rsidRDefault="009A6589" w:rsidP="00514407">
            <w:pPr>
              <w:spacing w:before="60" w:after="60"/>
              <w:jc w:val="right"/>
              <w:rPr>
                <w:rStyle w:val="FootnoteReference"/>
                <w:sz w:val="22"/>
                <w:szCs w:val="22"/>
                <w:lang w:val="sr-Cyrl-RS"/>
              </w:rPr>
            </w:pPr>
            <w:r w:rsidRPr="00030FBD">
              <w:rPr>
                <w:sz w:val="22"/>
                <w:szCs w:val="22"/>
                <w:lang w:val="sr-Cyrl-RS"/>
              </w:rPr>
              <w:t>2026: 50.000</w:t>
            </w:r>
          </w:p>
        </w:tc>
        <w:tc>
          <w:tcPr>
            <w:tcW w:w="2197" w:type="dxa"/>
            <w:gridSpan w:val="2"/>
            <w:shd w:val="clear" w:color="auto" w:fill="C5E0B3"/>
          </w:tcPr>
          <w:p w14:paraId="55958F0B" w14:textId="1487339C" w:rsidR="008310C9" w:rsidRPr="00030FBD" w:rsidRDefault="008310C9" w:rsidP="00514407">
            <w:pPr>
              <w:spacing w:before="60" w:after="60"/>
              <w:rPr>
                <w:rStyle w:val="FootnoteReference"/>
                <w:sz w:val="22"/>
                <w:szCs w:val="22"/>
                <w:lang w:val="sr-Cyrl-RS"/>
              </w:rPr>
            </w:pPr>
            <w:r w:rsidRPr="00030FBD">
              <w:rPr>
                <w:sz w:val="22"/>
                <w:szCs w:val="22"/>
                <w:lang w:val="sr-Cyrl-RS"/>
              </w:rPr>
              <w:t xml:space="preserve">Вредности  фин. средстава по изворима </w:t>
            </w:r>
            <w:r w:rsidR="009470AF" w:rsidRPr="00030FBD">
              <w:rPr>
                <w:sz w:val="22"/>
                <w:szCs w:val="22"/>
                <w:lang w:val="sr-Cyrl-RS"/>
              </w:rPr>
              <w:t>финансира</w:t>
            </w:r>
            <w:r w:rsidRPr="00030FBD">
              <w:rPr>
                <w:sz w:val="22"/>
                <w:szCs w:val="22"/>
                <w:lang w:val="sr-Cyrl-RS"/>
              </w:rPr>
              <w:t>.</w:t>
            </w:r>
          </w:p>
        </w:tc>
        <w:tc>
          <w:tcPr>
            <w:tcW w:w="2197" w:type="dxa"/>
            <w:shd w:val="clear" w:color="auto" w:fill="C5E0B3"/>
          </w:tcPr>
          <w:p w14:paraId="659D88B6" w14:textId="00D45BF2" w:rsidR="008310C9" w:rsidRPr="00030FBD" w:rsidRDefault="009A6589" w:rsidP="00514407">
            <w:pPr>
              <w:spacing w:before="60" w:after="60"/>
              <w:jc w:val="right"/>
              <w:rPr>
                <w:rStyle w:val="FootnoteReference"/>
                <w:sz w:val="22"/>
                <w:szCs w:val="22"/>
                <w:lang w:val="sr-Cyrl-RS"/>
              </w:rPr>
            </w:pPr>
            <w:r w:rsidRPr="00030FBD">
              <w:rPr>
                <w:sz w:val="22"/>
                <w:szCs w:val="22"/>
                <w:lang w:val="sr-Cyrl-RS"/>
              </w:rPr>
              <w:t>ЛС: 200.000</w:t>
            </w:r>
          </w:p>
        </w:tc>
      </w:tr>
      <w:tr w:rsidR="008310C9" w:rsidRPr="00030FBD" w14:paraId="488CD0E8" w14:textId="77777777" w:rsidTr="00406748">
        <w:tc>
          <w:tcPr>
            <w:tcW w:w="4392" w:type="dxa"/>
            <w:gridSpan w:val="2"/>
            <w:vMerge w:val="restart"/>
            <w:shd w:val="clear" w:color="auto" w:fill="538135"/>
            <w:vAlign w:val="center"/>
          </w:tcPr>
          <w:p w14:paraId="00367CFA"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456524FD"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5448D128"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088CCC31"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1C82336B"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49FB4B84"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8310C9" w:rsidRPr="00030FBD" w14:paraId="02544B04" w14:textId="77777777" w:rsidTr="00406748">
        <w:tc>
          <w:tcPr>
            <w:tcW w:w="4392" w:type="dxa"/>
            <w:gridSpan w:val="2"/>
            <w:vMerge/>
            <w:shd w:val="clear" w:color="auto" w:fill="A8D08D"/>
            <w:vAlign w:val="center"/>
          </w:tcPr>
          <w:p w14:paraId="5D3738D5" w14:textId="77777777" w:rsidR="008310C9" w:rsidRPr="00030FBD" w:rsidRDefault="008310C9" w:rsidP="00514407">
            <w:pPr>
              <w:spacing w:before="60" w:after="60"/>
              <w:jc w:val="center"/>
              <w:rPr>
                <w:rStyle w:val="FootnoteReference"/>
                <w:sz w:val="22"/>
                <w:szCs w:val="22"/>
                <w:lang w:val="sr-Cyrl-RS"/>
              </w:rPr>
            </w:pPr>
          </w:p>
        </w:tc>
        <w:tc>
          <w:tcPr>
            <w:tcW w:w="1099" w:type="dxa"/>
            <w:vMerge/>
            <w:shd w:val="clear" w:color="auto" w:fill="A8D08D"/>
            <w:vAlign w:val="center"/>
          </w:tcPr>
          <w:p w14:paraId="2A8C3A71" w14:textId="77777777" w:rsidR="008310C9" w:rsidRPr="00030FBD" w:rsidRDefault="008310C9" w:rsidP="00514407">
            <w:pPr>
              <w:spacing w:before="60" w:after="60"/>
              <w:jc w:val="center"/>
              <w:rPr>
                <w:rStyle w:val="FootnoteReference"/>
                <w:sz w:val="22"/>
                <w:szCs w:val="22"/>
                <w:lang w:val="sr-Cyrl-RS"/>
              </w:rPr>
            </w:pPr>
          </w:p>
        </w:tc>
        <w:tc>
          <w:tcPr>
            <w:tcW w:w="1099" w:type="dxa"/>
            <w:vMerge/>
            <w:shd w:val="clear" w:color="auto" w:fill="A8D08D"/>
            <w:vAlign w:val="center"/>
          </w:tcPr>
          <w:p w14:paraId="60AACC94" w14:textId="77777777" w:rsidR="008310C9" w:rsidRPr="00030FBD" w:rsidRDefault="008310C9"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13772734" w14:textId="77777777" w:rsidR="008310C9" w:rsidRPr="00030FBD" w:rsidRDefault="008310C9" w:rsidP="00514407">
            <w:pPr>
              <w:spacing w:before="60" w:after="60"/>
              <w:jc w:val="center"/>
              <w:rPr>
                <w:rStyle w:val="FootnoteReference"/>
                <w:sz w:val="22"/>
                <w:szCs w:val="22"/>
                <w:lang w:val="sr-Cyrl-RS"/>
              </w:rPr>
            </w:pPr>
          </w:p>
        </w:tc>
        <w:tc>
          <w:tcPr>
            <w:tcW w:w="1098" w:type="dxa"/>
            <w:shd w:val="clear" w:color="auto" w:fill="538135"/>
            <w:vAlign w:val="center"/>
          </w:tcPr>
          <w:p w14:paraId="5D27BCC5" w14:textId="184E58CE"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202</w:t>
            </w:r>
            <w:r w:rsidR="005D2D3B" w:rsidRPr="00030FBD">
              <w:rPr>
                <w:sz w:val="22"/>
                <w:szCs w:val="22"/>
                <w:lang w:val="sr-Cyrl-RS"/>
              </w:rPr>
              <w:t>3</w:t>
            </w:r>
            <w:r w:rsidRPr="00030FBD">
              <w:rPr>
                <w:sz w:val="22"/>
                <w:szCs w:val="22"/>
                <w:lang w:val="sr-Cyrl-RS"/>
              </w:rPr>
              <w:t>.</w:t>
            </w:r>
          </w:p>
        </w:tc>
        <w:tc>
          <w:tcPr>
            <w:tcW w:w="1099" w:type="dxa"/>
            <w:shd w:val="clear" w:color="auto" w:fill="538135"/>
            <w:vAlign w:val="center"/>
          </w:tcPr>
          <w:p w14:paraId="5881CB53"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06620F5D" w14:textId="77777777" w:rsidR="008310C9" w:rsidRPr="00030FBD" w:rsidRDefault="008310C9"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7AF41EF3" w14:textId="77777777" w:rsidR="008310C9" w:rsidRPr="00030FBD" w:rsidRDefault="008310C9" w:rsidP="00514407">
            <w:pPr>
              <w:spacing w:before="60" w:after="60"/>
              <w:jc w:val="center"/>
              <w:rPr>
                <w:rStyle w:val="FootnoteReference"/>
                <w:sz w:val="22"/>
                <w:szCs w:val="22"/>
                <w:lang w:val="sr-Cyrl-RS"/>
              </w:rPr>
            </w:pPr>
          </w:p>
        </w:tc>
      </w:tr>
      <w:tr w:rsidR="005D2D3B" w:rsidRPr="00030FBD" w14:paraId="13320F4B" w14:textId="77777777" w:rsidTr="00406748">
        <w:tc>
          <w:tcPr>
            <w:tcW w:w="4392" w:type="dxa"/>
            <w:gridSpan w:val="2"/>
            <w:shd w:val="clear" w:color="auto" w:fill="auto"/>
          </w:tcPr>
          <w:p w14:paraId="76CE79F1" w14:textId="376187E3" w:rsidR="005D2D3B" w:rsidRPr="00030FBD" w:rsidRDefault="007C00AF" w:rsidP="00514407">
            <w:pPr>
              <w:spacing w:before="60" w:after="60"/>
              <w:rPr>
                <w:rStyle w:val="FootnoteReference"/>
                <w:sz w:val="22"/>
                <w:szCs w:val="22"/>
                <w:lang w:val="sr-Cyrl-RS"/>
              </w:rPr>
            </w:pPr>
            <w:r w:rsidRPr="00030FBD">
              <w:rPr>
                <w:sz w:val="22"/>
                <w:szCs w:val="22"/>
                <w:lang w:val="sr-Cyrl-RS"/>
              </w:rPr>
              <w:t>Број одржаних радионица за Савет здравља</w:t>
            </w:r>
          </w:p>
        </w:tc>
        <w:tc>
          <w:tcPr>
            <w:tcW w:w="1099" w:type="dxa"/>
            <w:shd w:val="clear" w:color="auto" w:fill="auto"/>
          </w:tcPr>
          <w:p w14:paraId="6A291A2C" w14:textId="619DAFC9"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45DDF20F" w14:textId="4AB7CEEA"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6E9C0EC0" w14:textId="24AA6E83"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0</w:t>
            </w:r>
          </w:p>
        </w:tc>
        <w:tc>
          <w:tcPr>
            <w:tcW w:w="1098" w:type="dxa"/>
            <w:shd w:val="clear" w:color="auto" w:fill="auto"/>
          </w:tcPr>
          <w:p w14:paraId="73EECBC4" w14:textId="72B48E5C"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2</w:t>
            </w:r>
          </w:p>
        </w:tc>
        <w:tc>
          <w:tcPr>
            <w:tcW w:w="1099" w:type="dxa"/>
            <w:shd w:val="clear" w:color="auto" w:fill="auto"/>
          </w:tcPr>
          <w:p w14:paraId="2B0C0D53" w14:textId="3C1011B8"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2</w:t>
            </w:r>
          </w:p>
        </w:tc>
        <w:tc>
          <w:tcPr>
            <w:tcW w:w="1098" w:type="dxa"/>
            <w:shd w:val="clear" w:color="auto" w:fill="auto"/>
          </w:tcPr>
          <w:p w14:paraId="0867EB05" w14:textId="2A599F28" w:rsidR="005D2D3B" w:rsidRPr="00030FBD" w:rsidRDefault="007C00AF" w:rsidP="00514407">
            <w:pPr>
              <w:spacing w:before="60" w:after="60"/>
              <w:jc w:val="center"/>
              <w:rPr>
                <w:rStyle w:val="FootnoteReference"/>
                <w:sz w:val="22"/>
                <w:szCs w:val="22"/>
                <w:lang w:val="sr-Cyrl-RS"/>
              </w:rPr>
            </w:pPr>
            <w:r w:rsidRPr="00030FBD">
              <w:rPr>
                <w:sz w:val="22"/>
                <w:szCs w:val="22"/>
                <w:lang w:val="sr-Cyrl-RS"/>
              </w:rPr>
              <w:t>2</w:t>
            </w:r>
          </w:p>
        </w:tc>
        <w:tc>
          <w:tcPr>
            <w:tcW w:w="2197" w:type="dxa"/>
            <w:shd w:val="clear" w:color="auto" w:fill="auto"/>
          </w:tcPr>
          <w:p w14:paraId="15AFC555" w14:textId="140860AF" w:rsidR="005D2D3B" w:rsidRPr="00030FBD" w:rsidRDefault="005D2D3B" w:rsidP="00514407">
            <w:pPr>
              <w:spacing w:before="60" w:after="60"/>
              <w:rPr>
                <w:rStyle w:val="FootnoteReference"/>
                <w:sz w:val="22"/>
                <w:szCs w:val="22"/>
                <w:lang w:val="sr-Cyrl-RS"/>
              </w:rPr>
            </w:pPr>
            <w:r w:rsidRPr="00030FBD">
              <w:rPr>
                <w:sz w:val="22"/>
                <w:szCs w:val="22"/>
                <w:lang w:val="sr-Cyrl-RS"/>
              </w:rPr>
              <w:t xml:space="preserve">Извештај </w:t>
            </w:r>
            <w:r w:rsidR="007C00AF" w:rsidRPr="00030FBD">
              <w:rPr>
                <w:sz w:val="22"/>
                <w:szCs w:val="22"/>
                <w:lang w:val="sr-Cyrl-RS"/>
              </w:rPr>
              <w:t>Савета за здравље</w:t>
            </w:r>
          </w:p>
        </w:tc>
      </w:tr>
      <w:tr w:rsidR="007C00AF" w:rsidRPr="00030FBD" w14:paraId="39CC36DF" w14:textId="77777777" w:rsidTr="00406748">
        <w:tc>
          <w:tcPr>
            <w:tcW w:w="4392" w:type="dxa"/>
            <w:gridSpan w:val="2"/>
            <w:shd w:val="clear" w:color="auto" w:fill="auto"/>
          </w:tcPr>
          <w:p w14:paraId="6E456BD0" w14:textId="56A0EF89" w:rsidR="007C00AF" w:rsidRPr="00030FBD" w:rsidRDefault="007C00AF" w:rsidP="00514407">
            <w:pPr>
              <w:spacing w:before="60" w:after="60"/>
              <w:rPr>
                <w:sz w:val="22"/>
                <w:szCs w:val="22"/>
                <w:lang w:val="sr-Cyrl-RS"/>
              </w:rPr>
            </w:pPr>
            <w:r w:rsidRPr="00030FBD">
              <w:rPr>
                <w:sz w:val="22"/>
                <w:szCs w:val="22"/>
                <w:lang w:val="sr-Cyrl-RS"/>
              </w:rPr>
              <w:t>Израђена слика здравља ГО Стари Град</w:t>
            </w:r>
          </w:p>
        </w:tc>
        <w:tc>
          <w:tcPr>
            <w:tcW w:w="1099" w:type="dxa"/>
            <w:shd w:val="clear" w:color="auto" w:fill="auto"/>
          </w:tcPr>
          <w:p w14:paraId="78460BBC" w14:textId="4DE2F65F" w:rsidR="007C00AF" w:rsidRPr="00030FBD" w:rsidRDefault="007C00AF" w:rsidP="00514407">
            <w:pPr>
              <w:spacing w:before="60" w:after="60"/>
              <w:jc w:val="center"/>
              <w:rPr>
                <w:sz w:val="22"/>
                <w:szCs w:val="22"/>
                <w:lang w:val="sr-Cyrl-RS"/>
              </w:rPr>
            </w:pPr>
            <w:r w:rsidRPr="00030FBD">
              <w:rPr>
                <w:sz w:val="22"/>
                <w:szCs w:val="22"/>
                <w:lang w:val="sr-Cyrl-RS"/>
              </w:rPr>
              <w:t>Број</w:t>
            </w:r>
          </w:p>
        </w:tc>
        <w:tc>
          <w:tcPr>
            <w:tcW w:w="1099" w:type="dxa"/>
            <w:shd w:val="clear" w:color="auto" w:fill="auto"/>
          </w:tcPr>
          <w:p w14:paraId="323D3132" w14:textId="613ABAA5" w:rsidR="007C00AF" w:rsidRPr="00030FBD" w:rsidRDefault="007C00AF" w:rsidP="00514407">
            <w:pPr>
              <w:spacing w:before="60" w:after="60"/>
              <w:jc w:val="center"/>
              <w:rPr>
                <w:sz w:val="22"/>
                <w:szCs w:val="22"/>
                <w:lang w:val="sr-Cyrl-RS"/>
              </w:rPr>
            </w:pPr>
            <w:r w:rsidRPr="00030FBD">
              <w:rPr>
                <w:sz w:val="22"/>
                <w:szCs w:val="22"/>
                <w:lang w:val="sr-Cyrl-RS"/>
              </w:rPr>
              <w:t>2022</w:t>
            </w:r>
          </w:p>
        </w:tc>
        <w:tc>
          <w:tcPr>
            <w:tcW w:w="1098" w:type="dxa"/>
            <w:gridSpan w:val="2"/>
            <w:shd w:val="clear" w:color="auto" w:fill="auto"/>
          </w:tcPr>
          <w:p w14:paraId="7095156A" w14:textId="4A1880F5" w:rsidR="007C00AF" w:rsidRPr="00030FBD" w:rsidRDefault="002E46BB" w:rsidP="00514407">
            <w:pPr>
              <w:spacing w:before="60" w:after="60"/>
              <w:jc w:val="center"/>
              <w:rPr>
                <w:sz w:val="22"/>
                <w:szCs w:val="22"/>
                <w:lang w:val="sr-Cyrl-RS"/>
              </w:rPr>
            </w:pPr>
            <w:r w:rsidRPr="00030FBD">
              <w:rPr>
                <w:sz w:val="22"/>
                <w:szCs w:val="22"/>
                <w:lang w:val="sr-Cyrl-RS"/>
              </w:rPr>
              <w:t>1</w:t>
            </w:r>
          </w:p>
        </w:tc>
        <w:tc>
          <w:tcPr>
            <w:tcW w:w="1098" w:type="dxa"/>
            <w:shd w:val="clear" w:color="auto" w:fill="auto"/>
          </w:tcPr>
          <w:p w14:paraId="226383F0" w14:textId="62237B93" w:rsidR="007C00AF" w:rsidRPr="00030FBD" w:rsidRDefault="002E46BB" w:rsidP="00514407">
            <w:pPr>
              <w:spacing w:before="60" w:after="60"/>
              <w:jc w:val="center"/>
              <w:rPr>
                <w:sz w:val="22"/>
                <w:szCs w:val="22"/>
                <w:lang w:val="sr-Cyrl-RS"/>
              </w:rPr>
            </w:pPr>
            <w:r w:rsidRPr="00030FBD">
              <w:rPr>
                <w:sz w:val="22"/>
                <w:szCs w:val="22"/>
                <w:lang w:val="sr-Cyrl-RS"/>
              </w:rPr>
              <w:t>0</w:t>
            </w:r>
          </w:p>
        </w:tc>
        <w:tc>
          <w:tcPr>
            <w:tcW w:w="1099" w:type="dxa"/>
            <w:shd w:val="clear" w:color="auto" w:fill="auto"/>
          </w:tcPr>
          <w:p w14:paraId="5EC94E8D" w14:textId="1E645C73" w:rsidR="007C00AF" w:rsidRPr="00030FBD" w:rsidRDefault="002E46BB" w:rsidP="00514407">
            <w:pPr>
              <w:spacing w:before="60" w:after="60"/>
              <w:jc w:val="center"/>
              <w:rPr>
                <w:sz w:val="22"/>
                <w:szCs w:val="22"/>
                <w:lang w:val="sr-Cyrl-RS"/>
              </w:rPr>
            </w:pPr>
            <w:r w:rsidRPr="00030FBD">
              <w:rPr>
                <w:sz w:val="22"/>
                <w:szCs w:val="22"/>
                <w:lang w:val="sr-Cyrl-RS"/>
              </w:rPr>
              <w:t>1</w:t>
            </w:r>
          </w:p>
        </w:tc>
        <w:tc>
          <w:tcPr>
            <w:tcW w:w="1098" w:type="dxa"/>
            <w:shd w:val="clear" w:color="auto" w:fill="auto"/>
          </w:tcPr>
          <w:p w14:paraId="6BD7522F" w14:textId="046B1F61" w:rsidR="007C00AF" w:rsidRPr="00030FBD" w:rsidRDefault="007C00AF" w:rsidP="00514407">
            <w:pPr>
              <w:spacing w:before="60" w:after="60"/>
              <w:jc w:val="center"/>
              <w:rPr>
                <w:sz w:val="22"/>
                <w:szCs w:val="22"/>
                <w:lang w:val="sr-Cyrl-RS"/>
              </w:rPr>
            </w:pPr>
            <w:r w:rsidRPr="00030FBD">
              <w:rPr>
                <w:sz w:val="22"/>
                <w:szCs w:val="22"/>
                <w:lang w:val="sr-Cyrl-RS"/>
              </w:rPr>
              <w:t>1</w:t>
            </w:r>
          </w:p>
        </w:tc>
        <w:tc>
          <w:tcPr>
            <w:tcW w:w="2197" w:type="dxa"/>
            <w:shd w:val="clear" w:color="auto" w:fill="auto"/>
          </w:tcPr>
          <w:p w14:paraId="3E78C28B" w14:textId="2F3A2501" w:rsidR="007C00AF" w:rsidRPr="00030FBD" w:rsidRDefault="007C00AF" w:rsidP="00514407">
            <w:pPr>
              <w:spacing w:before="60" w:after="60"/>
              <w:rPr>
                <w:sz w:val="22"/>
                <w:szCs w:val="22"/>
                <w:lang w:val="sr-Cyrl-RS"/>
              </w:rPr>
            </w:pPr>
            <w:r w:rsidRPr="00030FBD">
              <w:rPr>
                <w:sz w:val="22"/>
                <w:szCs w:val="22"/>
                <w:lang w:val="sr-Cyrl-RS"/>
              </w:rPr>
              <w:t>Годишњи извештај</w:t>
            </w:r>
          </w:p>
        </w:tc>
      </w:tr>
    </w:tbl>
    <w:p w14:paraId="0739F053" w14:textId="5C7175CA" w:rsidR="008310C9" w:rsidRPr="00030FBD" w:rsidRDefault="008310C9"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570"/>
        <w:gridCol w:w="1453"/>
        <w:gridCol w:w="1439"/>
        <w:gridCol w:w="1445"/>
        <w:gridCol w:w="1445"/>
      </w:tblGrid>
      <w:tr w:rsidR="007C00AF" w:rsidRPr="00030FBD" w14:paraId="4B36951A" w14:textId="77777777" w:rsidTr="00406748">
        <w:tc>
          <w:tcPr>
            <w:tcW w:w="997" w:type="dxa"/>
            <w:shd w:val="clear" w:color="auto" w:fill="8EAADB"/>
            <w:vAlign w:val="center"/>
          </w:tcPr>
          <w:p w14:paraId="03486276" w14:textId="77777777" w:rsidR="007C00AF" w:rsidRPr="00030FBD" w:rsidRDefault="007C00AF"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0AF5FDC5" w14:textId="77777777" w:rsidR="007C00AF" w:rsidRPr="00030FBD" w:rsidRDefault="007C00AF"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1A152B30" w14:textId="77777777" w:rsidR="007C00AF" w:rsidRPr="00030FBD" w:rsidRDefault="007C00AF"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392698E2" w14:textId="77777777" w:rsidR="007C00AF" w:rsidRPr="00030FBD" w:rsidRDefault="007C00AF"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18C3F97F" w14:textId="77777777" w:rsidR="007C00AF" w:rsidRPr="00030FBD" w:rsidRDefault="007C00AF"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314741C6" w14:textId="6296FACD" w:rsidR="007C00AF" w:rsidRPr="00030FBD" w:rsidRDefault="007C00AF"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15B30B18" w14:textId="5B021134" w:rsidR="007C00AF" w:rsidRPr="00030FBD" w:rsidRDefault="007C00AF"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10BD5A1C" w14:textId="795ACBCF" w:rsidR="007C00AF" w:rsidRPr="00030FBD" w:rsidRDefault="007C00AF"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8310C9" w:rsidRPr="00030FBD" w14:paraId="5CACAE86" w14:textId="77777777" w:rsidTr="00406748">
        <w:tc>
          <w:tcPr>
            <w:tcW w:w="997" w:type="dxa"/>
            <w:shd w:val="clear" w:color="auto" w:fill="auto"/>
          </w:tcPr>
          <w:p w14:paraId="0802D161" w14:textId="77777777" w:rsidR="008310C9" w:rsidRPr="00030FBD" w:rsidRDefault="008310C9" w:rsidP="00514407">
            <w:pPr>
              <w:spacing w:before="60" w:after="60"/>
              <w:rPr>
                <w:sz w:val="22"/>
                <w:szCs w:val="22"/>
                <w:lang w:val="sr-Cyrl-RS"/>
              </w:rPr>
            </w:pPr>
            <w:r w:rsidRPr="00030FBD">
              <w:rPr>
                <w:sz w:val="22"/>
                <w:szCs w:val="22"/>
                <w:lang w:val="sr-Cyrl-RS"/>
              </w:rPr>
              <w:t>1.1.1</w:t>
            </w:r>
          </w:p>
        </w:tc>
        <w:tc>
          <w:tcPr>
            <w:tcW w:w="3266" w:type="dxa"/>
            <w:shd w:val="clear" w:color="auto" w:fill="auto"/>
          </w:tcPr>
          <w:p w14:paraId="6F271BED" w14:textId="7FA77E47" w:rsidR="008310C9" w:rsidRPr="00030FBD" w:rsidRDefault="008310C9" w:rsidP="00514407">
            <w:pPr>
              <w:spacing w:before="60" w:after="60"/>
              <w:rPr>
                <w:sz w:val="22"/>
                <w:szCs w:val="22"/>
                <w:lang w:val="sr-Cyrl-RS"/>
              </w:rPr>
            </w:pPr>
            <w:r w:rsidRPr="00030FBD">
              <w:rPr>
                <w:sz w:val="22"/>
                <w:szCs w:val="22"/>
                <w:lang w:val="sr-Cyrl-RS"/>
              </w:rPr>
              <w:t>Едукација чланова Савета из области јавног здравља</w:t>
            </w:r>
          </w:p>
        </w:tc>
        <w:tc>
          <w:tcPr>
            <w:tcW w:w="1435" w:type="dxa"/>
            <w:shd w:val="clear" w:color="auto" w:fill="auto"/>
          </w:tcPr>
          <w:p w14:paraId="4A673AF3" w14:textId="77777777" w:rsidR="008310C9" w:rsidRPr="00030FBD" w:rsidRDefault="008310C9" w:rsidP="00514407">
            <w:pPr>
              <w:spacing w:before="60" w:after="60"/>
              <w:rPr>
                <w:sz w:val="22"/>
                <w:szCs w:val="22"/>
                <w:lang w:val="sr-Cyrl-RS"/>
              </w:rPr>
            </w:pPr>
            <w:r w:rsidRPr="00030FBD">
              <w:rPr>
                <w:sz w:val="22"/>
                <w:szCs w:val="22"/>
                <w:lang w:val="sr-Cyrl-RS"/>
              </w:rPr>
              <w:t xml:space="preserve">ГО </w:t>
            </w:r>
          </w:p>
        </w:tc>
        <w:tc>
          <w:tcPr>
            <w:tcW w:w="1470" w:type="dxa"/>
            <w:shd w:val="clear" w:color="auto" w:fill="auto"/>
          </w:tcPr>
          <w:p w14:paraId="754D4CD3" w14:textId="5661C8C4" w:rsidR="008310C9" w:rsidRPr="00030FBD" w:rsidRDefault="008310C9" w:rsidP="00514407">
            <w:pPr>
              <w:spacing w:before="60" w:after="60"/>
              <w:rPr>
                <w:sz w:val="22"/>
                <w:szCs w:val="22"/>
                <w:lang w:val="sr-Cyrl-RS"/>
              </w:rPr>
            </w:pPr>
            <w:r w:rsidRPr="00030FBD">
              <w:rPr>
                <w:sz w:val="22"/>
                <w:szCs w:val="22"/>
                <w:lang w:val="sr-Cyrl-RS"/>
              </w:rPr>
              <w:t>ГЗЈЗ, СКГО, образовне установе (академске школе и факултети)</w:t>
            </w:r>
          </w:p>
        </w:tc>
        <w:tc>
          <w:tcPr>
            <w:tcW w:w="1453" w:type="dxa"/>
            <w:shd w:val="clear" w:color="auto" w:fill="auto"/>
          </w:tcPr>
          <w:p w14:paraId="31891E9C" w14:textId="65770E5D" w:rsidR="008310C9" w:rsidRPr="00030FBD" w:rsidRDefault="008310C9" w:rsidP="00514407">
            <w:pPr>
              <w:spacing w:before="60" w:after="60"/>
              <w:rPr>
                <w:sz w:val="22"/>
                <w:szCs w:val="22"/>
                <w:highlight w:val="yellow"/>
                <w:lang w:val="sr-Cyrl-RS"/>
              </w:rPr>
            </w:pPr>
            <w:r w:rsidRPr="00C52A93">
              <w:rPr>
                <w:sz w:val="22"/>
                <w:szCs w:val="22"/>
                <w:lang w:val="sr-Cyrl-RS"/>
              </w:rPr>
              <w:t>202</w:t>
            </w:r>
            <w:r w:rsidR="007C00AF" w:rsidRPr="00C52A93">
              <w:rPr>
                <w:sz w:val="22"/>
                <w:szCs w:val="22"/>
                <w:lang w:val="sr-Cyrl-RS"/>
              </w:rPr>
              <w:t>3</w:t>
            </w:r>
            <w:r w:rsidRPr="00C52A93">
              <w:rPr>
                <w:sz w:val="22"/>
                <w:szCs w:val="22"/>
                <w:lang w:val="sr-Cyrl-RS"/>
              </w:rPr>
              <w:t>-</w:t>
            </w:r>
            <w:r w:rsidR="00C82750" w:rsidRPr="00C52A93">
              <w:rPr>
                <w:sz w:val="22"/>
                <w:szCs w:val="22"/>
                <w:lang w:val="sr-Cyrl-RS"/>
              </w:rPr>
              <w:t>20</w:t>
            </w:r>
            <w:r w:rsidRPr="00C52A93">
              <w:rPr>
                <w:sz w:val="22"/>
                <w:szCs w:val="22"/>
                <w:lang w:val="sr-Cyrl-RS"/>
              </w:rPr>
              <w:t>26.</w:t>
            </w:r>
          </w:p>
        </w:tc>
        <w:tc>
          <w:tcPr>
            <w:tcW w:w="1439" w:type="dxa"/>
            <w:shd w:val="clear" w:color="auto" w:fill="auto"/>
          </w:tcPr>
          <w:p w14:paraId="74680622" w14:textId="59BE1F57" w:rsidR="008310C9" w:rsidRPr="00030FBD" w:rsidRDefault="009A6589" w:rsidP="00514407">
            <w:pPr>
              <w:spacing w:before="60" w:after="60"/>
              <w:jc w:val="right"/>
              <w:rPr>
                <w:sz w:val="22"/>
                <w:szCs w:val="22"/>
                <w:lang w:val="sr-Cyrl-RS"/>
              </w:rPr>
            </w:pPr>
            <w:r w:rsidRPr="00030FBD">
              <w:rPr>
                <w:sz w:val="22"/>
                <w:szCs w:val="22"/>
                <w:lang w:val="sr-Cyrl-RS"/>
              </w:rPr>
              <w:t>200.000</w:t>
            </w:r>
          </w:p>
        </w:tc>
        <w:tc>
          <w:tcPr>
            <w:tcW w:w="1445" w:type="dxa"/>
            <w:shd w:val="clear" w:color="auto" w:fill="auto"/>
          </w:tcPr>
          <w:p w14:paraId="4B136CF8" w14:textId="638379BC" w:rsidR="009A6589" w:rsidRPr="00030FBD" w:rsidRDefault="009A6589" w:rsidP="00514407">
            <w:pPr>
              <w:spacing w:before="60" w:after="60"/>
              <w:jc w:val="right"/>
              <w:rPr>
                <w:sz w:val="22"/>
                <w:szCs w:val="22"/>
                <w:lang w:val="sr-Cyrl-RS"/>
              </w:rPr>
            </w:pPr>
            <w:r w:rsidRPr="00030FBD">
              <w:rPr>
                <w:sz w:val="22"/>
                <w:szCs w:val="22"/>
                <w:lang w:val="sr-Cyrl-RS"/>
              </w:rPr>
              <w:t>2023: 50.000</w:t>
            </w:r>
          </w:p>
          <w:p w14:paraId="43483C69" w14:textId="45E21F7A" w:rsidR="009A6589" w:rsidRPr="00030FBD" w:rsidRDefault="009A6589" w:rsidP="00514407">
            <w:pPr>
              <w:spacing w:before="60" w:after="60"/>
              <w:jc w:val="right"/>
              <w:rPr>
                <w:sz w:val="22"/>
                <w:szCs w:val="22"/>
                <w:lang w:val="sr-Cyrl-RS"/>
              </w:rPr>
            </w:pPr>
            <w:r w:rsidRPr="00030FBD">
              <w:rPr>
                <w:sz w:val="22"/>
                <w:szCs w:val="22"/>
                <w:lang w:val="sr-Cyrl-RS"/>
              </w:rPr>
              <w:t>2024: 50.000</w:t>
            </w:r>
          </w:p>
          <w:p w14:paraId="45426B93" w14:textId="0D489621" w:rsidR="009A6589" w:rsidRPr="00030FBD" w:rsidRDefault="00C82750" w:rsidP="00514407">
            <w:pPr>
              <w:spacing w:before="60" w:after="60"/>
              <w:jc w:val="center"/>
              <w:rPr>
                <w:sz w:val="22"/>
                <w:szCs w:val="22"/>
                <w:lang w:val="sr-Cyrl-RS"/>
              </w:rPr>
            </w:pPr>
            <w:r w:rsidRPr="00030FBD">
              <w:rPr>
                <w:sz w:val="22"/>
                <w:szCs w:val="22"/>
                <w:lang w:val="sr-Cyrl-RS"/>
              </w:rPr>
              <w:t xml:space="preserve"> </w:t>
            </w:r>
            <w:r w:rsidR="009A6589" w:rsidRPr="00030FBD">
              <w:rPr>
                <w:sz w:val="22"/>
                <w:szCs w:val="22"/>
                <w:lang w:val="sr-Cyrl-RS"/>
              </w:rPr>
              <w:t>2025:</w:t>
            </w:r>
            <w:r w:rsidRPr="00030FBD">
              <w:rPr>
                <w:sz w:val="22"/>
                <w:szCs w:val="22"/>
                <w:lang w:val="sr-Cyrl-RS"/>
              </w:rPr>
              <w:t xml:space="preserve"> </w:t>
            </w:r>
            <w:r w:rsidR="009A6589" w:rsidRPr="00030FBD">
              <w:rPr>
                <w:sz w:val="22"/>
                <w:szCs w:val="22"/>
                <w:lang w:val="sr-Cyrl-RS"/>
              </w:rPr>
              <w:t>50.000</w:t>
            </w:r>
          </w:p>
          <w:p w14:paraId="55C040C9" w14:textId="042F2F54" w:rsidR="008310C9" w:rsidRPr="00030FBD" w:rsidRDefault="009A6589" w:rsidP="00514407">
            <w:pPr>
              <w:spacing w:before="60" w:after="60"/>
              <w:jc w:val="right"/>
              <w:rPr>
                <w:sz w:val="22"/>
                <w:szCs w:val="22"/>
                <w:lang w:val="sr-Cyrl-RS"/>
              </w:rPr>
            </w:pPr>
            <w:r w:rsidRPr="00030FBD">
              <w:rPr>
                <w:sz w:val="22"/>
                <w:szCs w:val="22"/>
                <w:lang w:val="sr-Cyrl-RS"/>
              </w:rPr>
              <w:t>2026: 50.000</w:t>
            </w:r>
          </w:p>
        </w:tc>
        <w:tc>
          <w:tcPr>
            <w:tcW w:w="1445" w:type="dxa"/>
            <w:shd w:val="clear" w:color="auto" w:fill="auto"/>
          </w:tcPr>
          <w:p w14:paraId="4B82315E" w14:textId="34B4306D" w:rsidR="008310C9" w:rsidRPr="00030FBD" w:rsidRDefault="009A6589" w:rsidP="00514407">
            <w:pPr>
              <w:spacing w:before="60" w:after="60"/>
              <w:jc w:val="right"/>
              <w:rPr>
                <w:sz w:val="22"/>
                <w:szCs w:val="22"/>
                <w:lang w:val="sr-Cyrl-RS"/>
              </w:rPr>
            </w:pPr>
            <w:r w:rsidRPr="00030FBD">
              <w:rPr>
                <w:sz w:val="22"/>
                <w:szCs w:val="22"/>
                <w:lang w:val="sr-Cyrl-RS"/>
              </w:rPr>
              <w:t>ЛС: 200.000</w:t>
            </w:r>
          </w:p>
        </w:tc>
      </w:tr>
      <w:tr w:rsidR="008310C9" w:rsidRPr="00030FBD" w14:paraId="6FFCFADD" w14:textId="77777777" w:rsidTr="00406748">
        <w:tc>
          <w:tcPr>
            <w:tcW w:w="997" w:type="dxa"/>
            <w:shd w:val="clear" w:color="auto" w:fill="auto"/>
          </w:tcPr>
          <w:p w14:paraId="67B0408A" w14:textId="77777777" w:rsidR="008310C9" w:rsidRPr="00030FBD" w:rsidRDefault="008310C9" w:rsidP="00514407">
            <w:pPr>
              <w:spacing w:before="60" w:after="60"/>
              <w:rPr>
                <w:sz w:val="22"/>
                <w:szCs w:val="22"/>
                <w:lang w:val="sr-Cyrl-RS"/>
              </w:rPr>
            </w:pPr>
            <w:r w:rsidRPr="00030FBD">
              <w:rPr>
                <w:sz w:val="22"/>
                <w:szCs w:val="22"/>
                <w:lang w:val="sr-Cyrl-RS"/>
              </w:rPr>
              <w:t>1.1.2</w:t>
            </w:r>
          </w:p>
        </w:tc>
        <w:tc>
          <w:tcPr>
            <w:tcW w:w="3266" w:type="dxa"/>
            <w:shd w:val="clear" w:color="auto" w:fill="auto"/>
          </w:tcPr>
          <w:p w14:paraId="6FA8E39E" w14:textId="7A26D806" w:rsidR="008310C9" w:rsidRPr="00030FBD" w:rsidRDefault="008310C9" w:rsidP="00514407">
            <w:pPr>
              <w:spacing w:before="60" w:after="60"/>
              <w:rPr>
                <w:sz w:val="22"/>
                <w:szCs w:val="22"/>
                <w:lang w:val="sr-Cyrl-RS"/>
              </w:rPr>
            </w:pPr>
            <w:r w:rsidRPr="00030FBD">
              <w:rPr>
                <w:sz w:val="22"/>
                <w:szCs w:val="22"/>
                <w:lang w:val="sr-Cyrl-RS"/>
              </w:rPr>
              <w:t>Праћење и анализа  обухвата становништва обавезним здравственим осигурањем</w:t>
            </w:r>
          </w:p>
        </w:tc>
        <w:tc>
          <w:tcPr>
            <w:tcW w:w="1435" w:type="dxa"/>
            <w:shd w:val="clear" w:color="auto" w:fill="auto"/>
          </w:tcPr>
          <w:p w14:paraId="3D311D68" w14:textId="77777777" w:rsidR="008310C9" w:rsidRPr="00030FBD" w:rsidRDefault="008310C9" w:rsidP="00514407">
            <w:pPr>
              <w:spacing w:before="60" w:after="60"/>
              <w:rPr>
                <w:sz w:val="22"/>
                <w:szCs w:val="22"/>
                <w:lang w:val="sr-Cyrl-RS"/>
              </w:rPr>
            </w:pPr>
            <w:r w:rsidRPr="00030FBD">
              <w:rPr>
                <w:sz w:val="22"/>
                <w:szCs w:val="22"/>
                <w:lang w:val="sr-Cyrl-RS"/>
              </w:rPr>
              <w:t>ГО</w:t>
            </w:r>
          </w:p>
        </w:tc>
        <w:tc>
          <w:tcPr>
            <w:tcW w:w="1470" w:type="dxa"/>
            <w:shd w:val="clear" w:color="auto" w:fill="auto"/>
          </w:tcPr>
          <w:p w14:paraId="2042061C" w14:textId="7BF16ADA" w:rsidR="008310C9" w:rsidRPr="00030FBD" w:rsidRDefault="008310C9" w:rsidP="00514407">
            <w:pPr>
              <w:spacing w:before="60" w:after="60"/>
              <w:rPr>
                <w:sz w:val="22"/>
                <w:szCs w:val="22"/>
                <w:lang w:val="sr-Cyrl-RS"/>
              </w:rPr>
            </w:pPr>
            <w:r w:rsidRPr="00030FBD">
              <w:rPr>
                <w:sz w:val="22"/>
                <w:szCs w:val="22"/>
                <w:lang w:val="sr-Cyrl-RS"/>
              </w:rPr>
              <w:t>И/ЗЈЗ, здравствене службе, васпитно-образовне установе, ЈКП, предузетници, Заштитник права пацијената, РФЗО, ЦСР, цивилни сектор (хуманитарна, спортска, верска и друга удружења)</w:t>
            </w:r>
          </w:p>
        </w:tc>
        <w:tc>
          <w:tcPr>
            <w:tcW w:w="1453" w:type="dxa"/>
            <w:shd w:val="clear" w:color="auto" w:fill="auto"/>
          </w:tcPr>
          <w:p w14:paraId="1FF12628" w14:textId="7365822D" w:rsidR="008310C9" w:rsidRPr="00030FBD" w:rsidRDefault="008310C9" w:rsidP="00514407">
            <w:pPr>
              <w:spacing w:before="60" w:after="60"/>
              <w:rPr>
                <w:sz w:val="22"/>
                <w:szCs w:val="22"/>
                <w:highlight w:val="yellow"/>
                <w:lang w:val="sr-Cyrl-RS"/>
              </w:rPr>
            </w:pPr>
            <w:r w:rsidRPr="00C52A93">
              <w:rPr>
                <w:sz w:val="22"/>
                <w:szCs w:val="22"/>
                <w:lang w:val="sr-Cyrl-RS"/>
              </w:rPr>
              <w:t>202</w:t>
            </w:r>
            <w:r w:rsidR="00557F8B" w:rsidRPr="00C52A93">
              <w:rPr>
                <w:sz w:val="22"/>
                <w:szCs w:val="22"/>
                <w:lang w:val="sr-Cyrl-RS"/>
              </w:rPr>
              <w:t>3</w:t>
            </w:r>
            <w:r w:rsidRPr="00C52A93">
              <w:rPr>
                <w:sz w:val="22"/>
                <w:szCs w:val="22"/>
                <w:lang w:val="sr-Cyrl-RS"/>
              </w:rPr>
              <w:t>-</w:t>
            </w:r>
            <w:r w:rsidR="00C82750" w:rsidRPr="00C52A93">
              <w:rPr>
                <w:sz w:val="22"/>
                <w:szCs w:val="22"/>
                <w:lang w:val="sr-Cyrl-RS"/>
              </w:rPr>
              <w:t>20</w:t>
            </w:r>
            <w:r w:rsidRPr="00C52A93">
              <w:rPr>
                <w:sz w:val="22"/>
                <w:szCs w:val="22"/>
                <w:lang w:val="sr-Cyrl-RS"/>
              </w:rPr>
              <w:t>26.</w:t>
            </w:r>
          </w:p>
        </w:tc>
        <w:tc>
          <w:tcPr>
            <w:tcW w:w="1439" w:type="dxa"/>
            <w:shd w:val="clear" w:color="auto" w:fill="auto"/>
          </w:tcPr>
          <w:p w14:paraId="0151990A" w14:textId="234CE600" w:rsidR="008310C9"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268B334" w14:textId="58204D63" w:rsidR="008310C9"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75AFAFED" w14:textId="6A45C26D" w:rsidR="008310C9" w:rsidRPr="00030FBD" w:rsidRDefault="009A6589" w:rsidP="00514407">
            <w:pPr>
              <w:spacing w:before="60" w:after="60"/>
              <w:jc w:val="right"/>
              <w:rPr>
                <w:sz w:val="22"/>
                <w:szCs w:val="22"/>
                <w:lang w:val="sr-Cyrl-RS"/>
              </w:rPr>
            </w:pPr>
            <w:r w:rsidRPr="00030FBD">
              <w:rPr>
                <w:sz w:val="22"/>
                <w:szCs w:val="22"/>
                <w:lang w:val="sr-Cyrl-RS"/>
              </w:rPr>
              <w:t>-</w:t>
            </w:r>
          </w:p>
        </w:tc>
      </w:tr>
      <w:tr w:rsidR="00557F8B" w:rsidRPr="00030FBD" w14:paraId="1EC93871" w14:textId="77777777" w:rsidTr="00406748">
        <w:tc>
          <w:tcPr>
            <w:tcW w:w="997" w:type="dxa"/>
            <w:shd w:val="clear" w:color="auto" w:fill="auto"/>
          </w:tcPr>
          <w:p w14:paraId="5730D7C3" w14:textId="77777777" w:rsidR="00557F8B" w:rsidRPr="00030FBD" w:rsidRDefault="00557F8B" w:rsidP="00514407">
            <w:pPr>
              <w:spacing w:before="60" w:after="60"/>
              <w:rPr>
                <w:sz w:val="22"/>
                <w:szCs w:val="22"/>
                <w:lang w:val="sr-Cyrl-RS"/>
              </w:rPr>
            </w:pPr>
            <w:r w:rsidRPr="00030FBD">
              <w:rPr>
                <w:sz w:val="22"/>
                <w:szCs w:val="22"/>
                <w:lang w:val="sr-Cyrl-RS"/>
              </w:rPr>
              <w:t>1.1.3</w:t>
            </w:r>
          </w:p>
        </w:tc>
        <w:tc>
          <w:tcPr>
            <w:tcW w:w="3266" w:type="dxa"/>
            <w:shd w:val="clear" w:color="auto" w:fill="auto"/>
          </w:tcPr>
          <w:p w14:paraId="07D227D7" w14:textId="1AC6D48E" w:rsidR="00557F8B" w:rsidRPr="00030FBD" w:rsidRDefault="00557F8B" w:rsidP="00514407">
            <w:pPr>
              <w:spacing w:before="60" w:after="60"/>
              <w:rPr>
                <w:sz w:val="22"/>
                <w:szCs w:val="22"/>
                <w:lang w:val="sr-Cyrl-RS"/>
              </w:rPr>
            </w:pPr>
            <w:r w:rsidRPr="00030FBD">
              <w:rPr>
                <w:sz w:val="22"/>
                <w:szCs w:val="22"/>
                <w:lang w:val="sr-Cyrl-RS"/>
              </w:rPr>
              <w:t>Израда Слике здравља градске општине</w:t>
            </w:r>
          </w:p>
        </w:tc>
        <w:tc>
          <w:tcPr>
            <w:tcW w:w="1435" w:type="dxa"/>
            <w:shd w:val="clear" w:color="auto" w:fill="auto"/>
          </w:tcPr>
          <w:p w14:paraId="244F07F9" w14:textId="2E2C59F3" w:rsidR="00557F8B" w:rsidRPr="00030FBD" w:rsidRDefault="00557F8B" w:rsidP="00514407">
            <w:pPr>
              <w:spacing w:before="60" w:after="60"/>
              <w:rPr>
                <w:sz w:val="22"/>
                <w:szCs w:val="22"/>
                <w:lang w:val="sr-Cyrl-RS"/>
              </w:rPr>
            </w:pPr>
            <w:r w:rsidRPr="00030FBD">
              <w:rPr>
                <w:sz w:val="22"/>
                <w:szCs w:val="22"/>
                <w:lang w:val="sr-Cyrl-RS"/>
              </w:rPr>
              <w:t>ГО – Савет за здравље</w:t>
            </w:r>
          </w:p>
        </w:tc>
        <w:tc>
          <w:tcPr>
            <w:tcW w:w="1470" w:type="dxa"/>
            <w:shd w:val="clear" w:color="auto" w:fill="auto"/>
          </w:tcPr>
          <w:p w14:paraId="06F19D06" w14:textId="6EF1F348" w:rsidR="00557F8B" w:rsidRPr="00030FBD" w:rsidRDefault="00557F8B" w:rsidP="00514407">
            <w:pPr>
              <w:spacing w:before="60" w:after="60"/>
              <w:rPr>
                <w:sz w:val="22"/>
                <w:szCs w:val="22"/>
                <w:lang w:val="sr-Cyrl-RS"/>
              </w:rPr>
            </w:pPr>
            <w:r w:rsidRPr="00030FBD">
              <w:rPr>
                <w:sz w:val="22"/>
                <w:szCs w:val="22"/>
                <w:lang w:val="sr-Cyrl-RS"/>
              </w:rPr>
              <w:t>ГЗЈЗ</w:t>
            </w:r>
          </w:p>
        </w:tc>
        <w:tc>
          <w:tcPr>
            <w:tcW w:w="1453" w:type="dxa"/>
            <w:shd w:val="clear" w:color="auto" w:fill="auto"/>
          </w:tcPr>
          <w:p w14:paraId="7BBA7EC2" w14:textId="57380A55" w:rsidR="009864F5" w:rsidRPr="00C52A93" w:rsidRDefault="009864F5" w:rsidP="00514407">
            <w:pPr>
              <w:spacing w:before="60" w:after="60"/>
              <w:rPr>
                <w:sz w:val="22"/>
                <w:szCs w:val="22"/>
                <w:lang w:val="sr-Cyrl-RS"/>
              </w:rPr>
            </w:pPr>
            <w:r w:rsidRPr="00C52A93">
              <w:rPr>
                <w:sz w:val="22"/>
                <w:szCs w:val="22"/>
                <w:lang w:val="sr-Cyrl-RS"/>
              </w:rPr>
              <w:t>2023.</w:t>
            </w:r>
          </w:p>
          <w:p w14:paraId="7E21A02E" w14:textId="3C9DDC20" w:rsidR="00557F8B" w:rsidRPr="00C52A93" w:rsidRDefault="00C82750" w:rsidP="00514407">
            <w:pPr>
              <w:spacing w:before="60" w:after="60"/>
              <w:rPr>
                <w:sz w:val="22"/>
                <w:szCs w:val="22"/>
                <w:lang w:val="sr-Cyrl-RS"/>
              </w:rPr>
            </w:pPr>
            <w:r w:rsidRPr="00C52A93">
              <w:rPr>
                <w:sz w:val="22"/>
                <w:szCs w:val="22"/>
                <w:lang w:val="sr-Cyrl-RS"/>
              </w:rPr>
              <w:t>20</w:t>
            </w:r>
            <w:r w:rsidR="00557F8B" w:rsidRPr="00C52A93">
              <w:rPr>
                <w:sz w:val="22"/>
                <w:szCs w:val="22"/>
                <w:lang w:val="sr-Cyrl-RS"/>
              </w:rPr>
              <w:t>26.</w:t>
            </w:r>
          </w:p>
        </w:tc>
        <w:tc>
          <w:tcPr>
            <w:tcW w:w="1439" w:type="dxa"/>
            <w:shd w:val="clear" w:color="auto" w:fill="auto"/>
          </w:tcPr>
          <w:p w14:paraId="6B0AFCF8" w14:textId="2B998436" w:rsidR="00557F8B"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F97A477" w14:textId="3B71DC2A" w:rsidR="00557F8B"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78D3223" w14:textId="1A181B37" w:rsidR="00557F8B" w:rsidRPr="00030FBD" w:rsidRDefault="009A6589" w:rsidP="00514407">
            <w:pPr>
              <w:spacing w:before="60" w:after="60"/>
              <w:jc w:val="right"/>
              <w:rPr>
                <w:sz w:val="22"/>
                <w:szCs w:val="22"/>
                <w:lang w:val="sr-Cyrl-RS"/>
              </w:rPr>
            </w:pPr>
            <w:r w:rsidRPr="00030FBD">
              <w:rPr>
                <w:sz w:val="22"/>
                <w:szCs w:val="22"/>
                <w:lang w:val="sr-Cyrl-RS"/>
              </w:rPr>
              <w:t>-</w:t>
            </w:r>
          </w:p>
        </w:tc>
      </w:tr>
      <w:tr w:rsidR="00557F8B" w:rsidRPr="00030FBD" w14:paraId="31994FD5" w14:textId="77777777" w:rsidTr="00406748">
        <w:tc>
          <w:tcPr>
            <w:tcW w:w="997" w:type="dxa"/>
            <w:shd w:val="clear" w:color="auto" w:fill="auto"/>
          </w:tcPr>
          <w:p w14:paraId="288704B8" w14:textId="77777777" w:rsidR="00557F8B" w:rsidRPr="00030FBD" w:rsidRDefault="00557F8B" w:rsidP="00514407">
            <w:pPr>
              <w:spacing w:before="60" w:after="60"/>
              <w:rPr>
                <w:sz w:val="22"/>
                <w:szCs w:val="22"/>
                <w:lang w:val="sr-Cyrl-RS"/>
              </w:rPr>
            </w:pPr>
            <w:r w:rsidRPr="00030FBD">
              <w:rPr>
                <w:sz w:val="22"/>
                <w:szCs w:val="22"/>
                <w:lang w:val="sr-Cyrl-RS"/>
              </w:rPr>
              <w:t>1.1.4</w:t>
            </w:r>
          </w:p>
        </w:tc>
        <w:tc>
          <w:tcPr>
            <w:tcW w:w="3266" w:type="dxa"/>
            <w:shd w:val="clear" w:color="auto" w:fill="auto"/>
          </w:tcPr>
          <w:p w14:paraId="5ECCCD20" w14:textId="1C658620" w:rsidR="00557F8B" w:rsidRPr="00030FBD" w:rsidRDefault="00557F8B" w:rsidP="00514407">
            <w:pPr>
              <w:spacing w:before="60" w:after="60"/>
              <w:rPr>
                <w:sz w:val="22"/>
                <w:szCs w:val="22"/>
                <w:lang w:val="sr-Cyrl-RS"/>
              </w:rPr>
            </w:pPr>
            <w:r w:rsidRPr="00030FBD">
              <w:rPr>
                <w:sz w:val="22"/>
                <w:szCs w:val="22"/>
                <w:lang w:val="sr-Cyrl-RS"/>
              </w:rPr>
              <w:t>Израда годишњег извештаја Савета за здравље</w:t>
            </w:r>
          </w:p>
        </w:tc>
        <w:tc>
          <w:tcPr>
            <w:tcW w:w="1435" w:type="dxa"/>
            <w:shd w:val="clear" w:color="auto" w:fill="auto"/>
          </w:tcPr>
          <w:p w14:paraId="71E62CFF" w14:textId="77777777" w:rsidR="00557F8B" w:rsidRPr="00030FBD" w:rsidRDefault="00557F8B" w:rsidP="00514407">
            <w:pPr>
              <w:spacing w:before="60" w:after="60"/>
              <w:rPr>
                <w:sz w:val="22"/>
                <w:szCs w:val="22"/>
                <w:lang w:val="sr-Cyrl-RS"/>
              </w:rPr>
            </w:pPr>
            <w:r w:rsidRPr="00030FBD">
              <w:rPr>
                <w:sz w:val="22"/>
                <w:szCs w:val="22"/>
                <w:lang w:val="sr-Cyrl-RS"/>
              </w:rPr>
              <w:t xml:space="preserve">ГО </w:t>
            </w:r>
          </w:p>
        </w:tc>
        <w:tc>
          <w:tcPr>
            <w:tcW w:w="1470" w:type="dxa"/>
            <w:shd w:val="clear" w:color="auto" w:fill="auto"/>
          </w:tcPr>
          <w:p w14:paraId="265933D1" w14:textId="3A9A58EE" w:rsidR="00557F8B" w:rsidRPr="00030FBD" w:rsidRDefault="00557F8B" w:rsidP="00514407">
            <w:pPr>
              <w:spacing w:before="60" w:after="60"/>
              <w:rPr>
                <w:sz w:val="22"/>
                <w:szCs w:val="22"/>
                <w:lang w:val="sr-Cyrl-RS"/>
              </w:rPr>
            </w:pPr>
            <w:r w:rsidRPr="00030FBD">
              <w:rPr>
                <w:sz w:val="22"/>
                <w:szCs w:val="22"/>
                <w:lang w:val="sr-Cyrl-RS"/>
              </w:rPr>
              <w:t>ГО, ГЗЈЗ</w:t>
            </w:r>
          </w:p>
        </w:tc>
        <w:tc>
          <w:tcPr>
            <w:tcW w:w="1453" w:type="dxa"/>
            <w:shd w:val="clear" w:color="auto" w:fill="auto"/>
          </w:tcPr>
          <w:p w14:paraId="4E61D18D" w14:textId="77777777" w:rsidR="009864F5" w:rsidRPr="00C52A93" w:rsidRDefault="009864F5" w:rsidP="00514407">
            <w:pPr>
              <w:spacing w:before="60" w:after="60"/>
              <w:rPr>
                <w:sz w:val="22"/>
                <w:szCs w:val="22"/>
                <w:lang w:val="sr-Cyrl-RS"/>
              </w:rPr>
            </w:pPr>
            <w:r w:rsidRPr="00C52A93">
              <w:rPr>
                <w:sz w:val="22"/>
                <w:szCs w:val="22"/>
                <w:lang w:val="sr-Cyrl-RS"/>
              </w:rPr>
              <w:t>2023.</w:t>
            </w:r>
          </w:p>
          <w:p w14:paraId="47259219" w14:textId="19B0F52D" w:rsidR="00557F8B" w:rsidRPr="00C52A93" w:rsidRDefault="009864F5" w:rsidP="00514407">
            <w:pPr>
              <w:spacing w:before="60" w:after="60"/>
              <w:rPr>
                <w:sz w:val="22"/>
                <w:szCs w:val="22"/>
                <w:lang w:val="sr-Cyrl-RS"/>
              </w:rPr>
            </w:pPr>
            <w:r w:rsidRPr="00C52A93">
              <w:rPr>
                <w:sz w:val="22"/>
                <w:szCs w:val="22"/>
                <w:lang w:val="sr-Cyrl-RS"/>
              </w:rPr>
              <w:t>2026.</w:t>
            </w:r>
          </w:p>
        </w:tc>
        <w:tc>
          <w:tcPr>
            <w:tcW w:w="1439" w:type="dxa"/>
            <w:shd w:val="clear" w:color="auto" w:fill="auto"/>
          </w:tcPr>
          <w:p w14:paraId="07629344" w14:textId="29D8CC4C" w:rsidR="00557F8B"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6BB8446F" w14:textId="7D2245BD" w:rsidR="00557F8B"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7264106" w14:textId="26DA6477" w:rsidR="00557F8B" w:rsidRPr="00030FBD" w:rsidRDefault="009A6589" w:rsidP="00514407">
            <w:pPr>
              <w:spacing w:before="60" w:after="60"/>
              <w:jc w:val="right"/>
              <w:rPr>
                <w:sz w:val="22"/>
                <w:szCs w:val="22"/>
                <w:lang w:val="sr-Cyrl-RS"/>
              </w:rPr>
            </w:pPr>
            <w:r w:rsidRPr="00030FBD">
              <w:rPr>
                <w:sz w:val="22"/>
                <w:szCs w:val="22"/>
                <w:lang w:val="sr-Cyrl-RS"/>
              </w:rPr>
              <w:t>-</w:t>
            </w:r>
          </w:p>
        </w:tc>
      </w:tr>
    </w:tbl>
    <w:p w14:paraId="1B38943B" w14:textId="77777777" w:rsidR="008A3C05" w:rsidRPr="00030FBD" w:rsidRDefault="008A3C0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E3082B" w:rsidRPr="00030FBD" w14:paraId="3705BE88" w14:textId="77777777" w:rsidTr="00406748">
        <w:tc>
          <w:tcPr>
            <w:tcW w:w="2196" w:type="dxa"/>
            <w:shd w:val="clear" w:color="auto" w:fill="538135"/>
          </w:tcPr>
          <w:p w14:paraId="6E486B5B" w14:textId="7219C986" w:rsidR="00E3082B" w:rsidRPr="00030FBD" w:rsidRDefault="00E3082B" w:rsidP="00514407">
            <w:pPr>
              <w:spacing w:before="60" w:after="60"/>
              <w:rPr>
                <w:b/>
                <w:sz w:val="22"/>
                <w:szCs w:val="22"/>
                <w:lang w:val="sr-Cyrl-RS"/>
              </w:rPr>
            </w:pPr>
            <w:r w:rsidRPr="00030FBD">
              <w:rPr>
                <w:b/>
                <w:sz w:val="22"/>
                <w:szCs w:val="22"/>
                <w:lang w:val="sr-Cyrl-RS"/>
              </w:rPr>
              <w:t>МЕРА 1.2:</w:t>
            </w:r>
          </w:p>
        </w:tc>
        <w:tc>
          <w:tcPr>
            <w:tcW w:w="4394" w:type="dxa"/>
            <w:gridSpan w:val="3"/>
            <w:shd w:val="clear" w:color="auto" w:fill="538135"/>
          </w:tcPr>
          <w:p w14:paraId="6B4B7E83" w14:textId="79060CCC" w:rsidR="00E3082B" w:rsidRPr="00030FBD" w:rsidRDefault="00E3082B" w:rsidP="00514407">
            <w:pPr>
              <w:spacing w:before="60" w:after="60"/>
              <w:rPr>
                <w:sz w:val="22"/>
                <w:szCs w:val="22"/>
                <w:lang w:val="sr-Cyrl-RS"/>
              </w:rPr>
            </w:pPr>
            <w:r w:rsidRPr="00030FBD">
              <w:rPr>
                <w:sz w:val="22"/>
                <w:szCs w:val="22"/>
                <w:lang w:val="sr-Cyrl-RS"/>
              </w:rPr>
              <w:t>Сарадња са заинтересованим странама у области јавног здравља</w:t>
            </w:r>
          </w:p>
        </w:tc>
        <w:tc>
          <w:tcPr>
            <w:tcW w:w="1031" w:type="dxa"/>
            <w:shd w:val="clear" w:color="auto" w:fill="538135"/>
          </w:tcPr>
          <w:p w14:paraId="4A415C8D" w14:textId="77777777" w:rsidR="00E3082B" w:rsidRPr="00030FBD" w:rsidRDefault="00E3082B"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48887BE4" w14:textId="21626B3E" w:rsidR="00E3082B" w:rsidRPr="00030FBD" w:rsidRDefault="004C6452" w:rsidP="00514407">
            <w:pPr>
              <w:spacing w:before="60" w:after="60"/>
              <w:rPr>
                <w:sz w:val="22"/>
                <w:szCs w:val="22"/>
                <w:lang w:val="sr-Cyrl-RS"/>
              </w:rPr>
            </w:pPr>
            <w:r w:rsidRPr="00030FBD">
              <w:rPr>
                <w:sz w:val="22"/>
                <w:szCs w:val="22"/>
                <w:lang w:val="sr-Cyrl-RS"/>
              </w:rPr>
              <w:t>2</w:t>
            </w:r>
          </w:p>
        </w:tc>
      </w:tr>
      <w:tr w:rsidR="00E3082B" w:rsidRPr="00030FBD" w14:paraId="65479787" w14:textId="77777777" w:rsidTr="00406748">
        <w:tc>
          <w:tcPr>
            <w:tcW w:w="2196" w:type="dxa"/>
            <w:shd w:val="clear" w:color="auto" w:fill="C5E0B3"/>
          </w:tcPr>
          <w:p w14:paraId="726B460A" w14:textId="77777777" w:rsidR="00E3082B" w:rsidRPr="00030FBD" w:rsidRDefault="00E3082B"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186AD749" w14:textId="530C0D7B" w:rsidR="00E3082B" w:rsidRPr="00030FBD" w:rsidRDefault="00E3082B"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55D1C37D" w14:textId="77777777" w:rsidR="00E3082B" w:rsidRPr="00030FBD" w:rsidRDefault="00E3082B"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6B45868C" w14:textId="0B5DE981" w:rsidR="00E3082B" w:rsidRPr="00030FBD" w:rsidRDefault="00E3082B" w:rsidP="00514407">
            <w:pPr>
              <w:spacing w:before="60" w:after="60"/>
              <w:rPr>
                <w:sz w:val="22"/>
                <w:szCs w:val="22"/>
                <w:lang w:val="sr-Cyrl-RS"/>
              </w:rPr>
            </w:pPr>
            <w:r w:rsidRPr="00030FBD">
              <w:rPr>
                <w:sz w:val="22"/>
                <w:szCs w:val="22"/>
                <w:lang w:val="sr-Cyrl-RS"/>
              </w:rPr>
              <w:t>Учесници у области јавног здравља: органи РС</w:t>
            </w:r>
            <w:r w:rsidR="009470AF" w:rsidRPr="00030FBD">
              <w:rPr>
                <w:sz w:val="22"/>
                <w:szCs w:val="22"/>
                <w:lang w:val="sr-Cyrl-RS"/>
              </w:rPr>
              <w:t xml:space="preserve">, </w:t>
            </w:r>
            <w:r w:rsidRPr="00030FBD">
              <w:rPr>
                <w:sz w:val="22"/>
                <w:szCs w:val="22"/>
                <w:lang w:val="sr-Cyrl-RS"/>
              </w:rPr>
              <w:t>ЈЛС,</w:t>
            </w:r>
            <w:r w:rsidR="009470AF" w:rsidRPr="00030FBD">
              <w:rPr>
                <w:sz w:val="22"/>
                <w:szCs w:val="22"/>
                <w:lang w:val="sr-Cyrl-RS"/>
              </w:rPr>
              <w:t xml:space="preserve"> ЛС,</w:t>
            </w:r>
            <w:r w:rsidRPr="00030FBD">
              <w:rPr>
                <w:sz w:val="22"/>
                <w:szCs w:val="22"/>
                <w:lang w:val="sr-Cyrl-RS"/>
              </w:rPr>
              <w:t xml:space="preserve"> здравствене службе (дом здравља, и/зјз, приватна пракса), РФЗО, васпитно-образовне установе, средства јавног информисања, јавна предузећа, привредници, цивилни сектор (хуманитарна, спортска, верска и друга удружења)</w:t>
            </w:r>
          </w:p>
        </w:tc>
      </w:tr>
      <w:tr w:rsidR="00E3082B" w:rsidRPr="00030FBD" w14:paraId="12E2E815" w14:textId="77777777" w:rsidTr="00406748">
        <w:tc>
          <w:tcPr>
            <w:tcW w:w="2196" w:type="dxa"/>
            <w:shd w:val="clear" w:color="auto" w:fill="C5E0B3"/>
          </w:tcPr>
          <w:p w14:paraId="068CFAD3" w14:textId="77777777" w:rsidR="00E3082B" w:rsidRPr="00030FBD" w:rsidRDefault="00E3082B"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697F2FE4" w14:textId="4AA5EF63" w:rsidR="00E3082B" w:rsidRPr="00030FBD" w:rsidRDefault="00557F8B"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4F5D235B" w14:textId="77777777" w:rsidR="00E3082B" w:rsidRPr="00030FBD" w:rsidRDefault="00E3082B"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4322389E" w14:textId="77777777" w:rsidR="00E3082B" w:rsidRPr="00030FBD" w:rsidRDefault="00E3082B" w:rsidP="00514407">
            <w:pPr>
              <w:spacing w:before="60" w:after="60"/>
              <w:rPr>
                <w:sz w:val="22"/>
                <w:szCs w:val="22"/>
                <w:lang w:val="sr-Cyrl-RS"/>
              </w:rPr>
            </w:pPr>
            <w:r w:rsidRPr="00030FBD">
              <w:rPr>
                <w:sz w:val="22"/>
                <w:szCs w:val="22"/>
                <w:lang w:val="sr-Cyrl-RS"/>
              </w:rPr>
              <w:t>Не</w:t>
            </w:r>
          </w:p>
        </w:tc>
      </w:tr>
      <w:tr w:rsidR="00695A44" w:rsidRPr="00030FBD" w14:paraId="662A0555" w14:textId="77777777" w:rsidTr="00406748">
        <w:tc>
          <w:tcPr>
            <w:tcW w:w="2196" w:type="dxa"/>
            <w:shd w:val="clear" w:color="auto" w:fill="C5E0B3"/>
          </w:tcPr>
          <w:p w14:paraId="25EE2993" w14:textId="77777777" w:rsidR="00695A44" w:rsidRPr="00030FBD" w:rsidRDefault="00695A44" w:rsidP="00514407">
            <w:pPr>
              <w:spacing w:before="60" w:after="60"/>
              <w:rPr>
                <w:sz w:val="22"/>
                <w:szCs w:val="22"/>
                <w:lang w:val="sr-Cyrl-RS"/>
              </w:rPr>
            </w:pPr>
            <w:r w:rsidRPr="00C52A93">
              <w:rPr>
                <w:sz w:val="22"/>
                <w:szCs w:val="22"/>
                <w:lang w:val="sr-Cyrl-RS"/>
              </w:rPr>
              <w:t>Укупно процењена финансијска средства за меру (РСД):</w:t>
            </w:r>
          </w:p>
        </w:tc>
        <w:tc>
          <w:tcPr>
            <w:tcW w:w="2196" w:type="dxa"/>
            <w:shd w:val="clear" w:color="auto" w:fill="C5E0B3"/>
          </w:tcPr>
          <w:p w14:paraId="3CBDABDE" w14:textId="242464AA" w:rsidR="00695A44" w:rsidRPr="00030FBD" w:rsidRDefault="008D0E42" w:rsidP="008D0E42">
            <w:pPr>
              <w:spacing w:before="60" w:after="60"/>
              <w:jc w:val="right"/>
              <w:rPr>
                <w:rStyle w:val="FootnoteReference"/>
                <w:sz w:val="22"/>
                <w:szCs w:val="22"/>
                <w:lang w:val="sr-Cyrl-RS"/>
              </w:rPr>
            </w:pPr>
            <w:r w:rsidRPr="00C52A93">
              <w:rPr>
                <w:sz w:val="22"/>
                <w:szCs w:val="22"/>
                <w:lang w:val="sr-Cyrl-RS"/>
              </w:rPr>
              <w:t>2.8</w:t>
            </w:r>
            <w:r w:rsidR="00695A44" w:rsidRPr="00C52A93">
              <w:rPr>
                <w:sz w:val="22"/>
                <w:szCs w:val="22"/>
                <w:lang w:val="sr-Cyrl-RS"/>
              </w:rPr>
              <w:t>00.000</w:t>
            </w:r>
          </w:p>
        </w:tc>
        <w:tc>
          <w:tcPr>
            <w:tcW w:w="2198" w:type="dxa"/>
            <w:gridSpan w:val="2"/>
            <w:shd w:val="clear" w:color="auto" w:fill="C5E0B3"/>
          </w:tcPr>
          <w:p w14:paraId="537737B8" w14:textId="77777777" w:rsidR="00695A44" w:rsidRPr="00030FBD" w:rsidRDefault="00695A44"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6D713140" w14:textId="77777777" w:rsidR="008D0E42" w:rsidRPr="00030FBD" w:rsidRDefault="008D0E42" w:rsidP="008D0E42">
            <w:pPr>
              <w:spacing w:before="60" w:after="60"/>
              <w:jc w:val="right"/>
              <w:rPr>
                <w:sz w:val="22"/>
                <w:szCs w:val="22"/>
                <w:lang w:val="sr-Cyrl-RS"/>
              </w:rPr>
            </w:pPr>
            <w:r w:rsidRPr="00030FBD">
              <w:rPr>
                <w:sz w:val="22"/>
                <w:szCs w:val="22"/>
                <w:lang w:val="sr-Cyrl-RS"/>
              </w:rPr>
              <w:t>2023: 700.000</w:t>
            </w:r>
          </w:p>
          <w:p w14:paraId="2A7B511F" w14:textId="77777777" w:rsidR="008D0E42" w:rsidRPr="00030FBD" w:rsidRDefault="008D0E42" w:rsidP="008D0E42">
            <w:pPr>
              <w:spacing w:before="60" w:after="60"/>
              <w:jc w:val="right"/>
              <w:rPr>
                <w:sz w:val="22"/>
                <w:szCs w:val="22"/>
                <w:lang w:val="sr-Cyrl-RS"/>
              </w:rPr>
            </w:pPr>
            <w:r w:rsidRPr="00030FBD">
              <w:rPr>
                <w:sz w:val="22"/>
                <w:szCs w:val="22"/>
                <w:lang w:val="sr-Cyrl-RS"/>
              </w:rPr>
              <w:t>2024: 700.000</w:t>
            </w:r>
          </w:p>
          <w:p w14:paraId="57E3E941" w14:textId="77777777" w:rsidR="008D0E42" w:rsidRPr="00030FBD" w:rsidRDefault="008D0E42" w:rsidP="008D0E42">
            <w:pPr>
              <w:spacing w:before="60" w:after="60"/>
              <w:jc w:val="right"/>
              <w:rPr>
                <w:sz w:val="22"/>
                <w:szCs w:val="22"/>
                <w:lang w:val="sr-Cyrl-RS"/>
              </w:rPr>
            </w:pPr>
            <w:r w:rsidRPr="00030FBD">
              <w:rPr>
                <w:sz w:val="22"/>
                <w:szCs w:val="22"/>
                <w:lang w:val="sr-Cyrl-RS"/>
              </w:rPr>
              <w:t>2025: 700.000</w:t>
            </w:r>
          </w:p>
          <w:p w14:paraId="1FA1600B" w14:textId="5D783808" w:rsidR="00695A44" w:rsidRPr="00030FBD" w:rsidRDefault="008D0E42" w:rsidP="008D0E42">
            <w:pPr>
              <w:spacing w:before="60" w:after="60"/>
              <w:jc w:val="right"/>
              <w:rPr>
                <w:rStyle w:val="FootnoteReference"/>
                <w:sz w:val="22"/>
                <w:szCs w:val="22"/>
                <w:lang w:val="sr-Cyrl-RS"/>
              </w:rPr>
            </w:pPr>
            <w:r w:rsidRPr="00030FBD">
              <w:rPr>
                <w:sz w:val="22"/>
                <w:szCs w:val="22"/>
                <w:lang w:val="sr-Cyrl-RS"/>
              </w:rPr>
              <w:t>2026: 700.000</w:t>
            </w:r>
          </w:p>
        </w:tc>
        <w:tc>
          <w:tcPr>
            <w:tcW w:w="2197" w:type="dxa"/>
            <w:gridSpan w:val="2"/>
            <w:shd w:val="clear" w:color="auto" w:fill="C5E0B3"/>
          </w:tcPr>
          <w:p w14:paraId="0CEE4371" w14:textId="40A05A6F" w:rsidR="00695A44" w:rsidRPr="00030FBD" w:rsidRDefault="00695A44"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r w:rsidR="00C82750" w:rsidRPr="00030FBD">
              <w:rPr>
                <w:sz w:val="22"/>
                <w:szCs w:val="22"/>
                <w:lang w:val="sr-Cyrl-RS"/>
              </w:rPr>
              <w:t>ања</w:t>
            </w:r>
            <w:r w:rsidRPr="00030FBD">
              <w:rPr>
                <w:sz w:val="22"/>
                <w:szCs w:val="22"/>
                <w:lang w:val="sr-Cyrl-RS"/>
              </w:rPr>
              <w:t>.:</w:t>
            </w:r>
          </w:p>
        </w:tc>
        <w:tc>
          <w:tcPr>
            <w:tcW w:w="2197" w:type="dxa"/>
            <w:shd w:val="clear" w:color="auto" w:fill="C5E0B3"/>
          </w:tcPr>
          <w:p w14:paraId="2B9DF76E" w14:textId="713EB2B4" w:rsidR="00695A44" w:rsidRPr="00030FBD" w:rsidRDefault="00695A44" w:rsidP="008D0E42">
            <w:pPr>
              <w:spacing w:before="60" w:after="60"/>
              <w:jc w:val="right"/>
              <w:rPr>
                <w:rStyle w:val="FootnoteReference"/>
                <w:sz w:val="22"/>
                <w:szCs w:val="22"/>
                <w:lang w:val="sr-Cyrl-RS"/>
              </w:rPr>
            </w:pPr>
            <w:r w:rsidRPr="00030FBD">
              <w:rPr>
                <w:sz w:val="22"/>
                <w:szCs w:val="22"/>
                <w:lang w:val="sr-Cyrl-RS"/>
              </w:rPr>
              <w:t xml:space="preserve">ЛС: </w:t>
            </w:r>
            <w:r w:rsidR="008D0E42" w:rsidRPr="00030FBD">
              <w:rPr>
                <w:sz w:val="22"/>
                <w:szCs w:val="22"/>
                <w:lang w:val="sr-Cyrl-RS"/>
              </w:rPr>
              <w:t>2.8</w:t>
            </w:r>
            <w:r w:rsidRPr="00030FBD">
              <w:rPr>
                <w:sz w:val="22"/>
                <w:szCs w:val="22"/>
                <w:lang w:val="sr-Cyrl-RS"/>
              </w:rPr>
              <w:t>00.000</w:t>
            </w:r>
          </w:p>
        </w:tc>
      </w:tr>
      <w:tr w:rsidR="00695A44" w:rsidRPr="00030FBD" w14:paraId="15B477FE" w14:textId="77777777" w:rsidTr="00406748">
        <w:tc>
          <w:tcPr>
            <w:tcW w:w="4392" w:type="dxa"/>
            <w:gridSpan w:val="2"/>
            <w:vMerge w:val="restart"/>
            <w:shd w:val="clear" w:color="auto" w:fill="538135"/>
            <w:vAlign w:val="center"/>
          </w:tcPr>
          <w:p w14:paraId="751B8DEE"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3D20CD8F"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2E7AC895"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376DC99B"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09DC121C"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5AAF64A2"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695A44" w:rsidRPr="00030FBD" w14:paraId="07A68C06" w14:textId="77777777" w:rsidTr="00406748">
        <w:tc>
          <w:tcPr>
            <w:tcW w:w="4392" w:type="dxa"/>
            <w:gridSpan w:val="2"/>
            <w:vMerge/>
            <w:shd w:val="clear" w:color="auto" w:fill="A8D08D"/>
            <w:vAlign w:val="center"/>
          </w:tcPr>
          <w:p w14:paraId="476BF648" w14:textId="77777777" w:rsidR="00695A44" w:rsidRPr="00030FBD" w:rsidRDefault="00695A44" w:rsidP="00514407">
            <w:pPr>
              <w:spacing w:before="60" w:after="60"/>
              <w:jc w:val="center"/>
              <w:rPr>
                <w:rStyle w:val="FootnoteReference"/>
                <w:sz w:val="22"/>
                <w:szCs w:val="22"/>
                <w:lang w:val="sr-Cyrl-RS"/>
              </w:rPr>
            </w:pPr>
          </w:p>
        </w:tc>
        <w:tc>
          <w:tcPr>
            <w:tcW w:w="1099" w:type="dxa"/>
            <w:vMerge/>
            <w:shd w:val="clear" w:color="auto" w:fill="A8D08D"/>
            <w:vAlign w:val="center"/>
          </w:tcPr>
          <w:p w14:paraId="13D40C0A" w14:textId="77777777" w:rsidR="00695A44" w:rsidRPr="00030FBD" w:rsidRDefault="00695A44" w:rsidP="00514407">
            <w:pPr>
              <w:spacing w:before="60" w:after="60"/>
              <w:jc w:val="center"/>
              <w:rPr>
                <w:rStyle w:val="FootnoteReference"/>
                <w:sz w:val="22"/>
                <w:szCs w:val="22"/>
                <w:lang w:val="sr-Cyrl-RS"/>
              </w:rPr>
            </w:pPr>
          </w:p>
        </w:tc>
        <w:tc>
          <w:tcPr>
            <w:tcW w:w="1099" w:type="dxa"/>
            <w:vMerge/>
            <w:shd w:val="clear" w:color="auto" w:fill="A8D08D"/>
            <w:vAlign w:val="center"/>
          </w:tcPr>
          <w:p w14:paraId="48DE93FB" w14:textId="77777777" w:rsidR="00695A44" w:rsidRPr="00030FBD" w:rsidRDefault="00695A44"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1DDFCE71" w14:textId="77777777" w:rsidR="00695A44" w:rsidRPr="00030FBD" w:rsidRDefault="00695A44" w:rsidP="00514407">
            <w:pPr>
              <w:spacing w:before="60" w:after="60"/>
              <w:jc w:val="center"/>
              <w:rPr>
                <w:rStyle w:val="FootnoteReference"/>
                <w:sz w:val="22"/>
                <w:szCs w:val="22"/>
                <w:lang w:val="sr-Cyrl-RS"/>
              </w:rPr>
            </w:pPr>
          </w:p>
        </w:tc>
        <w:tc>
          <w:tcPr>
            <w:tcW w:w="1098" w:type="dxa"/>
            <w:shd w:val="clear" w:color="auto" w:fill="538135"/>
            <w:vAlign w:val="center"/>
          </w:tcPr>
          <w:p w14:paraId="2DFF78C1" w14:textId="7F9C62BF"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2023.</w:t>
            </w:r>
          </w:p>
        </w:tc>
        <w:tc>
          <w:tcPr>
            <w:tcW w:w="1099" w:type="dxa"/>
            <w:shd w:val="clear" w:color="auto" w:fill="538135"/>
            <w:vAlign w:val="center"/>
          </w:tcPr>
          <w:p w14:paraId="3CC84454"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69F2178A" w14:textId="77777777"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077DFED9" w14:textId="77777777" w:rsidR="00695A44" w:rsidRPr="00030FBD" w:rsidRDefault="00695A44" w:rsidP="00514407">
            <w:pPr>
              <w:spacing w:before="60" w:after="60"/>
              <w:jc w:val="center"/>
              <w:rPr>
                <w:rStyle w:val="FootnoteReference"/>
                <w:sz w:val="22"/>
                <w:szCs w:val="22"/>
                <w:lang w:val="sr-Cyrl-RS"/>
              </w:rPr>
            </w:pPr>
          </w:p>
        </w:tc>
      </w:tr>
      <w:tr w:rsidR="00695A44" w:rsidRPr="00030FBD" w14:paraId="2A796474" w14:textId="77777777" w:rsidTr="00406748">
        <w:tc>
          <w:tcPr>
            <w:tcW w:w="4392" w:type="dxa"/>
            <w:gridSpan w:val="2"/>
            <w:shd w:val="clear" w:color="auto" w:fill="auto"/>
          </w:tcPr>
          <w:p w14:paraId="1B5676B5" w14:textId="72555044" w:rsidR="00695A44" w:rsidRPr="00030FBD" w:rsidRDefault="00695A44" w:rsidP="00514407">
            <w:pPr>
              <w:spacing w:before="60" w:after="60"/>
              <w:rPr>
                <w:rStyle w:val="FootnoteReference"/>
                <w:sz w:val="22"/>
                <w:szCs w:val="22"/>
                <w:vertAlign w:val="baseline"/>
                <w:lang w:val="sr-Cyrl-RS"/>
              </w:rPr>
            </w:pPr>
            <w:r w:rsidRPr="00030FBD">
              <w:rPr>
                <w:sz w:val="22"/>
                <w:szCs w:val="22"/>
                <w:lang w:val="sr-Cyrl-RS"/>
              </w:rPr>
              <w:t>Број потписаних протокола о сарадњи</w:t>
            </w:r>
          </w:p>
        </w:tc>
        <w:tc>
          <w:tcPr>
            <w:tcW w:w="1099" w:type="dxa"/>
            <w:shd w:val="clear" w:color="auto" w:fill="auto"/>
          </w:tcPr>
          <w:p w14:paraId="5F14BDE4" w14:textId="44BF6DFE"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39C5C040" w14:textId="2CC6D910"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726D2AB8" w14:textId="6381F6D4" w:rsidR="00695A44" w:rsidRPr="00030FBD" w:rsidRDefault="00695A44" w:rsidP="00514407">
            <w:pPr>
              <w:spacing w:before="60" w:after="60"/>
              <w:jc w:val="center"/>
              <w:rPr>
                <w:rStyle w:val="FootnoteReference"/>
                <w:sz w:val="22"/>
                <w:szCs w:val="22"/>
                <w:lang w:val="sr-Cyrl-RS"/>
              </w:rPr>
            </w:pPr>
            <w:r w:rsidRPr="00030FBD">
              <w:rPr>
                <w:sz w:val="22"/>
                <w:szCs w:val="22"/>
                <w:lang w:val="sr-Cyrl-RS"/>
              </w:rPr>
              <w:t>0</w:t>
            </w:r>
          </w:p>
        </w:tc>
        <w:tc>
          <w:tcPr>
            <w:tcW w:w="1098" w:type="dxa"/>
            <w:shd w:val="clear" w:color="auto" w:fill="auto"/>
          </w:tcPr>
          <w:p w14:paraId="610CBC05" w14:textId="0BE70FD1" w:rsidR="00695A44" w:rsidRPr="00C52A93" w:rsidRDefault="00695A44" w:rsidP="00514407">
            <w:pPr>
              <w:spacing w:before="60" w:after="60"/>
              <w:jc w:val="center"/>
              <w:rPr>
                <w:rStyle w:val="FootnoteReference"/>
                <w:sz w:val="22"/>
                <w:szCs w:val="22"/>
                <w:lang w:val="sr-Cyrl-RS"/>
              </w:rPr>
            </w:pPr>
            <w:r w:rsidRPr="00C52A93">
              <w:rPr>
                <w:sz w:val="22"/>
                <w:szCs w:val="22"/>
                <w:lang w:val="sr-Cyrl-RS"/>
              </w:rPr>
              <w:t>3</w:t>
            </w:r>
          </w:p>
        </w:tc>
        <w:tc>
          <w:tcPr>
            <w:tcW w:w="1099" w:type="dxa"/>
            <w:shd w:val="clear" w:color="auto" w:fill="auto"/>
          </w:tcPr>
          <w:p w14:paraId="4095EA4D" w14:textId="3A566E83" w:rsidR="00695A44" w:rsidRPr="00C52A93" w:rsidRDefault="00695A44" w:rsidP="00514407">
            <w:pPr>
              <w:spacing w:before="60" w:after="60"/>
              <w:jc w:val="center"/>
              <w:rPr>
                <w:rStyle w:val="FootnoteReference"/>
                <w:sz w:val="22"/>
                <w:szCs w:val="22"/>
                <w:lang w:val="sr-Cyrl-RS"/>
              </w:rPr>
            </w:pPr>
            <w:r w:rsidRPr="00C52A93">
              <w:rPr>
                <w:sz w:val="22"/>
                <w:szCs w:val="22"/>
                <w:lang w:val="sr-Cyrl-RS"/>
              </w:rPr>
              <w:t>5</w:t>
            </w:r>
          </w:p>
        </w:tc>
        <w:tc>
          <w:tcPr>
            <w:tcW w:w="1098" w:type="dxa"/>
            <w:shd w:val="clear" w:color="auto" w:fill="auto"/>
          </w:tcPr>
          <w:p w14:paraId="524A67AF" w14:textId="20DA6A2A" w:rsidR="00695A44" w:rsidRPr="00C52A93" w:rsidRDefault="00695A44" w:rsidP="00514407">
            <w:pPr>
              <w:spacing w:before="60" w:after="60"/>
              <w:jc w:val="center"/>
              <w:rPr>
                <w:rStyle w:val="FootnoteReference"/>
                <w:sz w:val="22"/>
                <w:szCs w:val="22"/>
                <w:lang w:val="sr-Cyrl-RS"/>
              </w:rPr>
            </w:pPr>
            <w:r w:rsidRPr="00C52A93">
              <w:rPr>
                <w:sz w:val="22"/>
                <w:szCs w:val="22"/>
                <w:lang w:val="sr-Cyrl-RS"/>
              </w:rPr>
              <w:t>8</w:t>
            </w:r>
          </w:p>
        </w:tc>
        <w:tc>
          <w:tcPr>
            <w:tcW w:w="2197" w:type="dxa"/>
            <w:shd w:val="clear" w:color="auto" w:fill="auto"/>
          </w:tcPr>
          <w:p w14:paraId="0B788B01" w14:textId="1B9F6A15" w:rsidR="00695A44" w:rsidRPr="00030FBD" w:rsidRDefault="00695A44" w:rsidP="00514407">
            <w:pPr>
              <w:spacing w:before="60" w:after="60"/>
              <w:rPr>
                <w:rStyle w:val="FootnoteReference"/>
                <w:sz w:val="22"/>
                <w:szCs w:val="22"/>
                <w:lang w:val="sr-Cyrl-RS"/>
              </w:rPr>
            </w:pPr>
            <w:r w:rsidRPr="00030FBD">
              <w:rPr>
                <w:sz w:val="22"/>
                <w:szCs w:val="22"/>
                <w:lang w:val="sr-Cyrl-RS"/>
              </w:rPr>
              <w:t>Извештај Савета за здравље</w:t>
            </w:r>
          </w:p>
        </w:tc>
      </w:tr>
      <w:tr w:rsidR="00695A44" w:rsidRPr="00030FBD" w14:paraId="77A76A58" w14:textId="77777777" w:rsidTr="00406748">
        <w:tc>
          <w:tcPr>
            <w:tcW w:w="4392" w:type="dxa"/>
            <w:gridSpan w:val="2"/>
            <w:shd w:val="clear" w:color="auto" w:fill="auto"/>
          </w:tcPr>
          <w:p w14:paraId="5D319F0A" w14:textId="4DF522DC" w:rsidR="00695A44" w:rsidRPr="00030FBD" w:rsidRDefault="00695A44" w:rsidP="00514407">
            <w:pPr>
              <w:spacing w:before="60" w:after="60"/>
              <w:rPr>
                <w:sz w:val="22"/>
                <w:szCs w:val="22"/>
                <w:lang w:val="sr-Cyrl-RS"/>
              </w:rPr>
            </w:pPr>
            <w:r w:rsidRPr="00030FBD">
              <w:rPr>
                <w:sz w:val="22"/>
                <w:szCs w:val="22"/>
                <w:lang w:val="sr-Cyrl-RS"/>
              </w:rPr>
              <w:t>Број подржаних организација цивилног друштва</w:t>
            </w:r>
          </w:p>
        </w:tc>
        <w:tc>
          <w:tcPr>
            <w:tcW w:w="1099" w:type="dxa"/>
            <w:shd w:val="clear" w:color="auto" w:fill="auto"/>
          </w:tcPr>
          <w:p w14:paraId="53AF3D97" w14:textId="07E7F29B" w:rsidR="00695A44" w:rsidRPr="00030FBD" w:rsidRDefault="00695A44" w:rsidP="00514407">
            <w:pPr>
              <w:spacing w:before="60" w:after="60"/>
              <w:jc w:val="center"/>
              <w:rPr>
                <w:sz w:val="22"/>
                <w:szCs w:val="22"/>
                <w:lang w:val="sr-Cyrl-RS"/>
              </w:rPr>
            </w:pPr>
            <w:r w:rsidRPr="00030FBD">
              <w:rPr>
                <w:sz w:val="22"/>
                <w:szCs w:val="22"/>
                <w:lang w:val="sr-Cyrl-RS"/>
              </w:rPr>
              <w:t>Број</w:t>
            </w:r>
          </w:p>
        </w:tc>
        <w:tc>
          <w:tcPr>
            <w:tcW w:w="1099" w:type="dxa"/>
            <w:shd w:val="clear" w:color="auto" w:fill="auto"/>
          </w:tcPr>
          <w:p w14:paraId="04DAA679" w14:textId="6B5666C6" w:rsidR="00695A44" w:rsidRPr="00030FBD" w:rsidRDefault="00695A44" w:rsidP="00514407">
            <w:pPr>
              <w:spacing w:before="60" w:after="60"/>
              <w:jc w:val="center"/>
              <w:rPr>
                <w:sz w:val="22"/>
                <w:szCs w:val="22"/>
                <w:lang w:val="sr-Cyrl-RS"/>
              </w:rPr>
            </w:pPr>
            <w:r w:rsidRPr="00030FBD">
              <w:rPr>
                <w:sz w:val="22"/>
                <w:szCs w:val="22"/>
                <w:lang w:val="sr-Cyrl-RS"/>
              </w:rPr>
              <w:t>2022</w:t>
            </w:r>
          </w:p>
        </w:tc>
        <w:tc>
          <w:tcPr>
            <w:tcW w:w="1098" w:type="dxa"/>
            <w:gridSpan w:val="2"/>
            <w:shd w:val="clear" w:color="auto" w:fill="auto"/>
          </w:tcPr>
          <w:p w14:paraId="5331108D" w14:textId="0C97AEE2" w:rsidR="00695A44" w:rsidRPr="00030FBD" w:rsidRDefault="00695A44" w:rsidP="00514407">
            <w:pPr>
              <w:spacing w:before="60" w:after="60"/>
              <w:jc w:val="center"/>
              <w:rPr>
                <w:sz w:val="22"/>
                <w:szCs w:val="22"/>
                <w:lang w:val="sr-Cyrl-RS"/>
              </w:rPr>
            </w:pPr>
            <w:r w:rsidRPr="00030FBD">
              <w:rPr>
                <w:sz w:val="22"/>
                <w:szCs w:val="22"/>
                <w:lang w:val="sr-Cyrl-RS"/>
              </w:rPr>
              <w:t>2</w:t>
            </w:r>
          </w:p>
        </w:tc>
        <w:tc>
          <w:tcPr>
            <w:tcW w:w="1098" w:type="dxa"/>
            <w:shd w:val="clear" w:color="auto" w:fill="auto"/>
          </w:tcPr>
          <w:p w14:paraId="1C54CB97" w14:textId="321CC841" w:rsidR="00695A44" w:rsidRPr="00030FBD" w:rsidRDefault="00695A44" w:rsidP="00514407">
            <w:pPr>
              <w:spacing w:before="60" w:after="60"/>
              <w:jc w:val="center"/>
              <w:rPr>
                <w:sz w:val="22"/>
                <w:szCs w:val="22"/>
                <w:lang w:val="sr-Cyrl-RS"/>
              </w:rPr>
            </w:pPr>
            <w:r w:rsidRPr="00030FBD">
              <w:rPr>
                <w:sz w:val="22"/>
                <w:szCs w:val="22"/>
                <w:lang w:val="sr-Cyrl-RS"/>
              </w:rPr>
              <w:t>4</w:t>
            </w:r>
          </w:p>
        </w:tc>
        <w:tc>
          <w:tcPr>
            <w:tcW w:w="1099" w:type="dxa"/>
            <w:shd w:val="clear" w:color="auto" w:fill="auto"/>
          </w:tcPr>
          <w:p w14:paraId="7C131593" w14:textId="153B2947" w:rsidR="00695A44" w:rsidRPr="00030FBD" w:rsidRDefault="00695A44" w:rsidP="00514407">
            <w:pPr>
              <w:spacing w:before="60" w:after="60"/>
              <w:jc w:val="center"/>
              <w:rPr>
                <w:sz w:val="22"/>
                <w:szCs w:val="22"/>
                <w:lang w:val="sr-Cyrl-RS"/>
              </w:rPr>
            </w:pPr>
            <w:r w:rsidRPr="00030FBD">
              <w:rPr>
                <w:sz w:val="22"/>
                <w:szCs w:val="22"/>
                <w:lang w:val="sr-Cyrl-RS"/>
              </w:rPr>
              <w:t>6</w:t>
            </w:r>
          </w:p>
        </w:tc>
        <w:tc>
          <w:tcPr>
            <w:tcW w:w="1098" w:type="dxa"/>
            <w:shd w:val="clear" w:color="auto" w:fill="auto"/>
          </w:tcPr>
          <w:p w14:paraId="032FB1AD" w14:textId="19AB3D18" w:rsidR="00695A44" w:rsidRPr="00030FBD" w:rsidRDefault="00695A44" w:rsidP="00514407">
            <w:pPr>
              <w:spacing w:before="60" w:after="60"/>
              <w:jc w:val="center"/>
              <w:rPr>
                <w:sz w:val="22"/>
                <w:szCs w:val="22"/>
                <w:lang w:val="sr-Cyrl-RS"/>
              </w:rPr>
            </w:pPr>
            <w:r w:rsidRPr="00030FBD">
              <w:rPr>
                <w:sz w:val="22"/>
                <w:szCs w:val="22"/>
                <w:lang w:val="sr-Cyrl-RS"/>
              </w:rPr>
              <w:t>6</w:t>
            </w:r>
          </w:p>
        </w:tc>
        <w:tc>
          <w:tcPr>
            <w:tcW w:w="2197" w:type="dxa"/>
            <w:shd w:val="clear" w:color="auto" w:fill="auto"/>
          </w:tcPr>
          <w:p w14:paraId="57BFE455" w14:textId="3D532EF0" w:rsidR="00695A44" w:rsidRPr="00030FBD" w:rsidRDefault="00695A44" w:rsidP="00514407">
            <w:pPr>
              <w:spacing w:before="60" w:after="60"/>
              <w:rPr>
                <w:sz w:val="22"/>
                <w:szCs w:val="22"/>
                <w:lang w:val="sr-Cyrl-RS"/>
              </w:rPr>
            </w:pPr>
            <w:r w:rsidRPr="00030FBD">
              <w:rPr>
                <w:sz w:val="22"/>
                <w:szCs w:val="22"/>
                <w:lang w:val="sr-Cyrl-RS"/>
              </w:rPr>
              <w:t>Извештај Савета за здравље</w:t>
            </w:r>
          </w:p>
        </w:tc>
      </w:tr>
    </w:tbl>
    <w:p w14:paraId="46269DF7" w14:textId="700393FE" w:rsidR="00331ADA" w:rsidRPr="00030FBD" w:rsidRDefault="00331ADA"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297"/>
        <w:gridCol w:w="1587"/>
        <w:gridCol w:w="1445"/>
      </w:tblGrid>
      <w:tr w:rsidR="002C0D7B" w:rsidRPr="00030FBD" w14:paraId="3EE7E291" w14:textId="77777777" w:rsidTr="008D0E42">
        <w:tc>
          <w:tcPr>
            <w:tcW w:w="997" w:type="dxa"/>
            <w:shd w:val="clear" w:color="auto" w:fill="8EAADB"/>
            <w:vAlign w:val="center"/>
          </w:tcPr>
          <w:p w14:paraId="52E5E623" w14:textId="77777777" w:rsidR="002C0D7B" w:rsidRPr="00030FBD" w:rsidRDefault="002C0D7B"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58BAB3F7" w14:textId="77777777" w:rsidR="002C0D7B" w:rsidRPr="00030FBD" w:rsidRDefault="002C0D7B"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0D96F01D" w14:textId="77777777" w:rsidR="002C0D7B" w:rsidRPr="00030FBD" w:rsidRDefault="002C0D7B"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728632CB" w14:textId="77777777" w:rsidR="002C0D7B" w:rsidRPr="00030FBD" w:rsidRDefault="002C0D7B"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215780AC" w14:textId="77777777" w:rsidR="002C0D7B" w:rsidRPr="00030FBD" w:rsidRDefault="002C0D7B" w:rsidP="00514407">
            <w:pPr>
              <w:spacing w:before="60" w:after="60"/>
              <w:jc w:val="center"/>
              <w:rPr>
                <w:sz w:val="22"/>
                <w:szCs w:val="22"/>
                <w:lang w:val="sr-Cyrl-RS"/>
              </w:rPr>
            </w:pPr>
            <w:r w:rsidRPr="00030FBD">
              <w:rPr>
                <w:sz w:val="22"/>
                <w:szCs w:val="22"/>
                <w:lang w:val="sr-Cyrl-RS"/>
              </w:rPr>
              <w:t>Рок за реализацију</w:t>
            </w:r>
          </w:p>
        </w:tc>
        <w:tc>
          <w:tcPr>
            <w:tcW w:w="1297" w:type="dxa"/>
            <w:shd w:val="clear" w:color="auto" w:fill="8EAADB"/>
            <w:vAlign w:val="center"/>
          </w:tcPr>
          <w:p w14:paraId="34F001C1" w14:textId="713B12B4" w:rsidR="002C0D7B" w:rsidRPr="00030FBD" w:rsidRDefault="002C0D7B"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587" w:type="dxa"/>
            <w:shd w:val="clear" w:color="auto" w:fill="8EAADB"/>
            <w:vAlign w:val="center"/>
          </w:tcPr>
          <w:p w14:paraId="76801696" w14:textId="57058A17" w:rsidR="002C0D7B" w:rsidRPr="00030FBD" w:rsidRDefault="002C0D7B"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2AEF71A7" w14:textId="0A8F692E" w:rsidR="002C0D7B" w:rsidRPr="00030FBD" w:rsidRDefault="002C0D7B"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E3082B" w:rsidRPr="00030FBD" w14:paraId="6F1DDFBD" w14:textId="77777777" w:rsidTr="008D0E42">
        <w:tc>
          <w:tcPr>
            <w:tcW w:w="997" w:type="dxa"/>
            <w:shd w:val="clear" w:color="auto" w:fill="auto"/>
          </w:tcPr>
          <w:p w14:paraId="60EBB8C7" w14:textId="24372A3A" w:rsidR="00E3082B" w:rsidRPr="00030FBD" w:rsidRDefault="00E3082B" w:rsidP="00514407">
            <w:pPr>
              <w:spacing w:before="60" w:after="60"/>
              <w:rPr>
                <w:sz w:val="22"/>
                <w:szCs w:val="22"/>
                <w:lang w:val="sr-Cyrl-RS"/>
              </w:rPr>
            </w:pPr>
            <w:r w:rsidRPr="00030FBD">
              <w:rPr>
                <w:sz w:val="22"/>
                <w:szCs w:val="22"/>
                <w:lang w:val="sr-Cyrl-RS"/>
              </w:rPr>
              <w:t>1.2.1</w:t>
            </w:r>
          </w:p>
        </w:tc>
        <w:tc>
          <w:tcPr>
            <w:tcW w:w="3266" w:type="dxa"/>
            <w:shd w:val="clear" w:color="auto" w:fill="auto"/>
          </w:tcPr>
          <w:p w14:paraId="4E1C9DE8" w14:textId="2AE02F11" w:rsidR="00E3082B" w:rsidRPr="00030FBD" w:rsidRDefault="00E3082B" w:rsidP="00514407">
            <w:pPr>
              <w:spacing w:before="60" w:after="60"/>
              <w:jc w:val="left"/>
              <w:rPr>
                <w:sz w:val="22"/>
                <w:szCs w:val="22"/>
                <w:lang w:val="sr-Cyrl-RS"/>
              </w:rPr>
            </w:pPr>
            <w:r w:rsidRPr="00030FBD">
              <w:rPr>
                <w:sz w:val="22"/>
                <w:szCs w:val="22"/>
                <w:lang w:val="sr-Cyrl-RS"/>
              </w:rPr>
              <w:t>Успостављање протокола о сарадњи са партнерима</w:t>
            </w:r>
          </w:p>
        </w:tc>
        <w:tc>
          <w:tcPr>
            <w:tcW w:w="1435" w:type="dxa"/>
            <w:shd w:val="clear" w:color="auto" w:fill="auto"/>
          </w:tcPr>
          <w:p w14:paraId="3AE2B189" w14:textId="106DF862" w:rsidR="00E3082B" w:rsidRPr="00030FBD" w:rsidRDefault="00D25A61"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25C1AFF6" w14:textId="715DE0C5" w:rsidR="00E3082B" w:rsidRPr="00030FBD" w:rsidRDefault="00D25A61"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12882605" w14:textId="520D96F1" w:rsidR="00E3082B" w:rsidRPr="00030FBD" w:rsidRDefault="00D25A61" w:rsidP="00514407">
            <w:pPr>
              <w:spacing w:before="60" w:after="60"/>
              <w:rPr>
                <w:sz w:val="22"/>
                <w:szCs w:val="22"/>
                <w:lang w:val="sr-Cyrl-RS"/>
              </w:rPr>
            </w:pPr>
            <w:r w:rsidRPr="00030FBD">
              <w:rPr>
                <w:sz w:val="22"/>
                <w:szCs w:val="22"/>
                <w:lang w:val="sr-Cyrl-RS"/>
              </w:rPr>
              <w:t>2023-2026</w:t>
            </w:r>
          </w:p>
        </w:tc>
        <w:tc>
          <w:tcPr>
            <w:tcW w:w="1297" w:type="dxa"/>
            <w:shd w:val="clear" w:color="auto" w:fill="auto"/>
          </w:tcPr>
          <w:p w14:paraId="0C274365" w14:textId="0E5F62F2" w:rsidR="00E3082B" w:rsidRPr="00030FBD" w:rsidRDefault="00257859" w:rsidP="00514407">
            <w:pPr>
              <w:spacing w:before="60" w:after="60"/>
              <w:jc w:val="right"/>
              <w:rPr>
                <w:sz w:val="22"/>
                <w:szCs w:val="22"/>
                <w:lang w:val="sr-Cyrl-RS"/>
              </w:rPr>
            </w:pPr>
            <w:r w:rsidRPr="00030FBD">
              <w:rPr>
                <w:sz w:val="22"/>
                <w:szCs w:val="22"/>
                <w:lang w:val="sr-Cyrl-RS"/>
              </w:rPr>
              <w:t>-</w:t>
            </w:r>
          </w:p>
        </w:tc>
        <w:tc>
          <w:tcPr>
            <w:tcW w:w="1587" w:type="dxa"/>
            <w:shd w:val="clear" w:color="auto" w:fill="auto"/>
          </w:tcPr>
          <w:p w14:paraId="5951284C" w14:textId="0E3EB014" w:rsidR="00E3082B" w:rsidRPr="00030FBD" w:rsidRDefault="0025785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983C4B4" w14:textId="7C638F83" w:rsidR="00E3082B" w:rsidRPr="00030FBD" w:rsidRDefault="00257859" w:rsidP="00514407">
            <w:pPr>
              <w:spacing w:before="60" w:after="60"/>
              <w:jc w:val="right"/>
              <w:rPr>
                <w:sz w:val="22"/>
                <w:szCs w:val="22"/>
                <w:lang w:val="sr-Cyrl-RS"/>
              </w:rPr>
            </w:pPr>
            <w:r w:rsidRPr="00030FBD">
              <w:rPr>
                <w:sz w:val="22"/>
                <w:szCs w:val="22"/>
                <w:lang w:val="sr-Cyrl-RS"/>
              </w:rPr>
              <w:t>-</w:t>
            </w:r>
          </w:p>
        </w:tc>
      </w:tr>
      <w:tr w:rsidR="00E3082B" w:rsidRPr="00030FBD" w14:paraId="1C71A2DE" w14:textId="77777777" w:rsidTr="008D0E42">
        <w:tc>
          <w:tcPr>
            <w:tcW w:w="997" w:type="dxa"/>
            <w:shd w:val="clear" w:color="auto" w:fill="auto"/>
          </w:tcPr>
          <w:p w14:paraId="681D5842" w14:textId="0F7A1F47" w:rsidR="00E3082B" w:rsidRPr="00030FBD" w:rsidRDefault="00E3082B" w:rsidP="00514407">
            <w:pPr>
              <w:spacing w:before="60" w:after="60"/>
              <w:rPr>
                <w:sz w:val="22"/>
                <w:szCs w:val="22"/>
                <w:lang w:val="sr-Cyrl-RS"/>
              </w:rPr>
            </w:pPr>
            <w:r w:rsidRPr="00030FBD">
              <w:rPr>
                <w:sz w:val="22"/>
                <w:szCs w:val="22"/>
                <w:lang w:val="sr-Cyrl-RS"/>
              </w:rPr>
              <w:t>1.2.2</w:t>
            </w:r>
          </w:p>
        </w:tc>
        <w:tc>
          <w:tcPr>
            <w:tcW w:w="3266" w:type="dxa"/>
            <w:shd w:val="clear" w:color="auto" w:fill="auto"/>
          </w:tcPr>
          <w:p w14:paraId="48CFCCE5" w14:textId="0A454DF1" w:rsidR="00E3082B" w:rsidRPr="00030FBD" w:rsidRDefault="00E3082B" w:rsidP="00514407">
            <w:pPr>
              <w:spacing w:before="60" w:after="60"/>
              <w:jc w:val="left"/>
              <w:rPr>
                <w:sz w:val="22"/>
                <w:szCs w:val="22"/>
                <w:lang w:val="sr-Cyrl-RS"/>
              </w:rPr>
            </w:pPr>
            <w:r w:rsidRPr="00030FBD">
              <w:rPr>
                <w:sz w:val="22"/>
                <w:szCs w:val="22"/>
                <w:lang w:val="sr-Cyrl-RS"/>
              </w:rPr>
              <w:t>Развој и ун</w:t>
            </w:r>
            <w:r w:rsidR="0015071D" w:rsidRPr="00030FBD">
              <w:rPr>
                <w:sz w:val="22"/>
                <w:szCs w:val="22"/>
                <w:lang w:val="sr-Cyrl-RS"/>
              </w:rPr>
              <w:t xml:space="preserve">апређење компетенција актера у </w:t>
            </w:r>
            <w:r w:rsidRPr="00030FBD">
              <w:rPr>
                <w:sz w:val="22"/>
                <w:szCs w:val="22"/>
                <w:lang w:val="sr-Cyrl-RS"/>
              </w:rPr>
              <w:t>ЛС у области јавног здравља</w:t>
            </w:r>
          </w:p>
        </w:tc>
        <w:tc>
          <w:tcPr>
            <w:tcW w:w="1435" w:type="dxa"/>
            <w:shd w:val="clear" w:color="auto" w:fill="auto"/>
          </w:tcPr>
          <w:p w14:paraId="66F43CC3" w14:textId="65DE9321" w:rsidR="00E3082B" w:rsidRPr="00030FBD" w:rsidRDefault="00D25A61"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42CC014C" w14:textId="0F74B390" w:rsidR="00E3082B" w:rsidRPr="00030FBD" w:rsidRDefault="00D25A61"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275A8F23" w14:textId="605E1B4D" w:rsidR="00E3082B" w:rsidRPr="00030FBD" w:rsidRDefault="00D25A61" w:rsidP="00514407">
            <w:pPr>
              <w:spacing w:before="60" w:after="60"/>
              <w:rPr>
                <w:sz w:val="22"/>
                <w:szCs w:val="22"/>
                <w:lang w:val="sr-Cyrl-RS"/>
              </w:rPr>
            </w:pPr>
            <w:r w:rsidRPr="00030FBD">
              <w:rPr>
                <w:sz w:val="22"/>
                <w:szCs w:val="22"/>
                <w:lang w:val="sr-Cyrl-RS"/>
              </w:rPr>
              <w:t>2023-2026</w:t>
            </w:r>
          </w:p>
        </w:tc>
        <w:tc>
          <w:tcPr>
            <w:tcW w:w="1297" w:type="dxa"/>
            <w:shd w:val="clear" w:color="auto" w:fill="auto"/>
          </w:tcPr>
          <w:p w14:paraId="5831F2FA" w14:textId="12859E3C" w:rsidR="00E3082B" w:rsidRPr="00030FBD" w:rsidRDefault="00257859" w:rsidP="00514407">
            <w:pPr>
              <w:spacing w:before="60" w:after="60"/>
              <w:jc w:val="right"/>
              <w:rPr>
                <w:sz w:val="22"/>
                <w:szCs w:val="22"/>
                <w:lang w:val="sr-Cyrl-RS"/>
              </w:rPr>
            </w:pPr>
            <w:r w:rsidRPr="00030FBD">
              <w:rPr>
                <w:sz w:val="22"/>
                <w:szCs w:val="22"/>
                <w:lang w:val="sr-Cyrl-RS"/>
              </w:rPr>
              <w:t>-</w:t>
            </w:r>
          </w:p>
        </w:tc>
        <w:tc>
          <w:tcPr>
            <w:tcW w:w="1587" w:type="dxa"/>
            <w:shd w:val="clear" w:color="auto" w:fill="auto"/>
          </w:tcPr>
          <w:p w14:paraId="0F4342AE" w14:textId="2B143133" w:rsidR="00E3082B" w:rsidRPr="00030FBD" w:rsidRDefault="0025785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2261C93B" w14:textId="40B03D5B" w:rsidR="00E3082B" w:rsidRPr="00030FBD" w:rsidRDefault="00257859" w:rsidP="00514407">
            <w:pPr>
              <w:spacing w:before="60" w:after="60"/>
              <w:jc w:val="right"/>
              <w:rPr>
                <w:sz w:val="22"/>
                <w:szCs w:val="22"/>
                <w:lang w:val="sr-Cyrl-RS"/>
              </w:rPr>
            </w:pPr>
            <w:r w:rsidRPr="00030FBD">
              <w:rPr>
                <w:sz w:val="22"/>
                <w:szCs w:val="22"/>
                <w:lang w:val="sr-Cyrl-RS"/>
              </w:rPr>
              <w:t>-</w:t>
            </w:r>
          </w:p>
        </w:tc>
      </w:tr>
      <w:tr w:rsidR="00E3082B" w:rsidRPr="00030FBD" w14:paraId="6E0005B9" w14:textId="77777777" w:rsidTr="008D0E42">
        <w:tc>
          <w:tcPr>
            <w:tcW w:w="997" w:type="dxa"/>
            <w:shd w:val="clear" w:color="auto" w:fill="auto"/>
          </w:tcPr>
          <w:p w14:paraId="4E81EE99" w14:textId="5B498ED7" w:rsidR="00E3082B" w:rsidRPr="00030FBD" w:rsidRDefault="00E3082B" w:rsidP="00514407">
            <w:pPr>
              <w:spacing w:before="60" w:after="60"/>
              <w:rPr>
                <w:sz w:val="22"/>
                <w:szCs w:val="22"/>
                <w:lang w:val="sr-Cyrl-RS"/>
              </w:rPr>
            </w:pPr>
            <w:r w:rsidRPr="00030FBD">
              <w:rPr>
                <w:sz w:val="22"/>
                <w:szCs w:val="22"/>
                <w:lang w:val="sr-Cyrl-RS"/>
              </w:rPr>
              <w:t>1.2.3</w:t>
            </w:r>
          </w:p>
        </w:tc>
        <w:tc>
          <w:tcPr>
            <w:tcW w:w="3266" w:type="dxa"/>
            <w:shd w:val="clear" w:color="auto" w:fill="auto"/>
          </w:tcPr>
          <w:p w14:paraId="69AB3627" w14:textId="79342554" w:rsidR="00E3082B" w:rsidRPr="00030FBD" w:rsidRDefault="00E3082B" w:rsidP="00514407">
            <w:pPr>
              <w:spacing w:before="60" w:after="60"/>
              <w:jc w:val="left"/>
              <w:rPr>
                <w:sz w:val="22"/>
                <w:szCs w:val="22"/>
                <w:lang w:val="sr-Cyrl-RS"/>
              </w:rPr>
            </w:pPr>
            <w:r w:rsidRPr="00030FBD">
              <w:rPr>
                <w:sz w:val="22"/>
                <w:szCs w:val="22"/>
                <w:lang w:val="sr-Cyrl-RS"/>
              </w:rPr>
              <w:t>Расписивање конкурса за спровођење јавних позива јавним институцијама и организацијама цивилног друштва</w:t>
            </w:r>
            <w:r w:rsidR="0037234D" w:rsidRPr="00030FBD">
              <w:rPr>
                <w:sz w:val="22"/>
                <w:szCs w:val="22"/>
                <w:lang w:val="sr-Cyrl-RS"/>
              </w:rPr>
              <w:t xml:space="preserve"> из области јавног здравља </w:t>
            </w:r>
          </w:p>
        </w:tc>
        <w:tc>
          <w:tcPr>
            <w:tcW w:w="1435" w:type="dxa"/>
            <w:shd w:val="clear" w:color="auto" w:fill="auto"/>
          </w:tcPr>
          <w:p w14:paraId="68495673" w14:textId="26BF366D" w:rsidR="00E3082B" w:rsidRPr="00030FBD" w:rsidRDefault="00D25A61"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0866346" w14:textId="25ED8482" w:rsidR="00E3082B" w:rsidRPr="00030FBD" w:rsidRDefault="00D25A61" w:rsidP="00514407">
            <w:pPr>
              <w:spacing w:before="60" w:after="60"/>
              <w:rPr>
                <w:sz w:val="22"/>
                <w:szCs w:val="22"/>
                <w:lang w:val="sr-Cyrl-RS"/>
              </w:rPr>
            </w:pPr>
            <w:r w:rsidRPr="00030FBD">
              <w:rPr>
                <w:sz w:val="22"/>
                <w:szCs w:val="22"/>
                <w:lang w:val="sr-Cyrl-RS"/>
              </w:rPr>
              <w:t>ОЦД</w:t>
            </w:r>
          </w:p>
        </w:tc>
        <w:tc>
          <w:tcPr>
            <w:tcW w:w="1453" w:type="dxa"/>
            <w:shd w:val="clear" w:color="auto" w:fill="auto"/>
          </w:tcPr>
          <w:p w14:paraId="1E9B6B0B" w14:textId="54EAB710" w:rsidR="00E3082B" w:rsidRPr="00030FBD" w:rsidRDefault="00D25A61" w:rsidP="00514407">
            <w:pPr>
              <w:spacing w:before="60" w:after="60"/>
              <w:rPr>
                <w:sz w:val="22"/>
                <w:szCs w:val="22"/>
                <w:lang w:val="sr-Cyrl-RS"/>
              </w:rPr>
            </w:pPr>
            <w:r w:rsidRPr="00030FBD">
              <w:rPr>
                <w:sz w:val="22"/>
                <w:szCs w:val="22"/>
                <w:lang w:val="sr-Cyrl-RS"/>
              </w:rPr>
              <w:t>2023-2026</w:t>
            </w:r>
          </w:p>
        </w:tc>
        <w:tc>
          <w:tcPr>
            <w:tcW w:w="1297" w:type="dxa"/>
            <w:shd w:val="clear" w:color="auto" w:fill="auto"/>
          </w:tcPr>
          <w:p w14:paraId="4B664D14" w14:textId="5BEBE7D6" w:rsidR="00E3082B" w:rsidRPr="00030FBD" w:rsidRDefault="00A75AEC" w:rsidP="00514407">
            <w:pPr>
              <w:spacing w:before="60" w:after="60"/>
              <w:jc w:val="right"/>
              <w:rPr>
                <w:sz w:val="22"/>
                <w:szCs w:val="22"/>
                <w:lang w:val="sr-Cyrl-RS"/>
              </w:rPr>
            </w:pPr>
            <w:r w:rsidRPr="00030FBD">
              <w:rPr>
                <w:sz w:val="22"/>
                <w:szCs w:val="22"/>
                <w:lang w:val="sr-Cyrl-RS"/>
              </w:rPr>
              <w:t>4</w:t>
            </w:r>
            <w:r w:rsidR="009A6589" w:rsidRPr="00030FBD">
              <w:rPr>
                <w:sz w:val="22"/>
                <w:szCs w:val="22"/>
                <w:lang w:val="sr-Cyrl-RS"/>
              </w:rPr>
              <w:t>.</w:t>
            </w:r>
            <w:r w:rsidR="00695A44" w:rsidRPr="00030FBD">
              <w:rPr>
                <w:sz w:val="22"/>
                <w:szCs w:val="22"/>
                <w:lang w:val="sr-Cyrl-RS"/>
              </w:rPr>
              <w:t>0</w:t>
            </w:r>
            <w:r w:rsidR="009A6589" w:rsidRPr="00030FBD">
              <w:rPr>
                <w:sz w:val="22"/>
                <w:szCs w:val="22"/>
                <w:lang w:val="sr-Cyrl-RS"/>
              </w:rPr>
              <w:t>00.000</w:t>
            </w:r>
          </w:p>
        </w:tc>
        <w:tc>
          <w:tcPr>
            <w:tcW w:w="1587" w:type="dxa"/>
            <w:shd w:val="clear" w:color="auto" w:fill="auto"/>
          </w:tcPr>
          <w:p w14:paraId="4D0D1C8C" w14:textId="3027FDE6" w:rsidR="00E3082B" w:rsidRPr="00030FBD" w:rsidRDefault="00257859" w:rsidP="00514407">
            <w:pPr>
              <w:spacing w:before="60" w:after="60"/>
              <w:jc w:val="right"/>
              <w:rPr>
                <w:sz w:val="22"/>
                <w:szCs w:val="22"/>
                <w:lang w:val="sr-Cyrl-RS"/>
              </w:rPr>
            </w:pPr>
            <w:r w:rsidRPr="00030FBD">
              <w:rPr>
                <w:sz w:val="22"/>
                <w:szCs w:val="22"/>
                <w:lang w:val="sr-Cyrl-RS"/>
              </w:rPr>
              <w:t>2023:</w:t>
            </w:r>
            <w:r w:rsidR="008D0E42" w:rsidRPr="00030FBD">
              <w:rPr>
                <w:sz w:val="22"/>
                <w:szCs w:val="22"/>
                <w:lang w:val="sr-Cyrl-RS"/>
              </w:rPr>
              <w:t xml:space="preserve"> 7</w:t>
            </w:r>
            <w:r w:rsidR="00695A44" w:rsidRPr="00030FBD">
              <w:rPr>
                <w:sz w:val="22"/>
                <w:szCs w:val="22"/>
                <w:lang w:val="sr-Cyrl-RS"/>
              </w:rPr>
              <w:t>0</w:t>
            </w:r>
            <w:r w:rsidRPr="00030FBD">
              <w:rPr>
                <w:sz w:val="22"/>
                <w:szCs w:val="22"/>
                <w:lang w:val="sr-Cyrl-RS"/>
              </w:rPr>
              <w:t>0.000</w:t>
            </w:r>
          </w:p>
          <w:p w14:paraId="62D2E724" w14:textId="0133E4BD" w:rsidR="00257859" w:rsidRPr="00030FBD" w:rsidRDefault="00257859" w:rsidP="00514407">
            <w:pPr>
              <w:spacing w:before="60" w:after="60"/>
              <w:jc w:val="right"/>
              <w:rPr>
                <w:sz w:val="22"/>
                <w:szCs w:val="22"/>
                <w:lang w:val="sr-Cyrl-RS"/>
              </w:rPr>
            </w:pPr>
            <w:r w:rsidRPr="00030FBD">
              <w:rPr>
                <w:sz w:val="22"/>
                <w:szCs w:val="22"/>
                <w:lang w:val="sr-Cyrl-RS"/>
              </w:rPr>
              <w:t>2024:</w:t>
            </w:r>
            <w:r w:rsidR="008D0E42" w:rsidRPr="00030FBD">
              <w:rPr>
                <w:sz w:val="22"/>
                <w:szCs w:val="22"/>
                <w:lang w:val="sr-Cyrl-RS"/>
              </w:rPr>
              <w:t xml:space="preserve"> 700.000</w:t>
            </w:r>
          </w:p>
          <w:p w14:paraId="51815E68" w14:textId="76D22930" w:rsidR="009A6589" w:rsidRPr="00030FBD" w:rsidRDefault="00257859" w:rsidP="00514407">
            <w:pPr>
              <w:spacing w:before="60" w:after="60"/>
              <w:jc w:val="right"/>
              <w:rPr>
                <w:sz w:val="22"/>
                <w:szCs w:val="22"/>
                <w:lang w:val="sr-Cyrl-RS"/>
              </w:rPr>
            </w:pPr>
            <w:r w:rsidRPr="00030FBD">
              <w:rPr>
                <w:sz w:val="22"/>
                <w:szCs w:val="22"/>
                <w:lang w:val="sr-Cyrl-RS"/>
              </w:rPr>
              <w:t>2025:</w:t>
            </w:r>
            <w:r w:rsidR="008D0E42" w:rsidRPr="00030FBD">
              <w:rPr>
                <w:sz w:val="22"/>
                <w:szCs w:val="22"/>
                <w:lang w:val="sr-Cyrl-RS"/>
              </w:rPr>
              <w:t xml:space="preserve"> 700.000</w:t>
            </w:r>
          </w:p>
          <w:p w14:paraId="2EA7C811" w14:textId="7224C9E6" w:rsidR="00257859" w:rsidRPr="00030FBD" w:rsidRDefault="009A6589" w:rsidP="00514407">
            <w:pPr>
              <w:spacing w:before="60" w:after="60"/>
              <w:jc w:val="right"/>
              <w:rPr>
                <w:sz w:val="22"/>
                <w:szCs w:val="22"/>
                <w:lang w:val="sr-Cyrl-RS"/>
              </w:rPr>
            </w:pPr>
            <w:r w:rsidRPr="00030FBD">
              <w:rPr>
                <w:sz w:val="22"/>
                <w:szCs w:val="22"/>
                <w:lang w:val="sr-Cyrl-RS"/>
              </w:rPr>
              <w:t>2026:</w:t>
            </w:r>
            <w:r w:rsidR="008D0E42" w:rsidRPr="00030FBD">
              <w:rPr>
                <w:sz w:val="22"/>
                <w:szCs w:val="22"/>
                <w:lang w:val="sr-Cyrl-RS"/>
              </w:rPr>
              <w:t xml:space="preserve"> 700.000</w:t>
            </w:r>
          </w:p>
        </w:tc>
        <w:tc>
          <w:tcPr>
            <w:tcW w:w="1445" w:type="dxa"/>
            <w:shd w:val="clear" w:color="auto" w:fill="auto"/>
          </w:tcPr>
          <w:p w14:paraId="75B2F8CF" w14:textId="0E0A5AAA" w:rsidR="00E3082B" w:rsidRPr="00030FBD" w:rsidRDefault="009A6589" w:rsidP="008D0E42">
            <w:pPr>
              <w:spacing w:before="60" w:after="60"/>
              <w:jc w:val="right"/>
              <w:rPr>
                <w:sz w:val="22"/>
                <w:szCs w:val="22"/>
                <w:lang w:val="sr-Cyrl-RS"/>
              </w:rPr>
            </w:pPr>
            <w:r w:rsidRPr="00030FBD">
              <w:rPr>
                <w:sz w:val="22"/>
                <w:szCs w:val="22"/>
                <w:lang w:val="sr-Cyrl-RS"/>
              </w:rPr>
              <w:t xml:space="preserve">ЛС: </w:t>
            </w:r>
            <w:r w:rsidR="008D0E42" w:rsidRPr="00030FBD">
              <w:rPr>
                <w:sz w:val="22"/>
                <w:szCs w:val="22"/>
                <w:lang w:val="sr-Cyrl-RS"/>
              </w:rPr>
              <w:t>2</w:t>
            </w:r>
            <w:r w:rsidRPr="00030FBD">
              <w:rPr>
                <w:sz w:val="22"/>
                <w:szCs w:val="22"/>
                <w:lang w:val="sr-Cyrl-RS"/>
              </w:rPr>
              <w:t>.</w:t>
            </w:r>
            <w:r w:rsidR="008D0E42" w:rsidRPr="00030FBD">
              <w:rPr>
                <w:sz w:val="22"/>
                <w:szCs w:val="22"/>
                <w:lang w:val="sr-Cyrl-RS"/>
              </w:rPr>
              <w:t>8</w:t>
            </w:r>
            <w:r w:rsidRPr="00030FBD">
              <w:rPr>
                <w:sz w:val="22"/>
                <w:szCs w:val="22"/>
                <w:lang w:val="sr-Cyrl-RS"/>
              </w:rPr>
              <w:t>00.000</w:t>
            </w:r>
          </w:p>
        </w:tc>
      </w:tr>
      <w:tr w:rsidR="00E3082B" w:rsidRPr="00030FBD" w14:paraId="5C0BDBD4" w14:textId="77777777" w:rsidTr="008D0E42">
        <w:tc>
          <w:tcPr>
            <w:tcW w:w="997" w:type="dxa"/>
            <w:shd w:val="clear" w:color="auto" w:fill="auto"/>
          </w:tcPr>
          <w:p w14:paraId="11E87309" w14:textId="1847F99B" w:rsidR="00E3082B" w:rsidRPr="00030FBD" w:rsidRDefault="00E3082B" w:rsidP="00514407">
            <w:pPr>
              <w:spacing w:before="60" w:after="60"/>
              <w:rPr>
                <w:sz w:val="22"/>
                <w:szCs w:val="22"/>
                <w:lang w:val="sr-Cyrl-RS"/>
              </w:rPr>
            </w:pPr>
            <w:r w:rsidRPr="00030FBD">
              <w:rPr>
                <w:sz w:val="22"/>
                <w:szCs w:val="22"/>
                <w:lang w:val="sr-Cyrl-RS"/>
              </w:rPr>
              <w:t>1.2.4</w:t>
            </w:r>
          </w:p>
        </w:tc>
        <w:tc>
          <w:tcPr>
            <w:tcW w:w="3266" w:type="dxa"/>
            <w:shd w:val="clear" w:color="auto" w:fill="auto"/>
          </w:tcPr>
          <w:p w14:paraId="1D91D83E" w14:textId="4A821B1F" w:rsidR="00E3082B" w:rsidRPr="00030FBD" w:rsidRDefault="00E3082B" w:rsidP="00514407">
            <w:pPr>
              <w:spacing w:before="60" w:after="60"/>
              <w:jc w:val="left"/>
              <w:rPr>
                <w:sz w:val="22"/>
                <w:szCs w:val="22"/>
                <w:lang w:val="sr-Cyrl-RS"/>
              </w:rPr>
            </w:pPr>
            <w:r w:rsidRPr="00030FBD">
              <w:rPr>
                <w:sz w:val="22"/>
                <w:szCs w:val="22"/>
                <w:lang w:val="sr-Cyrl-RS"/>
              </w:rPr>
              <w:t>Израда базе података о институцијама, организацијама, међусекторским телима и удружењима која се баве здравствено промотивним активностима</w:t>
            </w:r>
          </w:p>
        </w:tc>
        <w:tc>
          <w:tcPr>
            <w:tcW w:w="1435" w:type="dxa"/>
            <w:shd w:val="clear" w:color="auto" w:fill="auto"/>
          </w:tcPr>
          <w:p w14:paraId="7F21904C" w14:textId="1097BA7C" w:rsidR="00E3082B" w:rsidRPr="00030FBD" w:rsidRDefault="00D25A61"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45A9A247" w14:textId="24012C38" w:rsidR="00E3082B" w:rsidRPr="00030FBD" w:rsidRDefault="00D25A61"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17C36293" w14:textId="3FDD6B26" w:rsidR="00E3082B" w:rsidRPr="00030FBD" w:rsidRDefault="00D25A61" w:rsidP="00514407">
            <w:pPr>
              <w:spacing w:before="60" w:after="60"/>
              <w:rPr>
                <w:sz w:val="22"/>
                <w:szCs w:val="22"/>
                <w:lang w:val="sr-Cyrl-RS"/>
              </w:rPr>
            </w:pPr>
            <w:r w:rsidRPr="00030FBD">
              <w:rPr>
                <w:sz w:val="22"/>
                <w:szCs w:val="22"/>
                <w:lang w:val="sr-Cyrl-RS"/>
              </w:rPr>
              <w:t>2023</w:t>
            </w:r>
          </w:p>
        </w:tc>
        <w:tc>
          <w:tcPr>
            <w:tcW w:w="1297" w:type="dxa"/>
            <w:shd w:val="clear" w:color="auto" w:fill="auto"/>
          </w:tcPr>
          <w:p w14:paraId="3DA960A4" w14:textId="39DDF561" w:rsidR="00E3082B" w:rsidRPr="00030FBD" w:rsidRDefault="009A6589" w:rsidP="00514407">
            <w:pPr>
              <w:spacing w:before="60" w:after="60"/>
              <w:jc w:val="right"/>
              <w:rPr>
                <w:sz w:val="22"/>
                <w:szCs w:val="22"/>
                <w:lang w:val="sr-Cyrl-RS"/>
              </w:rPr>
            </w:pPr>
            <w:r w:rsidRPr="00030FBD">
              <w:rPr>
                <w:sz w:val="22"/>
                <w:szCs w:val="22"/>
                <w:lang w:val="sr-Cyrl-RS"/>
              </w:rPr>
              <w:t>-</w:t>
            </w:r>
          </w:p>
        </w:tc>
        <w:tc>
          <w:tcPr>
            <w:tcW w:w="1587" w:type="dxa"/>
            <w:shd w:val="clear" w:color="auto" w:fill="auto"/>
          </w:tcPr>
          <w:p w14:paraId="25ED591C" w14:textId="131B50F9" w:rsidR="00E3082B" w:rsidRPr="00030FBD" w:rsidRDefault="009A658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D803F5F" w14:textId="19FE25EB" w:rsidR="00E3082B" w:rsidRPr="00030FBD" w:rsidRDefault="009A6589" w:rsidP="00514407">
            <w:pPr>
              <w:spacing w:before="60" w:after="60"/>
              <w:jc w:val="right"/>
              <w:rPr>
                <w:sz w:val="22"/>
                <w:szCs w:val="22"/>
                <w:lang w:val="sr-Cyrl-RS"/>
              </w:rPr>
            </w:pPr>
            <w:r w:rsidRPr="00030FBD">
              <w:rPr>
                <w:sz w:val="22"/>
                <w:szCs w:val="22"/>
                <w:lang w:val="sr-Cyrl-RS"/>
              </w:rPr>
              <w:t>-</w:t>
            </w:r>
          </w:p>
        </w:tc>
      </w:tr>
    </w:tbl>
    <w:p w14:paraId="5AE22D55" w14:textId="77777777" w:rsidR="008A3C05" w:rsidRPr="00030FBD" w:rsidRDefault="008A3C0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8A3C05" w:rsidRPr="00030FBD" w14:paraId="01751D1C" w14:textId="77777777" w:rsidTr="00406748">
        <w:tc>
          <w:tcPr>
            <w:tcW w:w="2196" w:type="dxa"/>
            <w:shd w:val="clear" w:color="auto" w:fill="538135"/>
          </w:tcPr>
          <w:p w14:paraId="31F201A1" w14:textId="7577F35A" w:rsidR="008A3C05" w:rsidRPr="00030FBD" w:rsidRDefault="008A3C05" w:rsidP="00514407">
            <w:pPr>
              <w:spacing w:before="60" w:after="60"/>
              <w:rPr>
                <w:b/>
                <w:sz w:val="22"/>
                <w:szCs w:val="22"/>
                <w:lang w:val="sr-Cyrl-RS"/>
              </w:rPr>
            </w:pPr>
            <w:r w:rsidRPr="00030FBD">
              <w:rPr>
                <w:b/>
                <w:sz w:val="22"/>
                <w:szCs w:val="22"/>
                <w:lang w:val="sr-Cyrl-RS"/>
              </w:rPr>
              <w:t>МЕРА 1.3:</w:t>
            </w:r>
          </w:p>
        </w:tc>
        <w:tc>
          <w:tcPr>
            <w:tcW w:w="4394" w:type="dxa"/>
            <w:gridSpan w:val="3"/>
            <w:shd w:val="clear" w:color="auto" w:fill="538135"/>
          </w:tcPr>
          <w:p w14:paraId="2C35389C" w14:textId="2B21E41E" w:rsidR="008A3C05" w:rsidRPr="00030FBD" w:rsidRDefault="008A3C05" w:rsidP="00514407">
            <w:pPr>
              <w:spacing w:before="60" w:after="60"/>
              <w:rPr>
                <w:sz w:val="22"/>
                <w:szCs w:val="22"/>
                <w:lang w:val="sr-Cyrl-RS"/>
              </w:rPr>
            </w:pPr>
            <w:r w:rsidRPr="00030FBD">
              <w:rPr>
                <w:sz w:val="22"/>
                <w:szCs w:val="22"/>
                <w:lang w:val="sr-Cyrl-RS"/>
              </w:rPr>
              <w:t>Унапређење интегрисаних међусекторских услуга</w:t>
            </w:r>
          </w:p>
        </w:tc>
        <w:tc>
          <w:tcPr>
            <w:tcW w:w="1031" w:type="dxa"/>
            <w:shd w:val="clear" w:color="auto" w:fill="538135"/>
          </w:tcPr>
          <w:p w14:paraId="10C97837" w14:textId="77777777" w:rsidR="008A3C05" w:rsidRPr="00030FBD" w:rsidRDefault="008A3C05"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1C158AA8" w14:textId="12275FBC" w:rsidR="008A3C05" w:rsidRPr="00030FBD" w:rsidRDefault="009A6589" w:rsidP="00514407">
            <w:pPr>
              <w:spacing w:before="60" w:after="60"/>
              <w:rPr>
                <w:sz w:val="22"/>
                <w:szCs w:val="22"/>
                <w:lang w:val="sr-Cyrl-RS"/>
              </w:rPr>
            </w:pPr>
            <w:r w:rsidRPr="00030FBD">
              <w:rPr>
                <w:sz w:val="22"/>
                <w:szCs w:val="22"/>
                <w:lang w:val="sr-Cyrl-RS"/>
              </w:rPr>
              <w:t>3</w:t>
            </w:r>
          </w:p>
        </w:tc>
      </w:tr>
      <w:tr w:rsidR="008A3C05" w:rsidRPr="00030FBD" w14:paraId="590514C4" w14:textId="77777777" w:rsidTr="00406748">
        <w:tc>
          <w:tcPr>
            <w:tcW w:w="2196" w:type="dxa"/>
            <w:shd w:val="clear" w:color="auto" w:fill="C5E0B3"/>
          </w:tcPr>
          <w:p w14:paraId="04EA78FE" w14:textId="77777777" w:rsidR="008A3C05" w:rsidRPr="00030FBD" w:rsidRDefault="008A3C05"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32305622" w14:textId="27D9D415" w:rsidR="008A3C05" w:rsidRPr="00030FBD" w:rsidRDefault="008A3C05"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03651B9F" w14:textId="77777777" w:rsidR="008A3C05" w:rsidRPr="00030FBD" w:rsidRDefault="008A3C05"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58E15EF7" w14:textId="78E500CC" w:rsidR="008A3C05" w:rsidRPr="00030FBD" w:rsidRDefault="009A6589" w:rsidP="00514407">
            <w:pPr>
              <w:spacing w:before="60" w:after="60"/>
              <w:rPr>
                <w:sz w:val="22"/>
                <w:szCs w:val="22"/>
                <w:lang w:val="sr-Cyrl-RS"/>
              </w:rPr>
            </w:pPr>
            <w:r w:rsidRPr="00030FBD">
              <w:rPr>
                <w:sz w:val="22"/>
                <w:szCs w:val="22"/>
                <w:lang w:val="sr-Cyrl-RS"/>
              </w:rPr>
              <w:t>Учесници у области јавног здравља: органи РС</w:t>
            </w:r>
            <w:r w:rsidR="009470AF" w:rsidRPr="00030FBD">
              <w:rPr>
                <w:sz w:val="22"/>
                <w:szCs w:val="22"/>
                <w:lang w:val="sr-Cyrl-RS"/>
              </w:rPr>
              <w:t xml:space="preserve">, </w:t>
            </w:r>
            <w:r w:rsidRPr="00030FBD">
              <w:rPr>
                <w:sz w:val="22"/>
                <w:szCs w:val="22"/>
                <w:lang w:val="sr-Cyrl-RS"/>
              </w:rPr>
              <w:t>ЈЛС,</w:t>
            </w:r>
            <w:r w:rsidR="009470AF" w:rsidRPr="00030FBD">
              <w:rPr>
                <w:sz w:val="22"/>
                <w:szCs w:val="22"/>
                <w:lang w:val="sr-Cyrl-RS"/>
              </w:rPr>
              <w:t xml:space="preserve"> ЛС,</w:t>
            </w:r>
            <w:r w:rsidRPr="00030FBD">
              <w:rPr>
                <w:sz w:val="22"/>
                <w:szCs w:val="22"/>
                <w:lang w:val="sr-Cyrl-RS"/>
              </w:rPr>
              <w:t xml:space="preserve"> здравствене службе (дом здравља, и/зјз, приватна пракса), РФЗО, васпитно-образовне установе, средства јавног информисања, јавна предузећа, привредници, цивилни сектор (хуманитарна, спортска, верска и друга удружења)</w:t>
            </w:r>
          </w:p>
        </w:tc>
      </w:tr>
      <w:tr w:rsidR="008A3C05" w:rsidRPr="00030FBD" w14:paraId="5FD8E1E1" w14:textId="77777777" w:rsidTr="00406748">
        <w:tc>
          <w:tcPr>
            <w:tcW w:w="2196" w:type="dxa"/>
            <w:shd w:val="clear" w:color="auto" w:fill="C5E0B3"/>
          </w:tcPr>
          <w:p w14:paraId="32FA7C12" w14:textId="77777777" w:rsidR="008A3C05" w:rsidRPr="00030FBD" w:rsidRDefault="008A3C05"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4E768259" w14:textId="7725A2DA" w:rsidR="008A3C05" w:rsidRPr="00030FBD" w:rsidRDefault="009A6589"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337378EF" w14:textId="77777777" w:rsidR="008A3C05" w:rsidRPr="00030FBD" w:rsidRDefault="008A3C05"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6FF3322D" w14:textId="77777777" w:rsidR="008A3C05" w:rsidRPr="00030FBD" w:rsidRDefault="008A3C05" w:rsidP="00514407">
            <w:pPr>
              <w:spacing w:before="60" w:after="60"/>
              <w:rPr>
                <w:sz w:val="22"/>
                <w:szCs w:val="22"/>
                <w:lang w:val="sr-Cyrl-RS"/>
              </w:rPr>
            </w:pPr>
            <w:r w:rsidRPr="00030FBD">
              <w:rPr>
                <w:sz w:val="22"/>
                <w:szCs w:val="22"/>
                <w:lang w:val="sr-Cyrl-RS"/>
              </w:rPr>
              <w:t>Не</w:t>
            </w:r>
          </w:p>
        </w:tc>
      </w:tr>
      <w:tr w:rsidR="008A3C05" w:rsidRPr="00030FBD" w14:paraId="5FB805FE" w14:textId="77777777" w:rsidTr="00406748">
        <w:tc>
          <w:tcPr>
            <w:tcW w:w="2196" w:type="dxa"/>
            <w:shd w:val="clear" w:color="auto" w:fill="C5E0B3"/>
          </w:tcPr>
          <w:p w14:paraId="1E5E668F" w14:textId="77777777" w:rsidR="008A3C05" w:rsidRPr="00030FBD" w:rsidRDefault="008A3C05"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26912C0E" w14:textId="74B9EB50" w:rsidR="008A3C05" w:rsidRPr="00030FBD" w:rsidRDefault="00D738D6" w:rsidP="00514407">
            <w:pPr>
              <w:spacing w:before="60" w:after="60"/>
              <w:jc w:val="right"/>
              <w:rPr>
                <w:rStyle w:val="FootnoteReference"/>
                <w:sz w:val="22"/>
                <w:szCs w:val="22"/>
                <w:lang w:val="sr-Cyrl-RS"/>
              </w:rPr>
            </w:pPr>
            <w:r w:rsidRPr="00030FBD">
              <w:rPr>
                <w:lang w:val="sr-Cyrl-RS"/>
              </w:rPr>
              <w:t>/</w:t>
            </w:r>
          </w:p>
        </w:tc>
        <w:tc>
          <w:tcPr>
            <w:tcW w:w="2198" w:type="dxa"/>
            <w:gridSpan w:val="2"/>
            <w:shd w:val="clear" w:color="auto" w:fill="C5E0B3"/>
          </w:tcPr>
          <w:p w14:paraId="2A53E017" w14:textId="77777777" w:rsidR="008A3C05" w:rsidRPr="00030FBD" w:rsidRDefault="008A3C05"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6EC8A560" w14:textId="05A06126" w:rsidR="008A3C05" w:rsidRPr="00030FBD" w:rsidRDefault="00D468F7" w:rsidP="00514407">
            <w:pPr>
              <w:spacing w:before="60" w:after="60"/>
              <w:jc w:val="right"/>
              <w:rPr>
                <w:rStyle w:val="FootnoteReference"/>
                <w:sz w:val="22"/>
                <w:szCs w:val="22"/>
                <w:lang w:val="sr-Cyrl-RS"/>
              </w:rPr>
            </w:pPr>
            <w:r w:rsidRPr="00030FBD">
              <w:rPr>
                <w:sz w:val="22"/>
                <w:szCs w:val="22"/>
                <w:lang w:val="sr-Cyrl-RS"/>
              </w:rPr>
              <w:t>-</w:t>
            </w:r>
          </w:p>
        </w:tc>
        <w:tc>
          <w:tcPr>
            <w:tcW w:w="2197" w:type="dxa"/>
            <w:gridSpan w:val="2"/>
            <w:shd w:val="clear" w:color="auto" w:fill="C5E0B3"/>
          </w:tcPr>
          <w:p w14:paraId="227D379B" w14:textId="77777777" w:rsidR="008A3C05" w:rsidRPr="00030FBD" w:rsidRDefault="008A3C05"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38CB0628" w14:textId="74BB9324" w:rsidR="008A3C05" w:rsidRPr="00030FBD" w:rsidRDefault="00D468F7" w:rsidP="00514407">
            <w:pPr>
              <w:spacing w:before="60" w:after="60"/>
              <w:jc w:val="right"/>
              <w:rPr>
                <w:rStyle w:val="FootnoteReference"/>
                <w:sz w:val="22"/>
                <w:szCs w:val="22"/>
                <w:lang w:val="sr-Cyrl-RS"/>
              </w:rPr>
            </w:pPr>
            <w:r w:rsidRPr="00030FBD">
              <w:rPr>
                <w:sz w:val="22"/>
                <w:szCs w:val="22"/>
                <w:lang w:val="sr-Cyrl-RS"/>
              </w:rPr>
              <w:t>-</w:t>
            </w:r>
          </w:p>
        </w:tc>
      </w:tr>
      <w:tr w:rsidR="008A3C05" w:rsidRPr="00030FBD" w14:paraId="6D31A395" w14:textId="77777777" w:rsidTr="00406748">
        <w:tc>
          <w:tcPr>
            <w:tcW w:w="4392" w:type="dxa"/>
            <w:gridSpan w:val="2"/>
            <w:vMerge w:val="restart"/>
            <w:shd w:val="clear" w:color="auto" w:fill="538135"/>
            <w:vAlign w:val="center"/>
          </w:tcPr>
          <w:p w14:paraId="31CADCD5"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4E869F03"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1D8F0272"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125D866A"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28FA506C"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25EC16C1"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8A3C05" w:rsidRPr="00030FBD" w14:paraId="43BC992D" w14:textId="77777777" w:rsidTr="00406748">
        <w:tc>
          <w:tcPr>
            <w:tcW w:w="4392" w:type="dxa"/>
            <w:gridSpan w:val="2"/>
            <w:vMerge/>
            <w:shd w:val="clear" w:color="auto" w:fill="A8D08D"/>
            <w:vAlign w:val="center"/>
          </w:tcPr>
          <w:p w14:paraId="245D712F" w14:textId="77777777" w:rsidR="008A3C05" w:rsidRPr="00030FBD" w:rsidRDefault="008A3C05" w:rsidP="00514407">
            <w:pPr>
              <w:spacing w:before="60" w:after="60"/>
              <w:jc w:val="center"/>
              <w:rPr>
                <w:rStyle w:val="FootnoteReference"/>
                <w:sz w:val="22"/>
                <w:szCs w:val="22"/>
                <w:lang w:val="sr-Cyrl-RS"/>
              </w:rPr>
            </w:pPr>
          </w:p>
        </w:tc>
        <w:tc>
          <w:tcPr>
            <w:tcW w:w="1099" w:type="dxa"/>
            <w:vMerge/>
            <w:shd w:val="clear" w:color="auto" w:fill="A8D08D"/>
            <w:vAlign w:val="center"/>
          </w:tcPr>
          <w:p w14:paraId="2FCBDAD6" w14:textId="77777777" w:rsidR="008A3C05" w:rsidRPr="00030FBD" w:rsidRDefault="008A3C05" w:rsidP="00514407">
            <w:pPr>
              <w:spacing w:before="60" w:after="60"/>
              <w:jc w:val="center"/>
              <w:rPr>
                <w:rStyle w:val="FootnoteReference"/>
                <w:sz w:val="22"/>
                <w:szCs w:val="22"/>
                <w:lang w:val="sr-Cyrl-RS"/>
              </w:rPr>
            </w:pPr>
          </w:p>
        </w:tc>
        <w:tc>
          <w:tcPr>
            <w:tcW w:w="1099" w:type="dxa"/>
            <w:vMerge/>
            <w:shd w:val="clear" w:color="auto" w:fill="A8D08D"/>
            <w:vAlign w:val="center"/>
          </w:tcPr>
          <w:p w14:paraId="3A971783" w14:textId="77777777" w:rsidR="008A3C05" w:rsidRPr="00030FBD" w:rsidRDefault="008A3C05"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516DD947" w14:textId="77777777" w:rsidR="008A3C05" w:rsidRPr="00030FBD" w:rsidRDefault="008A3C05" w:rsidP="00514407">
            <w:pPr>
              <w:spacing w:before="60" w:after="60"/>
              <w:jc w:val="center"/>
              <w:rPr>
                <w:rStyle w:val="FootnoteReference"/>
                <w:sz w:val="22"/>
                <w:szCs w:val="22"/>
                <w:lang w:val="sr-Cyrl-RS"/>
              </w:rPr>
            </w:pPr>
          </w:p>
        </w:tc>
        <w:tc>
          <w:tcPr>
            <w:tcW w:w="1098" w:type="dxa"/>
            <w:shd w:val="clear" w:color="auto" w:fill="538135"/>
            <w:vAlign w:val="center"/>
          </w:tcPr>
          <w:p w14:paraId="7E3546B7"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5CE6D716"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1ED64388"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1CE97866" w14:textId="77777777" w:rsidR="008A3C05" w:rsidRPr="00030FBD" w:rsidRDefault="008A3C05" w:rsidP="00514407">
            <w:pPr>
              <w:spacing w:before="60" w:after="60"/>
              <w:jc w:val="center"/>
              <w:rPr>
                <w:rStyle w:val="FootnoteReference"/>
                <w:sz w:val="22"/>
                <w:szCs w:val="22"/>
                <w:lang w:val="sr-Cyrl-RS"/>
              </w:rPr>
            </w:pPr>
          </w:p>
        </w:tc>
      </w:tr>
      <w:tr w:rsidR="008A3C05" w:rsidRPr="00030FBD" w14:paraId="10940C0C" w14:textId="77777777" w:rsidTr="00406748">
        <w:tc>
          <w:tcPr>
            <w:tcW w:w="4392" w:type="dxa"/>
            <w:gridSpan w:val="2"/>
            <w:shd w:val="clear" w:color="auto" w:fill="auto"/>
          </w:tcPr>
          <w:p w14:paraId="6D1338E0" w14:textId="392C7ED9" w:rsidR="008A3C05" w:rsidRPr="00030FBD" w:rsidRDefault="00D468F7" w:rsidP="00514407">
            <w:pPr>
              <w:spacing w:before="60" w:after="60"/>
              <w:rPr>
                <w:rStyle w:val="FootnoteReference"/>
                <w:sz w:val="22"/>
                <w:szCs w:val="22"/>
                <w:lang w:val="sr-Cyrl-RS"/>
              </w:rPr>
            </w:pPr>
            <w:r w:rsidRPr="00030FBD">
              <w:rPr>
                <w:sz w:val="22"/>
                <w:szCs w:val="22"/>
                <w:lang w:val="sr-Cyrl-RS"/>
              </w:rPr>
              <w:t>Број спровођених протокола о међусекторској сарадњи</w:t>
            </w:r>
          </w:p>
        </w:tc>
        <w:tc>
          <w:tcPr>
            <w:tcW w:w="1099" w:type="dxa"/>
            <w:shd w:val="clear" w:color="auto" w:fill="auto"/>
          </w:tcPr>
          <w:p w14:paraId="1579CED5" w14:textId="7AA75F6B" w:rsidR="008A3C05" w:rsidRPr="00030FBD" w:rsidRDefault="00D468F7"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7D0072C1" w14:textId="022E4CCA"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w:t>
            </w:r>
            <w:r w:rsidR="00D468F7" w:rsidRPr="00030FBD">
              <w:rPr>
                <w:sz w:val="22"/>
                <w:szCs w:val="22"/>
                <w:lang w:val="sr-Cyrl-RS"/>
              </w:rPr>
              <w:t>2</w:t>
            </w:r>
          </w:p>
        </w:tc>
        <w:tc>
          <w:tcPr>
            <w:tcW w:w="1098" w:type="dxa"/>
            <w:gridSpan w:val="2"/>
            <w:shd w:val="clear" w:color="auto" w:fill="auto"/>
          </w:tcPr>
          <w:p w14:paraId="153F4ADB" w14:textId="454481C1" w:rsidR="008A3C05" w:rsidRPr="00030FBD" w:rsidRDefault="00D468F7" w:rsidP="00514407">
            <w:pPr>
              <w:spacing w:before="60" w:after="60"/>
              <w:jc w:val="center"/>
              <w:rPr>
                <w:rStyle w:val="FootnoteReference"/>
                <w:sz w:val="22"/>
                <w:szCs w:val="22"/>
                <w:lang w:val="sr-Cyrl-RS"/>
              </w:rPr>
            </w:pPr>
            <w:r w:rsidRPr="00030FBD">
              <w:rPr>
                <w:sz w:val="22"/>
                <w:szCs w:val="22"/>
                <w:lang w:val="sr-Cyrl-RS"/>
              </w:rPr>
              <w:t>0</w:t>
            </w:r>
          </w:p>
        </w:tc>
        <w:tc>
          <w:tcPr>
            <w:tcW w:w="1098" w:type="dxa"/>
            <w:shd w:val="clear" w:color="auto" w:fill="auto"/>
          </w:tcPr>
          <w:p w14:paraId="38276709" w14:textId="7032A591" w:rsidR="008A3C05" w:rsidRPr="00030FBD" w:rsidRDefault="00D468F7" w:rsidP="00514407">
            <w:pPr>
              <w:spacing w:before="60" w:after="60"/>
              <w:jc w:val="center"/>
              <w:rPr>
                <w:rStyle w:val="FootnoteReference"/>
                <w:sz w:val="22"/>
                <w:szCs w:val="22"/>
                <w:lang w:val="sr-Cyrl-RS"/>
              </w:rPr>
            </w:pPr>
            <w:r w:rsidRPr="00030FBD">
              <w:rPr>
                <w:sz w:val="22"/>
                <w:szCs w:val="22"/>
                <w:lang w:val="sr-Cyrl-RS"/>
              </w:rPr>
              <w:t>2</w:t>
            </w:r>
          </w:p>
        </w:tc>
        <w:tc>
          <w:tcPr>
            <w:tcW w:w="1099" w:type="dxa"/>
            <w:shd w:val="clear" w:color="auto" w:fill="auto"/>
          </w:tcPr>
          <w:p w14:paraId="5AA895F1" w14:textId="6206A9C7" w:rsidR="008A3C05" w:rsidRPr="00030FBD" w:rsidRDefault="00D468F7" w:rsidP="00514407">
            <w:pPr>
              <w:spacing w:before="60" w:after="60"/>
              <w:jc w:val="center"/>
              <w:rPr>
                <w:rStyle w:val="FootnoteReference"/>
                <w:sz w:val="22"/>
                <w:szCs w:val="22"/>
                <w:lang w:val="sr-Cyrl-RS"/>
              </w:rPr>
            </w:pPr>
            <w:r w:rsidRPr="00030FBD">
              <w:rPr>
                <w:sz w:val="22"/>
                <w:szCs w:val="22"/>
                <w:lang w:val="sr-Cyrl-RS"/>
              </w:rPr>
              <w:t>4</w:t>
            </w:r>
          </w:p>
        </w:tc>
        <w:tc>
          <w:tcPr>
            <w:tcW w:w="1098" w:type="dxa"/>
            <w:shd w:val="clear" w:color="auto" w:fill="auto"/>
          </w:tcPr>
          <w:p w14:paraId="108D17F2" w14:textId="34AC2C1B" w:rsidR="008A3C05" w:rsidRPr="00030FBD" w:rsidRDefault="00D468F7" w:rsidP="00514407">
            <w:pPr>
              <w:spacing w:before="60" w:after="60"/>
              <w:jc w:val="center"/>
              <w:rPr>
                <w:rStyle w:val="FootnoteReference"/>
                <w:sz w:val="22"/>
                <w:szCs w:val="22"/>
                <w:lang w:val="sr-Cyrl-RS"/>
              </w:rPr>
            </w:pPr>
            <w:r w:rsidRPr="00030FBD">
              <w:rPr>
                <w:sz w:val="22"/>
                <w:szCs w:val="22"/>
                <w:lang w:val="sr-Cyrl-RS"/>
              </w:rPr>
              <w:t>8</w:t>
            </w:r>
          </w:p>
        </w:tc>
        <w:tc>
          <w:tcPr>
            <w:tcW w:w="2197" w:type="dxa"/>
            <w:shd w:val="clear" w:color="auto" w:fill="auto"/>
          </w:tcPr>
          <w:p w14:paraId="0FDC46C7" w14:textId="045C9C22" w:rsidR="008A3C05" w:rsidRPr="00030FBD" w:rsidRDefault="008A3C05" w:rsidP="00514407">
            <w:pPr>
              <w:spacing w:before="60" w:after="60"/>
              <w:rPr>
                <w:rStyle w:val="FootnoteReference"/>
                <w:sz w:val="22"/>
                <w:szCs w:val="22"/>
                <w:lang w:val="sr-Cyrl-RS"/>
              </w:rPr>
            </w:pPr>
            <w:r w:rsidRPr="00030FBD">
              <w:rPr>
                <w:sz w:val="22"/>
                <w:szCs w:val="22"/>
                <w:lang w:val="sr-Cyrl-RS"/>
              </w:rPr>
              <w:t xml:space="preserve">Извештај ЛС </w:t>
            </w:r>
          </w:p>
        </w:tc>
      </w:tr>
    </w:tbl>
    <w:p w14:paraId="1A9EF457" w14:textId="77777777" w:rsidR="008A3C05" w:rsidRPr="00030FBD" w:rsidRDefault="008A3C05"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D468F7" w:rsidRPr="00030FBD" w14:paraId="46AAEBA1" w14:textId="77777777" w:rsidTr="00406748">
        <w:tc>
          <w:tcPr>
            <w:tcW w:w="997" w:type="dxa"/>
            <w:shd w:val="clear" w:color="auto" w:fill="8EAADB"/>
            <w:vAlign w:val="center"/>
          </w:tcPr>
          <w:p w14:paraId="5F10681F" w14:textId="77777777" w:rsidR="00D468F7" w:rsidRPr="00030FBD" w:rsidRDefault="00D468F7"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13776826" w14:textId="77777777" w:rsidR="00D468F7" w:rsidRPr="00030FBD" w:rsidRDefault="00D468F7"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66E32915" w14:textId="77777777" w:rsidR="00D468F7" w:rsidRPr="00030FBD" w:rsidRDefault="00D468F7"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33ABFC12" w14:textId="77777777" w:rsidR="00D468F7" w:rsidRPr="00030FBD" w:rsidRDefault="00D468F7"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67F21887" w14:textId="77777777" w:rsidR="00D468F7" w:rsidRPr="00030FBD" w:rsidRDefault="00D468F7"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4DA3D2A7" w14:textId="4874B2F1" w:rsidR="00D468F7" w:rsidRPr="00030FBD" w:rsidRDefault="00D468F7"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20D521D1" w14:textId="18A4F5FF" w:rsidR="00D468F7" w:rsidRPr="00030FBD" w:rsidRDefault="00D468F7"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2B7F1DE7" w14:textId="0B7DEFB0" w:rsidR="00D468F7" w:rsidRPr="00030FBD" w:rsidRDefault="00D468F7"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8A3C05" w:rsidRPr="00030FBD" w14:paraId="1B2CCB8F" w14:textId="77777777" w:rsidTr="00406748">
        <w:tc>
          <w:tcPr>
            <w:tcW w:w="997" w:type="dxa"/>
            <w:shd w:val="clear" w:color="auto" w:fill="auto"/>
          </w:tcPr>
          <w:p w14:paraId="261E489F" w14:textId="6BB7927D" w:rsidR="008A3C05" w:rsidRPr="00030FBD" w:rsidRDefault="008A3C05" w:rsidP="00514407">
            <w:pPr>
              <w:spacing w:before="60" w:after="60"/>
              <w:rPr>
                <w:sz w:val="22"/>
                <w:szCs w:val="22"/>
                <w:lang w:val="sr-Cyrl-RS"/>
              </w:rPr>
            </w:pPr>
            <w:r w:rsidRPr="00030FBD">
              <w:rPr>
                <w:sz w:val="22"/>
                <w:szCs w:val="22"/>
                <w:lang w:val="sr-Cyrl-RS"/>
              </w:rPr>
              <w:t>1.3.1</w:t>
            </w:r>
          </w:p>
        </w:tc>
        <w:tc>
          <w:tcPr>
            <w:tcW w:w="3266" w:type="dxa"/>
            <w:shd w:val="clear" w:color="auto" w:fill="auto"/>
          </w:tcPr>
          <w:p w14:paraId="72D4BA06" w14:textId="22A4443E" w:rsidR="008A3C05" w:rsidRPr="00030FBD" w:rsidRDefault="008A3C05" w:rsidP="00514407">
            <w:pPr>
              <w:spacing w:before="60" w:after="60"/>
              <w:rPr>
                <w:sz w:val="22"/>
                <w:szCs w:val="22"/>
                <w:lang w:val="sr-Cyrl-RS"/>
              </w:rPr>
            </w:pPr>
            <w:r w:rsidRPr="00030FBD">
              <w:rPr>
                <w:sz w:val="22"/>
                <w:szCs w:val="22"/>
                <w:lang w:val="sr-Cyrl-RS"/>
              </w:rPr>
              <w:t>Спровођење протокола о међусекторској сарадњи у подршци програмима намењеним осетљивим популационим групама (ОПГ)</w:t>
            </w:r>
          </w:p>
        </w:tc>
        <w:tc>
          <w:tcPr>
            <w:tcW w:w="1435" w:type="dxa"/>
            <w:shd w:val="clear" w:color="auto" w:fill="auto"/>
          </w:tcPr>
          <w:p w14:paraId="65F17635" w14:textId="6FDE67F1" w:rsidR="008A3C05" w:rsidRPr="00030FBD" w:rsidRDefault="00D468F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B50BD2C" w14:textId="57A9A412" w:rsidR="008A3C05" w:rsidRPr="00030FBD" w:rsidRDefault="00D468F7"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63762CBB" w14:textId="14F4AC10" w:rsidR="008A3C05" w:rsidRPr="00030FBD" w:rsidRDefault="00D468F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479EE391" w14:textId="7960E151" w:rsidR="008A3C05" w:rsidRPr="00030FBD" w:rsidRDefault="00D468F7"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58CFF27" w14:textId="14B0CAFA" w:rsidR="008A3C05" w:rsidRPr="00030FBD" w:rsidRDefault="00D468F7"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7D254DF6" w14:textId="5D6797AF" w:rsidR="008A3C05" w:rsidRPr="00030FBD" w:rsidRDefault="00D468F7" w:rsidP="00514407">
            <w:pPr>
              <w:spacing w:before="60" w:after="60"/>
              <w:jc w:val="right"/>
              <w:rPr>
                <w:sz w:val="22"/>
                <w:szCs w:val="22"/>
                <w:lang w:val="sr-Cyrl-RS"/>
              </w:rPr>
            </w:pPr>
            <w:r w:rsidRPr="00030FBD">
              <w:rPr>
                <w:sz w:val="22"/>
                <w:szCs w:val="22"/>
                <w:lang w:val="sr-Cyrl-RS"/>
              </w:rPr>
              <w:t>-</w:t>
            </w:r>
          </w:p>
        </w:tc>
      </w:tr>
      <w:tr w:rsidR="008A3C05" w:rsidRPr="00030FBD" w14:paraId="22F96015" w14:textId="77777777" w:rsidTr="00406748">
        <w:tc>
          <w:tcPr>
            <w:tcW w:w="997" w:type="dxa"/>
            <w:shd w:val="clear" w:color="auto" w:fill="auto"/>
          </w:tcPr>
          <w:p w14:paraId="2089E3B9" w14:textId="6A41C6CF" w:rsidR="008A3C05" w:rsidRPr="00030FBD" w:rsidRDefault="008A3C05" w:rsidP="00514407">
            <w:pPr>
              <w:spacing w:before="60" w:after="60"/>
              <w:rPr>
                <w:sz w:val="22"/>
                <w:szCs w:val="22"/>
                <w:lang w:val="sr-Cyrl-RS"/>
              </w:rPr>
            </w:pPr>
            <w:r w:rsidRPr="00030FBD">
              <w:rPr>
                <w:sz w:val="22"/>
                <w:szCs w:val="22"/>
                <w:lang w:val="sr-Cyrl-RS"/>
              </w:rPr>
              <w:t>1.3.2</w:t>
            </w:r>
          </w:p>
        </w:tc>
        <w:tc>
          <w:tcPr>
            <w:tcW w:w="3266" w:type="dxa"/>
            <w:shd w:val="clear" w:color="auto" w:fill="auto"/>
          </w:tcPr>
          <w:p w14:paraId="64F20194" w14:textId="3ECD58F5" w:rsidR="008A3C05" w:rsidRPr="00030FBD" w:rsidRDefault="008A3C05" w:rsidP="00514407">
            <w:pPr>
              <w:spacing w:before="60" w:after="60"/>
              <w:rPr>
                <w:sz w:val="22"/>
                <w:szCs w:val="22"/>
                <w:lang w:val="sr-Cyrl-RS"/>
              </w:rPr>
            </w:pPr>
            <w:r w:rsidRPr="00030FBD">
              <w:rPr>
                <w:sz w:val="22"/>
                <w:szCs w:val="22"/>
                <w:lang w:val="sr-Cyrl-RS"/>
              </w:rPr>
              <w:t>Подршка развоју интегрисаних социоздравствених мултифункционалних  инклузивних  интегрисаних услуга за ОПГ</w:t>
            </w:r>
          </w:p>
        </w:tc>
        <w:tc>
          <w:tcPr>
            <w:tcW w:w="1435" w:type="dxa"/>
            <w:shd w:val="clear" w:color="auto" w:fill="auto"/>
          </w:tcPr>
          <w:p w14:paraId="33336EA5" w14:textId="42466D1B" w:rsidR="008A3C05" w:rsidRPr="00030FBD" w:rsidRDefault="00D468F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57288EA6" w14:textId="22082B3F" w:rsidR="008A3C05" w:rsidRPr="00030FBD" w:rsidRDefault="00D468F7"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49F566EC" w14:textId="671BBD30" w:rsidR="008A3C05" w:rsidRPr="00030FBD" w:rsidRDefault="00D468F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67A45CC" w14:textId="6A32FD9F" w:rsidR="008A3C05" w:rsidRPr="00030FBD" w:rsidRDefault="00D468F7"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7BD489AF" w14:textId="4138AFED" w:rsidR="008A3C05" w:rsidRPr="00030FBD" w:rsidRDefault="00D468F7"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23B2F1F7" w14:textId="36C1F7E8" w:rsidR="008A3C05" w:rsidRPr="00030FBD" w:rsidRDefault="00D468F7" w:rsidP="00514407">
            <w:pPr>
              <w:spacing w:before="60" w:after="60"/>
              <w:jc w:val="right"/>
              <w:rPr>
                <w:sz w:val="22"/>
                <w:szCs w:val="22"/>
                <w:lang w:val="sr-Cyrl-RS"/>
              </w:rPr>
            </w:pPr>
            <w:r w:rsidRPr="00030FBD">
              <w:rPr>
                <w:sz w:val="22"/>
                <w:szCs w:val="22"/>
                <w:lang w:val="sr-Cyrl-RS"/>
              </w:rPr>
              <w:t>-</w:t>
            </w:r>
          </w:p>
        </w:tc>
      </w:tr>
    </w:tbl>
    <w:p w14:paraId="47604FFB" w14:textId="57246726" w:rsidR="008A3C05" w:rsidRPr="00030FBD" w:rsidRDefault="008A3C05" w:rsidP="00514407">
      <w:pPr>
        <w:rPr>
          <w:sz w:val="22"/>
          <w:szCs w:val="22"/>
          <w:lang w:val="sr-Cyrl-RS"/>
        </w:rPr>
      </w:pPr>
    </w:p>
    <w:p w14:paraId="2A95F200" w14:textId="5571B1A1" w:rsidR="008A3C05" w:rsidRPr="00030FBD" w:rsidRDefault="008A3C05" w:rsidP="00514407">
      <w:pPr>
        <w:rPr>
          <w:sz w:val="22"/>
          <w:szCs w:val="22"/>
          <w:lang w:val="sr-Cyrl-RS"/>
        </w:rPr>
      </w:pPr>
    </w:p>
    <w:p w14:paraId="505A5352" w14:textId="77777777" w:rsidR="008A3C05" w:rsidRPr="00030FBD" w:rsidRDefault="008A3C0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8A3C05" w:rsidRPr="00030FBD" w14:paraId="7EB5A551" w14:textId="77777777" w:rsidTr="00406748">
        <w:tc>
          <w:tcPr>
            <w:tcW w:w="2196" w:type="dxa"/>
            <w:shd w:val="clear" w:color="auto" w:fill="538135"/>
          </w:tcPr>
          <w:p w14:paraId="343B40E3" w14:textId="724AA96E" w:rsidR="008A3C05" w:rsidRPr="00030FBD" w:rsidRDefault="008A3C05" w:rsidP="00514407">
            <w:pPr>
              <w:spacing w:before="60" w:after="60"/>
              <w:rPr>
                <w:b/>
                <w:sz w:val="22"/>
                <w:szCs w:val="22"/>
                <w:lang w:val="sr-Cyrl-RS"/>
              </w:rPr>
            </w:pPr>
            <w:r w:rsidRPr="00030FBD">
              <w:rPr>
                <w:b/>
                <w:sz w:val="22"/>
                <w:szCs w:val="22"/>
                <w:lang w:val="sr-Cyrl-RS"/>
              </w:rPr>
              <w:t>МЕРА 1.4:</w:t>
            </w:r>
          </w:p>
        </w:tc>
        <w:tc>
          <w:tcPr>
            <w:tcW w:w="4394" w:type="dxa"/>
            <w:gridSpan w:val="3"/>
            <w:shd w:val="clear" w:color="auto" w:fill="538135"/>
          </w:tcPr>
          <w:p w14:paraId="603524F9" w14:textId="61FEF682" w:rsidR="008A3C05" w:rsidRPr="00030FBD" w:rsidRDefault="008A3C05" w:rsidP="00514407">
            <w:pPr>
              <w:spacing w:before="60" w:after="60"/>
              <w:rPr>
                <w:sz w:val="22"/>
                <w:szCs w:val="22"/>
                <w:lang w:val="sr-Cyrl-RS"/>
              </w:rPr>
            </w:pPr>
            <w:r w:rsidRPr="00030FBD">
              <w:rPr>
                <w:sz w:val="22"/>
                <w:szCs w:val="22"/>
                <w:lang w:val="sr-Cyrl-RS"/>
              </w:rPr>
              <w:t>Унапређење квалитета јавних површина у надлежности ГО Стари град</w:t>
            </w:r>
          </w:p>
        </w:tc>
        <w:tc>
          <w:tcPr>
            <w:tcW w:w="1031" w:type="dxa"/>
            <w:shd w:val="clear" w:color="auto" w:fill="538135"/>
          </w:tcPr>
          <w:p w14:paraId="71D83C7F" w14:textId="77777777" w:rsidR="008A3C05" w:rsidRPr="00030FBD" w:rsidRDefault="008A3C05"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0F95BE63" w14:textId="2B3D755E" w:rsidR="008A3C05" w:rsidRPr="00030FBD" w:rsidRDefault="00382002" w:rsidP="00514407">
            <w:pPr>
              <w:spacing w:before="60" w:after="60"/>
              <w:rPr>
                <w:sz w:val="22"/>
                <w:szCs w:val="22"/>
                <w:lang w:val="sr-Cyrl-RS"/>
              </w:rPr>
            </w:pPr>
            <w:r w:rsidRPr="00030FBD">
              <w:rPr>
                <w:sz w:val="22"/>
                <w:szCs w:val="22"/>
                <w:lang w:val="sr-Cyrl-RS"/>
              </w:rPr>
              <w:t>5</w:t>
            </w:r>
          </w:p>
        </w:tc>
      </w:tr>
      <w:tr w:rsidR="008A3C05" w:rsidRPr="00030FBD" w14:paraId="4BD3ADC7" w14:textId="77777777" w:rsidTr="00406748">
        <w:tc>
          <w:tcPr>
            <w:tcW w:w="2196" w:type="dxa"/>
            <w:shd w:val="clear" w:color="auto" w:fill="C5E0B3"/>
          </w:tcPr>
          <w:p w14:paraId="19940DF6" w14:textId="77777777" w:rsidR="008A3C05" w:rsidRPr="00030FBD" w:rsidRDefault="008A3C05"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5FE861D1" w14:textId="22D475A9" w:rsidR="008A3C05" w:rsidRPr="00030FBD" w:rsidRDefault="008A3C05"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70FD8BC1" w14:textId="77777777" w:rsidR="008A3C05" w:rsidRPr="00030FBD" w:rsidRDefault="008A3C05"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49E75C7B" w14:textId="6A9D08D4" w:rsidR="008A3C05" w:rsidRPr="00030FBD" w:rsidRDefault="00196873" w:rsidP="00514407">
            <w:pPr>
              <w:spacing w:before="60" w:after="60"/>
              <w:rPr>
                <w:sz w:val="22"/>
                <w:szCs w:val="22"/>
                <w:lang w:val="sr-Cyrl-RS"/>
              </w:rPr>
            </w:pPr>
            <w:r w:rsidRPr="00030FBD">
              <w:rPr>
                <w:sz w:val="22"/>
                <w:szCs w:val="22"/>
                <w:lang w:val="sr-Cyrl-RS"/>
              </w:rPr>
              <w:t>МУП, ЦК, ЦСР, ОЦД, Дом здравља, РФЗО, школе, Градско зеленило, Град Београд</w:t>
            </w:r>
          </w:p>
        </w:tc>
      </w:tr>
      <w:tr w:rsidR="008A3C05" w:rsidRPr="00030FBD" w14:paraId="4E0CF77B" w14:textId="77777777" w:rsidTr="00406748">
        <w:tc>
          <w:tcPr>
            <w:tcW w:w="2196" w:type="dxa"/>
            <w:shd w:val="clear" w:color="auto" w:fill="C5E0B3"/>
          </w:tcPr>
          <w:p w14:paraId="12BE95FE" w14:textId="77777777" w:rsidR="008A3C05" w:rsidRPr="00030FBD" w:rsidRDefault="008A3C05"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348CFDED" w14:textId="692481E9" w:rsidR="008A3C05" w:rsidRPr="00030FBD" w:rsidRDefault="00837B16"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1FF63FF8" w14:textId="77777777" w:rsidR="008A3C05" w:rsidRPr="00030FBD" w:rsidRDefault="008A3C05"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4500E2E3" w14:textId="77777777" w:rsidR="008A3C05" w:rsidRPr="00030FBD" w:rsidRDefault="008A3C05" w:rsidP="00514407">
            <w:pPr>
              <w:spacing w:before="60" w:after="60"/>
              <w:rPr>
                <w:sz w:val="22"/>
                <w:szCs w:val="22"/>
                <w:lang w:val="sr-Cyrl-RS"/>
              </w:rPr>
            </w:pPr>
            <w:r w:rsidRPr="00030FBD">
              <w:rPr>
                <w:sz w:val="22"/>
                <w:szCs w:val="22"/>
                <w:lang w:val="sr-Cyrl-RS"/>
              </w:rPr>
              <w:t>Не</w:t>
            </w:r>
          </w:p>
        </w:tc>
      </w:tr>
      <w:tr w:rsidR="008A3C05" w:rsidRPr="00030FBD" w14:paraId="2CF42FA7" w14:textId="77777777" w:rsidTr="00406748">
        <w:tc>
          <w:tcPr>
            <w:tcW w:w="2196" w:type="dxa"/>
            <w:shd w:val="clear" w:color="auto" w:fill="C5E0B3"/>
          </w:tcPr>
          <w:p w14:paraId="627EFB6E" w14:textId="77777777" w:rsidR="008A3C05" w:rsidRPr="00030FBD" w:rsidRDefault="008A3C05"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3C808B52" w14:textId="645CE374" w:rsidR="008A3C05" w:rsidRPr="00030FBD" w:rsidRDefault="00D738D6" w:rsidP="00514407">
            <w:pPr>
              <w:spacing w:before="60" w:after="60"/>
              <w:jc w:val="right"/>
              <w:rPr>
                <w:rStyle w:val="FootnoteReference"/>
                <w:sz w:val="22"/>
                <w:szCs w:val="22"/>
                <w:lang w:val="sr-Cyrl-RS"/>
              </w:rPr>
            </w:pPr>
            <w:r w:rsidRPr="00030FBD">
              <w:rPr>
                <w:sz w:val="22"/>
                <w:szCs w:val="22"/>
                <w:lang w:val="sr-Cyrl-RS"/>
              </w:rPr>
              <w:t>16</w:t>
            </w:r>
            <w:r w:rsidR="008D63CB" w:rsidRPr="00030FBD">
              <w:rPr>
                <w:sz w:val="22"/>
                <w:szCs w:val="22"/>
                <w:lang w:val="sr-Cyrl-RS"/>
              </w:rPr>
              <w:t>.000.000</w:t>
            </w:r>
          </w:p>
        </w:tc>
        <w:tc>
          <w:tcPr>
            <w:tcW w:w="2198" w:type="dxa"/>
            <w:gridSpan w:val="2"/>
            <w:shd w:val="clear" w:color="auto" w:fill="C5E0B3"/>
          </w:tcPr>
          <w:p w14:paraId="2A6D92E5" w14:textId="77777777" w:rsidR="008A3C05" w:rsidRPr="00030FBD" w:rsidRDefault="008A3C05"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29ABE15A" w14:textId="325217E1" w:rsidR="008D63CB" w:rsidRPr="00030FBD" w:rsidRDefault="008D63CB" w:rsidP="00514407">
            <w:pPr>
              <w:spacing w:before="60" w:after="60"/>
              <w:jc w:val="right"/>
              <w:rPr>
                <w:sz w:val="22"/>
                <w:szCs w:val="22"/>
                <w:lang w:val="sr-Cyrl-RS"/>
              </w:rPr>
            </w:pPr>
            <w:r w:rsidRPr="00030FBD">
              <w:rPr>
                <w:sz w:val="22"/>
                <w:szCs w:val="22"/>
                <w:lang w:val="sr-Cyrl-RS"/>
              </w:rPr>
              <w:t xml:space="preserve">2023: </w:t>
            </w:r>
            <w:r w:rsidR="00D738D6" w:rsidRPr="00030FBD">
              <w:rPr>
                <w:sz w:val="22"/>
                <w:szCs w:val="22"/>
                <w:lang w:val="sr-Cyrl-RS"/>
              </w:rPr>
              <w:t>4</w:t>
            </w:r>
            <w:r w:rsidRPr="00030FBD">
              <w:rPr>
                <w:sz w:val="22"/>
                <w:szCs w:val="22"/>
                <w:lang w:val="sr-Cyrl-RS"/>
              </w:rPr>
              <w:t>.000.000</w:t>
            </w:r>
          </w:p>
          <w:p w14:paraId="41F102C0" w14:textId="28AFB636" w:rsidR="008D63CB" w:rsidRPr="00030FBD" w:rsidRDefault="008D63CB" w:rsidP="00514407">
            <w:pPr>
              <w:spacing w:before="60" w:after="60"/>
              <w:jc w:val="right"/>
              <w:rPr>
                <w:sz w:val="22"/>
                <w:szCs w:val="22"/>
                <w:lang w:val="sr-Cyrl-RS"/>
              </w:rPr>
            </w:pPr>
            <w:r w:rsidRPr="00030FBD">
              <w:rPr>
                <w:sz w:val="22"/>
                <w:szCs w:val="22"/>
                <w:lang w:val="sr-Cyrl-RS"/>
              </w:rPr>
              <w:t xml:space="preserve">2024: </w:t>
            </w:r>
            <w:r w:rsidR="00D738D6" w:rsidRPr="00030FBD">
              <w:rPr>
                <w:sz w:val="22"/>
                <w:szCs w:val="22"/>
                <w:lang w:val="sr-Cyrl-RS"/>
              </w:rPr>
              <w:t>4</w:t>
            </w:r>
            <w:r w:rsidRPr="00030FBD">
              <w:rPr>
                <w:sz w:val="22"/>
                <w:szCs w:val="22"/>
                <w:lang w:val="sr-Cyrl-RS"/>
              </w:rPr>
              <w:t>.000.000</w:t>
            </w:r>
          </w:p>
          <w:p w14:paraId="56035D69" w14:textId="7E5EA084" w:rsidR="008D63CB" w:rsidRPr="00030FBD" w:rsidRDefault="008D63CB" w:rsidP="00514407">
            <w:pPr>
              <w:spacing w:before="60" w:after="60"/>
              <w:jc w:val="right"/>
              <w:rPr>
                <w:sz w:val="22"/>
                <w:szCs w:val="22"/>
                <w:lang w:val="sr-Cyrl-RS"/>
              </w:rPr>
            </w:pPr>
            <w:r w:rsidRPr="00030FBD">
              <w:rPr>
                <w:sz w:val="22"/>
                <w:szCs w:val="22"/>
                <w:lang w:val="sr-Cyrl-RS"/>
              </w:rPr>
              <w:t xml:space="preserve">2025: </w:t>
            </w:r>
            <w:r w:rsidR="00D738D6" w:rsidRPr="00030FBD">
              <w:rPr>
                <w:sz w:val="22"/>
                <w:szCs w:val="22"/>
                <w:lang w:val="sr-Cyrl-RS"/>
              </w:rPr>
              <w:t>4</w:t>
            </w:r>
            <w:r w:rsidRPr="00030FBD">
              <w:rPr>
                <w:sz w:val="22"/>
                <w:szCs w:val="22"/>
                <w:lang w:val="sr-Cyrl-RS"/>
              </w:rPr>
              <w:t>.000.000</w:t>
            </w:r>
          </w:p>
          <w:p w14:paraId="48A92751" w14:textId="46007055" w:rsidR="008A3C05" w:rsidRPr="00030FBD" w:rsidRDefault="008D63CB" w:rsidP="00D738D6">
            <w:pPr>
              <w:spacing w:before="60" w:after="60"/>
              <w:jc w:val="right"/>
              <w:rPr>
                <w:rStyle w:val="FootnoteReference"/>
                <w:sz w:val="22"/>
                <w:szCs w:val="22"/>
                <w:lang w:val="sr-Cyrl-RS"/>
              </w:rPr>
            </w:pPr>
            <w:r w:rsidRPr="00030FBD">
              <w:rPr>
                <w:sz w:val="22"/>
                <w:szCs w:val="22"/>
                <w:lang w:val="sr-Cyrl-RS"/>
              </w:rPr>
              <w:t xml:space="preserve">2026: </w:t>
            </w:r>
            <w:r w:rsidR="00D738D6" w:rsidRPr="00030FBD">
              <w:rPr>
                <w:sz w:val="22"/>
                <w:szCs w:val="22"/>
                <w:lang w:val="sr-Cyrl-RS"/>
              </w:rPr>
              <w:t>4</w:t>
            </w:r>
            <w:r w:rsidRPr="00030FBD">
              <w:rPr>
                <w:sz w:val="22"/>
                <w:szCs w:val="22"/>
                <w:lang w:val="sr-Cyrl-RS"/>
              </w:rPr>
              <w:t>.000.000</w:t>
            </w:r>
          </w:p>
        </w:tc>
        <w:tc>
          <w:tcPr>
            <w:tcW w:w="2197" w:type="dxa"/>
            <w:gridSpan w:val="2"/>
            <w:shd w:val="clear" w:color="auto" w:fill="C5E0B3"/>
          </w:tcPr>
          <w:p w14:paraId="1C563D3F" w14:textId="5D508D1C" w:rsidR="008A3C05" w:rsidRPr="00030FBD" w:rsidRDefault="008A3C05" w:rsidP="00514407">
            <w:pPr>
              <w:spacing w:before="60" w:after="60"/>
              <w:rPr>
                <w:rStyle w:val="FootnoteReference"/>
                <w:sz w:val="22"/>
                <w:szCs w:val="22"/>
                <w:lang w:val="sr-Cyrl-RS"/>
              </w:rPr>
            </w:pPr>
            <w:r w:rsidRPr="00030FBD">
              <w:rPr>
                <w:sz w:val="22"/>
                <w:szCs w:val="22"/>
                <w:lang w:val="sr-Cyrl-RS"/>
              </w:rPr>
              <w:t xml:space="preserve">Вредности  фин. средстава по изворима </w:t>
            </w:r>
            <w:r w:rsidR="002E1CAE" w:rsidRPr="00030FBD">
              <w:rPr>
                <w:sz w:val="22"/>
                <w:szCs w:val="22"/>
                <w:lang w:val="sr-Cyrl-RS"/>
              </w:rPr>
              <w:t>финансира</w:t>
            </w:r>
            <w:r w:rsidRPr="00030FBD">
              <w:rPr>
                <w:sz w:val="22"/>
                <w:szCs w:val="22"/>
                <w:lang w:val="sr-Cyrl-RS"/>
              </w:rPr>
              <w:t>.:</w:t>
            </w:r>
          </w:p>
        </w:tc>
        <w:tc>
          <w:tcPr>
            <w:tcW w:w="2197" w:type="dxa"/>
            <w:shd w:val="clear" w:color="auto" w:fill="C5E0B3"/>
          </w:tcPr>
          <w:p w14:paraId="3378662A" w14:textId="6BCB7AB8" w:rsidR="008A3C05" w:rsidRPr="00030FBD" w:rsidRDefault="008D63CB" w:rsidP="00514407">
            <w:pPr>
              <w:spacing w:before="60" w:after="60"/>
              <w:jc w:val="right"/>
              <w:rPr>
                <w:rStyle w:val="FootnoteReference"/>
                <w:sz w:val="22"/>
                <w:szCs w:val="22"/>
                <w:lang w:val="sr-Cyrl-RS"/>
              </w:rPr>
            </w:pPr>
            <w:r w:rsidRPr="00030FBD">
              <w:rPr>
                <w:sz w:val="22"/>
                <w:szCs w:val="22"/>
                <w:lang w:val="sr-Cyrl-RS"/>
              </w:rPr>
              <w:t xml:space="preserve">ЛС: </w:t>
            </w:r>
            <w:r w:rsidR="00220B21" w:rsidRPr="00030FBD">
              <w:rPr>
                <w:sz w:val="22"/>
                <w:szCs w:val="22"/>
                <w:lang w:val="sr-Cyrl-RS"/>
              </w:rPr>
              <w:t>16</w:t>
            </w:r>
            <w:r w:rsidRPr="00030FBD">
              <w:rPr>
                <w:sz w:val="22"/>
                <w:szCs w:val="22"/>
                <w:lang w:val="sr-Cyrl-RS"/>
              </w:rPr>
              <w:t>.000.000</w:t>
            </w:r>
          </w:p>
        </w:tc>
      </w:tr>
      <w:tr w:rsidR="008A3C05" w:rsidRPr="00030FBD" w14:paraId="766C02FE" w14:textId="77777777" w:rsidTr="00406748">
        <w:tc>
          <w:tcPr>
            <w:tcW w:w="4392" w:type="dxa"/>
            <w:gridSpan w:val="2"/>
            <w:vMerge w:val="restart"/>
            <w:shd w:val="clear" w:color="auto" w:fill="538135"/>
            <w:vAlign w:val="center"/>
          </w:tcPr>
          <w:p w14:paraId="2ED4DDB4"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374A1988"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30C259C3"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2AFA6223"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62939973"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5372CE95"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8A3C05" w:rsidRPr="00030FBD" w14:paraId="79C5CF82" w14:textId="77777777" w:rsidTr="00406748">
        <w:tc>
          <w:tcPr>
            <w:tcW w:w="4392" w:type="dxa"/>
            <w:gridSpan w:val="2"/>
            <w:vMerge/>
            <w:shd w:val="clear" w:color="auto" w:fill="A8D08D"/>
            <w:vAlign w:val="center"/>
          </w:tcPr>
          <w:p w14:paraId="28BBB473" w14:textId="77777777" w:rsidR="008A3C05" w:rsidRPr="00030FBD" w:rsidRDefault="008A3C05" w:rsidP="00514407">
            <w:pPr>
              <w:spacing w:before="60" w:after="60"/>
              <w:jc w:val="center"/>
              <w:rPr>
                <w:rStyle w:val="FootnoteReference"/>
                <w:sz w:val="22"/>
                <w:szCs w:val="22"/>
                <w:lang w:val="sr-Cyrl-RS"/>
              </w:rPr>
            </w:pPr>
          </w:p>
        </w:tc>
        <w:tc>
          <w:tcPr>
            <w:tcW w:w="1099" w:type="dxa"/>
            <w:vMerge/>
            <w:shd w:val="clear" w:color="auto" w:fill="A8D08D"/>
            <w:vAlign w:val="center"/>
          </w:tcPr>
          <w:p w14:paraId="44066217" w14:textId="77777777" w:rsidR="008A3C05" w:rsidRPr="00030FBD" w:rsidRDefault="008A3C05" w:rsidP="00514407">
            <w:pPr>
              <w:spacing w:before="60" w:after="60"/>
              <w:jc w:val="center"/>
              <w:rPr>
                <w:rStyle w:val="FootnoteReference"/>
                <w:sz w:val="22"/>
                <w:szCs w:val="22"/>
                <w:lang w:val="sr-Cyrl-RS"/>
              </w:rPr>
            </w:pPr>
          </w:p>
        </w:tc>
        <w:tc>
          <w:tcPr>
            <w:tcW w:w="1099" w:type="dxa"/>
            <w:vMerge/>
            <w:shd w:val="clear" w:color="auto" w:fill="A8D08D"/>
            <w:vAlign w:val="center"/>
          </w:tcPr>
          <w:p w14:paraId="43EDDCAE" w14:textId="77777777" w:rsidR="008A3C05" w:rsidRPr="00030FBD" w:rsidRDefault="008A3C05"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1737CE43" w14:textId="77777777" w:rsidR="008A3C05" w:rsidRPr="00030FBD" w:rsidRDefault="008A3C05" w:rsidP="00514407">
            <w:pPr>
              <w:spacing w:before="60" w:after="60"/>
              <w:jc w:val="center"/>
              <w:rPr>
                <w:rStyle w:val="FootnoteReference"/>
                <w:sz w:val="22"/>
                <w:szCs w:val="22"/>
                <w:lang w:val="sr-Cyrl-RS"/>
              </w:rPr>
            </w:pPr>
          </w:p>
        </w:tc>
        <w:tc>
          <w:tcPr>
            <w:tcW w:w="1098" w:type="dxa"/>
            <w:shd w:val="clear" w:color="auto" w:fill="538135"/>
            <w:vAlign w:val="center"/>
          </w:tcPr>
          <w:p w14:paraId="52F0AC04"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760400D3"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12A083A9" w14:textId="77777777"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32E7982D" w14:textId="77777777" w:rsidR="008A3C05" w:rsidRPr="00030FBD" w:rsidRDefault="008A3C05" w:rsidP="00514407">
            <w:pPr>
              <w:spacing w:before="60" w:after="60"/>
              <w:jc w:val="center"/>
              <w:rPr>
                <w:rStyle w:val="FootnoteReference"/>
                <w:sz w:val="22"/>
                <w:szCs w:val="22"/>
                <w:lang w:val="sr-Cyrl-RS"/>
              </w:rPr>
            </w:pPr>
          </w:p>
        </w:tc>
      </w:tr>
      <w:tr w:rsidR="008A3C05" w:rsidRPr="00030FBD" w14:paraId="6FA42054" w14:textId="77777777" w:rsidTr="00406748">
        <w:tc>
          <w:tcPr>
            <w:tcW w:w="4392" w:type="dxa"/>
            <w:gridSpan w:val="2"/>
            <w:shd w:val="clear" w:color="auto" w:fill="auto"/>
          </w:tcPr>
          <w:p w14:paraId="34B6B446" w14:textId="06793DDF" w:rsidR="008A3C05" w:rsidRPr="00030FBD" w:rsidRDefault="00A32724" w:rsidP="00514407">
            <w:pPr>
              <w:spacing w:before="60" w:after="60"/>
              <w:rPr>
                <w:rStyle w:val="FootnoteReference"/>
                <w:sz w:val="22"/>
                <w:szCs w:val="22"/>
                <w:lang w:val="sr-Cyrl-RS"/>
              </w:rPr>
            </w:pPr>
            <w:r w:rsidRPr="00030FBD">
              <w:rPr>
                <w:sz w:val="22"/>
                <w:szCs w:val="22"/>
                <w:lang w:val="sr-Cyrl-RS"/>
              </w:rPr>
              <w:t>Број уређених јавних зелених површина и игралишта</w:t>
            </w:r>
          </w:p>
        </w:tc>
        <w:tc>
          <w:tcPr>
            <w:tcW w:w="1099" w:type="dxa"/>
            <w:shd w:val="clear" w:color="auto" w:fill="auto"/>
          </w:tcPr>
          <w:p w14:paraId="602EB99E" w14:textId="1D806CD3" w:rsidR="008A3C05" w:rsidRPr="00030FBD" w:rsidRDefault="00A32724"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7B93DA95" w14:textId="1D83672B" w:rsidR="008A3C05" w:rsidRPr="00030FBD" w:rsidRDefault="008A3C05" w:rsidP="00514407">
            <w:pPr>
              <w:spacing w:before="60" w:after="60"/>
              <w:jc w:val="center"/>
              <w:rPr>
                <w:rStyle w:val="FootnoteReference"/>
                <w:sz w:val="22"/>
                <w:szCs w:val="22"/>
                <w:lang w:val="sr-Cyrl-RS"/>
              </w:rPr>
            </w:pPr>
            <w:r w:rsidRPr="00030FBD">
              <w:rPr>
                <w:sz w:val="22"/>
                <w:szCs w:val="22"/>
                <w:lang w:val="sr-Cyrl-RS"/>
              </w:rPr>
              <w:t>202</w:t>
            </w:r>
            <w:r w:rsidR="00A32724" w:rsidRPr="00030FBD">
              <w:rPr>
                <w:sz w:val="22"/>
                <w:szCs w:val="22"/>
                <w:lang w:val="sr-Cyrl-RS"/>
              </w:rPr>
              <w:t>2</w:t>
            </w:r>
          </w:p>
        </w:tc>
        <w:tc>
          <w:tcPr>
            <w:tcW w:w="1098" w:type="dxa"/>
            <w:gridSpan w:val="2"/>
            <w:shd w:val="clear" w:color="auto" w:fill="auto"/>
          </w:tcPr>
          <w:p w14:paraId="72356D74" w14:textId="5454973D" w:rsidR="008A3C05" w:rsidRPr="00030FBD" w:rsidRDefault="00A32724" w:rsidP="00514407">
            <w:pPr>
              <w:spacing w:before="60" w:after="60"/>
              <w:jc w:val="center"/>
              <w:rPr>
                <w:rStyle w:val="FootnoteReference"/>
                <w:sz w:val="22"/>
                <w:szCs w:val="22"/>
                <w:lang w:val="sr-Cyrl-RS"/>
              </w:rPr>
            </w:pPr>
            <w:r w:rsidRPr="00030FBD">
              <w:rPr>
                <w:sz w:val="22"/>
                <w:szCs w:val="22"/>
                <w:lang w:val="sr-Cyrl-RS"/>
              </w:rPr>
              <w:t>10</w:t>
            </w:r>
          </w:p>
        </w:tc>
        <w:tc>
          <w:tcPr>
            <w:tcW w:w="1098" w:type="dxa"/>
            <w:shd w:val="clear" w:color="auto" w:fill="auto"/>
          </w:tcPr>
          <w:p w14:paraId="06B4E791" w14:textId="0B8C252E" w:rsidR="008A3C05" w:rsidRPr="00030FBD" w:rsidRDefault="00A32724" w:rsidP="00514407">
            <w:pPr>
              <w:spacing w:before="60" w:after="60"/>
              <w:jc w:val="center"/>
              <w:rPr>
                <w:rStyle w:val="FootnoteReference"/>
                <w:sz w:val="22"/>
                <w:szCs w:val="22"/>
                <w:lang w:val="sr-Cyrl-RS"/>
              </w:rPr>
            </w:pPr>
            <w:r w:rsidRPr="00030FBD">
              <w:rPr>
                <w:sz w:val="22"/>
                <w:szCs w:val="22"/>
                <w:lang w:val="sr-Cyrl-RS"/>
              </w:rPr>
              <w:t>12</w:t>
            </w:r>
          </w:p>
        </w:tc>
        <w:tc>
          <w:tcPr>
            <w:tcW w:w="1099" w:type="dxa"/>
            <w:shd w:val="clear" w:color="auto" w:fill="auto"/>
          </w:tcPr>
          <w:p w14:paraId="652452DB" w14:textId="7E109D1D" w:rsidR="008A3C05" w:rsidRPr="00030FBD" w:rsidRDefault="00A32724" w:rsidP="00514407">
            <w:pPr>
              <w:spacing w:before="60" w:after="60"/>
              <w:jc w:val="center"/>
              <w:rPr>
                <w:rStyle w:val="FootnoteReference"/>
                <w:sz w:val="22"/>
                <w:szCs w:val="22"/>
                <w:lang w:val="sr-Cyrl-RS"/>
              </w:rPr>
            </w:pPr>
            <w:r w:rsidRPr="00030FBD">
              <w:rPr>
                <w:sz w:val="22"/>
                <w:szCs w:val="22"/>
                <w:lang w:val="sr-Cyrl-RS"/>
              </w:rPr>
              <w:t>12</w:t>
            </w:r>
          </w:p>
        </w:tc>
        <w:tc>
          <w:tcPr>
            <w:tcW w:w="1098" w:type="dxa"/>
            <w:shd w:val="clear" w:color="auto" w:fill="auto"/>
          </w:tcPr>
          <w:p w14:paraId="3D8B89B4" w14:textId="3F53D78C" w:rsidR="008A3C05" w:rsidRPr="00030FBD" w:rsidRDefault="00A32724" w:rsidP="00514407">
            <w:pPr>
              <w:spacing w:before="60" w:after="60"/>
              <w:jc w:val="center"/>
              <w:rPr>
                <w:rStyle w:val="FootnoteReference"/>
                <w:sz w:val="22"/>
                <w:szCs w:val="22"/>
                <w:lang w:val="sr-Cyrl-RS"/>
              </w:rPr>
            </w:pPr>
            <w:r w:rsidRPr="00030FBD">
              <w:rPr>
                <w:sz w:val="22"/>
                <w:szCs w:val="22"/>
                <w:lang w:val="sr-Cyrl-RS"/>
              </w:rPr>
              <w:t>12</w:t>
            </w:r>
          </w:p>
        </w:tc>
        <w:tc>
          <w:tcPr>
            <w:tcW w:w="2197" w:type="dxa"/>
            <w:shd w:val="clear" w:color="auto" w:fill="auto"/>
          </w:tcPr>
          <w:p w14:paraId="2D2E98AE" w14:textId="4BB2877F" w:rsidR="008A3C05" w:rsidRPr="00030FBD" w:rsidRDefault="008A3C05" w:rsidP="00514407">
            <w:pPr>
              <w:spacing w:before="60" w:after="60"/>
              <w:rPr>
                <w:rStyle w:val="FootnoteReference"/>
                <w:sz w:val="22"/>
                <w:szCs w:val="22"/>
                <w:lang w:val="sr-Cyrl-RS"/>
              </w:rPr>
            </w:pPr>
            <w:r w:rsidRPr="00030FBD">
              <w:rPr>
                <w:sz w:val="22"/>
                <w:szCs w:val="22"/>
                <w:lang w:val="sr-Cyrl-RS"/>
              </w:rPr>
              <w:t xml:space="preserve">Извештај ЛС </w:t>
            </w:r>
          </w:p>
        </w:tc>
      </w:tr>
    </w:tbl>
    <w:p w14:paraId="06791D8C" w14:textId="77777777" w:rsidR="008A3C05" w:rsidRPr="00030FBD" w:rsidRDefault="008A3C05"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382002" w:rsidRPr="00030FBD" w14:paraId="3A4B51E8" w14:textId="77777777" w:rsidTr="00406748">
        <w:tc>
          <w:tcPr>
            <w:tcW w:w="997" w:type="dxa"/>
            <w:shd w:val="clear" w:color="auto" w:fill="8EAADB"/>
            <w:vAlign w:val="center"/>
          </w:tcPr>
          <w:p w14:paraId="6F6F2E0B" w14:textId="77777777" w:rsidR="00382002" w:rsidRPr="00030FBD" w:rsidRDefault="00382002"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17463FF4" w14:textId="77777777" w:rsidR="00382002" w:rsidRPr="00030FBD" w:rsidRDefault="00382002"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7D10331A" w14:textId="77777777" w:rsidR="00382002" w:rsidRPr="00030FBD" w:rsidRDefault="00382002"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718566E0" w14:textId="77777777" w:rsidR="00382002" w:rsidRPr="00030FBD" w:rsidRDefault="00382002"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25C89816" w14:textId="77777777" w:rsidR="00382002" w:rsidRPr="00030FBD" w:rsidRDefault="00382002"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1B7F4F73" w14:textId="459DECF7" w:rsidR="00382002" w:rsidRPr="00030FBD" w:rsidRDefault="00382002"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7E179EE1" w14:textId="38453C55" w:rsidR="00382002" w:rsidRPr="00030FBD" w:rsidRDefault="00382002"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6B370F1A" w14:textId="532850E2" w:rsidR="00382002" w:rsidRPr="00030FBD" w:rsidRDefault="00382002"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8A3C05" w:rsidRPr="00030FBD" w14:paraId="2D88BF5A" w14:textId="77777777" w:rsidTr="00406748">
        <w:tc>
          <w:tcPr>
            <w:tcW w:w="997" w:type="dxa"/>
            <w:shd w:val="clear" w:color="auto" w:fill="auto"/>
          </w:tcPr>
          <w:p w14:paraId="7691F5B0" w14:textId="696D4235" w:rsidR="008A3C05" w:rsidRPr="00030FBD" w:rsidRDefault="008A3C05" w:rsidP="00514407">
            <w:pPr>
              <w:spacing w:before="60" w:after="60"/>
              <w:rPr>
                <w:sz w:val="22"/>
                <w:szCs w:val="22"/>
                <w:lang w:val="sr-Cyrl-RS"/>
              </w:rPr>
            </w:pPr>
            <w:r w:rsidRPr="00030FBD">
              <w:rPr>
                <w:sz w:val="22"/>
                <w:szCs w:val="22"/>
                <w:lang w:val="sr-Cyrl-RS"/>
              </w:rPr>
              <w:t>1.4.1</w:t>
            </w:r>
          </w:p>
        </w:tc>
        <w:tc>
          <w:tcPr>
            <w:tcW w:w="3266" w:type="dxa"/>
            <w:shd w:val="clear" w:color="auto" w:fill="auto"/>
          </w:tcPr>
          <w:p w14:paraId="588B5AEB" w14:textId="05154FC5" w:rsidR="008A3C05" w:rsidRPr="00030FBD" w:rsidRDefault="008A3C05" w:rsidP="00514407">
            <w:pPr>
              <w:spacing w:before="60" w:after="60"/>
              <w:rPr>
                <w:sz w:val="22"/>
                <w:szCs w:val="22"/>
                <w:lang w:val="sr-Cyrl-RS"/>
              </w:rPr>
            </w:pPr>
            <w:r w:rsidRPr="00030FBD">
              <w:rPr>
                <w:sz w:val="22"/>
                <w:szCs w:val="22"/>
                <w:lang w:val="sr-Cyrl-RS"/>
              </w:rPr>
              <w:t>Мапирање потреба за заштитом животне средине у циљу унапређења јавног здравља становништва</w:t>
            </w:r>
          </w:p>
        </w:tc>
        <w:tc>
          <w:tcPr>
            <w:tcW w:w="1435" w:type="dxa"/>
            <w:shd w:val="clear" w:color="auto" w:fill="auto"/>
          </w:tcPr>
          <w:p w14:paraId="752BDE7B" w14:textId="1B04E855" w:rsidR="008A3C05" w:rsidRPr="00030FBD" w:rsidRDefault="003820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2F031137" w14:textId="1C6AB4B2" w:rsidR="008A3C05" w:rsidRPr="00030FBD" w:rsidRDefault="00382002"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23B840A0" w14:textId="1680E698" w:rsidR="008A3C05" w:rsidRPr="00030FBD" w:rsidRDefault="00382002" w:rsidP="00514407">
            <w:pPr>
              <w:spacing w:before="60" w:after="60"/>
              <w:rPr>
                <w:sz w:val="22"/>
                <w:szCs w:val="22"/>
                <w:lang w:val="sr-Cyrl-RS"/>
              </w:rPr>
            </w:pPr>
            <w:r w:rsidRPr="00030FBD">
              <w:rPr>
                <w:sz w:val="22"/>
                <w:szCs w:val="22"/>
                <w:lang w:val="sr-Cyrl-RS"/>
              </w:rPr>
              <w:t>2023</w:t>
            </w:r>
          </w:p>
        </w:tc>
        <w:tc>
          <w:tcPr>
            <w:tcW w:w="1439" w:type="dxa"/>
            <w:shd w:val="clear" w:color="auto" w:fill="auto"/>
          </w:tcPr>
          <w:p w14:paraId="6E940533" w14:textId="6A1B0086" w:rsidR="008A3C05" w:rsidRPr="00030FBD" w:rsidRDefault="00382002"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F9875E1" w14:textId="28F0146F" w:rsidR="008A3C05" w:rsidRPr="00030FBD" w:rsidRDefault="00382002"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56EF186C" w14:textId="1D4CB48D" w:rsidR="008A3C05" w:rsidRPr="00030FBD" w:rsidRDefault="00382002" w:rsidP="00514407">
            <w:pPr>
              <w:spacing w:before="60" w:after="60"/>
              <w:jc w:val="right"/>
              <w:rPr>
                <w:sz w:val="22"/>
                <w:szCs w:val="22"/>
                <w:lang w:val="sr-Cyrl-RS"/>
              </w:rPr>
            </w:pPr>
            <w:r w:rsidRPr="00030FBD">
              <w:rPr>
                <w:sz w:val="22"/>
                <w:szCs w:val="22"/>
                <w:lang w:val="sr-Cyrl-RS"/>
              </w:rPr>
              <w:t>-</w:t>
            </w:r>
          </w:p>
        </w:tc>
      </w:tr>
      <w:tr w:rsidR="008A3C05" w:rsidRPr="00030FBD" w14:paraId="2F030454" w14:textId="77777777" w:rsidTr="00406748">
        <w:tc>
          <w:tcPr>
            <w:tcW w:w="997" w:type="dxa"/>
            <w:shd w:val="clear" w:color="auto" w:fill="auto"/>
          </w:tcPr>
          <w:p w14:paraId="7221AA8C" w14:textId="390EBB30" w:rsidR="008A3C05" w:rsidRPr="00030FBD" w:rsidRDefault="008A3C05" w:rsidP="00514407">
            <w:pPr>
              <w:spacing w:before="60" w:after="60"/>
              <w:rPr>
                <w:sz w:val="22"/>
                <w:szCs w:val="22"/>
                <w:lang w:val="sr-Cyrl-RS"/>
              </w:rPr>
            </w:pPr>
            <w:r w:rsidRPr="00030FBD">
              <w:rPr>
                <w:sz w:val="22"/>
                <w:szCs w:val="22"/>
                <w:lang w:val="sr-Cyrl-RS"/>
              </w:rPr>
              <w:t>1.4.2</w:t>
            </w:r>
          </w:p>
        </w:tc>
        <w:tc>
          <w:tcPr>
            <w:tcW w:w="3266" w:type="dxa"/>
            <w:shd w:val="clear" w:color="auto" w:fill="auto"/>
          </w:tcPr>
          <w:p w14:paraId="1098A84F" w14:textId="0BA6603E" w:rsidR="008A3C05" w:rsidRPr="00030FBD" w:rsidRDefault="008A3C05" w:rsidP="00514407">
            <w:pPr>
              <w:spacing w:before="60" w:after="60"/>
              <w:rPr>
                <w:sz w:val="22"/>
                <w:szCs w:val="22"/>
                <w:lang w:val="sr-Cyrl-RS"/>
              </w:rPr>
            </w:pPr>
            <w:r w:rsidRPr="00030FBD">
              <w:rPr>
                <w:sz w:val="22"/>
                <w:szCs w:val="22"/>
                <w:lang w:val="sr-Cyrl-RS"/>
              </w:rPr>
              <w:t>Израда предлога мера за уређење јавних зелених површина и дечјих игралишта</w:t>
            </w:r>
          </w:p>
        </w:tc>
        <w:tc>
          <w:tcPr>
            <w:tcW w:w="1435" w:type="dxa"/>
            <w:shd w:val="clear" w:color="auto" w:fill="auto"/>
          </w:tcPr>
          <w:p w14:paraId="4B7DA475" w14:textId="2651CC83" w:rsidR="008A3C05" w:rsidRPr="00030FBD" w:rsidRDefault="003820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2E1AFA77" w14:textId="1AFBFE4D" w:rsidR="008A3C05" w:rsidRPr="00030FBD" w:rsidRDefault="00382002" w:rsidP="00514407">
            <w:pPr>
              <w:spacing w:before="60" w:after="60"/>
              <w:rPr>
                <w:sz w:val="22"/>
                <w:szCs w:val="22"/>
                <w:lang w:val="sr-Cyrl-RS"/>
              </w:rPr>
            </w:pPr>
            <w:r w:rsidRPr="00030FBD">
              <w:rPr>
                <w:sz w:val="22"/>
                <w:szCs w:val="22"/>
                <w:lang w:val="sr-Cyrl-RS"/>
              </w:rPr>
              <w:t>МУП, ЦК, ЦСР, ОЦД, Дом здравља, РФЗО, школе</w:t>
            </w:r>
          </w:p>
        </w:tc>
        <w:tc>
          <w:tcPr>
            <w:tcW w:w="1453" w:type="dxa"/>
            <w:shd w:val="clear" w:color="auto" w:fill="auto"/>
          </w:tcPr>
          <w:p w14:paraId="5C077887" w14:textId="5C508E66" w:rsidR="008A3C05" w:rsidRPr="00030FBD" w:rsidRDefault="00382002" w:rsidP="00514407">
            <w:pPr>
              <w:spacing w:before="60" w:after="60"/>
              <w:rPr>
                <w:sz w:val="22"/>
                <w:szCs w:val="22"/>
                <w:lang w:val="sr-Cyrl-RS"/>
              </w:rPr>
            </w:pPr>
            <w:r w:rsidRPr="00030FBD">
              <w:rPr>
                <w:sz w:val="22"/>
                <w:szCs w:val="22"/>
                <w:lang w:val="sr-Cyrl-RS"/>
              </w:rPr>
              <w:t>2023</w:t>
            </w:r>
          </w:p>
        </w:tc>
        <w:tc>
          <w:tcPr>
            <w:tcW w:w="1439" w:type="dxa"/>
            <w:shd w:val="clear" w:color="auto" w:fill="auto"/>
          </w:tcPr>
          <w:p w14:paraId="25A7AFF5" w14:textId="1973D645" w:rsidR="008A3C05" w:rsidRPr="00030FBD" w:rsidRDefault="00382002"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2D160679" w14:textId="0BEFC82C" w:rsidR="008A3C05" w:rsidRPr="00030FBD" w:rsidRDefault="00382002"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10319D6" w14:textId="08DEEED1" w:rsidR="008A3C05" w:rsidRPr="00030FBD" w:rsidRDefault="00382002" w:rsidP="00514407">
            <w:pPr>
              <w:spacing w:before="60" w:after="60"/>
              <w:jc w:val="right"/>
              <w:rPr>
                <w:sz w:val="22"/>
                <w:szCs w:val="22"/>
                <w:lang w:val="sr-Cyrl-RS"/>
              </w:rPr>
            </w:pPr>
            <w:r w:rsidRPr="00030FBD">
              <w:rPr>
                <w:sz w:val="22"/>
                <w:szCs w:val="22"/>
                <w:lang w:val="sr-Cyrl-RS"/>
              </w:rPr>
              <w:t>-</w:t>
            </w:r>
          </w:p>
        </w:tc>
      </w:tr>
      <w:tr w:rsidR="008A3C05" w:rsidRPr="00030FBD" w14:paraId="13841ECC" w14:textId="77777777" w:rsidTr="00406748">
        <w:tc>
          <w:tcPr>
            <w:tcW w:w="997" w:type="dxa"/>
            <w:shd w:val="clear" w:color="auto" w:fill="auto"/>
          </w:tcPr>
          <w:p w14:paraId="3FF8AEF8" w14:textId="5145110C" w:rsidR="008A3C05" w:rsidRPr="00030FBD" w:rsidRDefault="008A3C05" w:rsidP="00514407">
            <w:pPr>
              <w:spacing w:before="60" w:after="60"/>
              <w:rPr>
                <w:sz w:val="22"/>
                <w:szCs w:val="22"/>
                <w:lang w:val="sr-Cyrl-RS"/>
              </w:rPr>
            </w:pPr>
            <w:r w:rsidRPr="00030FBD">
              <w:rPr>
                <w:sz w:val="22"/>
                <w:szCs w:val="22"/>
                <w:lang w:val="sr-Cyrl-RS"/>
              </w:rPr>
              <w:t>1.4.3</w:t>
            </w:r>
          </w:p>
        </w:tc>
        <w:tc>
          <w:tcPr>
            <w:tcW w:w="3266" w:type="dxa"/>
            <w:shd w:val="clear" w:color="auto" w:fill="auto"/>
          </w:tcPr>
          <w:p w14:paraId="425D3776" w14:textId="07CEC9D9" w:rsidR="008A3C05" w:rsidRPr="00030FBD" w:rsidRDefault="008A3C05" w:rsidP="00514407">
            <w:pPr>
              <w:spacing w:before="60" w:after="60"/>
              <w:rPr>
                <w:sz w:val="22"/>
                <w:szCs w:val="22"/>
                <w:lang w:val="sr-Cyrl-RS"/>
              </w:rPr>
            </w:pPr>
            <w:r w:rsidRPr="00030FBD">
              <w:rPr>
                <w:sz w:val="22"/>
                <w:szCs w:val="22"/>
                <w:lang w:val="sr-Cyrl-RS"/>
              </w:rPr>
              <w:t>Уређење јавних</w:t>
            </w:r>
            <w:r w:rsidR="00D55693" w:rsidRPr="00030FBD">
              <w:rPr>
                <w:sz w:val="22"/>
                <w:szCs w:val="22"/>
                <w:lang w:val="sr-Cyrl-RS"/>
              </w:rPr>
              <w:t xml:space="preserve"> и</w:t>
            </w:r>
            <w:r w:rsidRPr="00030FBD">
              <w:rPr>
                <w:sz w:val="22"/>
                <w:szCs w:val="22"/>
                <w:lang w:val="sr-Cyrl-RS"/>
              </w:rPr>
              <w:t xml:space="preserve"> зелених површина и дечијих игралишта</w:t>
            </w:r>
          </w:p>
        </w:tc>
        <w:tc>
          <w:tcPr>
            <w:tcW w:w="1435" w:type="dxa"/>
            <w:shd w:val="clear" w:color="auto" w:fill="auto"/>
          </w:tcPr>
          <w:p w14:paraId="0DF64943" w14:textId="2B1F89F2" w:rsidR="008A3C05" w:rsidRPr="00030FBD" w:rsidRDefault="00382002" w:rsidP="00514407">
            <w:pPr>
              <w:spacing w:before="60" w:after="60"/>
              <w:rPr>
                <w:sz w:val="22"/>
                <w:szCs w:val="22"/>
                <w:lang w:val="sr-Cyrl-RS"/>
              </w:rPr>
            </w:pPr>
            <w:r w:rsidRPr="00030FBD">
              <w:rPr>
                <w:sz w:val="22"/>
                <w:szCs w:val="22"/>
                <w:lang w:val="sr-Cyrl-RS"/>
              </w:rPr>
              <w:t>ЛС</w:t>
            </w:r>
          </w:p>
          <w:p w14:paraId="0D257BC4" w14:textId="5591B37C" w:rsidR="00206C56" w:rsidRPr="00030FBD" w:rsidRDefault="00206C56" w:rsidP="00514407">
            <w:pPr>
              <w:spacing w:before="60" w:after="60"/>
              <w:rPr>
                <w:sz w:val="22"/>
                <w:szCs w:val="22"/>
                <w:lang w:val="sr-Cyrl-RS"/>
              </w:rPr>
            </w:pPr>
            <w:r w:rsidRPr="00030FBD">
              <w:rPr>
                <w:sz w:val="22"/>
                <w:szCs w:val="22"/>
                <w:lang w:val="sr-Cyrl-RS"/>
              </w:rPr>
              <w:t>Град Београд</w:t>
            </w:r>
          </w:p>
        </w:tc>
        <w:tc>
          <w:tcPr>
            <w:tcW w:w="1470" w:type="dxa"/>
            <w:shd w:val="clear" w:color="auto" w:fill="auto"/>
          </w:tcPr>
          <w:p w14:paraId="4C861F92" w14:textId="77777777" w:rsidR="008A3C05" w:rsidRPr="00030FBD" w:rsidRDefault="00D55693" w:rsidP="00514407">
            <w:pPr>
              <w:spacing w:before="60" w:after="60"/>
              <w:rPr>
                <w:sz w:val="22"/>
                <w:szCs w:val="22"/>
                <w:lang w:val="sr-Cyrl-RS"/>
              </w:rPr>
            </w:pPr>
            <w:r w:rsidRPr="00030FBD">
              <w:rPr>
                <w:sz w:val="22"/>
                <w:szCs w:val="22"/>
                <w:lang w:val="sr-Cyrl-RS"/>
              </w:rPr>
              <w:t xml:space="preserve">ЈКП </w:t>
            </w:r>
            <w:r w:rsidR="00206C56" w:rsidRPr="00030FBD">
              <w:rPr>
                <w:sz w:val="22"/>
                <w:szCs w:val="22"/>
                <w:lang w:val="sr-Cyrl-RS"/>
              </w:rPr>
              <w:t>Зеленило</w:t>
            </w:r>
            <w:r w:rsidRPr="00030FBD">
              <w:rPr>
                <w:sz w:val="22"/>
                <w:szCs w:val="22"/>
                <w:lang w:val="sr-Cyrl-RS"/>
              </w:rPr>
              <w:t xml:space="preserve"> Београд,</w:t>
            </w:r>
          </w:p>
          <w:p w14:paraId="7E0D81A0" w14:textId="77777777" w:rsidR="00D55693" w:rsidRPr="00030FBD" w:rsidRDefault="00D55693" w:rsidP="00514407">
            <w:pPr>
              <w:spacing w:before="60" w:after="60"/>
              <w:rPr>
                <w:sz w:val="22"/>
                <w:szCs w:val="22"/>
                <w:lang w:val="sr-Cyrl-RS"/>
              </w:rPr>
            </w:pPr>
            <w:r w:rsidRPr="00030FBD">
              <w:rPr>
                <w:sz w:val="22"/>
                <w:szCs w:val="22"/>
                <w:lang w:val="sr-Cyrl-RS"/>
              </w:rPr>
              <w:t>ЈКП Градска чистоћа</w:t>
            </w:r>
            <w:r w:rsidR="000D542A" w:rsidRPr="00030FBD">
              <w:rPr>
                <w:sz w:val="22"/>
                <w:szCs w:val="22"/>
                <w:lang w:val="sr-Cyrl-RS"/>
              </w:rPr>
              <w:t>,</w:t>
            </w:r>
          </w:p>
          <w:p w14:paraId="7209D622" w14:textId="35995B74" w:rsidR="000D542A" w:rsidRPr="00030FBD" w:rsidRDefault="000D542A" w:rsidP="00514407">
            <w:pPr>
              <w:spacing w:before="60" w:after="60"/>
              <w:rPr>
                <w:sz w:val="22"/>
                <w:szCs w:val="22"/>
                <w:lang w:val="sr-Cyrl-RS"/>
              </w:rPr>
            </w:pPr>
            <w:r w:rsidRPr="00030FBD">
              <w:rPr>
                <w:sz w:val="22"/>
                <w:szCs w:val="22"/>
                <w:lang w:val="sr-Cyrl-RS"/>
              </w:rPr>
              <w:t>Еко патрола Градске општине Стари град</w:t>
            </w:r>
          </w:p>
        </w:tc>
        <w:tc>
          <w:tcPr>
            <w:tcW w:w="1453" w:type="dxa"/>
            <w:shd w:val="clear" w:color="auto" w:fill="auto"/>
          </w:tcPr>
          <w:p w14:paraId="7E68BE93" w14:textId="1A8178E8" w:rsidR="008A3C05" w:rsidRPr="00030FBD" w:rsidRDefault="00206C56"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136400B8" w14:textId="199D288F" w:rsidR="008A3C05" w:rsidRPr="00030FBD" w:rsidRDefault="00D738D6" w:rsidP="00D738D6">
            <w:pPr>
              <w:spacing w:before="60" w:after="60"/>
              <w:jc w:val="right"/>
              <w:rPr>
                <w:sz w:val="22"/>
                <w:szCs w:val="22"/>
                <w:lang w:val="sr-Cyrl-RS"/>
              </w:rPr>
            </w:pPr>
            <w:r w:rsidRPr="00030FBD">
              <w:rPr>
                <w:sz w:val="22"/>
                <w:szCs w:val="22"/>
                <w:lang w:val="sr-Cyrl-RS"/>
              </w:rPr>
              <w:t>16</w:t>
            </w:r>
            <w:r w:rsidR="008D63CB" w:rsidRPr="00030FBD">
              <w:rPr>
                <w:sz w:val="22"/>
                <w:szCs w:val="22"/>
                <w:lang w:val="sr-Cyrl-RS"/>
              </w:rPr>
              <w:t>.000.000</w:t>
            </w:r>
          </w:p>
        </w:tc>
        <w:tc>
          <w:tcPr>
            <w:tcW w:w="1445" w:type="dxa"/>
            <w:shd w:val="clear" w:color="auto" w:fill="auto"/>
          </w:tcPr>
          <w:p w14:paraId="247A63FC" w14:textId="06747CD0" w:rsidR="008D63CB" w:rsidRPr="00030FBD" w:rsidRDefault="008D63CB" w:rsidP="00514407">
            <w:pPr>
              <w:spacing w:before="60" w:after="60"/>
              <w:jc w:val="right"/>
              <w:rPr>
                <w:sz w:val="22"/>
                <w:szCs w:val="22"/>
                <w:lang w:val="sr-Cyrl-RS"/>
              </w:rPr>
            </w:pPr>
            <w:r w:rsidRPr="00030FBD">
              <w:rPr>
                <w:sz w:val="22"/>
                <w:szCs w:val="22"/>
                <w:lang w:val="sr-Cyrl-RS"/>
              </w:rPr>
              <w:t xml:space="preserve">2023: </w:t>
            </w:r>
            <w:r w:rsidR="00D738D6" w:rsidRPr="00030FBD">
              <w:rPr>
                <w:sz w:val="22"/>
                <w:szCs w:val="22"/>
                <w:lang w:val="sr-Cyrl-RS"/>
              </w:rPr>
              <w:t>4</w:t>
            </w:r>
            <w:r w:rsidRPr="00030FBD">
              <w:rPr>
                <w:sz w:val="22"/>
                <w:szCs w:val="22"/>
                <w:lang w:val="sr-Cyrl-RS"/>
              </w:rPr>
              <w:t>.000.000</w:t>
            </w:r>
          </w:p>
          <w:p w14:paraId="065A882D" w14:textId="0F98AD26" w:rsidR="008D63CB" w:rsidRPr="00030FBD" w:rsidRDefault="008D63CB" w:rsidP="00514407">
            <w:pPr>
              <w:spacing w:before="60" w:after="60"/>
              <w:jc w:val="right"/>
              <w:rPr>
                <w:sz w:val="22"/>
                <w:szCs w:val="22"/>
                <w:lang w:val="sr-Cyrl-RS"/>
              </w:rPr>
            </w:pPr>
            <w:r w:rsidRPr="00030FBD">
              <w:rPr>
                <w:sz w:val="22"/>
                <w:szCs w:val="22"/>
                <w:lang w:val="sr-Cyrl-RS"/>
              </w:rPr>
              <w:t xml:space="preserve">2024: </w:t>
            </w:r>
            <w:r w:rsidR="00D738D6" w:rsidRPr="00030FBD">
              <w:rPr>
                <w:sz w:val="22"/>
                <w:szCs w:val="22"/>
                <w:lang w:val="sr-Cyrl-RS"/>
              </w:rPr>
              <w:t>4</w:t>
            </w:r>
            <w:r w:rsidRPr="00030FBD">
              <w:rPr>
                <w:sz w:val="22"/>
                <w:szCs w:val="22"/>
                <w:lang w:val="sr-Cyrl-RS"/>
              </w:rPr>
              <w:t>.000.000</w:t>
            </w:r>
          </w:p>
          <w:p w14:paraId="5A26E0B7" w14:textId="3509C594" w:rsidR="008D63CB" w:rsidRPr="00030FBD" w:rsidRDefault="008D63CB" w:rsidP="00514407">
            <w:pPr>
              <w:spacing w:before="60" w:after="60"/>
              <w:jc w:val="right"/>
              <w:rPr>
                <w:sz w:val="22"/>
                <w:szCs w:val="22"/>
                <w:lang w:val="sr-Cyrl-RS"/>
              </w:rPr>
            </w:pPr>
            <w:r w:rsidRPr="00030FBD">
              <w:rPr>
                <w:sz w:val="22"/>
                <w:szCs w:val="22"/>
                <w:lang w:val="sr-Cyrl-RS"/>
              </w:rPr>
              <w:t xml:space="preserve">2025: </w:t>
            </w:r>
            <w:r w:rsidR="00D738D6" w:rsidRPr="00030FBD">
              <w:rPr>
                <w:sz w:val="22"/>
                <w:szCs w:val="22"/>
                <w:lang w:val="sr-Cyrl-RS"/>
              </w:rPr>
              <w:t>4</w:t>
            </w:r>
            <w:r w:rsidRPr="00030FBD">
              <w:rPr>
                <w:sz w:val="22"/>
                <w:szCs w:val="22"/>
                <w:lang w:val="sr-Cyrl-RS"/>
              </w:rPr>
              <w:t>.000.000</w:t>
            </w:r>
          </w:p>
          <w:p w14:paraId="7E7C5B4C" w14:textId="009F7D00" w:rsidR="008A3C05" w:rsidRPr="00030FBD" w:rsidRDefault="008D63CB" w:rsidP="00514407">
            <w:pPr>
              <w:spacing w:before="60" w:after="60"/>
              <w:jc w:val="right"/>
              <w:rPr>
                <w:sz w:val="22"/>
                <w:szCs w:val="22"/>
                <w:lang w:val="sr-Cyrl-RS"/>
              </w:rPr>
            </w:pPr>
            <w:r w:rsidRPr="00030FBD">
              <w:rPr>
                <w:sz w:val="22"/>
                <w:szCs w:val="22"/>
                <w:lang w:val="sr-Cyrl-RS"/>
              </w:rPr>
              <w:t xml:space="preserve">2026: </w:t>
            </w:r>
            <w:r w:rsidR="00D738D6" w:rsidRPr="00030FBD">
              <w:rPr>
                <w:sz w:val="22"/>
                <w:szCs w:val="22"/>
                <w:lang w:val="sr-Cyrl-RS"/>
              </w:rPr>
              <w:t>4</w:t>
            </w:r>
            <w:r w:rsidRPr="00030FBD">
              <w:rPr>
                <w:sz w:val="22"/>
                <w:szCs w:val="22"/>
                <w:lang w:val="sr-Cyrl-RS"/>
              </w:rPr>
              <w:t>.000.000</w:t>
            </w:r>
          </w:p>
        </w:tc>
        <w:tc>
          <w:tcPr>
            <w:tcW w:w="1445" w:type="dxa"/>
            <w:shd w:val="clear" w:color="auto" w:fill="auto"/>
          </w:tcPr>
          <w:p w14:paraId="03C76541" w14:textId="5C5F5DFA" w:rsidR="008A3C05" w:rsidRPr="00030FBD" w:rsidRDefault="008D63CB" w:rsidP="00514407">
            <w:pPr>
              <w:spacing w:before="60" w:after="60"/>
              <w:jc w:val="right"/>
              <w:rPr>
                <w:sz w:val="22"/>
                <w:szCs w:val="22"/>
                <w:lang w:val="sr-Cyrl-RS"/>
              </w:rPr>
            </w:pPr>
            <w:r w:rsidRPr="00030FBD">
              <w:rPr>
                <w:sz w:val="22"/>
                <w:szCs w:val="22"/>
                <w:lang w:val="sr-Cyrl-RS"/>
              </w:rPr>
              <w:t xml:space="preserve">ЛС: </w:t>
            </w:r>
            <w:r w:rsidR="00220B21" w:rsidRPr="00030FBD">
              <w:rPr>
                <w:sz w:val="22"/>
                <w:szCs w:val="22"/>
                <w:lang w:val="sr-Cyrl-RS"/>
              </w:rPr>
              <w:t>16</w:t>
            </w:r>
            <w:r w:rsidRPr="00030FBD">
              <w:rPr>
                <w:sz w:val="22"/>
                <w:szCs w:val="22"/>
                <w:lang w:val="sr-Cyrl-RS"/>
              </w:rPr>
              <w:t>.000.000</w:t>
            </w:r>
          </w:p>
        </w:tc>
      </w:tr>
      <w:tr w:rsidR="008A3C05" w:rsidRPr="00030FBD" w14:paraId="0A915818" w14:textId="77777777" w:rsidTr="00406748">
        <w:tc>
          <w:tcPr>
            <w:tcW w:w="997" w:type="dxa"/>
            <w:shd w:val="clear" w:color="auto" w:fill="auto"/>
          </w:tcPr>
          <w:p w14:paraId="099FFE6B" w14:textId="6732CDCF" w:rsidR="008A3C05" w:rsidRPr="00030FBD" w:rsidRDefault="008A3C05" w:rsidP="00514407">
            <w:pPr>
              <w:spacing w:before="60" w:after="60"/>
              <w:rPr>
                <w:sz w:val="22"/>
                <w:szCs w:val="22"/>
                <w:lang w:val="sr-Cyrl-RS"/>
              </w:rPr>
            </w:pPr>
            <w:r w:rsidRPr="00030FBD">
              <w:rPr>
                <w:sz w:val="22"/>
                <w:szCs w:val="22"/>
                <w:lang w:val="sr-Cyrl-RS"/>
              </w:rPr>
              <w:t>1.4.4</w:t>
            </w:r>
          </w:p>
        </w:tc>
        <w:tc>
          <w:tcPr>
            <w:tcW w:w="3266" w:type="dxa"/>
            <w:shd w:val="clear" w:color="auto" w:fill="auto"/>
          </w:tcPr>
          <w:p w14:paraId="59F0153A" w14:textId="406C34F1" w:rsidR="008A3C05" w:rsidRPr="00030FBD" w:rsidRDefault="008A3C05" w:rsidP="00514407">
            <w:pPr>
              <w:spacing w:before="60" w:after="60"/>
              <w:rPr>
                <w:sz w:val="22"/>
                <w:szCs w:val="22"/>
                <w:lang w:val="sr-Cyrl-RS"/>
              </w:rPr>
            </w:pPr>
            <w:r w:rsidRPr="00030FBD">
              <w:rPr>
                <w:sz w:val="22"/>
                <w:szCs w:val="22"/>
                <w:lang w:val="sr-Cyrl-RS"/>
              </w:rPr>
              <w:t>Унапређење квалитета базенске воде</w:t>
            </w:r>
          </w:p>
        </w:tc>
        <w:tc>
          <w:tcPr>
            <w:tcW w:w="1435" w:type="dxa"/>
            <w:shd w:val="clear" w:color="auto" w:fill="auto"/>
          </w:tcPr>
          <w:p w14:paraId="6EA3B568" w14:textId="73FBBFE9" w:rsidR="008A3C05" w:rsidRPr="00030FBD" w:rsidRDefault="00206C56" w:rsidP="00514407">
            <w:pPr>
              <w:spacing w:before="60" w:after="60"/>
              <w:rPr>
                <w:sz w:val="22"/>
                <w:szCs w:val="22"/>
                <w:lang w:val="sr-Cyrl-RS"/>
              </w:rPr>
            </w:pPr>
            <w:r w:rsidRPr="00030FBD">
              <w:rPr>
                <w:sz w:val="22"/>
                <w:szCs w:val="22"/>
                <w:lang w:val="sr-Cyrl-RS"/>
              </w:rPr>
              <w:t>ЛС</w:t>
            </w:r>
          </w:p>
          <w:p w14:paraId="6A6B4169" w14:textId="704145C5" w:rsidR="00206C56" w:rsidRPr="00030FBD" w:rsidRDefault="00206C56" w:rsidP="00514407">
            <w:pPr>
              <w:spacing w:before="60" w:after="60"/>
              <w:rPr>
                <w:sz w:val="22"/>
                <w:szCs w:val="22"/>
                <w:lang w:val="sr-Cyrl-RS"/>
              </w:rPr>
            </w:pPr>
            <w:r w:rsidRPr="00030FBD">
              <w:rPr>
                <w:sz w:val="22"/>
                <w:szCs w:val="22"/>
                <w:lang w:val="sr-Cyrl-RS"/>
              </w:rPr>
              <w:t>Град Београд</w:t>
            </w:r>
          </w:p>
        </w:tc>
        <w:tc>
          <w:tcPr>
            <w:tcW w:w="1470" w:type="dxa"/>
            <w:shd w:val="clear" w:color="auto" w:fill="auto"/>
          </w:tcPr>
          <w:p w14:paraId="2FB95633" w14:textId="58C3F747" w:rsidR="008A3C05" w:rsidRPr="00030FBD" w:rsidRDefault="00206C56" w:rsidP="00514407">
            <w:pPr>
              <w:spacing w:before="60" w:after="60"/>
              <w:rPr>
                <w:sz w:val="22"/>
                <w:szCs w:val="22"/>
                <w:lang w:val="sr-Cyrl-RS"/>
              </w:rPr>
            </w:pPr>
            <w:r w:rsidRPr="00030FBD">
              <w:rPr>
                <w:sz w:val="22"/>
                <w:szCs w:val="22"/>
                <w:lang w:val="sr-Cyrl-RS"/>
              </w:rPr>
              <w:t>Спортски Центри</w:t>
            </w:r>
          </w:p>
        </w:tc>
        <w:tc>
          <w:tcPr>
            <w:tcW w:w="1453" w:type="dxa"/>
            <w:shd w:val="clear" w:color="auto" w:fill="auto"/>
          </w:tcPr>
          <w:p w14:paraId="742CC26F" w14:textId="01A7AE24" w:rsidR="008A3C05" w:rsidRPr="00030FBD" w:rsidRDefault="00206C56"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742C0958" w14:textId="18D04BDC" w:rsidR="008A3C05" w:rsidRPr="00030FBD" w:rsidRDefault="00206C56"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586F59E5" w14:textId="09FAF3EB" w:rsidR="008A3C05" w:rsidRPr="00030FBD" w:rsidRDefault="00206C56"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2D899CE" w14:textId="6F7C6B19" w:rsidR="008A3C05" w:rsidRPr="00030FBD" w:rsidRDefault="00206C56" w:rsidP="00514407">
            <w:pPr>
              <w:spacing w:before="60" w:after="60"/>
              <w:jc w:val="right"/>
              <w:rPr>
                <w:sz w:val="22"/>
                <w:szCs w:val="22"/>
                <w:lang w:val="sr-Cyrl-RS"/>
              </w:rPr>
            </w:pPr>
            <w:r w:rsidRPr="00030FBD">
              <w:rPr>
                <w:sz w:val="22"/>
                <w:szCs w:val="22"/>
                <w:lang w:val="sr-Cyrl-RS"/>
              </w:rPr>
              <w:t>-</w:t>
            </w:r>
          </w:p>
        </w:tc>
      </w:tr>
    </w:tbl>
    <w:p w14:paraId="21C9DF56" w14:textId="5DA3E625" w:rsidR="0022413D" w:rsidRDefault="0022413D" w:rsidP="00514407">
      <w:pPr>
        <w:rPr>
          <w:sz w:val="22"/>
          <w:szCs w:val="22"/>
          <w:lang w:val="sr-Cyrl-RS"/>
        </w:rPr>
      </w:pPr>
    </w:p>
    <w:p w14:paraId="73C0F800" w14:textId="77777777" w:rsidR="0022413D" w:rsidRDefault="0022413D">
      <w:pPr>
        <w:spacing w:line="240" w:lineRule="auto"/>
        <w:jc w:val="left"/>
        <w:rPr>
          <w:sz w:val="22"/>
          <w:szCs w:val="22"/>
          <w:lang w:val="sr-Cyrl-RS"/>
        </w:rPr>
      </w:pPr>
      <w:r>
        <w:rPr>
          <w:sz w:val="22"/>
          <w:szCs w:val="22"/>
          <w:lang w:val="sr-Cyrl-RS"/>
        </w:rPr>
        <w:br w:type="page"/>
      </w:r>
    </w:p>
    <w:p w14:paraId="5889B165" w14:textId="77777777" w:rsidR="008A3C05" w:rsidRPr="00030FBD" w:rsidRDefault="008A3C0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313"/>
        <w:gridCol w:w="1099"/>
        <w:gridCol w:w="1098"/>
        <w:gridCol w:w="1098"/>
        <w:gridCol w:w="1099"/>
        <w:gridCol w:w="1098"/>
        <w:gridCol w:w="2197"/>
      </w:tblGrid>
      <w:tr w:rsidR="00F61856" w:rsidRPr="00030FBD" w14:paraId="38D816BF" w14:textId="77777777" w:rsidTr="00406748">
        <w:tc>
          <w:tcPr>
            <w:tcW w:w="2178" w:type="dxa"/>
            <w:shd w:val="clear" w:color="auto" w:fill="EDEDED"/>
          </w:tcPr>
          <w:p w14:paraId="7DEC2A93" w14:textId="4C6070E1" w:rsidR="00F61856" w:rsidRPr="00030FBD" w:rsidRDefault="00F61856" w:rsidP="00514407">
            <w:pPr>
              <w:spacing w:before="60" w:after="60"/>
              <w:rPr>
                <w:b/>
                <w:sz w:val="22"/>
                <w:szCs w:val="22"/>
                <w:lang w:val="sr-Cyrl-RS"/>
              </w:rPr>
            </w:pPr>
            <w:r w:rsidRPr="00030FBD">
              <w:rPr>
                <w:b/>
                <w:sz w:val="22"/>
                <w:szCs w:val="22"/>
                <w:lang w:val="sr-Cyrl-RS"/>
              </w:rPr>
              <w:t>ПОСЕБАН ЦИЉ 2:</w:t>
            </w:r>
          </w:p>
        </w:tc>
        <w:tc>
          <w:tcPr>
            <w:tcW w:w="11002" w:type="dxa"/>
            <w:gridSpan w:val="7"/>
            <w:shd w:val="clear" w:color="auto" w:fill="auto"/>
          </w:tcPr>
          <w:p w14:paraId="682A464E" w14:textId="0F441C78" w:rsidR="00F61856" w:rsidRPr="00030FBD" w:rsidRDefault="00F61856" w:rsidP="00514407">
            <w:pPr>
              <w:spacing w:before="60" w:after="60"/>
              <w:rPr>
                <w:b/>
                <w:sz w:val="22"/>
                <w:szCs w:val="22"/>
                <w:u w:val="single"/>
                <w:lang w:val="sr-Cyrl-RS"/>
              </w:rPr>
            </w:pPr>
            <w:r w:rsidRPr="00030FBD">
              <w:rPr>
                <w:b/>
                <w:sz w:val="22"/>
                <w:szCs w:val="22"/>
                <w:u w:val="single"/>
                <w:lang w:val="sr-Cyrl-RS"/>
              </w:rPr>
              <w:t>Промоција здравља, здравих стилова живота, и значаја заштите животне средине са циљем унапређења здравственог стања грађана и превенције болести</w:t>
            </w:r>
          </w:p>
        </w:tc>
      </w:tr>
      <w:tr w:rsidR="00F61856" w:rsidRPr="00030FBD" w14:paraId="75F70E3C" w14:textId="77777777" w:rsidTr="00406748">
        <w:tc>
          <w:tcPr>
            <w:tcW w:w="5491" w:type="dxa"/>
            <w:gridSpan w:val="2"/>
            <w:shd w:val="clear" w:color="auto" w:fill="EDEDED"/>
            <w:vAlign w:val="center"/>
          </w:tcPr>
          <w:p w14:paraId="54ED7341" w14:textId="77777777" w:rsidR="00F61856" w:rsidRPr="00030FBD" w:rsidRDefault="00F61856" w:rsidP="00514407">
            <w:pPr>
              <w:spacing w:before="60" w:after="60"/>
              <w:jc w:val="center"/>
              <w:rPr>
                <w:sz w:val="22"/>
                <w:szCs w:val="22"/>
                <w:lang w:val="sr-Cyrl-RS"/>
              </w:rPr>
            </w:pPr>
            <w:r w:rsidRPr="00030FBD">
              <w:rPr>
                <w:sz w:val="22"/>
                <w:szCs w:val="22"/>
                <w:lang w:val="sr-Cyrl-RS"/>
              </w:rPr>
              <w:t>Показатељи на нивоу посебног циља (показатељи исхода)</w:t>
            </w:r>
          </w:p>
        </w:tc>
        <w:tc>
          <w:tcPr>
            <w:tcW w:w="1099" w:type="dxa"/>
            <w:shd w:val="clear" w:color="auto" w:fill="EDEDED"/>
            <w:vAlign w:val="center"/>
          </w:tcPr>
          <w:p w14:paraId="346B6499" w14:textId="77777777" w:rsidR="00F61856" w:rsidRPr="00030FBD" w:rsidRDefault="00F61856" w:rsidP="00514407">
            <w:pPr>
              <w:spacing w:before="60" w:after="60"/>
              <w:jc w:val="center"/>
              <w:rPr>
                <w:sz w:val="22"/>
                <w:szCs w:val="22"/>
                <w:lang w:val="sr-Cyrl-RS"/>
              </w:rPr>
            </w:pPr>
            <w:r w:rsidRPr="00030FBD">
              <w:rPr>
                <w:sz w:val="22"/>
                <w:szCs w:val="22"/>
                <w:lang w:val="sr-Cyrl-RS"/>
              </w:rPr>
              <w:t>Јединица мере</w:t>
            </w:r>
          </w:p>
        </w:tc>
        <w:tc>
          <w:tcPr>
            <w:tcW w:w="1098" w:type="dxa"/>
            <w:shd w:val="clear" w:color="auto" w:fill="EDEDED"/>
            <w:vAlign w:val="center"/>
          </w:tcPr>
          <w:p w14:paraId="16FF0F36" w14:textId="77777777" w:rsidR="00F61856" w:rsidRPr="00030FBD" w:rsidRDefault="00F61856" w:rsidP="00514407">
            <w:pPr>
              <w:spacing w:before="60" w:after="60"/>
              <w:jc w:val="center"/>
              <w:rPr>
                <w:sz w:val="22"/>
                <w:szCs w:val="22"/>
                <w:lang w:val="sr-Cyrl-RS"/>
              </w:rPr>
            </w:pPr>
            <w:r w:rsidRPr="00030FBD">
              <w:rPr>
                <w:sz w:val="22"/>
                <w:szCs w:val="22"/>
                <w:lang w:val="sr-Cyrl-RS"/>
              </w:rPr>
              <w:t>Базна година</w:t>
            </w:r>
          </w:p>
        </w:tc>
        <w:tc>
          <w:tcPr>
            <w:tcW w:w="1098" w:type="dxa"/>
            <w:shd w:val="clear" w:color="auto" w:fill="EDEDED"/>
            <w:vAlign w:val="center"/>
          </w:tcPr>
          <w:p w14:paraId="51F744FC" w14:textId="77777777" w:rsidR="00F61856" w:rsidRPr="00030FBD" w:rsidRDefault="00F61856" w:rsidP="00514407">
            <w:pPr>
              <w:spacing w:before="60" w:after="60"/>
              <w:jc w:val="center"/>
              <w:rPr>
                <w:sz w:val="22"/>
                <w:szCs w:val="22"/>
                <w:lang w:val="sr-Cyrl-RS"/>
              </w:rPr>
            </w:pPr>
            <w:r w:rsidRPr="00030FBD">
              <w:rPr>
                <w:sz w:val="22"/>
                <w:szCs w:val="22"/>
                <w:lang w:val="sr-Cyrl-RS"/>
              </w:rPr>
              <w:t>Базна вредност</w:t>
            </w:r>
          </w:p>
        </w:tc>
        <w:tc>
          <w:tcPr>
            <w:tcW w:w="1099" w:type="dxa"/>
            <w:shd w:val="clear" w:color="auto" w:fill="EDEDED"/>
            <w:vAlign w:val="center"/>
          </w:tcPr>
          <w:p w14:paraId="161E647F" w14:textId="77777777" w:rsidR="00F61856" w:rsidRPr="00030FBD" w:rsidRDefault="00F61856" w:rsidP="00514407">
            <w:pPr>
              <w:spacing w:before="60" w:after="60"/>
              <w:jc w:val="center"/>
              <w:rPr>
                <w:sz w:val="22"/>
                <w:szCs w:val="22"/>
                <w:lang w:val="sr-Cyrl-RS"/>
              </w:rPr>
            </w:pPr>
            <w:r w:rsidRPr="00030FBD">
              <w:rPr>
                <w:sz w:val="22"/>
                <w:szCs w:val="22"/>
                <w:lang w:val="sr-Cyrl-RS"/>
              </w:rPr>
              <w:t>Циљна година</w:t>
            </w:r>
          </w:p>
        </w:tc>
        <w:tc>
          <w:tcPr>
            <w:tcW w:w="1098" w:type="dxa"/>
            <w:shd w:val="clear" w:color="auto" w:fill="EDEDED"/>
            <w:vAlign w:val="center"/>
          </w:tcPr>
          <w:p w14:paraId="270213A9" w14:textId="77777777" w:rsidR="00F61856" w:rsidRPr="00030FBD" w:rsidRDefault="00F61856" w:rsidP="00514407">
            <w:pPr>
              <w:spacing w:before="60" w:after="60"/>
              <w:jc w:val="center"/>
              <w:rPr>
                <w:sz w:val="22"/>
                <w:szCs w:val="22"/>
                <w:lang w:val="sr-Cyrl-RS"/>
              </w:rPr>
            </w:pPr>
            <w:r w:rsidRPr="00030FBD">
              <w:rPr>
                <w:sz w:val="22"/>
                <w:szCs w:val="22"/>
                <w:lang w:val="sr-Cyrl-RS"/>
              </w:rPr>
              <w:t>Циљна вредност</w:t>
            </w:r>
          </w:p>
        </w:tc>
        <w:tc>
          <w:tcPr>
            <w:tcW w:w="2197" w:type="dxa"/>
            <w:shd w:val="clear" w:color="auto" w:fill="EDEDED"/>
            <w:vAlign w:val="center"/>
          </w:tcPr>
          <w:p w14:paraId="15B904BA" w14:textId="77777777" w:rsidR="00F61856" w:rsidRPr="00030FBD" w:rsidRDefault="00F61856" w:rsidP="00514407">
            <w:pPr>
              <w:spacing w:before="60" w:after="60"/>
              <w:jc w:val="center"/>
              <w:rPr>
                <w:sz w:val="22"/>
                <w:szCs w:val="22"/>
                <w:lang w:val="sr-Cyrl-RS"/>
              </w:rPr>
            </w:pPr>
            <w:r w:rsidRPr="00030FBD">
              <w:rPr>
                <w:sz w:val="22"/>
                <w:szCs w:val="22"/>
                <w:lang w:val="sr-Cyrl-RS"/>
              </w:rPr>
              <w:t>Извор провере</w:t>
            </w:r>
          </w:p>
        </w:tc>
      </w:tr>
      <w:tr w:rsidR="00F61856" w:rsidRPr="00030FBD" w14:paraId="7A6DED1A" w14:textId="77777777" w:rsidTr="004039FD">
        <w:trPr>
          <w:trHeight w:val="530"/>
        </w:trPr>
        <w:tc>
          <w:tcPr>
            <w:tcW w:w="5491" w:type="dxa"/>
            <w:gridSpan w:val="2"/>
            <w:shd w:val="clear" w:color="auto" w:fill="auto"/>
            <w:vAlign w:val="center"/>
          </w:tcPr>
          <w:p w14:paraId="21EA1C9E" w14:textId="6320CA2D" w:rsidR="00F61856" w:rsidRPr="00030FBD" w:rsidRDefault="004039FD" w:rsidP="00514407">
            <w:pPr>
              <w:spacing w:before="120"/>
              <w:jc w:val="left"/>
              <w:rPr>
                <w:sz w:val="22"/>
                <w:szCs w:val="22"/>
                <w:lang w:val="sr-Cyrl-RS"/>
              </w:rPr>
            </w:pPr>
            <w:r w:rsidRPr="00030FBD">
              <w:rPr>
                <w:sz w:val="22"/>
                <w:szCs w:val="22"/>
                <w:lang w:val="sr-Cyrl-RS"/>
              </w:rPr>
              <w:t>Број информисаних грађана</w:t>
            </w:r>
          </w:p>
        </w:tc>
        <w:tc>
          <w:tcPr>
            <w:tcW w:w="1099" w:type="dxa"/>
            <w:shd w:val="clear" w:color="auto" w:fill="auto"/>
            <w:vAlign w:val="center"/>
          </w:tcPr>
          <w:p w14:paraId="2D58A6F3" w14:textId="4637DED5" w:rsidR="00F61856" w:rsidRPr="00030FBD" w:rsidRDefault="004039FD" w:rsidP="00514407">
            <w:pPr>
              <w:spacing w:before="60" w:after="60"/>
              <w:jc w:val="center"/>
              <w:rPr>
                <w:sz w:val="22"/>
                <w:szCs w:val="22"/>
                <w:lang w:val="sr-Cyrl-RS"/>
              </w:rPr>
            </w:pPr>
            <w:r w:rsidRPr="00030FBD">
              <w:rPr>
                <w:sz w:val="22"/>
                <w:szCs w:val="22"/>
                <w:lang w:val="sr-Cyrl-RS"/>
              </w:rPr>
              <w:t>Број</w:t>
            </w:r>
          </w:p>
        </w:tc>
        <w:tc>
          <w:tcPr>
            <w:tcW w:w="1098" w:type="dxa"/>
            <w:shd w:val="clear" w:color="auto" w:fill="auto"/>
            <w:vAlign w:val="center"/>
          </w:tcPr>
          <w:p w14:paraId="7F540289" w14:textId="0123C122" w:rsidR="00F61856" w:rsidRPr="00030FBD" w:rsidRDefault="004039FD" w:rsidP="00514407">
            <w:pPr>
              <w:spacing w:before="60" w:after="60"/>
              <w:jc w:val="center"/>
              <w:rPr>
                <w:sz w:val="22"/>
                <w:szCs w:val="22"/>
                <w:lang w:val="sr-Cyrl-RS"/>
              </w:rPr>
            </w:pPr>
            <w:r w:rsidRPr="00030FBD">
              <w:rPr>
                <w:sz w:val="22"/>
                <w:szCs w:val="22"/>
                <w:lang w:val="sr-Cyrl-RS"/>
              </w:rPr>
              <w:t>2022</w:t>
            </w:r>
          </w:p>
        </w:tc>
        <w:tc>
          <w:tcPr>
            <w:tcW w:w="1098" w:type="dxa"/>
            <w:shd w:val="clear" w:color="auto" w:fill="auto"/>
            <w:vAlign w:val="center"/>
          </w:tcPr>
          <w:p w14:paraId="54F235FB" w14:textId="364C5527" w:rsidR="00F61856" w:rsidRPr="00030FBD" w:rsidRDefault="004039FD" w:rsidP="00514407">
            <w:pPr>
              <w:spacing w:before="60" w:after="60"/>
              <w:jc w:val="center"/>
              <w:rPr>
                <w:sz w:val="22"/>
                <w:szCs w:val="22"/>
                <w:lang w:val="sr-Cyrl-RS"/>
              </w:rPr>
            </w:pPr>
            <w:r w:rsidRPr="00030FBD">
              <w:rPr>
                <w:sz w:val="22"/>
                <w:szCs w:val="22"/>
                <w:lang w:val="sr-Cyrl-RS"/>
              </w:rPr>
              <w:t>2000</w:t>
            </w:r>
          </w:p>
        </w:tc>
        <w:tc>
          <w:tcPr>
            <w:tcW w:w="1099" w:type="dxa"/>
            <w:shd w:val="clear" w:color="auto" w:fill="auto"/>
            <w:vAlign w:val="center"/>
          </w:tcPr>
          <w:p w14:paraId="2D425710" w14:textId="71E16224" w:rsidR="00F61856" w:rsidRPr="00030FBD" w:rsidRDefault="004039FD" w:rsidP="00514407">
            <w:pPr>
              <w:jc w:val="center"/>
              <w:rPr>
                <w:sz w:val="22"/>
                <w:szCs w:val="22"/>
                <w:lang w:val="sr-Cyrl-RS"/>
              </w:rPr>
            </w:pPr>
            <w:r w:rsidRPr="00030FBD">
              <w:rPr>
                <w:sz w:val="22"/>
                <w:szCs w:val="22"/>
                <w:lang w:val="sr-Cyrl-RS"/>
              </w:rPr>
              <w:t>2026</w:t>
            </w:r>
          </w:p>
        </w:tc>
        <w:tc>
          <w:tcPr>
            <w:tcW w:w="1098" w:type="dxa"/>
            <w:shd w:val="clear" w:color="auto" w:fill="auto"/>
            <w:vAlign w:val="center"/>
          </w:tcPr>
          <w:p w14:paraId="6512CEE3" w14:textId="021EEEDA" w:rsidR="00F61856" w:rsidRPr="00030FBD" w:rsidRDefault="004039FD" w:rsidP="00514407">
            <w:pPr>
              <w:spacing w:before="60" w:after="60"/>
              <w:jc w:val="center"/>
              <w:rPr>
                <w:sz w:val="22"/>
                <w:szCs w:val="22"/>
                <w:lang w:val="sr-Cyrl-RS"/>
              </w:rPr>
            </w:pPr>
            <w:r w:rsidRPr="00030FBD">
              <w:rPr>
                <w:sz w:val="22"/>
                <w:szCs w:val="22"/>
                <w:lang w:val="sr-Cyrl-RS"/>
              </w:rPr>
              <w:t>5000</w:t>
            </w:r>
          </w:p>
        </w:tc>
        <w:tc>
          <w:tcPr>
            <w:tcW w:w="2197" w:type="dxa"/>
            <w:shd w:val="clear" w:color="auto" w:fill="auto"/>
            <w:vAlign w:val="center"/>
          </w:tcPr>
          <w:p w14:paraId="1035C908" w14:textId="021ABC54" w:rsidR="00F61856" w:rsidRPr="00030FBD" w:rsidRDefault="004039FD" w:rsidP="00514407">
            <w:pPr>
              <w:spacing w:before="60" w:after="60"/>
              <w:jc w:val="left"/>
              <w:rPr>
                <w:sz w:val="22"/>
                <w:szCs w:val="22"/>
                <w:lang w:val="sr-Cyrl-RS"/>
              </w:rPr>
            </w:pPr>
            <w:r w:rsidRPr="00030FBD">
              <w:rPr>
                <w:sz w:val="22"/>
                <w:szCs w:val="22"/>
                <w:lang w:val="sr-Cyrl-RS"/>
              </w:rPr>
              <w:t>ЛС</w:t>
            </w:r>
          </w:p>
        </w:tc>
      </w:tr>
    </w:tbl>
    <w:p w14:paraId="662DFD4C" w14:textId="77777777" w:rsidR="00F61856" w:rsidRPr="00030FBD" w:rsidRDefault="00F61856" w:rsidP="00514407">
      <w:pPr>
        <w:rPr>
          <w:sz w:val="22"/>
          <w:szCs w:val="22"/>
          <w:lang w:val="sr-Cyrl-RS"/>
        </w:rPr>
      </w:pPr>
    </w:p>
    <w:p w14:paraId="0D5B3A62" w14:textId="77777777" w:rsidR="00F61856" w:rsidRPr="00030FBD" w:rsidRDefault="00F61856"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F61856" w:rsidRPr="00030FBD" w14:paraId="28ACF07A" w14:textId="77777777" w:rsidTr="00406748">
        <w:tc>
          <w:tcPr>
            <w:tcW w:w="2196" w:type="dxa"/>
            <w:shd w:val="clear" w:color="auto" w:fill="538135"/>
          </w:tcPr>
          <w:p w14:paraId="7FDB790C" w14:textId="2B2A20AA" w:rsidR="00F61856" w:rsidRPr="00030FBD" w:rsidRDefault="00F61856" w:rsidP="00514407">
            <w:pPr>
              <w:spacing w:before="60" w:after="60"/>
              <w:rPr>
                <w:b/>
                <w:sz w:val="22"/>
                <w:szCs w:val="22"/>
                <w:lang w:val="sr-Cyrl-RS"/>
              </w:rPr>
            </w:pPr>
            <w:r w:rsidRPr="00030FBD">
              <w:rPr>
                <w:b/>
                <w:sz w:val="22"/>
                <w:szCs w:val="22"/>
                <w:lang w:val="sr-Cyrl-RS"/>
              </w:rPr>
              <w:t>МЕРА 2.1:</w:t>
            </w:r>
          </w:p>
        </w:tc>
        <w:tc>
          <w:tcPr>
            <w:tcW w:w="4394" w:type="dxa"/>
            <w:gridSpan w:val="3"/>
            <w:shd w:val="clear" w:color="auto" w:fill="538135"/>
          </w:tcPr>
          <w:p w14:paraId="21BFAB16" w14:textId="26B7D2B6" w:rsidR="00F61856" w:rsidRPr="00030FBD" w:rsidRDefault="00F61856" w:rsidP="00514407">
            <w:pPr>
              <w:spacing w:before="60" w:after="60"/>
              <w:rPr>
                <w:sz w:val="22"/>
                <w:szCs w:val="22"/>
                <w:lang w:val="sr-Cyrl-RS"/>
              </w:rPr>
            </w:pPr>
            <w:r w:rsidRPr="00030FBD">
              <w:rPr>
                <w:sz w:val="22"/>
                <w:szCs w:val="22"/>
                <w:lang w:val="sr-Cyrl-RS"/>
              </w:rPr>
              <w:t>Унапређење информисаности грађана из области здравља</w:t>
            </w:r>
          </w:p>
        </w:tc>
        <w:tc>
          <w:tcPr>
            <w:tcW w:w="1031" w:type="dxa"/>
            <w:shd w:val="clear" w:color="auto" w:fill="538135"/>
          </w:tcPr>
          <w:p w14:paraId="511329DB" w14:textId="77777777" w:rsidR="00F61856" w:rsidRPr="00030FBD" w:rsidRDefault="00F61856"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67399F9B" w14:textId="7083B321" w:rsidR="00F61856" w:rsidRPr="00030FBD" w:rsidRDefault="00FE7B97" w:rsidP="00514407">
            <w:pPr>
              <w:spacing w:before="60" w:after="60"/>
              <w:rPr>
                <w:sz w:val="22"/>
                <w:szCs w:val="22"/>
                <w:lang w:val="sr-Cyrl-RS"/>
              </w:rPr>
            </w:pPr>
            <w:r w:rsidRPr="00030FBD">
              <w:rPr>
                <w:sz w:val="22"/>
                <w:szCs w:val="22"/>
                <w:lang w:val="sr-Cyrl-RS"/>
              </w:rPr>
              <w:t>3</w:t>
            </w:r>
          </w:p>
        </w:tc>
      </w:tr>
      <w:tr w:rsidR="00F61856" w:rsidRPr="00030FBD" w14:paraId="6C37618F" w14:textId="77777777" w:rsidTr="00406748">
        <w:tc>
          <w:tcPr>
            <w:tcW w:w="2196" w:type="dxa"/>
            <w:shd w:val="clear" w:color="auto" w:fill="C5E0B3"/>
          </w:tcPr>
          <w:p w14:paraId="0D9232C5" w14:textId="77777777" w:rsidR="00F61856" w:rsidRPr="00030FBD" w:rsidRDefault="00F61856"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3CB256C1" w14:textId="56B7A2F4" w:rsidR="00F61856" w:rsidRPr="00030FBD" w:rsidRDefault="00F61856"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20B703E1" w14:textId="77777777" w:rsidR="00F61856" w:rsidRPr="00030FBD" w:rsidRDefault="00F61856"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281C9972" w14:textId="7F0F3BE1" w:rsidR="00F61856" w:rsidRPr="00030FBD" w:rsidRDefault="00915234" w:rsidP="00514407">
            <w:pPr>
              <w:spacing w:before="60" w:after="60"/>
              <w:rPr>
                <w:sz w:val="22"/>
                <w:szCs w:val="22"/>
                <w:lang w:val="sr-Cyrl-RS"/>
              </w:rPr>
            </w:pPr>
            <w:r w:rsidRPr="00030FBD">
              <w:rPr>
                <w:sz w:val="22"/>
                <w:szCs w:val="22"/>
                <w:lang w:val="sr-Cyrl-RS"/>
              </w:rPr>
              <w:t>ЦСР, ОЦД, Дом здравља, школе</w:t>
            </w:r>
          </w:p>
        </w:tc>
      </w:tr>
      <w:tr w:rsidR="00F61856" w:rsidRPr="00030FBD" w14:paraId="49686FB3" w14:textId="77777777" w:rsidTr="00406748">
        <w:tc>
          <w:tcPr>
            <w:tcW w:w="2196" w:type="dxa"/>
            <w:shd w:val="clear" w:color="auto" w:fill="C5E0B3"/>
          </w:tcPr>
          <w:p w14:paraId="23A69F2A" w14:textId="77777777" w:rsidR="00F61856" w:rsidRPr="00030FBD" w:rsidRDefault="00F61856"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4A34DD9B" w14:textId="07E0A8A2" w:rsidR="00F61856" w:rsidRPr="00030FBD" w:rsidRDefault="00285152"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69266ADB" w14:textId="77777777" w:rsidR="00F61856" w:rsidRPr="00030FBD" w:rsidRDefault="00F61856"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01DE54D0" w14:textId="77777777" w:rsidR="00F61856" w:rsidRPr="00030FBD" w:rsidRDefault="00F61856" w:rsidP="00514407">
            <w:pPr>
              <w:spacing w:before="60" w:after="60"/>
              <w:rPr>
                <w:sz w:val="22"/>
                <w:szCs w:val="22"/>
                <w:lang w:val="sr-Cyrl-RS"/>
              </w:rPr>
            </w:pPr>
            <w:r w:rsidRPr="00030FBD">
              <w:rPr>
                <w:sz w:val="22"/>
                <w:szCs w:val="22"/>
                <w:lang w:val="sr-Cyrl-RS"/>
              </w:rPr>
              <w:t>Не</w:t>
            </w:r>
          </w:p>
        </w:tc>
      </w:tr>
      <w:tr w:rsidR="00F61856" w:rsidRPr="00030FBD" w14:paraId="150BDE84" w14:textId="77777777" w:rsidTr="00406748">
        <w:tc>
          <w:tcPr>
            <w:tcW w:w="2196" w:type="dxa"/>
            <w:shd w:val="clear" w:color="auto" w:fill="C5E0B3"/>
          </w:tcPr>
          <w:p w14:paraId="46921273" w14:textId="77777777" w:rsidR="00F61856" w:rsidRPr="00030FBD" w:rsidRDefault="00F61856"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6CDAB03F" w14:textId="3DF308E8" w:rsidR="00F61856" w:rsidRPr="00030FBD" w:rsidRDefault="009F54FB" w:rsidP="00514407">
            <w:pPr>
              <w:spacing w:before="60" w:after="60"/>
              <w:jc w:val="right"/>
              <w:rPr>
                <w:rStyle w:val="FootnoteReference"/>
                <w:sz w:val="22"/>
                <w:szCs w:val="22"/>
                <w:lang w:val="sr-Cyrl-RS"/>
              </w:rPr>
            </w:pPr>
            <w:r w:rsidRPr="00030FBD">
              <w:rPr>
                <w:sz w:val="22"/>
                <w:szCs w:val="22"/>
                <w:lang w:val="sr-Cyrl-RS"/>
              </w:rPr>
              <w:t>3</w:t>
            </w:r>
            <w:r w:rsidR="007F558D" w:rsidRPr="00030FBD">
              <w:rPr>
                <w:sz w:val="22"/>
                <w:szCs w:val="22"/>
                <w:lang w:val="sr-Cyrl-RS"/>
              </w:rPr>
              <w:t>00.000</w:t>
            </w:r>
          </w:p>
        </w:tc>
        <w:tc>
          <w:tcPr>
            <w:tcW w:w="2198" w:type="dxa"/>
            <w:gridSpan w:val="2"/>
            <w:shd w:val="clear" w:color="auto" w:fill="C5E0B3"/>
          </w:tcPr>
          <w:p w14:paraId="1CA8655D" w14:textId="77777777" w:rsidR="00F61856" w:rsidRPr="00030FBD" w:rsidRDefault="00F61856"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3B0BBB54" w14:textId="77777777" w:rsidR="009F54FB" w:rsidRPr="00030FBD" w:rsidRDefault="009F54FB" w:rsidP="009F54FB">
            <w:pPr>
              <w:spacing w:before="60" w:after="60"/>
              <w:jc w:val="right"/>
              <w:rPr>
                <w:sz w:val="22"/>
                <w:szCs w:val="22"/>
                <w:lang w:val="sr-Cyrl-RS"/>
              </w:rPr>
            </w:pPr>
            <w:r w:rsidRPr="00030FBD">
              <w:rPr>
                <w:sz w:val="22"/>
                <w:szCs w:val="22"/>
                <w:lang w:val="sr-Cyrl-RS"/>
              </w:rPr>
              <w:t>2023: 75.000</w:t>
            </w:r>
          </w:p>
          <w:p w14:paraId="4C1E5FBB" w14:textId="77777777" w:rsidR="009F54FB" w:rsidRPr="00030FBD" w:rsidRDefault="009F54FB" w:rsidP="009F54FB">
            <w:pPr>
              <w:spacing w:before="60" w:after="60"/>
              <w:jc w:val="right"/>
              <w:rPr>
                <w:sz w:val="22"/>
                <w:szCs w:val="22"/>
                <w:lang w:val="sr-Cyrl-RS"/>
              </w:rPr>
            </w:pPr>
            <w:r w:rsidRPr="00030FBD">
              <w:rPr>
                <w:sz w:val="22"/>
                <w:szCs w:val="22"/>
                <w:lang w:val="sr-Cyrl-RS"/>
              </w:rPr>
              <w:t>2024: 75.000</w:t>
            </w:r>
          </w:p>
          <w:p w14:paraId="444B5715" w14:textId="77777777" w:rsidR="009F54FB" w:rsidRPr="00030FBD" w:rsidRDefault="009F54FB" w:rsidP="009F54FB">
            <w:pPr>
              <w:spacing w:before="60" w:after="60"/>
              <w:jc w:val="right"/>
              <w:rPr>
                <w:sz w:val="22"/>
                <w:szCs w:val="22"/>
                <w:lang w:val="sr-Cyrl-RS"/>
              </w:rPr>
            </w:pPr>
            <w:r w:rsidRPr="00030FBD">
              <w:rPr>
                <w:sz w:val="22"/>
                <w:szCs w:val="22"/>
                <w:lang w:val="sr-Cyrl-RS"/>
              </w:rPr>
              <w:t>2025: 75.000</w:t>
            </w:r>
          </w:p>
          <w:p w14:paraId="034559A9" w14:textId="1958ABC7" w:rsidR="00F61856" w:rsidRPr="00030FBD" w:rsidRDefault="009F54FB" w:rsidP="009F54FB">
            <w:pPr>
              <w:spacing w:before="60" w:after="60"/>
              <w:jc w:val="right"/>
              <w:rPr>
                <w:rStyle w:val="FootnoteReference"/>
                <w:sz w:val="22"/>
                <w:szCs w:val="22"/>
                <w:lang w:val="sr-Cyrl-RS"/>
              </w:rPr>
            </w:pPr>
            <w:r w:rsidRPr="00030FBD">
              <w:rPr>
                <w:sz w:val="22"/>
                <w:szCs w:val="22"/>
                <w:lang w:val="sr-Cyrl-RS"/>
              </w:rPr>
              <w:t>2026: 75.000</w:t>
            </w:r>
          </w:p>
        </w:tc>
        <w:tc>
          <w:tcPr>
            <w:tcW w:w="2197" w:type="dxa"/>
            <w:gridSpan w:val="2"/>
            <w:shd w:val="clear" w:color="auto" w:fill="C5E0B3"/>
          </w:tcPr>
          <w:p w14:paraId="168D56B4" w14:textId="11717C57" w:rsidR="00F61856" w:rsidRPr="00030FBD" w:rsidRDefault="00F61856" w:rsidP="00514407">
            <w:pPr>
              <w:spacing w:before="60" w:after="60"/>
              <w:rPr>
                <w:rStyle w:val="FootnoteReference"/>
                <w:sz w:val="22"/>
                <w:szCs w:val="22"/>
                <w:lang w:val="sr-Cyrl-RS"/>
              </w:rPr>
            </w:pPr>
            <w:r w:rsidRPr="00030FBD">
              <w:rPr>
                <w:sz w:val="22"/>
                <w:szCs w:val="22"/>
                <w:lang w:val="sr-Cyrl-RS"/>
              </w:rPr>
              <w:t xml:space="preserve">Вредности  фин. средстава по изворима </w:t>
            </w:r>
            <w:r w:rsidR="009470AF" w:rsidRPr="00030FBD">
              <w:rPr>
                <w:sz w:val="22"/>
                <w:szCs w:val="22"/>
                <w:lang w:val="sr-Cyrl-RS"/>
              </w:rPr>
              <w:t>финансира</w:t>
            </w:r>
            <w:r w:rsidRPr="00030FBD">
              <w:rPr>
                <w:sz w:val="22"/>
                <w:szCs w:val="22"/>
                <w:lang w:val="sr-Cyrl-RS"/>
              </w:rPr>
              <w:t>.:</w:t>
            </w:r>
          </w:p>
        </w:tc>
        <w:tc>
          <w:tcPr>
            <w:tcW w:w="2197" w:type="dxa"/>
            <w:shd w:val="clear" w:color="auto" w:fill="C5E0B3"/>
          </w:tcPr>
          <w:p w14:paraId="4743F49C" w14:textId="3F81F9D6" w:rsidR="00F61856" w:rsidRPr="00030FBD" w:rsidRDefault="007F558D" w:rsidP="009F54FB">
            <w:pPr>
              <w:spacing w:before="60" w:after="60"/>
              <w:jc w:val="right"/>
              <w:rPr>
                <w:rStyle w:val="FootnoteReference"/>
                <w:sz w:val="22"/>
                <w:szCs w:val="22"/>
                <w:lang w:val="sr-Cyrl-RS"/>
              </w:rPr>
            </w:pPr>
            <w:r w:rsidRPr="00030FBD">
              <w:rPr>
                <w:sz w:val="22"/>
                <w:szCs w:val="22"/>
                <w:lang w:val="sr-Cyrl-RS"/>
              </w:rPr>
              <w:t>ЛС</w:t>
            </w:r>
            <w:r w:rsidR="006C2ED3" w:rsidRPr="00030FBD">
              <w:rPr>
                <w:sz w:val="22"/>
                <w:szCs w:val="22"/>
                <w:lang w:val="sr-Cyrl-RS"/>
              </w:rPr>
              <w:t xml:space="preserve">: </w:t>
            </w:r>
            <w:r w:rsidR="009F54FB" w:rsidRPr="00030FBD">
              <w:rPr>
                <w:sz w:val="22"/>
                <w:szCs w:val="22"/>
                <w:lang w:val="sr-Cyrl-RS"/>
              </w:rPr>
              <w:t>3</w:t>
            </w:r>
            <w:r w:rsidR="00780D37" w:rsidRPr="00030FBD">
              <w:rPr>
                <w:sz w:val="22"/>
                <w:szCs w:val="22"/>
                <w:lang w:val="sr-Cyrl-RS"/>
              </w:rPr>
              <w:t>00</w:t>
            </w:r>
            <w:r w:rsidR="00BF56D3" w:rsidRPr="00030FBD">
              <w:rPr>
                <w:sz w:val="22"/>
                <w:szCs w:val="22"/>
                <w:lang w:val="sr-Cyrl-RS"/>
              </w:rPr>
              <w:t>.000</w:t>
            </w:r>
          </w:p>
        </w:tc>
      </w:tr>
      <w:tr w:rsidR="00F61856" w:rsidRPr="00030FBD" w14:paraId="7A199AE4" w14:textId="77777777" w:rsidTr="00406748">
        <w:tc>
          <w:tcPr>
            <w:tcW w:w="4392" w:type="dxa"/>
            <w:gridSpan w:val="2"/>
            <w:vMerge w:val="restart"/>
            <w:shd w:val="clear" w:color="auto" w:fill="538135"/>
            <w:vAlign w:val="center"/>
          </w:tcPr>
          <w:p w14:paraId="03641944"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3229F8BB"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0F37EC29"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6F6BACA5"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10CB2849"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5CD53330"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F61856" w:rsidRPr="00030FBD" w14:paraId="2F8E70F1" w14:textId="77777777" w:rsidTr="00406748">
        <w:tc>
          <w:tcPr>
            <w:tcW w:w="4392" w:type="dxa"/>
            <w:gridSpan w:val="2"/>
            <w:vMerge/>
            <w:shd w:val="clear" w:color="auto" w:fill="A8D08D"/>
            <w:vAlign w:val="center"/>
          </w:tcPr>
          <w:p w14:paraId="43581098" w14:textId="77777777" w:rsidR="00F61856" w:rsidRPr="00030FBD" w:rsidRDefault="00F61856" w:rsidP="00514407">
            <w:pPr>
              <w:spacing w:before="60" w:after="60"/>
              <w:jc w:val="center"/>
              <w:rPr>
                <w:rStyle w:val="FootnoteReference"/>
                <w:sz w:val="22"/>
                <w:szCs w:val="22"/>
                <w:lang w:val="sr-Cyrl-RS"/>
              </w:rPr>
            </w:pPr>
          </w:p>
        </w:tc>
        <w:tc>
          <w:tcPr>
            <w:tcW w:w="1099" w:type="dxa"/>
            <w:vMerge/>
            <w:shd w:val="clear" w:color="auto" w:fill="A8D08D"/>
            <w:vAlign w:val="center"/>
          </w:tcPr>
          <w:p w14:paraId="24816320" w14:textId="77777777" w:rsidR="00F61856" w:rsidRPr="00030FBD" w:rsidRDefault="00F61856" w:rsidP="00514407">
            <w:pPr>
              <w:spacing w:before="60" w:after="60"/>
              <w:jc w:val="center"/>
              <w:rPr>
                <w:rStyle w:val="FootnoteReference"/>
                <w:sz w:val="22"/>
                <w:szCs w:val="22"/>
                <w:lang w:val="sr-Cyrl-RS"/>
              </w:rPr>
            </w:pPr>
          </w:p>
        </w:tc>
        <w:tc>
          <w:tcPr>
            <w:tcW w:w="1099" w:type="dxa"/>
            <w:vMerge/>
            <w:shd w:val="clear" w:color="auto" w:fill="A8D08D"/>
            <w:vAlign w:val="center"/>
          </w:tcPr>
          <w:p w14:paraId="12C4762E" w14:textId="77777777" w:rsidR="00F61856" w:rsidRPr="00030FBD" w:rsidRDefault="00F61856"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15F674FE" w14:textId="77777777" w:rsidR="00F61856" w:rsidRPr="00030FBD" w:rsidRDefault="00F61856" w:rsidP="00514407">
            <w:pPr>
              <w:spacing w:before="60" w:after="60"/>
              <w:jc w:val="center"/>
              <w:rPr>
                <w:rStyle w:val="FootnoteReference"/>
                <w:sz w:val="22"/>
                <w:szCs w:val="22"/>
                <w:lang w:val="sr-Cyrl-RS"/>
              </w:rPr>
            </w:pPr>
          </w:p>
        </w:tc>
        <w:tc>
          <w:tcPr>
            <w:tcW w:w="1098" w:type="dxa"/>
            <w:shd w:val="clear" w:color="auto" w:fill="538135"/>
            <w:vAlign w:val="center"/>
          </w:tcPr>
          <w:p w14:paraId="2AF2E32E" w14:textId="5F655201"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202</w:t>
            </w:r>
            <w:r w:rsidR="007F558D" w:rsidRPr="00030FBD">
              <w:rPr>
                <w:sz w:val="22"/>
                <w:szCs w:val="22"/>
                <w:lang w:val="sr-Cyrl-RS"/>
              </w:rPr>
              <w:t>3</w:t>
            </w:r>
            <w:r w:rsidRPr="00030FBD">
              <w:rPr>
                <w:sz w:val="22"/>
                <w:szCs w:val="22"/>
                <w:lang w:val="sr-Cyrl-RS"/>
              </w:rPr>
              <w:t>.</w:t>
            </w:r>
          </w:p>
        </w:tc>
        <w:tc>
          <w:tcPr>
            <w:tcW w:w="1099" w:type="dxa"/>
            <w:shd w:val="clear" w:color="auto" w:fill="538135"/>
            <w:vAlign w:val="center"/>
          </w:tcPr>
          <w:p w14:paraId="43022A50"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451E074B" w14:textId="77777777" w:rsidR="00F61856" w:rsidRPr="00030FBD" w:rsidRDefault="00F61856"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2C0AA5FC" w14:textId="77777777" w:rsidR="00F61856" w:rsidRPr="00030FBD" w:rsidRDefault="00F61856" w:rsidP="00514407">
            <w:pPr>
              <w:spacing w:before="60" w:after="60"/>
              <w:jc w:val="center"/>
              <w:rPr>
                <w:rStyle w:val="FootnoteReference"/>
                <w:sz w:val="22"/>
                <w:szCs w:val="22"/>
                <w:lang w:val="sr-Cyrl-RS"/>
              </w:rPr>
            </w:pPr>
          </w:p>
        </w:tc>
      </w:tr>
      <w:tr w:rsidR="00F61856" w:rsidRPr="00030FBD" w14:paraId="7258BC2D" w14:textId="77777777" w:rsidTr="00406748">
        <w:tc>
          <w:tcPr>
            <w:tcW w:w="4392" w:type="dxa"/>
            <w:gridSpan w:val="2"/>
            <w:shd w:val="clear" w:color="auto" w:fill="auto"/>
          </w:tcPr>
          <w:p w14:paraId="068F9077" w14:textId="54EE931B" w:rsidR="00F61856" w:rsidRPr="00030FBD" w:rsidRDefault="007F558D" w:rsidP="00514407">
            <w:pPr>
              <w:spacing w:before="60" w:after="60"/>
              <w:rPr>
                <w:rStyle w:val="FootnoteReference"/>
                <w:sz w:val="22"/>
                <w:szCs w:val="22"/>
                <w:lang w:val="sr-Cyrl-RS"/>
              </w:rPr>
            </w:pPr>
            <w:r w:rsidRPr="00030FBD">
              <w:rPr>
                <w:sz w:val="22"/>
                <w:szCs w:val="22"/>
                <w:lang w:val="sr-Cyrl-RS"/>
              </w:rPr>
              <w:t>Број подржаних и организованих информативних кампања из области здравља</w:t>
            </w:r>
          </w:p>
        </w:tc>
        <w:tc>
          <w:tcPr>
            <w:tcW w:w="1099" w:type="dxa"/>
            <w:shd w:val="clear" w:color="auto" w:fill="auto"/>
          </w:tcPr>
          <w:p w14:paraId="4CA5E093" w14:textId="0BC31522"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12A53BDA" w14:textId="6EE2123F"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67F5C281" w14:textId="71E2F52B"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1</w:t>
            </w:r>
          </w:p>
        </w:tc>
        <w:tc>
          <w:tcPr>
            <w:tcW w:w="1098" w:type="dxa"/>
            <w:shd w:val="clear" w:color="auto" w:fill="auto"/>
          </w:tcPr>
          <w:p w14:paraId="5A33C46D" w14:textId="2AE45D3F"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2</w:t>
            </w:r>
          </w:p>
        </w:tc>
        <w:tc>
          <w:tcPr>
            <w:tcW w:w="1099" w:type="dxa"/>
            <w:shd w:val="clear" w:color="auto" w:fill="auto"/>
          </w:tcPr>
          <w:p w14:paraId="0F036337" w14:textId="15D9FFA6"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2</w:t>
            </w:r>
          </w:p>
        </w:tc>
        <w:tc>
          <w:tcPr>
            <w:tcW w:w="1098" w:type="dxa"/>
            <w:shd w:val="clear" w:color="auto" w:fill="auto"/>
          </w:tcPr>
          <w:p w14:paraId="1001F1C0" w14:textId="67313AE6" w:rsidR="00F61856" w:rsidRPr="00030FBD" w:rsidRDefault="007F558D" w:rsidP="00514407">
            <w:pPr>
              <w:spacing w:before="60" w:after="60"/>
              <w:jc w:val="center"/>
              <w:rPr>
                <w:rStyle w:val="FootnoteReference"/>
                <w:sz w:val="22"/>
                <w:szCs w:val="22"/>
                <w:lang w:val="sr-Cyrl-RS"/>
              </w:rPr>
            </w:pPr>
            <w:r w:rsidRPr="00030FBD">
              <w:rPr>
                <w:sz w:val="22"/>
                <w:szCs w:val="22"/>
                <w:lang w:val="sr-Cyrl-RS"/>
              </w:rPr>
              <w:t>2</w:t>
            </w:r>
          </w:p>
        </w:tc>
        <w:tc>
          <w:tcPr>
            <w:tcW w:w="2197" w:type="dxa"/>
            <w:shd w:val="clear" w:color="auto" w:fill="auto"/>
          </w:tcPr>
          <w:p w14:paraId="35A41224" w14:textId="77777777" w:rsidR="00F61856" w:rsidRPr="00030FBD" w:rsidRDefault="00F61856" w:rsidP="00514407">
            <w:pPr>
              <w:spacing w:before="60" w:after="60"/>
              <w:rPr>
                <w:rStyle w:val="FootnoteReference"/>
                <w:sz w:val="22"/>
                <w:szCs w:val="22"/>
                <w:lang w:val="sr-Cyrl-RS"/>
              </w:rPr>
            </w:pPr>
            <w:r w:rsidRPr="00030FBD">
              <w:rPr>
                <w:sz w:val="22"/>
                <w:szCs w:val="22"/>
                <w:lang w:val="sr-Cyrl-RS"/>
              </w:rPr>
              <w:t xml:space="preserve">Извештај ЈЛС </w:t>
            </w:r>
          </w:p>
        </w:tc>
      </w:tr>
    </w:tbl>
    <w:p w14:paraId="51380707" w14:textId="77777777" w:rsidR="00F61856" w:rsidRPr="00030FBD" w:rsidRDefault="00F61856"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C80E59" w:rsidRPr="00030FBD" w14:paraId="04787A7F" w14:textId="77777777" w:rsidTr="00406748">
        <w:tc>
          <w:tcPr>
            <w:tcW w:w="997" w:type="dxa"/>
            <w:shd w:val="clear" w:color="auto" w:fill="8EAADB"/>
            <w:vAlign w:val="center"/>
          </w:tcPr>
          <w:p w14:paraId="0E4B5857" w14:textId="77777777" w:rsidR="00C80E59" w:rsidRPr="00030FBD" w:rsidRDefault="00C80E59"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7B88BD8B" w14:textId="77777777" w:rsidR="00C80E59" w:rsidRPr="00030FBD" w:rsidRDefault="00C80E59"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47DC89B0" w14:textId="77777777" w:rsidR="00C80E59" w:rsidRPr="00030FBD" w:rsidRDefault="00C80E59"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729AF914" w14:textId="77777777" w:rsidR="00C80E59" w:rsidRPr="00030FBD" w:rsidRDefault="00C80E59"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3E5273CB" w14:textId="77777777" w:rsidR="00C80E59" w:rsidRPr="00030FBD" w:rsidRDefault="00C80E59"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7C311293" w14:textId="4730FB81" w:rsidR="00C80E59" w:rsidRPr="00030FBD" w:rsidRDefault="00C80E59"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01A29DD2" w14:textId="13227507" w:rsidR="00C80E59" w:rsidRPr="00030FBD" w:rsidRDefault="00C80E59"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568D440D" w14:textId="2BF048F6" w:rsidR="00C80E59" w:rsidRPr="00030FBD" w:rsidRDefault="00C80E59"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7D032B" w:rsidRPr="00030FBD" w14:paraId="175349D9" w14:textId="77777777" w:rsidTr="00406748">
        <w:tc>
          <w:tcPr>
            <w:tcW w:w="997" w:type="dxa"/>
            <w:shd w:val="clear" w:color="auto" w:fill="auto"/>
          </w:tcPr>
          <w:p w14:paraId="1D001BED" w14:textId="1B777FD4" w:rsidR="007D032B" w:rsidRPr="00030FBD" w:rsidRDefault="007D032B" w:rsidP="00514407">
            <w:pPr>
              <w:spacing w:before="60" w:after="60"/>
              <w:rPr>
                <w:sz w:val="22"/>
                <w:szCs w:val="22"/>
                <w:lang w:val="sr-Cyrl-RS"/>
              </w:rPr>
            </w:pPr>
            <w:r w:rsidRPr="00030FBD">
              <w:rPr>
                <w:sz w:val="22"/>
                <w:szCs w:val="22"/>
                <w:lang w:val="sr-Cyrl-RS"/>
              </w:rPr>
              <w:t>2.1.1</w:t>
            </w:r>
          </w:p>
        </w:tc>
        <w:tc>
          <w:tcPr>
            <w:tcW w:w="3266" w:type="dxa"/>
            <w:shd w:val="clear" w:color="auto" w:fill="auto"/>
          </w:tcPr>
          <w:p w14:paraId="283C1902" w14:textId="77CB4A6A" w:rsidR="007D032B" w:rsidRPr="00030FBD" w:rsidRDefault="007D032B" w:rsidP="00514407">
            <w:pPr>
              <w:spacing w:before="60" w:after="60"/>
              <w:rPr>
                <w:sz w:val="22"/>
                <w:szCs w:val="22"/>
                <w:lang w:val="sr-Cyrl-RS"/>
              </w:rPr>
            </w:pPr>
            <w:r w:rsidRPr="00030FBD">
              <w:rPr>
                <w:sz w:val="22"/>
                <w:szCs w:val="22"/>
                <w:lang w:val="sr-Cyrl-RS"/>
              </w:rPr>
              <w:t xml:space="preserve">Организовање и финансирање информативних кампања и трибина из области унапређења </w:t>
            </w:r>
            <w:r w:rsidR="0037234D" w:rsidRPr="00030FBD">
              <w:rPr>
                <w:sz w:val="22"/>
                <w:szCs w:val="22"/>
                <w:lang w:val="sr-Cyrl-RS"/>
              </w:rPr>
              <w:t xml:space="preserve">јавног </w:t>
            </w:r>
            <w:r w:rsidRPr="00030FBD">
              <w:rPr>
                <w:sz w:val="22"/>
                <w:szCs w:val="22"/>
                <w:lang w:val="sr-Cyrl-RS"/>
              </w:rPr>
              <w:t>здравља</w:t>
            </w:r>
            <w:r w:rsidR="0037234D" w:rsidRPr="00030FBD">
              <w:rPr>
                <w:sz w:val="22"/>
                <w:szCs w:val="22"/>
                <w:lang w:val="sr-Cyrl-RS"/>
              </w:rPr>
              <w:t xml:space="preserve"> (физичког и менталног здравља)</w:t>
            </w:r>
            <w:r w:rsidRPr="00030FBD">
              <w:rPr>
                <w:sz w:val="22"/>
                <w:szCs w:val="22"/>
                <w:lang w:val="sr-Cyrl-RS"/>
              </w:rPr>
              <w:t xml:space="preserve"> намењених разним популационим групама</w:t>
            </w:r>
          </w:p>
        </w:tc>
        <w:tc>
          <w:tcPr>
            <w:tcW w:w="1435" w:type="dxa"/>
            <w:shd w:val="clear" w:color="auto" w:fill="auto"/>
          </w:tcPr>
          <w:p w14:paraId="24982743" w14:textId="49BBBE37" w:rsidR="007D032B" w:rsidRPr="00030FBD" w:rsidRDefault="007D032B"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C26FE64" w14:textId="3F9DD8A5" w:rsidR="007D032B" w:rsidRPr="00030FBD" w:rsidRDefault="007D032B" w:rsidP="00514407">
            <w:pPr>
              <w:spacing w:before="60" w:after="60"/>
              <w:rPr>
                <w:sz w:val="22"/>
                <w:szCs w:val="22"/>
                <w:lang w:val="sr-Cyrl-RS"/>
              </w:rPr>
            </w:pPr>
            <w:r w:rsidRPr="00030FBD">
              <w:rPr>
                <w:sz w:val="22"/>
                <w:szCs w:val="22"/>
                <w:lang w:val="sr-Cyrl-RS"/>
              </w:rPr>
              <w:t>ЦСР, ОЦД, Дом здравља, школе</w:t>
            </w:r>
          </w:p>
        </w:tc>
        <w:tc>
          <w:tcPr>
            <w:tcW w:w="1453" w:type="dxa"/>
            <w:shd w:val="clear" w:color="auto" w:fill="auto"/>
          </w:tcPr>
          <w:p w14:paraId="7EFA4659" w14:textId="2A409C1B" w:rsidR="007D032B" w:rsidRPr="00030FBD" w:rsidRDefault="007D032B"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269C6A1" w14:textId="48619D26" w:rsidR="007D032B" w:rsidRPr="00030FBD" w:rsidRDefault="009F54FB" w:rsidP="00514407">
            <w:pPr>
              <w:spacing w:before="60" w:after="60"/>
              <w:jc w:val="right"/>
              <w:rPr>
                <w:sz w:val="22"/>
                <w:szCs w:val="22"/>
                <w:lang w:val="sr-Cyrl-RS"/>
              </w:rPr>
            </w:pPr>
            <w:r w:rsidRPr="00030FBD">
              <w:rPr>
                <w:sz w:val="22"/>
                <w:szCs w:val="22"/>
                <w:lang w:val="sr-Cyrl-RS"/>
              </w:rPr>
              <w:t>3</w:t>
            </w:r>
            <w:r w:rsidR="007D032B" w:rsidRPr="00030FBD">
              <w:rPr>
                <w:sz w:val="22"/>
                <w:szCs w:val="22"/>
                <w:lang w:val="sr-Cyrl-RS"/>
              </w:rPr>
              <w:t>00.000</w:t>
            </w:r>
          </w:p>
        </w:tc>
        <w:tc>
          <w:tcPr>
            <w:tcW w:w="1445" w:type="dxa"/>
            <w:shd w:val="clear" w:color="auto" w:fill="auto"/>
          </w:tcPr>
          <w:p w14:paraId="04A05779" w14:textId="78EBA0D1" w:rsidR="007D032B" w:rsidRPr="00030FBD" w:rsidRDefault="007D032B" w:rsidP="00514407">
            <w:pPr>
              <w:spacing w:before="60" w:after="60"/>
              <w:jc w:val="right"/>
              <w:rPr>
                <w:sz w:val="22"/>
                <w:szCs w:val="22"/>
                <w:lang w:val="sr-Cyrl-RS"/>
              </w:rPr>
            </w:pPr>
            <w:r w:rsidRPr="00030FBD">
              <w:rPr>
                <w:sz w:val="22"/>
                <w:szCs w:val="22"/>
                <w:lang w:val="sr-Cyrl-RS"/>
              </w:rPr>
              <w:t xml:space="preserve">2023: </w:t>
            </w:r>
            <w:r w:rsidR="009F54FB" w:rsidRPr="00030FBD">
              <w:rPr>
                <w:sz w:val="22"/>
                <w:szCs w:val="22"/>
                <w:lang w:val="sr-Cyrl-RS"/>
              </w:rPr>
              <w:t>75.000</w:t>
            </w:r>
          </w:p>
          <w:p w14:paraId="164861AD" w14:textId="5A0D6D7D" w:rsidR="007D032B" w:rsidRPr="00030FBD" w:rsidRDefault="007D032B" w:rsidP="00514407">
            <w:pPr>
              <w:spacing w:before="60" w:after="60"/>
              <w:jc w:val="right"/>
              <w:rPr>
                <w:sz w:val="22"/>
                <w:szCs w:val="22"/>
                <w:lang w:val="sr-Cyrl-RS"/>
              </w:rPr>
            </w:pPr>
            <w:r w:rsidRPr="00030FBD">
              <w:rPr>
                <w:sz w:val="22"/>
                <w:szCs w:val="22"/>
                <w:lang w:val="sr-Cyrl-RS"/>
              </w:rPr>
              <w:t xml:space="preserve">2024: </w:t>
            </w:r>
            <w:r w:rsidR="009F54FB" w:rsidRPr="00030FBD">
              <w:rPr>
                <w:sz w:val="22"/>
                <w:szCs w:val="22"/>
                <w:lang w:val="sr-Cyrl-RS"/>
              </w:rPr>
              <w:t>75.000</w:t>
            </w:r>
          </w:p>
          <w:p w14:paraId="71D7DD78" w14:textId="16AE3F0E" w:rsidR="007D032B" w:rsidRPr="00030FBD" w:rsidRDefault="007D032B" w:rsidP="00514407">
            <w:pPr>
              <w:spacing w:before="60" w:after="60"/>
              <w:jc w:val="right"/>
              <w:rPr>
                <w:sz w:val="22"/>
                <w:szCs w:val="22"/>
                <w:lang w:val="sr-Cyrl-RS"/>
              </w:rPr>
            </w:pPr>
            <w:r w:rsidRPr="00030FBD">
              <w:rPr>
                <w:sz w:val="22"/>
                <w:szCs w:val="22"/>
                <w:lang w:val="sr-Cyrl-RS"/>
              </w:rPr>
              <w:t xml:space="preserve">2025: </w:t>
            </w:r>
            <w:r w:rsidR="009F54FB" w:rsidRPr="00030FBD">
              <w:rPr>
                <w:sz w:val="22"/>
                <w:szCs w:val="22"/>
                <w:lang w:val="sr-Cyrl-RS"/>
              </w:rPr>
              <w:t>75.000</w:t>
            </w:r>
          </w:p>
          <w:p w14:paraId="0EF609E6" w14:textId="16A9D2A6" w:rsidR="007D032B" w:rsidRPr="00030FBD" w:rsidRDefault="007D032B" w:rsidP="00514407">
            <w:pPr>
              <w:spacing w:before="60" w:after="60"/>
              <w:jc w:val="right"/>
              <w:rPr>
                <w:sz w:val="22"/>
                <w:szCs w:val="22"/>
                <w:lang w:val="sr-Cyrl-RS"/>
              </w:rPr>
            </w:pPr>
            <w:r w:rsidRPr="00030FBD">
              <w:rPr>
                <w:sz w:val="22"/>
                <w:szCs w:val="22"/>
                <w:lang w:val="sr-Cyrl-RS"/>
              </w:rPr>
              <w:t xml:space="preserve">2026: </w:t>
            </w:r>
            <w:r w:rsidR="009F54FB" w:rsidRPr="00030FBD">
              <w:rPr>
                <w:sz w:val="22"/>
                <w:szCs w:val="22"/>
                <w:lang w:val="sr-Cyrl-RS"/>
              </w:rPr>
              <w:t>75.000</w:t>
            </w:r>
          </w:p>
        </w:tc>
        <w:tc>
          <w:tcPr>
            <w:tcW w:w="1445" w:type="dxa"/>
            <w:shd w:val="clear" w:color="auto" w:fill="auto"/>
          </w:tcPr>
          <w:p w14:paraId="0FE67641" w14:textId="1B34A5BF" w:rsidR="007D032B" w:rsidRPr="00030FBD" w:rsidRDefault="002A6D88" w:rsidP="009F54FB">
            <w:pPr>
              <w:spacing w:before="60" w:after="60"/>
              <w:jc w:val="right"/>
              <w:rPr>
                <w:sz w:val="22"/>
                <w:szCs w:val="22"/>
                <w:lang w:val="sr-Cyrl-RS"/>
              </w:rPr>
            </w:pPr>
            <w:r w:rsidRPr="00030FBD">
              <w:rPr>
                <w:sz w:val="22"/>
                <w:szCs w:val="22"/>
                <w:lang w:val="sr-Cyrl-RS"/>
              </w:rPr>
              <w:t xml:space="preserve">ЛС: </w:t>
            </w:r>
            <w:r w:rsidR="009F54FB" w:rsidRPr="00030FBD">
              <w:rPr>
                <w:sz w:val="22"/>
                <w:szCs w:val="22"/>
                <w:lang w:val="sr-Cyrl-RS"/>
              </w:rPr>
              <w:t>300.000</w:t>
            </w:r>
          </w:p>
        </w:tc>
      </w:tr>
      <w:tr w:rsidR="00F61856" w:rsidRPr="00030FBD" w14:paraId="5AF85518" w14:textId="77777777" w:rsidTr="00406748">
        <w:tc>
          <w:tcPr>
            <w:tcW w:w="997" w:type="dxa"/>
            <w:shd w:val="clear" w:color="auto" w:fill="auto"/>
          </w:tcPr>
          <w:p w14:paraId="7144C014" w14:textId="779BA429" w:rsidR="00F61856" w:rsidRPr="00030FBD" w:rsidRDefault="00F61856" w:rsidP="00514407">
            <w:pPr>
              <w:spacing w:before="60" w:after="60"/>
              <w:rPr>
                <w:sz w:val="22"/>
                <w:szCs w:val="22"/>
                <w:lang w:val="sr-Cyrl-RS"/>
              </w:rPr>
            </w:pPr>
            <w:r w:rsidRPr="00030FBD">
              <w:rPr>
                <w:sz w:val="22"/>
                <w:szCs w:val="22"/>
                <w:lang w:val="sr-Cyrl-RS"/>
              </w:rPr>
              <w:t>2.1.2</w:t>
            </w:r>
          </w:p>
        </w:tc>
        <w:tc>
          <w:tcPr>
            <w:tcW w:w="3266" w:type="dxa"/>
            <w:shd w:val="clear" w:color="auto" w:fill="auto"/>
          </w:tcPr>
          <w:p w14:paraId="7589AC95" w14:textId="599AD400" w:rsidR="00F61856" w:rsidRPr="00030FBD" w:rsidRDefault="00F61856" w:rsidP="00514407">
            <w:pPr>
              <w:spacing w:before="60" w:after="60"/>
              <w:rPr>
                <w:sz w:val="22"/>
                <w:szCs w:val="22"/>
                <w:lang w:val="sr-Cyrl-RS"/>
              </w:rPr>
            </w:pPr>
            <w:r w:rsidRPr="00030FBD">
              <w:rPr>
                <w:sz w:val="22"/>
                <w:szCs w:val="22"/>
                <w:lang w:val="sr-Cyrl-RS"/>
              </w:rPr>
              <w:t xml:space="preserve">Обележавање важних догађаја из области здравља (Светски дан здравља, Светски дан срца, </w:t>
            </w:r>
            <w:r w:rsidR="00CD6BE7" w:rsidRPr="00030FBD">
              <w:rPr>
                <w:sz w:val="22"/>
                <w:szCs w:val="22"/>
                <w:lang w:val="sr-Cyrl-RS"/>
              </w:rPr>
              <w:t xml:space="preserve">Светски дан менталног здравља, </w:t>
            </w:r>
            <w:r w:rsidRPr="00030FBD">
              <w:rPr>
                <w:sz w:val="22"/>
                <w:szCs w:val="22"/>
                <w:lang w:val="sr-Cyrl-RS"/>
              </w:rPr>
              <w:t>Светски дан борбе против алцхајмера, и сл)</w:t>
            </w:r>
          </w:p>
        </w:tc>
        <w:tc>
          <w:tcPr>
            <w:tcW w:w="1435" w:type="dxa"/>
            <w:shd w:val="clear" w:color="auto" w:fill="auto"/>
          </w:tcPr>
          <w:p w14:paraId="3DAED0EE" w14:textId="427D2F0E" w:rsidR="00F61856" w:rsidRPr="00030FBD" w:rsidRDefault="00953EE5"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6921D97" w14:textId="644BC8A8" w:rsidR="00F61856" w:rsidRPr="00030FBD" w:rsidRDefault="00C80E59" w:rsidP="00514407">
            <w:pPr>
              <w:spacing w:before="60" w:after="60"/>
              <w:rPr>
                <w:sz w:val="22"/>
                <w:szCs w:val="22"/>
                <w:lang w:val="sr-Cyrl-RS"/>
              </w:rPr>
            </w:pPr>
            <w:r w:rsidRPr="00030FBD">
              <w:rPr>
                <w:sz w:val="22"/>
                <w:szCs w:val="22"/>
                <w:lang w:val="sr-Cyrl-RS"/>
              </w:rPr>
              <w:t>ЦСР, ОЦД, Дом здравља, школе</w:t>
            </w:r>
          </w:p>
        </w:tc>
        <w:tc>
          <w:tcPr>
            <w:tcW w:w="1453" w:type="dxa"/>
            <w:shd w:val="clear" w:color="auto" w:fill="auto"/>
          </w:tcPr>
          <w:p w14:paraId="5E860F9B" w14:textId="19BE64D0" w:rsidR="00F61856" w:rsidRPr="00030FBD" w:rsidRDefault="00C80E5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5811A0EC" w14:textId="62FE1283" w:rsidR="00F61856" w:rsidRPr="00030FBD" w:rsidRDefault="009F54FB"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75761FD" w14:textId="44FB7CBB" w:rsidR="00F61856" w:rsidRPr="00030FBD" w:rsidRDefault="009F54FB" w:rsidP="009F54FB">
            <w:pPr>
              <w:spacing w:before="60" w:after="60"/>
              <w:jc w:val="right"/>
              <w:rPr>
                <w:sz w:val="22"/>
                <w:szCs w:val="22"/>
                <w:lang w:val="sr-Cyrl-RS"/>
              </w:rPr>
            </w:pPr>
            <w:r w:rsidRPr="00030FBD">
              <w:rPr>
                <w:sz w:val="22"/>
                <w:szCs w:val="22"/>
                <w:lang w:val="sr-Cyrl-RS"/>
              </w:rPr>
              <w:t>-</w:t>
            </w:r>
          </w:p>
        </w:tc>
        <w:tc>
          <w:tcPr>
            <w:tcW w:w="1445" w:type="dxa"/>
            <w:shd w:val="clear" w:color="auto" w:fill="auto"/>
          </w:tcPr>
          <w:p w14:paraId="2E570219" w14:textId="48191CCE" w:rsidR="00F61856" w:rsidRPr="00030FBD" w:rsidRDefault="009F54FB" w:rsidP="009F54FB">
            <w:pPr>
              <w:spacing w:before="60" w:after="60"/>
              <w:jc w:val="right"/>
              <w:rPr>
                <w:sz w:val="22"/>
                <w:szCs w:val="22"/>
                <w:lang w:val="sr-Cyrl-RS"/>
              </w:rPr>
            </w:pPr>
            <w:r w:rsidRPr="00030FBD">
              <w:rPr>
                <w:sz w:val="22"/>
                <w:szCs w:val="22"/>
                <w:lang w:val="sr-Cyrl-RS"/>
              </w:rPr>
              <w:t xml:space="preserve">ЛС: </w:t>
            </w:r>
          </w:p>
        </w:tc>
      </w:tr>
      <w:tr w:rsidR="00F61856" w:rsidRPr="00030FBD" w14:paraId="145C8206" w14:textId="77777777" w:rsidTr="00406748">
        <w:tc>
          <w:tcPr>
            <w:tcW w:w="997" w:type="dxa"/>
            <w:shd w:val="clear" w:color="auto" w:fill="auto"/>
          </w:tcPr>
          <w:p w14:paraId="03E555A9" w14:textId="75326CC1" w:rsidR="00F61856" w:rsidRPr="00030FBD" w:rsidRDefault="00F61856" w:rsidP="00514407">
            <w:pPr>
              <w:spacing w:before="60" w:after="60"/>
              <w:rPr>
                <w:sz w:val="22"/>
                <w:szCs w:val="22"/>
                <w:lang w:val="sr-Cyrl-RS"/>
              </w:rPr>
            </w:pPr>
            <w:r w:rsidRPr="00030FBD">
              <w:rPr>
                <w:sz w:val="22"/>
                <w:szCs w:val="22"/>
                <w:lang w:val="sr-Cyrl-RS"/>
              </w:rPr>
              <w:t>2.1.3</w:t>
            </w:r>
          </w:p>
        </w:tc>
        <w:tc>
          <w:tcPr>
            <w:tcW w:w="3266" w:type="dxa"/>
            <w:shd w:val="clear" w:color="auto" w:fill="auto"/>
          </w:tcPr>
          <w:p w14:paraId="1013E301" w14:textId="4490EF57" w:rsidR="00F61856" w:rsidRPr="00030FBD" w:rsidRDefault="00F61856" w:rsidP="00514407">
            <w:pPr>
              <w:spacing w:before="60" w:after="60"/>
              <w:rPr>
                <w:sz w:val="22"/>
                <w:szCs w:val="22"/>
                <w:lang w:val="sr-Cyrl-RS"/>
              </w:rPr>
            </w:pPr>
            <w:r w:rsidRPr="00030FBD">
              <w:rPr>
                <w:sz w:val="22"/>
                <w:szCs w:val="22"/>
                <w:lang w:val="sr-Cyrl-RS"/>
              </w:rPr>
              <w:t xml:space="preserve">Информисање грађана о </w:t>
            </w:r>
            <w:r w:rsidR="009470AF" w:rsidRPr="00030FBD">
              <w:rPr>
                <w:sz w:val="22"/>
                <w:szCs w:val="22"/>
                <w:lang w:val="sr-Cyrl-RS"/>
              </w:rPr>
              <w:t>значају</w:t>
            </w:r>
            <w:r w:rsidRPr="00030FBD">
              <w:rPr>
                <w:sz w:val="22"/>
                <w:szCs w:val="22"/>
                <w:lang w:val="sr-Cyrl-RS"/>
              </w:rPr>
              <w:t xml:space="preserve"> вакцинације против КОВИД19 пандемије и смањењу последица заражавања КОВИД19 вирусом</w:t>
            </w:r>
          </w:p>
        </w:tc>
        <w:tc>
          <w:tcPr>
            <w:tcW w:w="1435" w:type="dxa"/>
            <w:shd w:val="clear" w:color="auto" w:fill="auto"/>
          </w:tcPr>
          <w:p w14:paraId="65F85016" w14:textId="5782F537" w:rsidR="00F61856" w:rsidRPr="00030FBD" w:rsidRDefault="00953EE5"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02255B13" w14:textId="4A5DCD37" w:rsidR="00F61856" w:rsidRPr="00030FBD" w:rsidRDefault="00C80E59" w:rsidP="00514407">
            <w:pPr>
              <w:spacing w:before="60" w:after="60"/>
              <w:rPr>
                <w:sz w:val="22"/>
                <w:szCs w:val="22"/>
                <w:lang w:val="sr-Cyrl-RS"/>
              </w:rPr>
            </w:pPr>
            <w:r w:rsidRPr="00030FBD">
              <w:rPr>
                <w:sz w:val="22"/>
                <w:szCs w:val="22"/>
                <w:lang w:val="sr-Cyrl-RS"/>
              </w:rPr>
              <w:t>ЦСР, ОЦД, Дом здравља, школе</w:t>
            </w:r>
          </w:p>
        </w:tc>
        <w:tc>
          <w:tcPr>
            <w:tcW w:w="1453" w:type="dxa"/>
            <w:shd w:val="clear" w:color="auto" w:fill="auto"/>
          </w:tcPr>
          <w:p w14:paraId="6E239DC6" w14:textId="382E4638" w:rsidR="00F61856" w:rsidRPr="00030FBD" w:rsidRDefault="00C80E5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768A5C6" w14:textId="6248B732" w:rsidR="00F61856" w:rsidRPr="00030FBD" w:rsidRDefault="00C80E5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4AC7C9D" w14:textId="1AA8E5BD" w:rsidR="00F61856" w:rsidRPr="00030FBD" w:rsidRDefault="00C80E5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58356B26" w14:textId="5C823EB4" w:rsidR="00F61856" w:rsidRPr="00030FBD" w:rsidRDefault="00C80E59" w:rsidP="00514407">
            <w:pPr>
              <w:spacing w:before="60" w:after="60"/>
              <w:jc w:val="right"/>
              <w:rPr>
                <w:sz w:val="22"/>
                <w:szCs w:val="22"/>
                <w:lang w:val="sr-Cyrl-RS"/>
              </w:rPr>
            </w:pPr>
            <w:r w:rsidRPr="00030FBD">
              <w:rPr>
                <w:sz w:val="22"/>
                <w:szCs w:val="22"/>
                <w:lang w:val="sr-Cyrl-RS"/>
              </w:rPr>
              <w:t>-</w:t>
            </w:r>
          </w:p>
        </w:tc>
      </w:tr>
    </w:tbl>
    <w:p w14:paraId="3A487460" w14:textId="08A549A4" w:rsidR="000C6350" w:rsidRPr="00030FBD" w:rsidRDefault="000C6350" w:rsidP="00514407">
      <w:pPr>
        <w:rPr>
          <w:sz w:val="22"/>
          <w:szCs w:val="22"/>
          <w:lang w:val="sr-Cyrl-RS"/>
        </w:rPr>
      </w:pPr>
    </w:p>
    <w:p w14:paraId="46E6313C" w14:textId="77777777" w:rsidR="000C6350" w:rsidRPr="00030FBD" w:rsidRDefault="000C6350"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0C6350" w:rsidRPr="00030FBD" w14:paraId="73FD8919" w14:textId="77777777" w:rsidTr="00406748">
        <w:tc>
          <w:tcPr>
            <w:tcW w:w="2196" w:type="dxa"/>
            <w:shd w:val="clear" w:color="auto" w:fill="538135"/>
          </w:tcPr>
          <w:p w14:paraId="07FB98BA" w14:textId="3A512DCA" w:rsidR="000C6350" w:rsidRPr="00030FBD" w:rsidRDefault="000C6350" w:rsidP="00514407">
            <w:pPr>
              <w:spacing w:before="60" w:after="60"/>
              <w:rPr>
                <w:b/>
                <w:sz w:val="22"/>
                <w:szCs w:val="22"/>
                <w:lang w:val="sr-Cyrl-RS"/>
              </w:rPr>
            </w:pPr>
            <w:r w:rsidRPr="00030FBD">
              <w:rPr>
                <w:b/>
                <w:sz w:val="22"/>
                <w:szCs w:val="22"/>
                <w:lang w:val="sr-Cyrl-RS"/>
              </w:rPr>
              <w:t>МЕРА 2.2:</w:t>
            </w:r>
          </w:p>
        </w:tc>
        <w:tc>
          <w:tcPr>
            <w:tcW w:w="4394" w:type="dxa"/>
            <w:gridSpan w:val="3"/>
            <w:shd w:val="clear" w:color="auto" w:fill="538135"/>
          </w:tcPr>
          <w:p w14:paraId="5A1EC773" w14:textId="384434F0" w:rsidR="000C6350" w:rsidRPr="00030FBD" w:rsidRDefault="000C6350" w:rsidP="00514407">
            <w:pPr>
              <w:spacing w:before="60" w:after="60"/>
              <w:rPr>
                <w:sz w:val="22"/>
                <w:szCs w:val="22"/>
                <w:lang w:val="sr-Cyrl-RS"/>
              </w:rPr>
            </w:pPr>
            <w:r w:rsidRPr="00030FBD">
              <w:rPr>
                <w:sz w:val="22"/>
                <w:szCs w:val="22"/>
                <w:lang w:val="sr-Cyrl-RS"/>
              </w:rPr>
              <w:t>Унапређење информисаности грађана из области здравих стилова живота</w:t>
            </w:r>
          </w:p>
        </w:tc>
        <w:tc>
          <w:tcPr>
            <w:tcW w:w="1031" w:type="dxa"/>
            <w:shd w:val="clear" w:color="auto" w:fill="538135"/>
          </w:tcPr>
          <w:p w14:paraId="69D6633D" w14:textId="77777777" w:rsidR="000C6350" w:rsidRPr="00030FBD" w:rsidRDefault="000C6350"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60A9FA8B" w14:textId="567335F6" w:rsidR="000C6350" w:rsidRPr="00030FBD" w:rsidRDefault="00915234" w:rsidP="00514407">
            <w:pPr>
              <w:spacing w:before="60" w:after="60"/>
              <w:rPr>
                <w:sz w:val="22"/>
                <w:szCs w:val="22"/>
                <w:lang w:val="sr-Cyrl-RS"/>
              </w:rPr>
            </w:pPr>
            <w:r w:rsidRPr="00030FBD">
              <w:rPr>
                <w:sz w:val="22"/>
                <w:szCs w:val="22"/>
                <w:lang w:val="sr-Cyrl-RS"/>
              </w:rPr>
              <w:t>3</w:t>
            </w:r>
          </w:p>
        </w:tc>
      </w:tr>
      <w:tr w:rsidR="000C6350" w:rsidRPr="00030FBD" w14:paraId="13C7D0F5" w14:textId="77777777" w:rsidTr="00406748">
        <w:tc>
          <w:tcPr>
            <w:tcW w:w="2196" w:type="dxa"/>
            <w:shd w:val="clear" w:color="auto" w:fill="C5E0B3"/>
          </w:tcPr>
          <w:p w14:paraId="608185C8" w14:textId="77777777" w:rsidR="000C6350" w:rsidRPr="00030FBD" w:rsidRDefault="000C6350"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63F633AE" w14:textId="073AA404" w:rsidR="000C6350" w:rsidRPr="00030FBD" w:rsidRDefault="000C6350"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772974DF" w14:textId="77777777" w:rsidR="000C6350" w:rsidRPr="00030FBD" w:rsidRDefault="000C6350"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0C7586FA" w14:textId="0679169C" w:rsidR="000C6350" w:rsidRPr="00030FBD" w:rsidRDefault="00915234" w:rsidP="00514407">
            <w:pPr>
              <w:spacing w:before="60" w:after="60"/>
              <w:rPr>
                <w:sz w:val="22"/>
                <w:szCs w:val="22"/>
                <w:lang w:val="sr-Cyrl-RS"/>
              </w:rPr>
            </w:pPr>
            <w:r w:rsidRPr="00030FBD">
              <w:rPr>
                <w:sz w:val="22"/>
                <w:szCs w:val="22"/>
                <w:lang w:val="sr-Cyrl-RS"/>
              </w:rPr>
              <w:t>ЦСР, ОЦД, Дом здравља, школе</w:t>
            </w:r>
          </w:p>
        </w:tc>
      </w:tr>
      <w:tr w:rsidR="000C6350" w:rsidRPr="00030FBD" w14:paraId="76FFD092" w14:textId="77777777" w:rsidTr="00406748">
        <w:tc>
          <w:tcPr>
            <w:tcW w:w="2196" w:type="dxa"/>
            <w:shd w:val="clear" w:color="auto" w:fill="C5E0B3"/>
          </w:tcPr>
          <w:p w14:paraId="73A7F9F4" w14:textId="77777777" w:rsidR="000C6350" w:rsidRPr="00030FBD" w:rsidRDefault="000C6350"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0E2CF344" w14:textId="3325DF57" w:rsidR="000C6350" w:rsidRPr="00030FBD" w:rsidRDefault="00915234"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6D7D2149" w14:textId="77777777" w:rsidR="000C6350" w:rsidRPr="00030FBD" w:rsidRDefault="000C6350"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7472E673" w14:textId="77777777" w:rsidR="000C6350" w:rsidRPr="00030FBD" w:rsidRDefault="000C6350" w:rsidP="00514407">
            <w:pPr>
              <w:spacing w:before="60" w:after="60"/>
              <w:rPr>
                <w:sz w:val="22"/>
                <w:szCs w:val="22"/>
                <w:lang w:val="sr-Cyrl-RS"/>
              </w:rPr>
            </w:pPr>
            <w:r w:rsidRPr="00030FBD">
              <w:rPr>
                <w:sz w:val="22"/>
                <w:szCs w:val="22"/>
                <w:lang w:val="sr-Cyrl-RS"/>
              </w:rPr>
              <w:t>Не</w:t>
            </w:r>
          </w:p>
        </w:tc>
      </w:tr>
      <w:tr w:rsidR="000C6350" w:rsidRPr="00030FBD" w14:paraId="4D9EA84A" w14:textId="77777777" w:rsidTr="00406748">
        <w:tc>
          <w:tcPr>
            <w:tcW w:w="2196" w:type="dxa"/>
            <w:shd w:val="clear" w:color="auto" w:fill="C5E0B3"/>
          </w:tcPr>
          <w:p w14:paraId="4EF1688D" w14:textId="77777777" w:rsidR="000C6350" w:rsidRPr="00030FBD" w:rsidRDefault="000C6350"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1E44B846" w14:textId="4C8F0A41" w:rsidR="000C6350" w:rsidRPr="00030FBD" w:rsidRDefault="009F54FB" w:rsidP="00514407">
            <w:pPr>
              <w:spacing w:before="60" w:after="60"/>
              <w:jc w:val="right"/>
              <w:rPr>
                <w:rStyle w:val="FootnoteReference"/>
                <w:sz w:val="22"/>
                <w:szCs w:val="22"/>
                <w:lang w:val="sr-Cyrl-RS"/>
              </w:rPr>
            </w:pPr>
            <w:r w:rsidRPr="00030FBD">
              <w:rPr>
                <w:sz w:val="22"/>
                <w:szCs w:val="22"/>
                <w:lang w:val="sr-Cyrl-RS"/>
              </w:rPr>
              <w:t>30</w:t>
            </w:r>
            <w:r w:rsidR="00BF56D3" w:rsidRPr="00030FBD">
              <w:rPr>
                <w:sz w:val="22"/>
                <w:szCs w:val="22"/>
                <w:lang w:val="sr-Cyrl-RS"/>
              </w:rPr>
              <w:t>0.000</w:t>
            </w:r>
          </w:p>
        </w:tc>
        <w:tc>
          <w:tcPr>
            <w:tcW w:w="2198" w:type="dxa"/>
            <w:gridSpan w:val="2"/>
            <w:shd w:val="clear" w:color="auto" w:fill="C5E0B3"/>
          </w:tcPr>
          <w:p w14:paraId="4D5E211B" w14:textId="77777777" w:rsidR="000C6350" w:rsidRPr="00030FBD" w:rsidRDefault="000C6350"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1895DEFE" w14:textId="77777777" w:rsidR="009F54FB" w:rsidRPr="00030FBD" w:rsidRDefault="009F54FB" w:rsidP="009F54FB">
            <w:pPr>
              <w:spacing w:before="60" w:after="60"/>
              <w:jc w:val="right"/>
              <w:rPr>
                <w:sz w:val="22"/>
                <w:szCs w:val="22"/>
                <w:lang w:val="sr-Cyrl-RS"/>
              </w:rPr>
            </w:pPr>
            <w:r w:rsidRPr="00030FBD">
              <w:rPr>
                <w:sz w:val="22"/>
                <w:szCs w:val="22"/>
                <w:lang w:val="sr-Cyrl-RS"/>
              </w:rPr>
              <w:t>2023: 75.000</w:t>
            </w:r>
          </w:p>
          <w:p w14:paraId="489864E1" w14:textId="77777777" w:rsidR="009F54FB" w:rsidRPr="00030FBD" w:rsidRDefault="009F54FB" w:rsidP="009F54FB">
            <w:pPr>
              <w:spacing w:before="60" w:after="60"/>
              <w:jc w:val="right"/>
              <w:rPr>
                <w:sz w:val="22"/>
                <w:szCs w:val="22"/>
                <w:lang w:val="sr-Cyrl-RS"/>
              </w:rPr>
            </w:pPr>
            <w:r w:rsidRPr="00030FBD">
              <w:rPr>
                <w:sz w:val="22"/>
                <w:szCs w:val="22"/>
                <w:lang w:val="sr-Cyrl-RS"/>
              </w:rPr>
              <w:t>2024: 75.000</w:t>
            </w:r>
          </w:p>
          <w:p w14:paraId="1962E4D5" w14:textId="77777777" w:rsidR="009F54FB" w:rsidRPr="00030FBD" w:rsidRDefault="009F54FB" w:rsidP="009F54FB">
            <w:pPr>
              <w:spacing w:before="60" w:after="60"/>
              <w:jc w:val="right"/>
              <w:rPr>
                <w:sz w:val="22"/>
                <w:szCs w:val="22"/>
                <w:lang w:val="sr-Cyrl-RS"/>
              </w:rPr>
            </w:pPr>
            <w:r w:rsidRPr="00030FBD">
              <w:rPr>
                <w:sz w:val="22"/>
                <w:szCs w:val="22"/>
                <w:lang w:val="sr-Cyrl-RS"/>
              </w:rPr>
              <w:t>2025: 75.000</w:t>
            </w:r>
          </w:p>
          <w:p w14:paraId="2F28F42F" w14:textId="01F171BC" w:rsidR="000C6350" w:rsidRPr="00030FBD" w:rsidRDefault="009F54FB" w:rsidP="009F54FB">
            <w:pPr>
              <w:spacing w:before="60" w:after="60"/>
              <w:jc w:val="right"/>
              <w:rPr>
                <w:rStyle w:val="FootnoteReference"/>
                <w:sz w:val="22"/>
                <w:szCs w:val="22"/>
                <w:lang w:val="sr-Cyrl-RS"/>
              </w:rPr>
            </w:pPr>
            <w:r w:rsidRPr="00030FBD">
              <w:rPr>
                <w:sz w:val="22"/>
                <w:szCs w:val="22"/>
                <w:lang w:val="sr-Cyrl-RS"/>
              </w:rPr>
              <w:t>2026: 75.000</w:t>
            </w:r>
          </w:p>
        </w:tc>
        <w:tc>
          <w:tcPr>
            <w:tcW w:w="2197" w:type="dxa"/>
            <w:gridSpan w:val="2"/>
            <w:shd w:val="clear" w:color="auto" w:fill="C5E0B3"/>
          </w:tcPr>
          <w:p w14:paraId="512C6DB7" w14:textId="77777777" w:rsidR="000C6350" w:rsidRPr="00030FBD" w:rsidRDefault="000C6350"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3079D9A0" w14:textId="20783578" w:rsidR="000C6350" w:rsidRPr="00030FBD" w:rsidRDefault="00204A19" w:rsidP="009F54FB">
            <w:pPr>
              <w:spacing w:before="60" w:after="60"/>
              <w:jc w:val="right"/>
              <w:rPr>
                <w:rStyle w:val="FootnoteReference"/>
                <w:sz w:val="22"/>
                <w:szCs w:val="22"/>
                <w:lang w:val="sr-Cyrl-RS"/>
              </w:rPr>
            </w:pPr>
            <w:r w:rsidRPr="00030FBD">
              <w:rPr>
                <w:sz w:val="22"/>
                <w:szCs w:val="22"/>
                <w:lang w:val="sr-Cyrl-RS"/>
              </w:rPr>
              <w:t xml:space="preserve">ЛС: </w:t>
            </w:r>
            <w:r w:rsidR="009F54FB" w:rsidRPr="00030FBD">
              <w:rPr>
                <w:sz w:val="22"/>
                <w:szCs w:val="22"/>
                <w:lang w:val="sr-Cyrl-RS"/>
              </w:rPr>
              <w:t>30</w:t>
            </w:r>
            <w:r w:rsidR="00BF56D3" w:rsidRPr="00030FBD">
              <w:rPr>
                <w:sz w:val="22"/>
                <w:szCs w:val="22"/>
                <w:lang w:val="sr-Cyrl-RS"/>
              </w:rPr>
              <w:t>0.000</w:t>
            </w:r>
          </w:p>
        </w:tc>
      </w:tr>
      <w:tr w:rsidR="000C6350" w:rsidRPr="00030FBD" w14:paraId="18577E91" w14:textId="77777777" w:rsidTr="00406748">
        <w:tc>
          <w:tcPr>
            <w:tcW w:w="4392" w:type="dxa"/>
            <w:gridSpan w:val="2"/>
            <w:vMerge w:val="restart"/>
            <w:shd w:val="clear" w:color="auto" w:fill="538135"/>
            <w:vAlign w:val="center"/>
          </w:tcPr>
          <w:p w14:paraId="5AAAFE91"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6CF4D8CA"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082DAE9A"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5B900F1A"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40A04B63"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6078E0DE"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0C6350" w:rsidRPr="00030FBD" w14:paraId="5BDD126D" w14:textId="77777777" w:rsidTr="00406748">
        <w:tc>
          <w:tcPr>
            <w:tcW w:w="4392" w:type="dxa"/>
            <w:gridSpan w:val="2"/>
            <w:vMerge/>
            <w:shd w:val="clear" w:color="auto" w:fill="A8D08D"/>
            <w:vAlign w:val="center"/>
          </w:tcPr>
          <w:p w14:paraId="6F9F32F3" w14:textId="77777777" w:rsidR="000C6350" w:rsidRPr="00030FBD" w:rsidRDefault="000C6350" w:rsidP="00514407">
            <w:pPr>
              <w:spacing w:before="60" w:after="60"/>
              <w:jc w:val="center"/>
              <w:rPr>
                <w:rStyle w:val="FootnoteReference"/>
                <w:sz w:val="22"/>
                <w:szCs w:val="22"/>
                <w:lang w:val="sr-Cyrl-RS"/>
              </w:rPr>
            </w:pPr>
          </w:p>
        </w:tc>
        <w:tc>
          <w:tcPr>
            <w:tcW w:w="1099" w:type="dxa"/>
            <w:vMerge/>
            <w:shd w:val="clear" w:color="auto" w:fill="A8D08D"/>
            <w:vAlign w:val="center"/>
          </w:tcPr>
          <w:p w14:paraId="49728FE9" w14:textId="77777777" w:rsidR="000C6350" w:rsidRPr="00030FBD" w:rsidRDefault="000C6350" w:rsidP="00514407">
            <w:pPr>
              <w:spacing w:before="60" w:after="60"/>
              <w:jc w:val="center"/>
              <w:rPr>
                <w:rStyle w:val="FootnoteReference"/>
                <w:sz w:val="22"/>
                <w:szCs w:val="22"/>
                <w:lang w:val="sr-Cyrl-RS"/>
              </w:rPr>
            </w:pPr>
          </w:p>
        </w:tc>
        <w:tc>
          <w:tcPr>
            <w:tcW w:w="1099" w:type="dxa"/>
            <w:vMerge/>
            <w:shd w:val="clear" w:color="auto" w:fill="A8D08D"/>
            <w:vAlign w:val="center"/>
          </w:tcPr>
          <w:p w14:paraId="4B07AC65" w14:textId="77777777" w:rsidR="000C6350" w:rsidRPr="00030FBD" w:rsidRDefault="000C6350"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006D74DD" w14:textId="77777777" w:rsidR="000C6350" w:rsidRPr="00030FBD" w:rsidRDefault="000C6350" w:rsidP="00514407">
            <w:pPr>
              <w:spacing w:before="60" w:after="60"/>
              <w:jc w:val="center"/>
              <w:rPr>
                <w:rStyle w:val="FootnoteReference"/>
                <w:sz w:val="22"/>
                <w:szCs w:val="22"/>
                <w:lang w:val="sr-Cyrl-RS"/>
              </w:rPr>
            </w:pPr>
          </w:p>
        </w:tc>
        <w:tc>
          <w:tcPr>
            <w:tcW w:w="1098" w:type="dxa"/>
            <w:shd w:val="clear" w:color="auto" w:fill="538135"/>
            <w:vAlign w:val="center"/>
          </w:tcPr>
          <w:p w14:paraId="0228F16B"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77C25303"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74F787D1" w14:textId="77777777" w:rsidR="000C6350" w:rsidRPr="00030FBD" w:rsidRDefault="000C6350"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572259D5" w14:textId="77777777" w:rsidR="000C6350" w:rsidRPr="00030FBD" w:rsidRDefault="000C6350" w:rsidP="00514407">
            <w:pPr>
              <w:spacing w:before="60" w:after="60"/>
              <w:jc w:val="center"/>
              <w:rPr>
                <w:rStyle w:val="FootnoteReference"/>
                <w:sz w:val="22"/>
                <w:szCs w:val="22"/>
                <w:lang w:val="sr-Cyrl-RS"/>
              </w:rPr>
            </w:pPr>
          </w:p>
        </w:tc>
      </w:tr>
      <w:tr w:rsidR="00462E74" w:rsidRPr="00030FBD" w14:paraId="01C25095" w14:textId="77777777" w:rsidTr="00406748">
        <w:tc>
          <w:tcPr>
            <w:tcW w:w="4392" w:type="dxa"/>
            <w:gridSpan w:val="2"/>
            <w:shd w:val="clear" w:color="auto" w:fill="auto"/>
          </w:tcPr>
          <w:p w14:paraId="4B18B577" w14:textId="232C9F63" w:rsidR="00462E74" w:rsidRPr="00030FBD" w:rsidRDefault="00462E74" w:rsidP="00514407">
            <w:pPr>
              <w:spacing w:before="60" w:after="60"/>
              <w:rPr>
                <w:rStyle w:val="FootnoteReference"/>
                <w:sz w:val="22"/>
                <w:szCs w:val="22"/>
                <w:lang w:val="sr-Cyrl-RS"/>
              </w:rPr>
            </w:pPr>
            <w:r w:rsidRPr="00030FBD">
              <w:rPr>
                <w:sz w:val="22"/>
                <w:szCs w:val="22"/>
                <w:lang w:val="sr-Cyrl-RS"/>
              </w:rPr>
              <w:t>Број подржаних и организованих информативних кампања из области здравих стилова живота</w:t>
            </w:r>
          </w:p>
        </w:tc>
        <w:tc>
          <w:tcPr>
            <w:tcW w:w="1099" w:type="dxa"/>
            <w:shd w:val="clear" w:color="auto" w:fill="auto"/>
          </w:tcPr>
          <w:p w14:paraId="0DF67638" w14:textId="470D5F37"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4321E99B" w14:textId="1DD3B11A"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070BC00B" w14:textId="5D3DE492"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1</w:t>
            </w:r>
          </w:p>
        </w:tc>
        <w:tc>
          <w:tcPr>
            <w:tcW w:w="1098" w:type="dxa"/>
            <w:shd w:val="clear" w:color="auto" w:fill="auto"/>
          </w:tcPr>
          <w:p w14:paraId="68D32C94" w14:textId="2A76A2BC"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2</w:t>
            </w:r>
          </w:p>
        </w:tc>
        <w:tc>
          <w:tcPr>
            <w:tcW w:w="1099" w:type="dxa"/>
            <w:shd w:val="clear" w:color="auto" w:fill="auto"/>
          </w:tcPr>
          <w:p w14:paraId="086207A8" w14:textId="244DDD24"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2</w:t>
            </w:r>
          </w:p>
        </w:tc>
        <w:tc>
          <w:tcPr>
            <w:tcW w:w="1098" w:type="dxa"/>
            <w:shd w:val="clear" w:color="auto" w:fill="auto"/>
          </w:tcPr>
          <w:p w14:paraId="33CC5BFF" w14:textId="5A29758F" w:rsidR="00462E74" w:rsidRPr="00030FBD" w:rsidRDefault="00462E74" w:rsidP="00514407">
            <w:pPr>
              <w:spacing w:before="60" w:after="60"/>
              <w:jc w:val="center"/>
              <w:rPr>
                <w:rStyle w:val="FootnoteReference"/>
                <w:sz w:val="22"/>
                <w:szCs w:val="22"/>
                <w:lang w:val="sr-Cyrl-RS"/>
              </w:rPr>
            </w:pPr>
            <w:r w:rsidRPr="00030FBD">
              <w:rPr>
                <w:sz w:val="22"/>
                <w:szCs w:val="22"/>
                <w:lang w:val="sr-Cyrl-RS"/>
              </w:rPr>
              <w:t>2</w:t>
            </w:r>
          </w:p>
        </w:tc>
        <w:tc>
          <w:tcPr>
            <w:tcW w:w="2197" w:type="dxa"/>
            <w:shd w:val="clear" w:color="auto" w:fill="auto"/>
          </w:tcPr>
          <w:p w14:paraId="41F226AB" w14:textId="3D043547" w:rsidR="00462E74" w:rsidRPr="00030FBD" w:rsidRDefault="00462E74" w:rsidP="00514407">
            <w:pPr>
              <w:spacing w:before="60" w:after="60"/>
              <w:rPr>
                <w:rStyle w:val="FootnoteReference"/>
                <w:sz w:val="22"/>
                <w:szCs w:val="22"/>
                <w:lang w:val="sr-Cyrl-RS"/>
              </w:rPr>
            </w:pPr>
            <w:r w:rsidRPr="00030FBD">
              <w:rPr>
                <w:sz w:val="22"/>
                <w:szCs w:val="22"/>
                <w:lang w:val="sr-Cyrl-RS"/>
              </w:rPr>
              <w:t xml:space="preserve">Извештај ЛС </w:t>
            </w:r>
          </w:p>
        </w:tc>
      </w:tr>
      <w:tr w:rsidR="00462E74" w:rsidRPr="00030FBD" w14:paraId="670B19CC" w14:textId="77777777" w:rsidTr="00406748">
        <w:tc>
          <w:tcPr>
            <w:tcW w:w="4392" w:type="dxa"/>
            <w:gridSpan w:val="2"/>
            <w:shd w:val="clear" w:color="auto" w:fill="auto"/>
          </w:tcPr>
          <w:p w14:paraId="276E5890" w14:textId="00FD0894" w:rsidR="00462E74" w:rsidRPr="00030FBD" w:rsidRDefault="00462E74" w:rsidP="00514407">
            <w:pPr>
              <w:spacing w:before="60" w:after="60"/>
              <w:rPr>
                <w:sz w:val="22"/>
                <w:szCs w:val="22"/>
                <w:lang w:val="sr-Cyrl-RS"/>
              </w:rPr>
            </w:pPr>
            <w:r w:rsidRPr="00030FBD">
              <w:rPr>
                <w:sz w:val="22"/>
                <w:szCs w:val="22"/>
                <w:lang w:val="sr-Cyrl-RS"/>
              </w:rPr>
              <w:t>Број конкурса за младе из области здравих стилова живота</w:t>
            </w:r>
          </w:p>
        </w:tc>
        <w:tc>
          <w:tcPr>
            <w:tcW w:w="1099" w:type="dxa"/>
            <w:shd w:val="clear" w:color="auto" w:fill="auto"/>
          </w:tcPr>
          <w:p w14:paraId="4F485046" w14:textId="7DF73B61" w:rsidR="00462E74" w:rsidRPr="00030FBD" w:rsidRDefault="00462E74" w:rsidP="00514407">
            <w:pPr>
              <w:spacing w:before="60" w:after="60"/>
              <w:jc w:val="center"/>
              <w:rPr>
                <w:sz w:val="22"/>
                <w:szCs w:val="22"/>
                <w:lang w:val="sr-Cyrl-RS"/>
              </w:rPr>
            </w:pPr>
            <w:r w:rsidRPr="00030FBD">
              <w:rPr>
                <w:sz w:val="22"/>
                <w:szCs w:val="22"/>
                <w:lang w:val="sr-Cyrl-RS"/>
              </w:rPr>
              <w:t>Број</w:t>
            </w:r>
          </w:p>
        </w:tc>
        <w:tc>
          <w:tcPr>
            <w:tcW w:w="1099" w:type="dxa"/>
            <w:shd w:val="clear" w:color="auto" w:fill="auto"/>
          </w:tcPr>
          <w:p w14:paraId="243C5D9B" w14:textId="5E4B59E2" w:rsidR="00462E74" w:rsidRPr="00030FBD" w:rsidRDefault="00462E74" w:rsidP="00514407">
            <w:pPr>
              <w:spacing w:before="60" w:after="60"/>
              <w:jc w:val="center"/>
              <w:rPr>
                <w:sz w:val="22"/>
                <w:szCs w:val="22"/>
                <w:lang w:val="sr-Cyrl-RS"/>
              </w:rPr>
            </w:pPr>
            <w:r w:rsidRPr="00030FBD">
              <w:rPr>
                <w:sz w:val="22"/>
                <w:szCs w:val="22"/>
                <w:lang w:val="sr-Cyrl-RS"/>
              </w:rPr>
              <w:t>2022</w:t>
            </w:r>
          </w:p>
        </w:tc>
        <w:tc>
          <w:tcPr>
            <w:tcW w:w="1098" w:type="dxa"/>
            <w:gridSpan w:val="2"/>
            <w:shd w:val="clear" w:color="auto" w:fill="auto"/>
          </w:tcPr>
          <w:p w14:paraId="3ADFC46C" w14:textId="0BC4102A" w:rsidR="00462E74" w:rsidRPr="00030FBD" w:rsidRDefault="00462E74" w:rsidP="00514407">
            <w:pPr>
              <w:spacing w:before="60" w:after="60"/>
              <w:jc w:val="center"/>
              <w:rPr>
                <w:sz w:val="22"/>
                <w:szCs w:val="22"/>
                <w:lang w:val="sr-Cyrl-RS"/>
              </w:rPr>
            </w:pPr>
            <w:r w:rsidRPr="00030FBD">
              <w:rPr>
                <w:sz w:val="22"/>
                <w:szCs w:val="22"/>
                <w:lang w:val="sr-Cyrl-RS"/>
              </w:rPr>
              <w:t>0</w:t>
            </w:r>
          </w:p>
        </w:tc>
        <w:tc>
          <w:tcPr>
            <w:tcW w:w="1098" w:type="dxa"/>
            <w:shd w:val="clear" w:color="auto" w:fill="auto"/>
          </w:tcPr>
          <w:p w14:paraId="357F3728" w14:textId="7BACE5A9" w:rsidR="00462E74" w:rsidRPr="00030FBD" w:rsidRDefault="00462E74" w:rsidP="00514407">
            <w:pPr>
              <w:spacing w:before="60" w:after="60"/>
              <w:jc w:val="center"/>
              <w:rPr>
                <w:sz w:val="22"/>
                <w:szCs w:val="22"/>
                <w:lang w:val="sr-Cyrl-RS"/>
              </w:rPr>
            </w:pPr>
            <w:r w:rsidRPr="00030FBD">
              <w:rPr>
                <w:sz w:val="22"/>
                <w:szCs w:val="22"/>
                <w:lang w:val="sr-Cyrl-RS"/>
              </w:rPr>
              <w:t>1</w:t>
            </w:r>
          </w:p>
        </w:tc>
        <w:tc>
          <w:tcPr>
            <w:tcW w:w="1099" w:type="dxa"/>
            <w:shd w:val="clear" w:color="auto" w:fill="auto"/>
          </w:tcPr>
          <w:p w14:paraId="6C73BDCA" w14:textId="32F36C65" w:rsidR="00462E74" w:rsidRPr="00030FBD" w:rsidRDefault="00462E74" w:rsidP="00514407">
            <w:pPr>
              <w:spacing w:before="60" w:after="60"/>
              <w:jc w:val="center"/>
              <w:rPr>
                <w:sz w:val="22"/>
                <w:szCs w:val="22"/>
                <w:lang w:val="sr-Cyrl-RS"/>
              </w:rPr>
            </w:pPr>
            <w:r w:rsidRPr="00030FBD">
              <w:rPr>
                <w:sz w:val="22"/>
                <w:szCs w:val="22"/>
                <w:lang w:val="sr-Cyrl-RS"/>
              </w:rPr>
              <w:t>1</w:t>
            </w:r>
          </w:p>
        </w:tc>
        <w:tc>
          <w:tcPr>
            <w:tcW w:w="1098" w:type="dxa"/>
            <w:shd w:val="clear" w:color="auto" w:fill="auto"/>
          </w:tcPr>
          <w:p w14:paraId="2F44DA6E" w14:textId="3F923D07" w:rsidR="00462E74" w:rsidRPr="00030FBD" w:rsidRDefault="00462E74" w:rsidP="00514407">
            <w:pPr>
              <w:spacing w:before="60" w:after="60"/>
              <w:jc w:val="center"/>
              <w:rPr>
                <w:sz w:val="22"/>
                <w:szCs w:val="22"/>
                <w:lang w:val="sr-Cyrl-RS"/>
              </w:rPr>
            </w:pPr>
            <w:r w:rsidRPr="00030FBD">
              <w:rPr>
                <w:sz w:val="22"/>
                <w:szCs w:val="22"/>
                <w:lang w:val="sr-Cyrl-RS"/>
              </w:rPr>
              <w:t>1</w:t>
            </w:r>
          </w:p>
        </w:tc>
        <w:tc>
          <w:tcPr>
            <w:tcW w:w="2197" w:type="dxa"/>
            <w:shd w:val="clear" w:color="auto" w:fill="auto"/>
          </w:tcPr>
          <w:p w14:paraId="7F7C8519" w14:textId="657CCA05" w:rsidR="00462E74" w:rsidRPr="00030FBD" w:rsidRDefault="00462E74" w:rsidP="00514407">
            <w:pPr>
              <w:spacing w:before="60" w:after="60"/>
              <w:rPr>
                <w:sz w:val="22"/>
                <w:szCs w:val="22"/>
                <w:lang w:val="sr-Cyrl-RS"/>
              </w:rPr>
            </w:pPr>
            <w:r w:rsidRPr="00030FBD">
              <w:rPr>
                <w:sz w:val="22"/>
                <w:szCs w:val="22"/>
                <w:lang w:val="sr-Cyrl-RS"/>
              </w:rPr>
              <w:t xml:space="preserve">Извештај ЛС </w:t>
            </w:r>
          </w:p>
        </w:tc>
      </w:tr>
    </w:tbl>
    <w:p w14:paraId="169A0B2B" w14:textId="77777777" w:rsidR="000C6350" w:rsidRPr="00030FBD" w:rsidRDefault="000C6350"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462E74" w:rsidRPr="00030FBD" w14:paraId="7BFAAE7A" w14:textId="77777777" w:rsidTr="00406748">
        <w:tc>
          <w:tcPr>
            <w:tcW w:w="997" w:type="dxa"/>
            <w:shd w:val="clear" w:color="auto" w:fill="8EAADB"/>
            <w:vAlign w:val="center"/>
          </w:tcPr>
          <w:p w14:paraId="2EAB3C74" w14:textId="77777777" w:rsidR="00462E74" w:rsidRPr="00030FBD" w:rsidRDefault="00462E74"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7A3AF1B9" w14:textId="77777777" w:rsidR="00462E74" w:rsidRPr="00030FBD" w:rsidRDefault="00462E74"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42584044" w14:textId="77777777" w:rsidR="00462E74" w:rsidRPr="00030FBD" w:rsidRDefault="00462E74"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4EA6467F" w14:textId="77777777" w:rsidR="00462E74" w:rsidRPr="00030FBD" w:rsidRDefault="00462E74"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5BEB4F26" w14:textId="77777777" w:rsidR="00462E74" w:rsidRPr="00030FBD" w:rsidRDefault="00462E74"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6D485CEA" w14:textId="5D39C60A" w:rsidR="00462E74" w:rsidRPr="00030FBD" w:rsidRDefault="00462E74"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0C215D5E" w14:textId="260CC800" w:rsidR="00462E74" w:rsidRPr="00030FBD" w:rsidRDefault="00462E74"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7707A966" w14:textId="536162BE" w:rsidR="00462E74" w:rsidRPr="00030FBD" w:rsidRDefault="00462E74"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9F54FB" w:rsidRPr="00030FBD" w14:paraId="56AF78D9" w14:textId="77777777" w:rsidTr="00406748">
        <w:tc>
          <w:tcPr>
            <w:tcW w:w="997" w:type="dxa"/>
            <w:shd w:val="clear" w:color="auto" w:fill="auto"/>
          </w:tcPr>
          <w:p w14:paraId="5B048B69" w14:textId="0C3CBC30" w:rsidR="009F54FB" w:rsidRPr="00030FBD" w:rsidRDefault="009F54FB" w:rsidP="009F54FB">
            <w:pPr>
              <w:spacing w:before="60" w:after="60"/>
              <w:rPr>
                <w:sz w:val="22"/>
                <w:szCs w:val="22"/>
                <w:lang w:val="sr-Cyrl-RS"/>
              </w:rPr>
            </w:pPr>
            <w:r w:rsidRPr="00030FBD">
              <w:rPr>
                <w:sz w:val="22"/>
                <w:szCs w:val="22"/>
                <w:lang w:val="sr-Cyrl-RS"/>
              </w:rPr>
              <w:t>2.2.1</w:t>
            </w:r>
          </w:p>
        </w:tc>
        <w:tc>
          <w:tcPr>
            <w:tcW w:w="3266" w:type="dxa"/>
            <w:shd w:val="clear" w:color="auto" w:fill="auto"/>
          </w:tcPr>
          <w:p w14:paraId="5865162E" w14:textId="52072A71" w:rsidR="009F54FB" w:rsidRPr="00030FBD" w:rsidRDefault="009F54FB" w:rsidP="009F54FB">
            <w:pPr>
              <w:spacing w:before="60" w:after="60"/>
              <w:rPr>
                <w:sz w:val="22"/>
                <w:szCs w:val="22"/>
                <w:lang w:val="sr-Cyrl-RS"/>
              </w:rPr>
            </w:pPr>
            <w:r w:rsidRPr="00030FBD">
              <w:rPr>
                <w:sz w:val="22"/>
                <w:szCs w:val="22"/>
                <w:lang w:val="sr-Cyrl-RS"/>
              </w:rPr>
              <w:t>Организовање и финансирање информативних кампања и трибина са темама промоције здравих начина живота (исхрана, физичка активност, и сл.) намењених разним популационим групама</w:t>
            </w:r>
          </w:p>
        </w:tc>
        <w:tc>
          <w:tcPr>
            <w:tcW w:w="1435" w:type="dxa"/>
            <w:shd w:val="clear" w:color="auto" w:fill="auto"/>
          </w:tcPr>
          <w:p w14:paraId="3910D726" w14:textId="7F5F0ADD" w:rsidR="009F54FB" w:rsidRPr="00030FBD" w:rsidRDefault="009F54FB" w:rsidP="009F54FB">
            <w:pPr>
              <w:spacing w:before="60" w:after="60"/>
              <w:rPr>
                <w:sz w:val="22"/>
                <w:szCs w:val="22"/>
                <w:lang w:val="sr-Cyrl-RS"/>
              </w:rPr>
            </w:pPr>
            <w:r w:rsidRPr="00030FBD">
              <w:rPr>
                <w:sz w:val="22"/>
                <w:szCs w:val="22"/>
                <w:lang w:val="sr-Cyrl-RS"/>
              </w:rPr>
              <w:t>ЛС</w:t>
            </w:r>
          </w:p>
        </w:tc>
        <w:tc>
          <w:tcPr>
            <w:tcW w:w="1470" w:type="dxa"/>
            <w:shd w:val="clear" w:color="auto" w:fill="auto"/>
          </w:tcPr>
          <w:p w14:paraId="561AB0FC" w14:textId="1DCA70B3" w:rsidR="009F54FB" w:rsidRPr="00030FBD" w:rsidRDefault="009F54FB" w:rsidP="009F54FB">
            <w:pPr>
              <w:spacing w:before="60" w:after="60"/>
              <w:rPr>
                <w:sz w:val="22"/>
                <w:szCs w:val="22"/>
                <w:lang w:val="sr-Cyrl-RS"/>
              </w:rPr>
            </w:pPr>
            <w:r w:rsidRPr="00030FBD">
              <w:rPr>
                <w:sz w:val="22"/>
                <w:szCs w:val="22"/>
                <w:lang w:val="sr-Cyrl-RS"/>
              </w:rPr>
              <w:t>ЦСР, ОЦД, Дом здравља, школе</w:t>
            </w:r>
          </w:p>
        </w:tc>
        <w:tc>
          <w:tcPr>
            <w:tcW w:w="1453" w:type="dxa"/>
            <w:shd w:val="clear" w:color="auto" w:fill="auto"/>
          </w:tcPr>
          <w:p w14:paraId="590487C4" w14:textId="7A52530C" w:rsidR="009F54FB" w:rsidRPr="00030FBD" w:rsidRDefault="009F54FB" w:rsidP="009F54FB">
            <w:pPr>
              <w:spacing w:before="60" w:after="60"/>
              <w:rPr>
                <w:sz w:val="22"/>
                <w:szCs w:val="22"/>
                <w:lang w:val="sr-Cyrl-RS"/>
              </w:rPr>
            </w:pPr>
            <w:r w:rsidRPr="00030FBD">
              <w:rPr>
                <w:sz w:val="22"/>
                <w:szCs w:val="22"/>
                <w:lang w:val="sr-Cyrl-RS"/>
              </w:rPr>
              <w:t>2023-2026</w:t>
            </w:r>
          </w:p>
        </w:tc>
        <w:tc>
          <w:tcPr>
            <w:tcW w:w="1439" w:type="dxa"/>
            <w:shd w:val="clear" w:color="auto" w:fill="auto"/>
          </w:tcPr>
          <w:p w14:paraId="1DD94A57" w14:textId="4C5A5A98" w:rsidR="009F54FB" w:rsidRPr="00030FBD" w:rsidRDefault="009F54FB" w:rsidP="009F54FB">
            <w:pPr>
              <w:spacing w:before="60" w:after="60"/>
              <w:jc w:val="right"/>
              <w:rPr>
                <w:sz w:val="22"/>
                <w:szCs w:val="22"/>
                <w:lang w:val="sr-Cyrl-RS"/>
              </w:rPr>
            </w:pPr>
            <w:r w:rsidRPr="00030FBD">
              <w:rPr>
                <w:sz w:val="22"/>
                <w:szCs w:val="22"/>
                <w:lang w:val="sr-Cyrl-RS"/>
              </w:rPr>
              <w:t>300.000</w:t>
            </w:r>
          </w:p>
        </w:tc>
        <w:tc>
          <w:tcPr>
            <w:tcW w:w="1445" w:type="dxa"/>
            <w:shd w:val="clear" w:color="auto" w:fill="auto"/>
          </w:tcPr>
          <w:p w14:paraId="0D15A5F6" w14:textId="77777777" w:rsidR="009F54FB" w:rsidRPr="00030FBD" w:rsidRDefault="009F54FB" w:rsidP="009F54FB">
            <w:pPr>
              <w:spacing w:before="60" w:after="60"/>
              <w:jc w:val="right"/>
              <w:rPr>
                <w:sz w:val="22"/>
                <w:szCs w:val="22"/>
                <w:lang w:val="sr-Cyrl-RS"/>
              </w:rPr>
            </w:pPr>
            <w:r w:rsidRPr="00030FBD">
              <w:rPr>
                <w:sz w:val="22"/>
                <w:szCs w:val="22"/>
                <w:lang w:val="sr-Cyrl-RS"/>
              </w:rPr>
              <w:t>2023: 75.000</w:t>
            </w:r>
          </w:p>
          <w:p w14:paraId="128C945A" w14:textId="77777777" w:rsidR="009F54FB" w:rsidRPr="00030FBD" w:rsidRDefault="009F54FB" w:rsidP="009F54FB">
            <w:pPr>
              <w:spacing w:before="60" w:after="60"/>
              <w:jc w:val="right"/>
              <w:rPr>
                <w:sz w:val="22"/>
                <w:szCs w:val="22"/>
                <w:lang w:val="sr-Cyrl-RS"/>
              </w:rPr>
            </w:pPr>
            <w:r w:rsidRPr="00030FBD">
              <w:rPr>
                <w:sz w:val="22"/>
                <w:szCs w:val="22"/>
                <w:lang w:val="sr-Cyrl-RS"/>
              </w:rPr>
              <w:t>2024: 75.000</w:t>
            </w:r>
          </w:p>
          <w:p w14:paraId="36240D33" w14:textId="77777777" w:rsidR="009F54FB" w:rsidRPr="00030FBD" w:rsidRDefault="009F54FB" w:rsidP="009F54FB">
            <w:pPr>
              <w:spacing w:before="60" w:after="60"/>
              <w:jc w:val="right"/>
              <w:rPr>
                <w:sz w:val="22"/>
                <w:szCs w:val="22"/>
                <w:lang w:val="sr-Cyrl-RS"/>
              </w:rPr>
            </w:pPr>
            <w:r w:rsidRPr="00030FBD">
              <w:rPr>
                <w:sz w:val="22"/>
                <w:szCs w:val="22"/>
                <w:lang w:val="sr-Cyrl-RS"/>
              </w:rPr>
              <w:t>2025: 75.000</w:t>
            </w:r>
          </w:p>
          <w:p w14:paraId="3405A0CE" w14:textId="201B2277" w:rsidR="009F54FB" w:rsidRPr="00030FBD" w:rsidRDefault="009F54FB" w:rsidP="009F54FB">
            <w:pPr>
              <w:spacing w:before="60" w:after="60"/>
              <w:jc w:val="right"/>
              <w:rPr>
                <w:sz w:val="22"/>
                <w:szCs w:val="22"/>
                <w:lang w:val="sr-Cyrl-RS"/>
              </w:rPr>
            </w:pPr>
            <w:r w:rsidRPr="00030FBD">
              <w:rPr>
                <w:sz w:val="22"/>
                <w:szCs w:val="22"/>
                <w:lang w:val="sr-Cyrl-RS"/>
              </w:rPr>
              <w:t>2026: 75.000</w:t>
            </w:r>
          </w:p>
        </w:tc>
        <w:tc>
          <w:tcPr>
            <w:tcW w:w="1445" w:type="dxa"/>
            <w:shd w:val="clear" w:color="auto" w:fill="auto"/>
          </w:tcPr>
          <w:p w14:paraId="56F6D753" w14:textId="19780430" w:rsidR="009F54FB" w:rsidRPr="00030FBD" w:rsidRDefault="009F54FB" w:rsidP="009F54FB">
            <w:pPr>
              <w:spacing w:before="60" w:after="60"/>
              <w:jc w:val="right"/>
              <w:rPr>
                <w:sz w:val="22"/>
                <w:szCs w:val="22"/>
                <w:lang w:val="sr-Cyrl-RS"/>
              </w:rPr>
            </w:pPr>
            <w:r w:rsidRPr="00030FBD">
              <w:rPr>
                <w:sz w:val="22"/>
                <w:szCs w:val="22"/>
                <w:lang w:val="sr-Cyrl-RS"/>
              </w:rPr>
              <w:t>ЛС: 300.000</w:t>
            </w:r>
          </w:p>
        </w:tc>
      </w:tr>
    </w:tbl>
    <w:p w14:paraId="5675C445" w14:textId="77777777" w:rsidR="000C6350" w:rsidRPr="00030FBD" w:rsidRDefault="000C6350" w:rsidP="00514407">
      <w:pPr>
        <w:rPr>
          <w:sz w:val="22"/>
          <w:szCs w:val="22"/>
          <w:lang w:val="sr-Cyrl-RS"/>
        </w:rPr>
      </w:pPr>
    </w:p>
    <w:p w14:paraId="4806C5FC" w14:textId="52DD3CF2" w:rsidR="0022413D" w:rsidRDefault="0022413D">
      <w:pPr>
        <w:spacing w:line="240" w:lineRule="auto"/>
        <w:jc w:val="left"/>
        <w:rPr>
          <w:sz w:val="22"/>
          <w:szCs w:val="22"/>
          <w:lang w:val="sr-Cyrl-RS"/>
        </w:rPr>
      </w:pPr>
      <w:r>
        <w:rPr>
          <w:sz w:val="22"/>
          <w:szCs w:val="22"/>
          <w:lang w:val="sr-Cyrl-RS"/>
        </w:rPr>
        <w:br w:type="page"/>
      </w:r>
    </w:p>
    <w:p w14:paraId="6F401EAA" w14:textId="09E55373" w:rsidR="00CA74A0" w:rsidRPr="00030FBD" w:rsidRDefault="00CA74A0"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CA74A0" w:rsidRPr="00030FBD" w14:paraId="1975ED7A" w14:textId="77777777" w:rsidTr="00406748">
        <w:tc>
          <w:tcPr>
            <w:tcW w:w="2196" w:type="dxa"/>
            <w:shd w:val="clear" w:color="auto" w:fill="538135"/>
          </w:tcPr>
          <w:p w14:paraId="69606F48" w14:textId="72CA0240" w:rsidR="00CA74A0" w:rsidRPr="00030FBD" w:rsidRDefault="00CA74A0" w:rsidP="00514407">
            <w:pPr>
              <w:spacing w:before="60" w:after="60"/>
              <w:rPr>
                <w:b/>
                <w:sz w:val="22"/>
                <w:szCs w:val="22"/>
                <w:lang w:val="sr-Cyrl-RS"/>
              </w:rPr>
            </w:pPr>
            <w:r w:rsidRPr="00030FBD">
              <w:rPr>
                <w:b/>
                <w:sz w:val="22"/>
                <w:szCs w:val="22"/>
                <w:lang w:val="sr-Cyrl-RS"/>
              </w:rPr>
              <w:t>МЕРА 2.3:</w:t>
            </w:r>
          </w:p>
        </w:tc>
        <w:tc>
          <w:tcPr>
            <w:tcW w:w="4394" w:type="dxa"/>
            <w:gridSpan w:val="3"/>
            <w:shd w:val="clear" w:color="auto" w:fill="538135"/>
          </w:tcPr>
          <w:p w14:paraId="3399F98B" w14:textId="68961103" w:rsidR="00CA74A0" w:rsidRPr="00030FBD" w:rsidRDefault="00CA74A0" w:rsidP="00514407">
            <w:pPr>
              <w:spacing w:before="60" w:after="60"/>
              <w:rPr>
                <w:sz w:val="22"/>
                <w:szCs w:val="22"/>
                <w:lang w:val="sr-Cyrl-RS"/>
              </w:rPr>
            </w:pPr>
            <w:r w:rsidRPr="00030FBD">
              <w:rPr>
                <w:sz w:val="22"/>
                <w:szCs w:val="22"/>
                <w:lang w:val="sr-Cyrl-RS"/>
              </w:rPr>
              <w:t xml:space="preserve">Унапређење информисаности грађана из области </w:t>
            </w:r>
            <w:r w:rsidR="009754C6" w:rsidRPr="00030FBD">
              <w:rPr>
                <w:sz w:val="22"/>
                <w:szCs w:val="22"/>
                <w:lang w:val="sr-Cyrl-RS"/>
              </w:rPr>
              <w:t>заштите животне средине</w:t>
            </w:r>
          </w:p>
        </w:tc>
        <w:tc>
          <w:tcPr>
            <w:tcW w:w="1031" w:type="dxa"/>
            <w:shd w:val="clear" w:color="auto" w:fill="538135"/>
          </w:tcPr>
          <w:p w14:paraId="350721EA" w14:textId="77777777" w:rsidR="00CA74A0" w:rsidRPr="00030FBD" w:rsidRDefault="00CA74A0"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6DACCE5E" w14:textId="54D01391" w:rsidR="00CA74A0" w:rsidRPr="00030FBD" w:rsidRDefault="001070D9" w:rsidP="00514407">
            <w:pPr>
              <w:spacing w:before="60" w:after="60"/>
              <w:rPr>
                <w:sz w:val="22"/>
                <w:szCs w:val="22"/>
                <w:lang w:val="sr-Cyrl-RS"/>
              </w:rPr>
            </w:pPr>
            <w:r w:rsidRPr="00030FBD">
              <w:rPr>
                <w:sz w:val="22"/>
                <w:szCs w:val="22"/>
                <w:lang w:val="sr-Cyrl-RS"/>
              </w:rPr>
              <w:t>3</w:t>
            </w:r>
          </w:p>
        </w:tc>
      </w:tr>
      <w:tr w:rsidR="00CA74A0" w:rsidRPr="00030FBD" w14:paraId="53885688" w14:textId="77777777" w:rsidTr="00406748">
        <w:tc>
          <w:tcPr>
            <w:tcW w:w="2196" w:type="dxa"/>
            <w:shd w:val="clear" w:color="auto" w:fill="C5E0B3"/>
          </w:tcPr>
          <w:p w14:paraId="5C242893" w14:textId="77777777" w:rsidR="00CA74A0" w:rsidRPr="00030FBD" w:rsidRDefault="00CA74A0"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723585A3" w14:textId="7380C314" w:rsidR="00CA74A0" w:rsidRPr="00030FBD" w:rsidRDefault="00CA74A0"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0A54B02F" w14:textId="77777777" w:rsidR="00CA74A0" w:rsidRPr="00030FBD" w:rsidRDefault="00CA74A0"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6DF7B930" w14:textId="446AA383" w:rsidR="00CA74A0" w:rsidRPr="00030FBD" w:rsidRDefault="001070D9" w:rsidP="00514407">
            <w:pPr>
              <w:spacing w:before="60" w:after="60"/>
              <w:rPr>
                <w:sz w:val="22"/>
                <w:szCs w:val="22"/>
                <w:lang w:val="sr-Cyrl-RS"/>
              </w:rPr>
            </w:pPr>
            <w:r w:rsidRPr="00030FBD">
              <w:rPr>
                <w:sz w:val="22"/>
                <w:szCs w:val="22"/>
                <w:lang w:val="sr-Cyrl-RS"/>
              </w:rPr>
              <w:t>ЦСР, ОЦД, Дом здравља, школе</w:t>
            </w:r>
          </w:p>
        </w:tc>
      </w:tr>
      <w:tr w:rsidR="00CA74A0" w:rsidRPr="00030FBD" w14:paraId="779939F2" w14:textId="77777777" w:rsidTr="00406748">
        <w:tc>
          <w:tcPr>
            <w:tcW w:w="2196" w:type="dxa"/>
            <w:shd w:val="clear" w:color="auto" w:fill="C5E0B3"/>
          </w:tcPr>
          <w:p w14:paraId="306C6F0E" w14:textId="77777777" w:rsidR="00CA74A0" w:rsidRPr="00030FBD" w:rsidRDefault="00CA74A0"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4AED4926" w14:textId="53A441DE" w:rsidR="00CA74A0" w:rsidRPr="00030FBD" w:rsidRDefault="001070D9"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0C1C0136" w14:textId="77777777" w:rsidR="00CA74A0" w:rsidRPr="00030FBD" w:rsidRDefault="00CA74A0"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29673642" w14:textId="77777777" w:rsidR="00CA74A0" w:rsidRPr="00030FBD" w:rsidRDefault="00CA74A0" w:rsidP="00514407">
            <w:pPr>
              <w:spacing w:before="60" w:after="60"/>
              <w:rPr>
                <w:sz w:val="22"/>
                <w:szCs w:val="22"/>
                <w:lang w:val="sr-Cyrl-RS"/>
              </w:rPr>
            </w:pPr>
            <w:r w:rsidRPr="00030FBD">
              <w:rPr>
                <w:sz w:val="22"/>
                <w:szCs w:val="22"/>
                <w:lang w:val="sr-Cyrl-RS"/>
              </w:rPr>
              <w:t>Не</w:t>
            </w:r>
          </w:p>
        </w:tc>
      </w:tr>
      <w:tr w:rsidR="00CA74A0" w:rsidRPr="00030FBD" w14:paraId="6779691E" w14:textId="77777777" w:rsidTr="00406748">
        <w:tc>
          <w:tcPr>
            <w:tcW w:w="2196" w:type="dxa"/>
            <w:shd w:val="clear" w:color="auto" w:fill="C5E0B3"/>
          </w:tcPr>
          <w:p w14:paraId="4C50ED0D" w14:textId="77777777" w:rsidR="00CA74A0" w:rsidRPr="00030FBD" w:rsidRDefault="00CA74A0"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57A2FA8A" w14:textId="49297DCB" w:rsidR="00CA74A0" w:rsidRPr="00030FBD" w:rsidRDefault="003F6F67" w:rsidP="00514407">
            <w:pPr>
              <w:spacing w:before="60" w:after="60"/>
              <w:jc w:val="right"/>
              <w:rPr>
                <w:rStyle w:val="FootnoteReference"/>
                <w:sz w:val="22"/>
                <w:szCs w:val="22"/>
                <w:lang w:val="sr-Cyrl-RS"/>
              </w:rPr>
            </w:pPr>
            <w:r w:rsidRPr="00030FBD">
              <w:rPr>
                <w:sz w:val="22"/>
                <w:szCs w:val="22"/>
                <w:lang w:val="sr-Cyrl-RS"/>
              </w:rPr>
              <w:t>1.</w:t>
            </w:r>
            <w:r w:rsidR="005F666F" w:rsidRPr="00030FBD">
              <w:rPr>
                <w:sz w:val="22"/>
                <w:szCs w:val="22"/>
                <w:lang w:val="sr-Cyrl-RS"/>
              </w:rPr>
              <w:t>4</w:t>
            </w:r>
            <w:r w:rsidR="002D1E6F" w:rsidRPr="00030FBD">
              <w:rPr>
                <w:sz w:val="22"/>
                <w:szCs w:val="22"/>
                <w:lang w:val="sr-Cyrl-RS"/>
              </w:rPr>
              <w:t>80</w:t>
            </w:r>
            <w:r w:rsidR="001070D9" w:rsidRPr="00030FBD">
              <w:rPr>
                <w:sz w:val="22"/>
                <w:szCs w:val="22"/>
                <w:lang w:val="sr-Cyrl-RS"/>
              </w:rPr>
              <w:t>.000</w:t>
            </w:r>
          </w:p>
        </w:tc>
        <w:tc>
          <w:tcPr>
            <w:tcW w:w="2198" w:type="dxa"/>
            <w:gridSpan w:val="2"/>
            <w:shd w:val="clear" w:color="auto" w:fill="C5E0B3"/>
          </w:tcPr>
          <w:p w14:paraId="227272C6" w14:textId="77777777" w:rsidR="00CA74A0" w:rsidRPr="00030FBD" w:rsidRDefault="00CA74A0"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4AA1880C" w14:textId="0826E81F" w:rsidR="001070D9" w:rsidRPr="00030FBD" w:rsidRDefault="001070D9" w:rsidP="00514407">
            <w:pPr>
              <w:spacing w:before="60" w:after="60"/>
              <w:jc w:val="right"/>
              <w:rPr>
                <w:sz w:val="22"/>
                <w:szCs w:val="22"/>
                <w:lang w:val="sr-Cyrl-RS"/>
              </w:rPr>
            </w:pPr>
            <w:r w:rsidRPr="00030FBD">
              <w:rPr>
                <w:sz w:val="22"/>
                <w:szCs w:val="22"/>
                <w:lang w:val="sr-Cyrl-RS"/>
              </w:rPr>
              <w:t xml:space="preserve">2023: </w:t>
            </w:r>
            <w:r w:rsidR="00AC7B3E" w:rsidRPr="00030FBD">
              <w:rPr>
                <w:sz w:val="22"/>
                <w:szCs w:val="22"/>
                <w:lang w:val="sr-Cyrl-RS"/>
              </w:rPr>
              <w:t xml:space="preserve"> </w:t>
            </w:r>
            <w:r w:rsidR="000C7E39" w:rsidRPr="00030FBD">
              <w:rPr>
                <w:sz w:val="22"/>
                <w:szCs w:val="22"/>
                <w:lang w:val="sr-Cyrl-RS"/>
              </w:rPr>
              <w:t>3</w:t>
            </w:r>
            <w:r w:rsidR="00241B62" w:rsidRPr="00030FBD">
              <w:rPr>
                <w:sz w:val="22"/>
                <w:szCs w:val="22"/>
                <w:lang w:val="sr-Cyrl-RS"/>
              </w:rPr>
              <w:t>70</w:t>
            </w:r>
            <w:r w:rsidRPr="00030FBD">
              <w:rPr>
                <w:sz w:val="22"/>
                <w:szCs w:val="22"/>
                <w:lang w:val="sr-Cyrl-RS"/>
              </w:rPr>
              <w:t>.000</w:t>
            </w:r>
          </w:p>
          <w:p w14:paraId="31ED0C07" w14:textId="3ACD6AAB" w:rsidR="001070D9" w:rsidRPr="00030FBD" w:rsidRDefault="001070D9" w:rsidP="00514407">
            <w:pPr>
              <w:spacing w:before="60" w:after="60"/>
              <w:jc w:val="right"/>
              <w:rPr>
                <w:sz w:val="22"/>
                <w:szCs w:val="22"/>
                <w:lang w:val="sr-Cyrl-RS"/>
              </w:rPr>
            </w:pPr>
            <w:r w:rsidRPr="00030FBD">
              <w:rPr>
                <w:sz w:val="22"/>
                <w:szCs w:val="22"/>
                <w:lang w:val="sr-Cyrl-RS"/>
              </w:rPr>
              <w:t xml:space="preserve">2024: </w:t>
            </w:r>
            <w:r w:rsidR="000C7E39" w:rsidRPr="00030FBD">
              <w:rPr>
                <w:sz w:val="22"/>
                <w:szCs w:val="22"/>
                <w:lang w:val="sr-Cyrl-RS"/>
              </w:rPr>
              <w:t>3</w:t>
            </w:r>
            <w:r w:rsidR="00241B62" w:rsidRPr="00030FBD">
              <w:rPr>
                <w:sz w:val="22"/>
                <w:szCs w:val="22"/>
                <w:lang w:val="sr-Cyrl-RS"/>
              </w:rPr>
              <w:t>70</w:t>
            </w:r>
            <w:r w:rsidRPr="00030FBD">
              <w:rPr>
                <w:sz w:val="22"/>
                <w:szCs w:val="22"/>
                <w:lang w:val="sr-Cyrl-RS"/>
              </w:rPr>
              <w:t>.000</w:t>
            </w:r>
          </w:p>
          <w:p w14:paraId="6DF32FF2" w14:textId="181EAD5C" w:rsidR="001070D9" w:rsidRPr="00030FBD" w:rsidRDefault="001070D9" w:rsidP="00514407">
            <w:pPr>
              <w:spacing w:before="60" w:after="60"/>
              <w:jc w:val="right"/>
              <w:rPr>
                <w:sz w:val="22"/>
                <w:szCs w:val="22"/>
                <w:lang w:val="sr-Cyrl-RS"/>
              </w:rPr>
            </w:pPr>
            <w:r w:rsidRPr="00030FBD">
              <w:rPr>
                <w:sz w:val="22"/>
                <w:szCs w:val="22"/>
                <w:lang w:val="sr-Cyrl-RS"/>
              </w:rPr>
              <w:t xml:space="preserve">2025: </w:t>
            </w:r>
            <w:r w:rsidR="000C7E39" w:rsidRPr="00030FBD">
              <w:rPr>
                <w:sz w:val="22"/>
                <w:szCs w:val="22"/>
                <w:lang w:val="sr-Cyrl-RS"/>
              </w:rPr>
              <w:t>3</w:t>
            </w:r>
            <w:r w:rsidR="00241B62" w:rsidRPr="00030FBD">
              <w:rPr>
                <w:sz w:val="22"/>
                <w:szCs w:val="22"/>
                <w:lang w:val="sr-Cyrl-RS"/>
              </w:rPr>
              <w:t>7</w:t>
            </w:r>
            <w:r w:rsidRPr="00030FBD">
              <w:rPr>
                <w:sz w:val="22"/>
                <w:szCs w:val="22"/>
                <w:lang w:val="sr-Cyrl-RS"/>
              </w:rPr>
              <w:t>0.000</w:t>
            </w:r>
          </w:p>
          <w:p w14:paraId="1BA9EC53" w14:textId="0BC8A170" w:rsidR="00CA74A0" w:rsidRPr="00030FBD" w:rsidRDefault="001070D9" w:rsidP="00514407">
            <w:pPr>
              <w:spacing w:before="60" w:after="60"/>
              <w:jc w:val="right"/>
              <w:rPr>
                <w:rStyle w:val="FootnoteReference"/>
                <w:sz w:val="22"/>
                <w:szCs w:val="22"/>
                <w:lang w:val="sr-Cyrl-RS"/>
              </w:rPr>
            </w:pPr>
            <w:r w:rsidRPr="00030FBD">
              <w:rPr>
                <w:sz w:val="22"/>
                <w:szCs w:val="22"/>
                <w:lang w:val="sr-Cyrl-RS"/>
              </w:rPr>
              <w:t xml:space="preserve">2026: </w:t>
            </w:r>
            <w:r w:rsidR="000C7E39" w:rsidRPr="00030FBD">
              <w:rPr>
                <w:sz w:val="22"/>
                <w:szCs w:val="22"/>
                <w:lang w:val="sr-Cyrl-RS"/>
              </w:rPr>
              <w:t>3</w:t>
            </w:r>
            <w:r w:rsidR="00241B62" w:rsidRPr="00030FBD">
              <w:rPr>
                <w:sz w:val="22"/>
                <w:szCs w:val="22"/>
                <w:lang w:val="sr-Cyrl-RS"/>
              </w:rPr>
              <w:t>7</w:t>
            </w:r>
            <w:r w:rsidRPr="00030FBD">
              <w:rPr>
                <w:sz w:val="22"/>
                <w:szCs w:val="22"/>
                <w:lang w:val="sr-Cyrl-RS"/>
              </w:rPr>
              <w:t>0.000</w:t>
            </w:r>
          </w:p>
        </w:tc>
        <w:tc>
          <w:tcPr>
            <w:tcW w:w="2197" w:type="dxa"/>
            <w:gridSpan w:val="2"/>
            <w:shd w:val="clear" w:color="auto" w:fill="C5E0B3"/>
          </w:tcPr>
          <w:p w14:paraId="60DBF030" w14:textId="77777777" w:rsidR="00CA74A0" w:rsidRPr="00030FBD" w:rsidRDefault="00CA74A0"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709A3894" w14:textId="28E2DE63" w:rsidR="00CA74A0" w:rsidRPr="00030FBD" w:rsidRDefault="001070D9" w:rsidP="00514407">
            <w:pPr>
              <w:spacing w:before="60" w:after="60"/>
              <w:jc w:val="right"/>
              <w:rPr>
                <w:rStyle w:val="FootnoteReference"/>
                <w:sz w:val="22"/>
                <w:szCs w:val="22"/>
                <w:lang w:val="sr-Cyrl-RS"/>
              </w:rPr>
            </w:pPr>
            <w:r w:rsidRPr="00030FBD">
              <w:rPr>
                <w:sz w:val="22"/>
                <w:szCs w:val="22"/>
                <w:lang w:val="sr-Cyrl-RS"/>
              </w:rPr>
              <w:t xml:space="preserve">ЛС: </w:t>
            </w:r>
            <w:r w:rsidR="003F6F67" w:rsidRPr="00030FBD">
              <w:rPr>
                <w:sz w:val="22"/>
                <w:szCs w:val="22"/>
                <w:lang w:val="sr-Cyrl-RS"/>
              </w:rPr>
              <w:t>1.</w:t>
            </w:r>
            <w:r w:rsidR="005F666F" w:rsidRPr="00030FBD">
              <w:rPr>
                <w:sz w:val="22"/>
                <w:szCs w:val="22"/>
                <w:lang w:val="sr-Cyrl-RS"/>
              </w:rPr>
              <w:t>4</w:t>
            </w:r>
            <w:r w:rsidR="00EC50FD" w:rsidRPr="00030FBD">
              <w:rPr>
                <w:sz w:val="22"/>
                <w:szCs w:val="22"/>
                <w:lang w:val="sr-Cyrl-RS"/>
              </w:rPr>
              <w:t>8</w:t>
            </w:r>
            <w:r w:rsidRPr="00030FBD">
              <w:rPr>
                <w:sz w:val="22"/>
                <w:szCs w:val="22"/>
                <w:lang w:val="sr-Cyrl-RS"/>
              </w:rPr>
              <w:t>0.000</w:t>
            </w:r>
          </w:p>
        </w:tc>
      </w:tr>
      <w:tr w:rsidR="00CA74A0" w:rsidRPr="00030FBD" w14:paraId="1ED623AB" w14:textId="77777777" w:rsidTr="00406748">
        <w:tc>
          <w:tcPr>
            <w:tcW w:w="4392" w:type="dxa"/>
            <w:gridSpan w:val="2"/>
            <w:vMerge w:val="restart"/>
            <w:shd w:val="clear" w:color="auto" w:fill="538135"/>
            <w:vAlign w:val="center"/>
          </w:tcPr>
          <w:p w14:paraId="37C29EB5"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404F546E"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3E66CF29"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09263183"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19462B5C"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33FA27D0"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CA74A0" w:rsidRPr="00030FBD" w14:paraId="6A285626" w14:textId="77777777" w:rsidTr="00406748">
        <w:tc>
          <w:tcPr>
            <w:tcW w:w="4392" w:type="dxa"/>
            <w:gridSpan w:val="2"/>
            <w:vMerge/>
            <w:shd w:val="clear" w:color="auto" w:fill="A8D08D"/>
            <w:vAlign w:val="center"/>
          </w:tcPr>
          <w:p w14:paraId="18230714" w14:textId="77777777" w:rsidR="00CA74A0" w:rsidRPr="00030FBD" w:rsidRDefault="00CA74A0" w:rsidP="00514407">
            <w:pPr>
              <w:spacing w:before="60" w:after="60"/>
              <w:jc w:val="center"/>
              <w:rPr>
                <w:rStyle w:val="FootnoteReference"/>
                <w:sz w:val="22"/>
                <w:szCs w:val="22"/>
                <w:lang w:val="sr-Cyrl-RS"/>
              </w:rPr>
            </w:pPr>
          </w:p>
        </w:tc>
        <w:tc>
          <w:tcPr>
            <w:tcW w:w="1099" w:type="dxa"/>
            <w:vMerge/>
            <w:shd w:val="clear" w:color="auto" w:fill="A8D08D"/>
            <w:vAlign w:val="center"/>
          </w:tcPr>
          <w:p w14:paraId="12D34756" w14:textId="77777777" w:rsidR="00CA74A0" w:rsidRPr="00030FBD" w:rsidRDefault="00CA74A0" w:rsidP="00514407">
            <w:pPr>
              <w:spacing w:before="60" w:after="60"/>
              <w:jc w:val="center"/>
              <w:rPr>
                <w:rStyle w:val="FootnoteReference"/>
                <w:sz w:val="22"/>
                <w:szCs w:val="22"/>
                <w:lang w:val="sr-Cyrl-RS"/>
              </w:rPr>
            </w:pPr>
          </w:p>
        </w:tc>
        <w:tc>
          <w:tcPr>
            <w:tcW w:w="1099" w:type="dxa"/>
            <w:vMerge/>
            <w:shd w:val="clear" w:color="auto" w:fill="A8D08D"/>
            <w:vAlign w:val="center"/>
          </w:tcPr>
          <w:p w14:paraId="4E646324" w14:textId="77777777" w:rsidR="00CA74A0" w:rsidRPr="00030FBD" w:rsidRDefault="00CA74A0"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7C3C3F0E" w14:textId="77777777" w:rsidR="00CA74A0" w:rsidRPr="00030FBD" w:rsidRDefault="00CA74A0" w:rsidP="00514407">
            <w:pPr>
              <w:spacing w:before="60" w:after="60"/>
              <w:jc w:val="center"/>
              <w:rPr>
                <w:rStyle w:val="FootnoteReference"/>
                <w:sz w:val="22"/>
                <w:szCs w:val="22"/>
                <w:lang w:val="sr-Cyrl-RS"/>
              </w:rPr>
            </w:pPr>
          </w:p>
        </w:tc>
        <w:tc>
          <w:tcPr>
            <w:tcW w:w="1098" w:type="dxa"/>
            <w:shd w:val="clear" w:color="auto" w:fill="538135"/>
            <w:vAlign w:val="center"/>
          </w:tcPr>
          <w:p w14:paraId="2E4BFA44" w14:textId="479ED432"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202</w:t>
            </w:r>
            <w:r w:rsidR="008D1202" w:rsidRPr="00030FBD">
              <w:rPr>
                <w:sz w:val="22"/>
                <w:szCs w:val="22"/>
                <w:lang w:val="sr-Cyrl-RS"/>
              </w:rPr>
              <w:t>3</w:t>
            </w:r>
            <w:r w:rsidRPr="00030FBD">
              <w:rPr>
                <w:sz w:val="22"/>
                <w:szCs w:val="22"/>
                <w:lang w:val="sr-Cyrl-RS"/>
              </w:rPr>
              <w:t>.</w:t>
            </w:r>
          </w:p>
        </w:tc>
        <w:tc>
          <w:tcPr>
            <w:tcW w:w="1099" w:type="dxa"/>
            <w:shd w:val="clear" w:color="auto" w:fill="538135"/>
            <w:vAlign w:val="center"/>
          </w:tcPr>
          <w:p w14:paraId="33CCD80C"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548919ED" w14:textId="77777777" w:rsidR="00CA74A0" w:rsidRPr="00030FBD" w:rsidRDefault="00CA74A0"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2AB48393" w14:textId="77777777" w:rsidR="00CA74A0" w:rsidRPr="00030FBD" w:rsidRDefault="00CA74A0" w:rsidP="00514407">
            <w:pPr>
              <w:spacing w:before="60" w:after="60"/>
              <w:jc w:val="center"/>
              <w:rPr>
                <w:rStyle w:val="FootnoteReference"/>
                <w:sz w:val="22"/>
                <w:szCs w:val="22"/>
                <w:lang w:val="sr-Cyrl-RS"/>
              </w:rPr>
            </w:pPr>
          </w:p>
        </w:tc>
      </w:tr>
      <w:tr w:rsidR="004039FD" w:rsidRPr="00030FBD" w14:paraId="3F337149" w14:textId="77777777" w:rsidTr="00406748">
        <w:tc>
          <w:tcPr>
            <w:tcW w:w="4392" w:type="dxa"/>
            <w:gridSpan w:val="2"/>
            <w:shd w:val="clear" w:color="auto" w:fill="auto"/>
          </w:tcPr>
          <w:p w14:paraId="287DCF0A" w14:textId="37143109" w:rsidR="004039FD" w:rsidRPr="00030FBD" w:rsidRDefault="004039FD" w:rsidP="00514407">
            <w:pPr>
              <w:spacing w:before="60" w:after="60"/>
              <w:rPr>
                <w:rStyle w:val="FootnoteReference"/>
                <w:sz w:val="22"/>
                <w:szCs w:val="22"/>
                <w:lang w:val="sr-Cyrl-RS"/>
              </w:rPr>
            </w:pPr>
            <w:r w:rsidRPr="00030FBD">
              <w:rPr>
                <w:sz w:val="22"/>
                <w:szCs w:val="22"/>
                <w:lang w:val="sr-Cyrl-RS"/>
              </w:rPr>
              <w:t>Број подржаних и организованих информативних кампања из области заштите животне средине</w:t>
            </w:r>
          </w:p>
        </w:tc>
        <w:tc>
          <w:tcPr>
            <w:tcW w:w="1099" w:type="dxa"/>
            <w:shd w:val="clear" w:color="auto" w:fill="auto"/>
          </w:tcPr>
          <w:p w14:paraId="7D7C874C" w14:textId="77CEF243"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2D5F788E" w14:textId="43174D37"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42A0A27F" w14:textId="6FFA14A3"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1</w:t>
            </w:r>
          </w:p>
        </w:tc>
        <w:tc>
          <w:tcPr>
            <w:tcW w:w="1098" w:type="dxa"/>
            <w:shd w:val="clear" w:color="auto" w:fill="auto"/>
          </w:tcPr>
          <w:p w14:paraId="2786C3D8" w14:textId="67F6B35D"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2</w:t>
            </w:r>
          </w:p>
        </w:tc>
        <w:tc>
          <w:tcPr>
            <w:tcW w:w="1099" w:type="dxa"/>
            <w:shd w:val="clear" w:color="auto" w:fill="auto"/>
          </w:tcPr>
          <w:p w14:paraId="781409E9" w14:textId="7E4BE440"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2</w:t>
            </w:r>
          </w:p>
        </w:tc>
        <w:tc>
          <w:tcPr>
            <w:tcW w:w="1098" w:type="dxa"/>
            <w:shd w:val="clear" w:color="auto" w:fill="auto"/>
          </w:tcPr>
          <w:p w14:paraId="33CD24AF" w14:textId="408079EA" w:rsidR="004039FD" w:rsidRPr="00030FBD" w:rsidRDefault="004039FD" w:rsidP="00514407">
            <w:pPr>
              <w:spacing w:before="60" w:after="60"/>
              <w:jc w:val="center"/>
              <w:rPr>
                <w:rStyle w:val="FootnoteReference"/>
                <w:sz w:val="22"/>
                <w:szCs w:val="22"/>
                <w:lang w:val="sr-Cyrl-RS"/>
              </w:rPr>
            </w:pPr>
            <w:r w:rsidRPr="00030FBD">
              <w:rPr>
                <w:sz w:val="22"/>
                <w:szCs w:val="22"/>
                <w:lang w:val="sr-Cyrl-RS"/>
              </w:rPr>
              <w:t>2</w:t>
            </w:r>
          </w:p>
        </w:tc>
        <w:tc>
          <w:tcPr>
            <w:tcW w:w="2197" w:type="dxa"/>
            <w:shd w:val="clear" w:color="auto" w:fill="auto"/>
          </w:tcPr>
          <w:p w14:paraId="60051CEC" w14:textId="092C958F" w:rsidR="004039FD" w:rsidRPr="00030FBD" w:rsidRDefault="004039FD" w:rsidP="00514407">
            <w:pPr>
              <w:spacing w:before="60" w:after="60"/>
              <w:rPr>
                <w:rStyle w:val="FootnoteReference"/>
                <w:sz w:val="22"/>
                <w:szCs w:val="22"/>
                <w:lang w:val="sr-Cyrl-RS"/>
              </w:rPr>
            </w:pPr>
            <w:r w:rsidRPr="00030FBD">
              <w:rPr>
                <w:sz w:val="22"/>
                <w:szCs w:val="22"/>
                <w:lang w:val="sr-Cyrl-RS"/>
              </w:rPr>
              <w:t xml:space="preserve">Извештај ЛС </w:t>
            </w:r>
          </w:p>
        </w:tc>
      </w:tr>
    </w:tbl>
    <w:p w14:paraId="338DD869" w14:textId="77777777" w:rsidR="00CA74A0" w:rsidRPr="00030FBD" w:rsidRDefault="00CA74A0"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1070D9" w:rsidRPr="00030FBD" w14:paraId="387EB525" w14:textId="77777777" w:rsidTr="0081015E">
        <w:tc>
          <w:tcPr>
            <w:tcW w:w="997" w:type="dxa"/>
            <w:shd w:val="clear" w:color="auto" w:fill="8EAADB"/>
            <w:vAlign w:val="center"/>
          </w:tcPr>
          <w:p w14:paraId="63B3F448" w14:textId="77777777" w:rsidR="001070D9" w:rsidRPr="00030FBD" w:rsidRDefault="001070D9"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09AF5A95" w14:textId="77777777" w:rsidR="001070D9" w:rsidRPr="00030FBD" w:rsidRDefault="001070D9"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2732B33D" w14:textId="77777777" w:rsidR="001070D9" w:rsidRPr="00030FBD" w:rsidRDefault="001070D9"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5F12EBF9" w14:textId="77777777" w:rsidR="001070D9" w:rsidRPr="00030FBD" w:rsidRDefault="001070D9"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73F38DDD" w14:textId="77777777" w:rsidR="001070D9" w:rsidRPr="00030FBD" w:rsidRDefault="001070D9"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61965264" w14:textId="5DBCC46B" w:rsidR="001070D9" w:rsidRPr="00030FBD" w:rsidRDefault="001070D9"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5EE3B0F3" w14:textId="7016560C" w:rsidR="001070D9" w:rsidRPr="00030FBD" w:rsidRDefault="001070D9"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60084653" w14:textId="23EFEBFE" w:rsidR="001070D9" w:rsidRPr="00030FBD" w:rsidRDefault="001070D9"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1070D9" w:rsidRPr="00030FBD" w14:paraId="0F80ADDD" w14:textId="77777777" w:rsidTr="0081015E">
        <w:tc>
          <w:tcPr>
            <w:tcW w:w="997" w:type="dxa"/>
            <w:shd w:val="clear" w:color="auto" w:fill="auto"/>
          </w:tcPr>
          <w:p w14:paraId="6FF821DB" w14:textId="6C9A3011" w:rsidR="001070D9" w:rsidRPr="00030FBD" w:rsidRDefault="001070D9" w:rsidP="00514407">
            <w:pPr>
              <w:spacing w:before="60" w:after="60"/>
              <w:rPr>
                <w:sz w:val="22"/>
                <w:szCs w:val="22"/>
                <w:lang w:val="sr-Cyrl-RS"/>
              </w:rPr>
            </w:pPr>
            <w:r w:rsidRPr="00030FBD">
              <w:rPr>
                <w:sz w:val="22"/>
                <w:szCs w:val="22"/>
                <w:lang w:val="sr-Cyrl-RS"/>
              </w:rPr>
              <w:t>2.3.1</w:t>
            </w:r>
          </w:p>
        </w:tc>
        <w:tc>
          <w:tcPr>
            <w:tcW w:w="3266" w:type="dxa"/>
            <w:shd w:val="clear" w:color="auto" w:fill="auto"/>
          </w:tcPr>
          <w:p w14:paraId="1D37D176" w14:textId="617BE506" w:rsidR="001070D9" w:rsidRPr="00030FBD" w:rsidRDefault="001070D9" w:rsidP="00514407">
            <w:pPr>
              <w:spacing w:before="60" w:after="60"/>
              <w:rPr>
                <w:sz w:val="22"/>
                <w:szCs w:val="22"/>
                <w:lang w:val="sr-Cyrl-RS"/>
              </w:rPr>
            </w:pPr>
            <w:r w:rsidRPr="00030FBD">
              <w:rPr>
                <w:sz w:val="22"/>
                <w:szCs w:val="22"/>
                <w:lang w:val="sr-Cyrl-RS"/>
              </w:rPr>
              <w:t>Организовање и финансирање информативних кампања и трибина из области заштите животне средине намењених разним популационим групама</w:t>
            </w:r>
          </w:p>
        </w:tc>
        <w:tc>
          <w:tcPr>
            <w:tcW w:w="1435" w:type="dxa"/>
            <w:shd w:val="clear" w:color="auto" w:fill="auto"/>
          </w:tcPr>
          <w:p w14:paraId="016B5BEF" w14:textId="4B3B029E" w:rsidR="001070D9" w:rsidRPr="00030FBD" w:rsidRDefault="001070D9"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0EB29EEB" w14:textId="4E860B38" w:rsidR="001070D9" w:rsidRPr="00030FBD" w:rsidRDefault="001070D9" w:rsidP="00514407">
            <w:pPr>
              <w:spacing w:before="60" w:after="60"/>
              <w:rPr>
                <w:sz w:val="22"/>
                <w:szCs w:val="22"/>
                <w:lang w:val="sr-Cyrl-RS"/>
              </w:rPr>
            </w:pPr>
            <w:r w:rsidRPr="00030FBD">
              <w:rPr>
                <w:sz w:val="22"/>
                <w:szCs w:val="22"/>
                <w:lang w:val="sr-Cyrl-RS"/>
              </w:rPr>
              <w:t>ЦСР, ОЦД, Дом здравља, школе</w:t>
            </w:r>
          </w:p>
        </w:tc>
        <w:tc>
          <w:tcPr>
            <w:tcW w:w="1453" w:type="dxa"/>
            <w:shd w:val="clear" w:color="auto" w:fill="auto"/>
          </w:tcPr>
          <w:p w14:paraId="75874E99" w14:textId="07694A99" w:rsidR="001070D9" w:rsidRPr="00030FBD" w:rsidRDefault="001070D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2DF35E2" w14:textId="22ECD373" w:rsidR="001070D9" w:rsidRPr="00030FBD" w:rsidRDefault="0081015E" w:rsidP="00514407">
            <w:pPr>
              <w:spacing w:before="60" w:after="60"/>
              <w:jc w:val="right"/>
              <w:rPr>
                <w:sz w:val="22"/>
                <w:szCs w:val="22"/>
                <w:lang w:val="sr-Cyrl-RS"/>
              </w:rPr>
            </w:pPr>
            <w:r w:rsidRPr="00030FBD">
              <w:rPr>
                <w:sz w:val="22"/>
                <w:szCs w:val="22"/>
                <w:lang w:val="sr-Cyrl-RS"/>
              </w:rPr>
              <w:t>1.0</w:t>
            </w:r>
            <w:r w:rsidR="001070D9" w:rsidRPr="00030FBD">
              <w:rPr>
                <w:sz w:val="22"/>
                <w:szCs w:val="22"/>
                <w:lang w:val="sr-Cyrl-RS"/>
              </w:rPr>
              <w:t>00.000</w:t>
            </w:r>
          </w:p>
        </w:tc>
        <w:tc>
          <w:tcPr>
            <w:tcW w:w="1445" w:type="dxa"/>
            <w:shd w:val="clear" w:color="auto" w:fill="auto"/>
          </w:tcPr>
          <w:p w14:paraId="05EE5435" w14:textId="20FAAE8C" w:rsidR="001070D9" w:rsidRPr="00030FBD" w:rsidRDefault="001070D9" w:rsidP="00514407">
            <w:pPr>
              <w:spacing w:before="60" w:after="60"/>
              <w:jc w:val="right"/>
              <w:rPr>
                <w:sz w:val="22"/>
                <w:szCs w:val="22"/>
                <w:lang w:val="sr-Cyrl-RS"/>
              </w:rPr>
            </w:pPr>
            <w:r w:rsidRPr="00030FBD">
              <w:rPr>
                <w:sz w:val="22"/>
                <w:szCs w:val="22"/>
                <w:lang w:val="sr-Cyrl-RS"/>
              </w:rPr>
              <w:t xml:space="preserve">2023: </w:t>
            </w:r>
            <w:r w:rsidR="0081015E" w:rsidRPr="00030FBD">
              <w:rPr>
                <w:sz w:val="22"/>
                <w:szCs w:val="22"/>
                <w:lang w:val="sr-Cyrl-RS"/>
              </w:rPr>
              <w:t>2</w:t>
            </w:r>
            <w:r w:rsidRPr="00030FBD">
              <w:rPr>
                <w:sz w:val="22"/>
                <w:szCs w:val="22"/>
                <w:lang w:val="sr-Cyrl-RS"/>
              </w:rPr>
              <w:t>50.000</w:t>
            </w:r>
          </w:p>
          <w:p w14:paraId="232139D1" w14:textId="43BB2794" w:rsidR="001070D9" w:rsidRPr="00030FBD" w:rsidRDefault="001070D9" w:rsidP="00514407">
            <w:pPr>
              <w:spacing w:before="60" w:after="60"/>
              <w:jc w:val="right"/>
              <w:rPr>
                <w:sz w:val="22"/>
                <w:szCs w:val="22"/>
                <w:lang w:val="sr-Cyrl-RS"/>
              </w:rPr>
            </w:pPr>
            <w:r w:rsidRPr="00030FBD">
              <w:rPr>
                <w:sz w:val="22"/>
                <w:szCs w:val="22"/>
                <w:lang w:val="sr-Cyrl-RS"/>
              </w:rPr>
              <w:t xml:space="preserve">2024: </w:t>
            </w:r>
            <w:r w:rsidR="0081015E" w:rsidRPr="00030FBD">
              <w:rPr>
                <w:sz w:val="22"/>
                <w:szCs w:val="22"/>
                <w:lang w:val="sr-Cyrl-RS"/>
              </w:rPr>
              <w:t>2</w:t>
            </w:r>
            <w:r w:rsidRPr="00030FBD">
              <w:rPr>
                <w:sz w:val="22"/>
                <w:szCs w:val="22"/>
                <w:lang w:val="sr-Cyrl-RS"/>
              </w:rPr>
              <w:t>50.000</w:t>
            </w:r>
          </w:p>
          <w:p w14:paraId="4CB3C21E" w14:textId="19CCF6B4" w:rsidR="001070D9" w:rsidRPr="00030FBD" w:rsidRDefault="001070D9" w:rsidP="00514407">
            <w:pPr>
              <w:spacing w:before="60" w:after="60"/>
              <w:jc w:val="right"/>
              <w:rPr>
                <w:sz w:val="22"/>
                <w:szCs w:val="22"/>
                <w:lang w:val="sr-Cyrl-RS"/>
              </w:rPr>
            </w:pPr>
            <w:r w:rsidRPr="00030FBD">
              <w:rPr>
                <w:sz w:val="22"/>
                <w:szCs w:val="22"/>
                <w:lang w:val="sr-Cyrl-RS"/>
              </w:rPr>
              <w:t xml:space="preserve">2025: </w:t>
            </w:r>
            <w:r w:rsidR="0081015E" w:rsidRPr="00030FBD">
              <w:rPr>
                <w:sz w:val="22"/>
                <w:szCs w:val="22"/>
                <w:lang w:val="sr-Cyrl-RS"/>
              </w:rPr>
              <w:t>2</w:t>
            </w:r>
            <w:r w:rsidRPr="00030FBD">
              <w:rPr>
                <w:sz w:val="22"/>
                <w:szCs w:val="22"/>
                <w:lang w:val="sr-Cyrl-RS"/>
              </w:rPr>
              <w:t>50.000</w:t>
            </w:r>
          </w:p>
          <w:p w14:paraId="28230FB8" w14:textId="7AA1ED32" w:rsidR="001070D9" w:rsidRPr="00030FBD" w:rsidRDefault="001070D9" w:rsidP="00514407">
            <w:pPr>
              <w:spacing w:before="60" w:after="60"/>
              <w:jc w:val="right"/>
              <w:rPr>
                <w:sz w:val="22"/>
                <w:szCs w:val="22"/>
                <w:lang w:val="sr-Cyrl-RS"/>
              </w:rPr>
            </w:pPr>
            <w:r w:rsidRPr="00030FBD">
              <w:rPr>
                <w:sz w:val="22"/>
                <w:szCs w:val="22"/>
                <w:lang w:val="sr-Cyrl-RS"/>
              </w:rPr>
              <w:t xml:space="preserve">2026: </w:t>
            </w:r>
            <w:r w:rsidR="0081015E" w:rsidRPr="00030FBD">
              <w:rPr>
                <w:sz w:val="22"/>
                <w:szCs w:val="22"/>
                <w:lang w:val="sr-Cyrl-RS"/>
              </w:rPr>
              <w:t>2</w:t>
            </w:r>
            <w:r w:rsidRPr="00030FBD">
              <w:rPr>
                <w:sz w:val="22"/>
                <w:szCs w:val="22"/>
                <w:lang w:val="sr-Cyrl-RS"/>
              </w:rPr>
              <w:t>50.000</w:t>
            </w:r>
          </w:p>
        </w:tc>
        <w:tc>
          <w:tcPr>
            <w:tcW w:w="1445" w:type="dxa"/>
            <w:shd w:val="clear" w:color="auto" w:fill="auto"/>
          </w:tcPr>
          <w:p w14:paraId="641EDFE8" w14:textId="1C72F060" w:rsidR="001070D9" w:rsidRPr="00030FBD" w:rsidRDefault="001070D9" w:rsidP="00514407">
            <w:pPr>
              <w:spacing w:before="60" w:after="60"/>
              <w:jc w:val="right"/>
              <w:rPr>
                <w:sz w:val="22"/>
                <w:szCs w:val="22"/>
                <w:lang w:val="sr-Cyrl-RS"/>
              </w:rPr>
            </w:pPr>
            <w:r w:rsidRPr="00030FBD">
              <w:rPr>
                <w:sz w:val="22"/>
                <w:szCs w:val="22"/>
                <w:lang w:val="sr-Cyrl-RS"/>
              </w:rPr>
              <w:t xml:space="preserve">ЛС: </w:t>
            </w:r>
            <w:r w:rsidR="0081015E" w:rsidRPr="00030FBD">
              <w:rPr>
                <w:sz w:val="22"/>
                <w:szCs w:val="22"/>
                <w:lang w:val="sr-Cyrl-RS"/>
              </w:rPr>
              <w:t>1.0</w:t>
            </w:r>
            <w:r w:rsidRPr="00030FBD">
              <w:rPr>
                <w:sz w:val="22"/>
                <w:szCs w:val="22"/>
                <w:lang w:val="sr-Cyrl-RS"/>
              </w:rPr>
              <w:t>00.000</w:t>
            </w:r>
          </w:p>
        </w:tc>
      </w:tr>
      <w:tr w:rsidR="00CA74A0" w:rsidRPr="00030FBD" w14:paraId="1A2231A3" w14:textId="77777777" w:rsidTr="0081015E">
        <w:tc>
          <w:tcPr>
            <w:tcW w:w="997" w:type="dxa"/>
            <w:shd w:val="clear" w:color="auto" w:fill="auto"/>
          </w:tcPr>
          <w:p w14:paraId="569A9DF2" w14:textId="3044FBC8" w:rsidR="00CA74A0" w:rsidRPr="00030FBD" w:rsidRDefault="00CA74A0" w:rsidP="00514407">
            <w:pPr>
              <w:spacing w:before="60" w:after="60"/>
              <w:rPr>
                <w:sz w:val="22"/>
                <w:szCs w:val="22"/>
                <w:lang w:val="sr-Cyrl-RS"/>
              </w:rPr>
            </w:pPr>
            <w:r w:rsidRPr="00030FBD">
              <w:rPr>
                <w:sz w:val="22"/>
                <w:szCs w:val="22"/>
                <w:lang w:val="sr-Cyrl-RS"/>
              </w:rPr>
              <w:t>2.</w:t>
            </w:r>
            <w:r w:rsidR="003E7F63" w:rsidRPr="00030FBD">
              <w:rPr>
                <w:sz w:val="22"/>
                <w:szCs w:val="22"/>
                <w:lang w:val="sr-Cyrl-RS"/>
              </w:rPr>
              <w:t>3</w:t>
            </w:r>
            <w:r w:rsidRPr="00030FBD">
              <w:rPr>
                <w:sz w:val="22"/>
                <w:szCs w:val="22"/>
                <w:lang w:val="sr-Cyrl-RS"/>
              </w:rPr>
              <w:t>.2</w:t>
            </w:r>
          </w:p>
        </w:tc>
        <w:tc>
          <w:tcPr>
            <w:tcW w:w="3266" w:type="dxa"/>
            <w:shd w:val="clear" w:color="auto" w:fill="auto"/>
          </w:tcPr>
          <w:p w14:paraId="04AA42A1" w14:textId="700BE517" w:rsidR="00CA74A0" w:rsidRPr="00030FBD" w:rsidRDefault="003E7F63" w:rsidP="00514407">
            <w:pPr>
              <w:spacing w:before="60" w:after="60"/>
              <w:rPr>
                <w:sz w:val="22"/>
                <w:szCs w:val="22"/>
                <w:lang w:val="sr-Cyrl-RS"/>
              </w:rPr>
            </w:pPr>
            <w:r w:rsidRPr="00030FBD">
              <w:rPr>
                <w:sz w:val="22"/>
                <w:szCs w:val="22"/>
                <w:lang w:val="sr-Cyrl-RS"/>
              </w:rPr>
              <w:t>Промоција и подстицање субституције енергената у циљу смањења штетних емисија целинама у циљу унапређења здравља</w:t>
            </w:r>
          </w:p>
        </w:tc>
        <w:tc>
          <w:tcPr>
            <w:tcW w:w="1435" w:type="dxa"/>
            <w:shd w:val="clear" w:color="auto" w:fill="auto"/>
          </w:tcPr>
          <w:p w14:paraId="12CADBAE" w14:textId="31E032ED" w:rsidR="00CA74A0" w:rsidRPr="00030FBD" w:rsidRDefault="001070D9"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0B5A56BD" w14:textId="6BD50D88" w:rsidR="00CA74A0" w:rsidRPr="00030FBD" w:rsidRDefault="001070D9" w:rsidP="00514407">
            <w:pPr>
              <w:spacing w:before="60" w:after="60"/>
              <w:rPr>
                <w:sz w:val="22"/>
                <w:szCs w:val="22"/>
                <w:lang w:val="sr-Cyrl-RS"/>
              </w:rPr>
            </w:pPr>
            <w:r w:rsidRPr="00030FBD">
              <w:rPr>
                <w:sz w:val="22"/>
                <w:szCs w:val="22"/>
                <w:lang w:val="sr-Cyrl-RS"/>
              </w:rPr>
              <w:t>ЦСР, ОЦД, школе</w:t>
            </w:r>
          </w:p>
        </w:tc>
        <w:tc>
          <w:tcPr>
            <w:tcW w:w="1453" w:type="dxa"/>
            <w:shd w:val="clear" w:color="auto" w:fill="auto"/>
          </w:tcPr>
          <w:p w14:paraId="23BE50CD" w14:textId="760FA030" w:rsidR="00CA74A0" w:rsidRPr="00030FBD" w:rsidRDefault="001070D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572E8E88" w14:textId="68A36CBD" w:rsidR="00CA74A0"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301ECAE1" w14:textId="608F9036" w:rsidR="00CA74A0"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2859DA8E" w14:textId="7E9C43A0" w:rsidR="00CA74A0" w:rsidRPr="00030FBD" w:rsidRDefault="001070D9" w:rsidP="00514407">
            <w:pPr>
              <w:spacing w:before="60" w:after="60"/>
              <w:jc w:val="right"/>
              <w:rPr>
                <w:sz w:val="22"/>
                <w:szCs w:val="22"/>
                <w:lang w:val="sr-Cyrl-RS"/>
              </w:rPr>
            </w:pPr>
            <w:r w:rsidRPr="00030FBD">
              <w:rPr>
                <w:sz w:val="22"/>
                <w:szCs w:val="22"/>
                <w:lang w:val="sr-Cyrl-RS"/>
              </w:rPr>
              <w:t>-</w:t>
            </w:r>
          </w:p>
        </w:tc>
      </w:tr>
      <w:tr w:rsidR="003E7F63" w:rsidRPr="00030FBD" w14:paraId="7F5E7661" w14:textId="77777777" w:rsidTr="0081015E">
        <w:tc>
          <w:tcPr>
            <w:tcW w:w="997" w:type="dxa"/>
            <w:shd w:val="clear" w:color="auto" w:fill="auto"/>
          </w:tcPr>
          <w:p w14:paraId="5C6786F7" w14:textId="08EDF7E6" w:rsidR="003E7F63" w:rsidRPr="00030FBD" w:rsidRDefault="003E7F63" w:rsidP="00514407">
            <w:pPr>
              <w:spacing w:before="60" w:after="60"/>
              <w:rPr>
                <w:sz w:val="22"/>
                <w:szCs w:val="22"/>
                <w:lang w:val="sr-Cyrl-RS"/>
              </w:rPr>
            </w:pPr>
            <w:r w:rsidRPr="00030FBD">
              <w:rPr>
                <w:sz w:val="22"/>
                <w:szCs w:val="22"/>
                <w:lang w:val="sr-Cyrl-RS"/>
              </w:rPr>
              <w:t>2.3.3</w:t>
            </w:r>
          </w:p>
        </w:tc>
        <w:tc>
          <w:tcPr>
            <w:tcW w:w="3266" w:type="dxa"/>
            <w:shd w:val="clear" w:color="auto" w:fill="auto"/>
          </w:tcPr>
          <w:p w14:paraId="0AB18C8C" w14:textId="087E2B59" w:rsidR="003E7F63" w:rsidRPr="00030FBD" w:rsidRDefault="003E7F63" w:rsidP="00514407">
            <w:pPr>
              <w:spacing w:before="60" w:after="60"/>
              <w:rPr>
                <w:sz w:val="22"/>
                <w:szCs w:val="22"/>
                <w:lang w:val="sr-Cyrl-RS"/>
              </w:rPr>
            </w:pPr>
            <w:r w:rsidRPr="00030FBD">
              <w:rPr>
                <w:sz w:val="22"/>
                <w:szCs w:val="22"/>
                <w:lang w:val="sr-Cyrl-RS"/>
              </w:rPr>
              <w:t>Промовисање градње нових и реконструкције постојећих објеката  у складу са прописима о енергетској ефикасности (енергетски пасош)</w:t>
            </w:r>
          </w:p>
        </w:tc>
        <w:tc>
          <w:tcPr>
            <w:tcW w:w="1435" w:type="dxa"/>
            <w:shd w:val="clear" w:color="auto" w:fill="auto"/>
          </w:tcPr>
          <w:p w14:paraId="58699007" w14:textId="010E8B8A" w:rsidR="003E7F63" w:rsidRPr="00030FBD" w:rsidRDefault="001070D9"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4C74D15" w14:textId="31C188A2" w:rsidR="003E7F63" w:rsidRPr="00030FBD" w:rsidRDefault="001070D9" w:rsidP="00514407">
            <w:pPr>
              <w:spacing w:before="60" w:after="60"/>
              <w:rPr>
                <w:sz w:val="22"/>
                <w:szCs w:val="22"/>
                <w:lang w:val="sr-Cyrl-RS"/>
              </w:rPr>
            </w:pPr>
            <w:r w:rsidRPr="00030FBD">
              <w:rPr>
                <w:sz w:val="22"/>
                <w:szCs w:val="22"/>
                <w:lang w:val="sr-Cyrl-RS"/>
              </w:rPr>
              <w:t>ОЦД</w:t>
            </w:r>
          </w:p>
        </w:tc>
        <w:tc>
          <w:tcPr>
            <w:tcW w:w="1453" w:type="dxa"/>
            <w:shd w:val="clear" w:color="auto" w:fill="auto"/>
          </w:tcPr>
          <w:p w14:paraId="4CE51816" w14:textId="50813FF5" w:rsidR="003E7F63" w:rsidRPr="00030FBD" w:rsidRDefault="001070D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0BD9EEB2" w14:textId="4BDB536D" w:rsidR="003E7F63"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2A6C8F4" w14:textId="381C51A4" w:rsidR="003E7F63"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13780B84" w14:textId="3174E0A3" w:rsidR="003E7F63" w:rsidRPr="00030FBD" w:rsidRDefault="001070D9" w:rsidP="00514407">
            <w:pPr>
              <w:spacing w:before="60" w:after="60"/>
              <w:jc w:val="right"/>
              <w:rPr>
                <w:sz w:val="22"/>
                <w:szCs w:val="22"/>
                <w:lang w:val="sr-Cyrl-RS"/>
              </w:rPr>
            </w:pPr>
            <w:r w:rsidRPr="00030FBD">
              <w:rPr>
                <w:sz w:val="22"/>
                <w:szCs w:val="22"/>
                <w:lang w:val="sr-Cyrl-RS"/>
              </w:rPr>
              <w:t>-</w:t>
            </w:r>
          </w:p>
        </w:tc>
      </w:tr>
      <w:tr w:rsidR="003E7F63" w:rsidRPr="00030FBD" w14:paraId="008A6E69" w14:textId="77777777" w:rsidTr="0081015E">
        <w:tc>
          <w:tcPr>
            <w:tcW w:w="997" w:type="dxa"/>
            <w:shd w:val="clear" w:color="auto" w:fill="auto"/>
          </w:tcPr>
          <w:p w14:paraId="74403CD6" w14:textId="20AE89DA" w:rsidR="003E7F63" w:rsidRPr="00030FBD" w:rsidRDefault="003E7F63" w:rsidP="00514407">
            <w:pPr>
              <w:spacing w:before="60" w:after="60"/>
              <w:rPr>
                <w:sz w:val="22"/>
                <w:szCs w:val="22"/>
                <w:lang w:val="sr-Cyrl-RS"/>
              </w:rPr>
            </w:pPr>
            <w:r w:rsidRPr="00030FBD">
              <w:rPr>
                <w:sz w:val="22"/>
                <w:szCs w:val="22"/>
                <w:lang w:val="sr-Cyrl-RS"/>
              </w:rPr>
              <w:t>2.3.4</w:t>
            </w:r>
          </w:p>
        </w:tc>
        <w:tc>
          <w:tcPr>
            <w:tcW w:w="3266" w:type="dxa"/>
            <w:shd w:val="clear" w:color="auto" w:fill="auto"/>
          </w:tcPr>
          <w:p w14:paraId="5F6ACD3C" w14:textId="2FB3C611" w:rsidR="003E7F63" w:rsidRPr="00030FBD" w:rsidRDefault="003E7F63" w:rsidP="00514407">
            <w:pPr>
              <w:spacing w:before="60" w:after="60"/>
              <w:rPr>
                <w:sz w:val="22"/>
                <w:szCs w:val="22"/>
                <w:lang w:val="sr-Cyrl-RS"/>
              </w:rPr>
            </w:pPr>
            <w:r w:rsidRPr="00030FBD">
              <w:rPr>
                <w:sz w:val="22"/>
                <w:szCs w:val="22"/>
                <w:lang w:val="sr-Cyrl-RS"/>
              </w:rPr>
              <w:t>Подршка обележавању Европске недеље мобилности у граду/општини – јачање свести грађана о значају активних видова кретања и бенефитима по здравље</w:t>
            </w:r>
          </w:p>
        </w:tc>
        <w:tc>
          <w:tcPr>
            <w:tcW w:w="1435" w:type="dxa"/>
            <w:shd w:val="clear" w:color="auto" w:fill="auto"/>
          </w:tcPr>
          <w:p w14:paraId="1F505B6E" w14:textId="260BCDA7" w:rsidR="003E7F63" w:rsidRPr="00030FBD" w:rsidRDefault="001070D9"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8D03C43" w14:textId="465228B8" w:rsidR="003E7F63" w:rsidRPr="00030FBD" w:rsidRDefault="001070D9" w:rsidP="00514407">
            <w:pPr>
              <w:spacing w:before="60" w:after="60"/>
              <w:rPr>
                <w:sz w:val="22"/>
                <w:szCs w:val="22"/>
                <w:lang w:val="sr-Cyrl-RS"/>
              </w:rPr>
            </w:pPr>
            <w:r w:rsidRPr="00030FBD">
              <w:rPr>
                <w:sz w:val="22"/>
                <w:szCs w:val="22"/>
                <w:lang w:val="sr-Cyrl-RS"/>
              </w:rPr>
              <w:t>ОЦД, школе</w:t>
            </w:r>
          </w:p>
        </w:tc>
        <w:tc>
          <w:tcPr>
            <w:tcW w:w="1453" w:type="dxa"/>
            <w:shd w:val="clear" w:color="auto" w:fill="auto"/>
          </w:tcPr>
          <w:p w14:paraId="17A4C41D" w14:textId="097F70D9" w:rsidR="003E7F63" w:rsidRPr="00030FBD" w:rsidRDefault="001070D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270443FC" w14:textId="6BDAA1CE" w:rsidR="003E7F63"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69B0DDE8" w14:textId="3D7E5ED0" w:rsidR="003E7F63" w:rsidRPr="00030FBD" w:rsidRDefault="001070D9"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13DF26F" w14:textId="34081885" w:rsidR="003E7F63" w:rsidRPr="00030FBD" w:rsidRDefault="001070D9" w:rsidP="00514407">
            <w:pPr>
              <w:spacing w:before="60" w:after="60"/>
              <w:jc w:val="right"/>
              <w:rPr>
                <w:sz w:val="22"/>
                <w:szCs w:val="22"/>
                <w:lang w:val="sr-Cyrl-RS"/>
              </w:rPr>
            </w:pPr>
            <w:r w:rsidRPr="00030FBD">
              <w:rPr>
                <w:sz w:val="22"/>
                <w:szCs w:val="22"/>
                <w:lang w:val="sr-Cyrl-RS"/>
              </w:rPr>
              <w:t>-</w:t>
            </w:r>
          </w:p>
        </w:tc>
      </w:tr>
      <w:tr w:rsidR="001070D9" w:rsidRPr="00030FBD" w14:paraId="0023CF93" w14:textId="77777777" w:rsidTr="0081015E">
        <w:tc>
          <w:tcPr>
            <w:tcW w:w="997" w:type="dxa"/>
            <w:shd w:val="clear" w:color="auto" w:fill="auto"/>
          </w:tcPr>
          <w:p w14:paraId="10C4B588" w14:textId="239B5BFC" w:rsidR="001070D9" w:rsidRPr="00030FBD" w:rsidRDefault="001070D9" w:rsidP="00514407">
            <w:pPr>
              <w:spacing w:before="60" w:after="60"/>
              <w:rPr>
                <w:sz w:val="22"/>
                <w:szCs w:val="22"/>
                <w:lang w:val="sr-Cyrl-RS"/>
              </w:rPr>
            </w:pPr>
            <w:r w:rsidRPr="00030FBD">
              <w:rPr>
                <w:sz w:val="22"/>
                <w:szCs w:val="22"/>
                <w:lang w:val="sr-Cyrl-RS"/>
              </w:rPr>
              <w:t>2.3.5</w:t>
            </w:r>
          </w:p>
        </w:tc>
        <w:tc>
          <w:tcPr>
            <w:tcW w:w="3266" w:type="dxa"/>
            <w:shd w:val="clear" w:color="auto" w:fill="auto"/>
          </w:tcPr>
          <w:p w14:paraId="6574ECA9" w14:textId="74D09634" w:rsidR="001070D9" w:rsidRPr="00030FBD" w:rsidRDefault="001070D9" w:rsidP="00514407">
            <w:pPr>
              <w:spacing w:before="60" w:after="60"/>
              <w:rPr>
                <w:sz w:val="22"/>
                <w:szCs w:val="22"/>
                <w:lang w:val="sr-Cyrl-RS"/>
              </w:rPr>
            </w:pPr>
            <w:r w:rsidRPr="00030FBD">
              <w:rPr>
                <w:sz w:val="22"/>
                <w:szCs w:val="22"/>
                <w:lang w:val="sr-Cyrl-RS"/>
              </w:rPr>
              <w:t>Едукација и подршка спровођењу примарне сепарације отпада и значају рециклаже</w:t>
            </w:r>
          </w:p>
        </w:tc>
        <w:tc>
          <w:tcPr>
            <w:tcW w:w="1435" w:type="dxa"/>
            <w:shd w:val="clear" w:color="auto" w:fill="auto"/>
          </w:tcPr>
          <w:p w14:paraId="51A7E975" w14:textId="2DDD5311" w:rsidR="001070D9" w:rsidRPr="00030FBD" w:rsidRDefault="001070D9"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31B41415" w14:textId="4FDF730D" w:rsidR="001070D9" w:rsidRPr="00030FBD" w:rsidRDefault="001070D9" w:rsidP="00514407">
            <w:pPr>
              <w:spacing w:before="60" w:after="60"/>
              <w:rPr>
                <w:sz w:val="22"/>
                <w:szCs w:val="22"/>
                <w:lang w:val="sr-Cyrl-RS"/>
              </w:rPr>
            </w:pPr>
            <w:r w:rsidRPr="00030FBD">
              <w:rPr>
                <w:sz w:val="22"/>
                <w:szCs w:val="22"/>
                <w:lang w:val="sr-Cyrl-RS"/>
              </w:rPr>
              <w:t>ОЦД, школе</w:t>
            </w:r>
          </w:p>
        </w:tc>
        <w:tc>
          <w:tcPr>
            <w:tcW w:w="1453" w:type="dxa"/>
            <w:shd w:val="clear" w:color="auto" w:fill="auto"/>
          </w:tcPr>
          <w:p w14:paraId="647336A7" w14:textId="7918FC4F" w:rsidR="001070D9" w:rsidRPr="00030FBD" w:rsidRDefault="001070D9"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33049A62" w14:textId="3A75D21B" w:rsidR="001070D9" w:rsidRPr="00030FBD" w:rsidRDefault="00241B62" w:rsidP="00514407">
            <w:pPr>
              <w:spacing w:before="60" w:after="60"/>
              <w:jc w:val="right"/>
              <w:rPr>
                <w:sz w:val="22"/>
                <w:szCs w:val="22"/>
                <w:lang w:val="sr-Cyrl-RS"/>
              </w:rPr>
            </w:pPr>
            <w:r w:rsidRPr="00030FBD">
              <w:rPr>
                <w:sz w:val="22"/>
                <w:szCs w:val="22"/>
                <w:lang w:val="sr-Cyrl-RS"/>
              </w:rPr>
              <w:t>480.000</w:t>
            </w:r>
          </w:p>
        </w:tc>
        <w:tc>
          <w:tcPr>
            <w:tcW w:w="1445" w:type="dxa"/>
            <w:shd w:val="clear" w:color="auto" w:fill="auto"/>
          </w:tcPr>
          <w:p w14:paraId="6B23EAEF" w14:textId="4B49F8AB" w:rsidR="001070D9" w:rsidRPr="00030FBD" w:rsidRDefault="001070D9" w:rsidP="00514407">
            <w:pPr>
              <w:spacing w:before="60" w:after="60"/>
              <w:jc w:val="right"/>
              <w:rPr>
                <w:sz w:val="22"/>
                <w:szCs w:val="22"/>
                <w:lang w:val="sr-Cyrl-RS"/>
              </w:rPr>
            </w:pPr>
            <w:r w:rsidRPr="00030FBD">
              <w:rPr>
                <w:sz w:val="22"/>
                <w:szCs w:val="22"/>
                <w:lang w:val="sr-Cyrl-RS"/>
              </w:rPr>
              <w:t xml:space="preserve">2023: </w:t>
            </w:r>
            <w:r w:rsidR="00EC50FD" w:rsidRPr="00030FBD">
              <w:rPr>
                <w:sz w:val="22"/>
                <w:szCs w:val="22"/>
                <w:lang w:val="sr-Cyrl-RS"/>
              </w:rPr>
              <w:t>12</w:t>
            </w:r>
            <w:r w:rsidRPr="00030FBD">
              <w:rPr>
                <w:sz w:val="22"/>
                <w:szCs w:val="22"/>
                <w:lang w:val="sr-Cyrl-RS"/>
              </w:rPr>
              <w:t>0.000</w:t>
            </w:r>
          </w:p>
          <w:p w14:paraId="5BF8CE61" w14:textId="7C18A3E0" w:rsidR="001070D9" w:rsidRPr="00030FBD" w:rsidRDefault="001070D9" w:rsidP="00514407">
            <w:pPr>
              <w:spacing w:before="60" w:after="60"/>
              <w:jc w:val="right"/>
              <w:rPr>
                <w:sz w:val="22"/>
                <w:szCs w:val="22"/>
                <w:lang w:val="sr-Cyrl-RS"/>
              </w:rPr>
            </w:pPr>
            <w:r w:rsidRPr="00030FBD">
              <w:rPr>
                <w:sz w:val="22"/>
                <w:szCs w:val="22"/>
                <w:lang w:val="sr-Cyrl-RS"/>
              </w:rPr>
              <w:t xml:space="preserve">2024: </w:t>
            </w:r>
            <w:r w:rsidR="00EC50FD" w:rsidRPr="00030FBD">
              <w:rPr>
                <w:sz w:val="22"/>
                <w:szCs w:val="22"/>
                <w:lang w:val="sr-Cyrl-RS"/>
              </w:rPr>
              <w:t>120</w:t>
            </w:r>
            <w:r w:rsidRPr="00030FBD">
              <w:rPr>
                <w:sz w:val="22"/>
                <w:szCs w:val="22"/>
                <w:lang w:val="sr-Cyrl-RS"/>
              </w:rPr>
              <w:t>.000</w:t>
            </w:r>
          </w:p>
          <w:p w14:paraId="73124D4E" w14:textId="4A7396C4" w:rsidR="001070D9" w:rsidRPr="00030FBD" w:rsidRDefault="001070D9" w:rsidP="00514407">
            <w:pPr>
              <w:spacing w:before="60" w:after="60"/>
              <w:jc w:val="right"/>
              <w:rPr>
                <w:sz w:val="22"/>
                <w:szCs w:val="22"/>
                <w:lang w:val="sr-Cyrl-RS"/>
              </w:rPr>
            </w:pPr>
            <w:r w:rsidRPr="00030FBD">
              <w:rPr>
                <w:sz w:val="22"/>
                <w:szCs w:val="22"/>
                <w:lang w:val="sr-Cyrl-RS"/>
              </w:rPr>
              <w:t xml:space="preserve">2025: </w:t>
            </w:r>
            <w:r w:rsidR="00EC50FD" w:rsidRPr="00030FBD">
              <w:rPr>
                <w:sz w:val="22"/>
                <w:szCs w:val="22"/>
                <w:lang w:val="sr-Cyrl-RS"/>
              </w:rPr>
              <w:t>120</w:t>
            </w:r>
            <w:r w:rsidRPr="00030FBD">
              <w:rPr>
                <w:sz w:val="22"/>
                <w:szCs w:val="22"/>
                <w:lang w:val="sr-Cyrl-RS"/>
              </w:rPr>
              <w:t>.000</w:t>
            </w:r>
          </w:p>
          <w:p w14:paraId="52A362CA" w14:textId="2FBB536D" w:rsidR="001070D9" w:rsidRPr="00030FBD" w:rsidRDefault="001070D9" w:rsidP="00514407">
            <w:pPr>
              <w:spacing w:before="60" w:after="60"/>
              <w:jc w:val="right"/>
              <w:rPr>
                <w:sz w:val="22"/>
                <w:szCs w:val="22"/>
                <w:lang w:val="sr-Cyrl-RS"/>
              </w:rPr>
            </w:pPr>
            <w:r w:rsidRPr="00030FBD">
              <w:rPr>
                <w:sz w:val="22"/>
                <w:szCs w:val="22"/>
                <w:lang w:val="sr-Cyrl-RS"/>
              </w:rPr>
              <w:t xml:space="preserve">2026: </w:t>
            </w:r>
            <w:r w:rsidR="00EC50FD" w:rsidRPr="00030FBD">
              <w:rPr>
                <w:sz w:val="22"/>
                <w:szCs w:val="22"/>
                <w:lang w:val="sr-Cyrl-RS"/>
              </w:rPr>
              <w:t>120</w:t>
            </w:r>
            <w:r w:rsidRPr="00030FBD">
              <w:rPr>
                <w:sz w:val="22"/>
                <w:szCs w:val="22"/>
                <w:lang w:val="sr-Cyrl-RS"/>
              </w:rPr>
              <w:t>.000</w:t>
            </w:r>
          </w:p>
        </w:tc>
        <w:tc>
          <w:tcPr>
            <w:tcW w:w="1445" w:type="dxa"/>
            <w:shd w:val="clear" w:color="auto" w:fill="auto"/>
          </w:tcPr>
          <w:p w14:paraId="6111BA45" w14:textId="550A369C" w:rsidR="001070D9" w:rsidRPr="00030FBD" w:rsidRDefault="001070D9" w:rsidP="00514407">
            <w:pPr>
              <w:spacing w:before="60" w:after="60"/>
              <w:jc w:val="right"/>
              <w:rPr>
                <w:sz w:val="22"/>
                <w:szCs w:val="22"/>
                <w:lang w:val="sr-Cyrl-RS"/>
              </w:rPr>
            </w:pPr>
            <w:r w:rsidRPr="00030FBD">
              <w:rPr>
                <w:sz w:val="22"/>
                <w:szCs w:val="22"/>
                <w:lang w:val="sr-Cyrl-RS"/>
              </w:rPr>
              <w:t xml:space="preserve">ЛС: </w:t>
            </w:r>
            <w:r w:rsidR="00EC50FD" w:rsidRPr="00030FBD">
              <w:rPr>
                <w:sz w:val="22"/>
                <w:szCs w:val="22"/>
                <w:lang w:val="sr-Cyrl-RS"/>
              </w:rPr>
              <w:t>480</w:t>
            </w:r>
            <w:r w:rsidRPr="00030FBD">
              <w:rPr>
                <w:sz w:val="22"/>
                <w:szCs w:val="22"/>
                <w:lang w:val="sr-Cyrl-RS"/>
              </w:rPr>
              <w:t>.000</w:t>
            </w:r>
          </w:p>
        </w:tc>
      </w:tr>
    </w:tbl>
    <w:p w14:paraId="2CD6E899" w14:textId="77777777" w:rsidR="00CA74A0" w:rsidRPr="00030FBD" w:rsidRDefault="00CA74A0" w:rsidP="00514407">
      <w:pPr>
        <w:rPr>
          <w:sz w:val="22"/>
          <w:szCs w:val="22"/>
          <w:lang w:val="sr-Cyrl-RS"/>
        </w:rPr>
      </w:pPr>
    </w:p>
    <w:p w14:paraId="00FFF628" w14:textId="77777777" w:rsidR="00FD3495" w:rsidRPr="00030FBD" w:rsidRDefault="00FD349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313"/>
        <w:gridCol w:w="1099"/>
        <w:gridCol w:w="1098"/>
        <w:gridCol w:w="1098"/>
        <w:gridCol w:w="1099"/>
        <w:gridCol w:w="1098"/>
        <w:gridCol w:w="2197"/>
      </w:tblGrid>
      <w:tr w:rsidR="00FD3495" w:rsidRPr="00030FBD" w14:paraId="193505BC" w14:textId="77777777" w:rsidTr="00406748">
        <w:tc>
          <w:tcPr>
            <w:tcW w:w="2178" w:type="dxa"/>
            <w:shd w:val="clear" w:color="auto" w:fill="EDEDED"/>
          </w:tcPr>
          <w:p w14:paraId="76930ECE" w14:textId="1AF4CC34" w:rsidR="00FD3495" w:rsidRPr="00030FBD" w:rsidRDefault="00FD3495" w:rsidP="00514407">
            <w:pPr>
              <w:spacing w:before="60" w:after="60"/>
              <w:rPr>
                <w:b/>
                <w:sz w:val="22"/>
                <w:szCs w:val="22"/>
                <w:lang w:val="sr-Cyrl-RS"/>
              </w:rPr>
            </w:pPr>
            <w:r w:rsidRPr="00030FBD">
              <w:rPr>
                <w:b/>
                <w:sz w:val="22"/>
                <w:szCs w:val="22"/>
                <w:lang w:val="sr-Cyrl-RS"/>
              </w:rPr>
              <w:t>ПОСЕБАН ЦИЉ 3:</w:t>
            </w:r>
          </w:p>
        </w:tc>
        <w:tc>
          <w:tcPr>
            <w:tcW w:w="11002" w:type="dxa"/>
            <w:gridSpan w:val="7"/>
            <w:shd w:val="clear" w:color="auto" w:fill="auto"/>
          </w:tcPr>
          <w:p w14:paraId="02ABF079" w14:textId="50B7730C" w:rsidR="00FD3495" w:rsidRPr="00030FBD" w:rsidRDefault="009754C6" w:rsidP="00514407">
            <w:pPr>
              <w:spacing w:before="60" w:after="60"/>
              <w:rPr>
                <w:b/>
                <w:sz w:val="22"/>
                <w:szCs w:val="22"/>
                <w:u w:val="single"/>
                <w:lang w:val="sr-Cyrl-RS"/>
              </w:rPr>
            </w:pPr>
            <w:r w:rsidRPr="00030FBD">
              <w:rPr>
                <w:b/>
                <w:sz w:val="22"/>
                <w:szCs w:val="22"/>
                <w:u w:val="single"/>
                <w:lang w:val="sr-Cyrl-RS"/>
              </w:rPr>
              <w:t>Подршка превентивним активностима у циљу заштите физичког, менталног и социјалног здравља становништва</w:t>
            </w:r>
          </w:p>
        </w:tc>
      </w:tr>
      <w:tr w:rsidR="00FD3495" w:rsidRPr="00030FBD" w14:paraId="5B7E7E3F" w14:textId="77777777" w:rsidTr="00406748">
        <w:tc>
          <w:tcPr>
            <w:tcW w:w="5491" w:type="dxa"/>
            <w:gridSpan w:val="2"/>
            <w:shd w:val="clear" w:color="auto" w:fill="EDEDED"/>
            <w:vAlign w:val="center"/>
          </w:tcPr>
          <w:p w14:paraId="2229C47C" w14:textId="77777777" w:rsidR="00FD3495" w:rsidRPr="00030FBD" w:rsidRDefault="00FD3495" w:rsidP="00514407">
            <w:pPr>
              <w:spacing w:before="60" w:after="60"/>
              <w:jc w:val="center"/>
              <w:rPr>
                <w:sz w:val="22"/>
                <w:szCs w:val="22"/>
                <w:lang w:val="sr-Cyrl-RS"/>
              </w:rPr>
            </w:pPr>
            <w:r w:rsidRPr="00030FBD">
              <w:rPr>
                <w:sz w:val="22"/>
                <w:szCs w:val="22"/>
                <w:lang w:val="sr-Cyrl-RS"/>
              </w:rPr>
              <w:t>Показатељи на нивоу посебног циља (показатељи исхода)</w:t>
            </w:r>
          </w:p>
        </w:tc>
        <w:tc>
          <w:tcPr>
            <w:tcW w:w="1099" w:type="dxa"/>
            <w:shd w:val="clear" w:color="auto" w:fill="EDEDED"/>
            <w:vAlign w:val="center"/>
          </w:tcPr>
          <w:p w14:paraId="37638298" w14:textId="77777777" w:rsidR="00FD3495" w:rsidRPr="00030FBD" w:rsidRDefault="00FD3495" w:rsidP="00514407">
            <w:pPr>
              <w:spacing w:before="60" w:after="60"/>
              <w:jc w:val="center"/>
              <w:rPr>
                <w:sz w:val="22"/>
                <w:szCs w:val="22"/>
                <w:lang w:val="sr-Cyrl-RS"/>
              </w:rPr>
            </w:pPr>
            <w:r w:rsidRPr="00030FBD">
              <w:rPr>
                <w:sz w:val="22"/>
                <w:szCs w:val="22"/>
                <w:lang w:val="sr-Cyrl-RS"/>
              </w:rPr>
              <w:t>Јединица мере</w:t>
            </w:r>
          </w:p>
        </w:tc>
        <w:tc>
          <w:tcPr>
            <w:tcW w:w="1098" w:type="dxa"/>
            <w:shd w:val="clear" w:color="auto" w:fill="EDEDED"/>
            <w:vAlign w:val="center"/>
          </w:tcPr>
          <w:p w14:paraId="7F95C7DF" w14:textId="77777777" w:rsidR="00FD3495" w:rsidRPr="00030FBD" w:rsidRDefault="00FD3495" w:rsidP="00514407">
            <w:pPr>
              <w:spacing w:before="60" w:after="60"/>
              <w:jc w:val="center"/>
              <w:rPr>
                <w:sz w:val="22"/>
                <w:szCs w:val="22"/>
                <w:lang w:val="sr-Cyrl-RS"/>
              </w:rPr>
            </w:pPr>
            <w:r w:rsidRPr="00030FBD">
              <w:rPr>
                <w:sz w:val="22"/>
                <w:szCs w:val="22"/>
                <w:lang w:val="sr-Cyrl-RS"/>
              </w:rPr>
              <w:t>Базна година</w:t>
            </w:r>
          </w:p>
        </w:tc>
        <w:tc>
          <w:tcPr>
            <w:tcW w:w="1098" w:type="dxa"/>
            <w:shd w:val="clear" w:color="auto" w:fill="EDEDED"/>
            <w:vAlign w:val="center"/>
          </w:tcPr>
          <w:p w14:paraId="3021C13B" w14:textId="77777777" w:rsidR="00FD3495" w:rsidRPr="00030FBD" w:rsidRDefault="00FD3495" w:rsidP="00514407">
            <w:pPr>
              <w:spacing w:before="60" w:after="60"/>
              <w:jc w:val="center"/>
              <w:rPr>
                <w:sz w:val="22"/>
                <w:szCs w:val="22"/>
                <w:lang w:val="sr-Cyrl-RS"/>
              </w:rPr>
            </w:pPr>
            <w:r w:rsidRPr="00030FBD">
              <w:rPr>
                <w:sz w:val="22"/>
                <w:szCs w:val="22"/>
                <w:lang w:val="sr-Cyrl-RS"/>
              </w:rPr>
              <w:t>Базна вредност</w:t>
            </w:r>
          </w:p>
        </w:tc>
        <w:tc>
          <w:tcPr>
            <w:tcW w:w="1099" w:type="dxa"/>
            <w:shd w:val="clear" w:color="auto" w:fill="EDEDED"/>
            <w:vAlign w:val="center"/>
          </w:tcPr>
          <w:p w14:paraId="19FEBACB" w14:textId="77777777" w:rsidR="00FD3495" w:rsidRPr="00030FBD" w:rsidRDefault="00FD3495" w:rsidP="00514407">
            <w:pPr>
              <w:spacing w:before="60" w:after="60"/>
              <w:jc w:val="center"/>
              <w:rPr>
                <w:sz w:val="22"/>
                <w:szCs w:val="22"/>
                <w:lang w:val="sr-Cyrl-RS"/>
              </w:rPr>
            </w:pPr>
            <w:r w:rsidRPr="00030FBD">
              <w:rPr>
                <w:sz w:val="22"/>
                <w:szCs w:val="22"/>
                <w:lang w:val="sr-Cyrl-RS"/>
              </w:rPr>
              <w:t>Циљна година</w:t>
            </w:r>
          </w:p>
        </w:tc>
        <w:tc>
          <w:tcPr>
            <w:tcW w:w="1098" w:type="dxa"/>
            <w:shd w:val="clear" w:color="auto" w:fill="EDEDED"/>
            <w:vAlign w:val="center"/>
          </w:tcPr>
          <w:p w14:paraId="5C50C6BA" w14:textId="77777777" w:rsidR="00FD3495" w:rsidRPr="00030FBD" w:rsidRDefault="00FD3495" w:rsidP="00514407">
            <w:pPr>
              <w:spacing w:before="60" w:after="60"/>
              <w:jc w:val="center"/>
              <w:rPr>
                <w:sz w:val="22"/>
                <w:szCs w:val="22"/>
                <w:lang w:val="sr-Cyrl-RS"/>
              </w:rPr>
            </w:pPr>
            <w:r w:rsidRPr="00030FBD">
              <w:rPr>
                <w:sz w:val="22"/>
                <w:szCs w:val="22"/>
                <w:lang w:val="sr-Cyrl-RS"/>
              </w:rPr>
              <w:t>Циљна вредност</w:t>
            </w:r>
          </w:p>
        </w:tc>
        <w:tc>
          <w:tcPr>
            <w:tcW w:w="2197" w:type="dxa"/>
            <w:shd w:val="clear" w:color="auto" w:fill="EDEDED"/>
            <w:vAlign w:val="center"/>
          </w:tcPr>
          <w:p w14:paraId="21E4A444" w14:textId="77777777" w:rsidR="00FD3495" w:rsidRPr="00030FBD" w:rsidRDefault="00FD3495" w:rsidP="00514407">
            <w:pPr>
              <w:spacing w:before="60" w:after="60"/>
              <w:jc w:val="center"/>
              <w:rPr>
                <w:sz w:val="22"/>
                <w:szCs w:val="22"/>
                <w:lang w:val="sr-Cyrl-RS"/>
              </w:rPr>
            </w:pPr>
            <w:r w:rsidRPr="00030FBD">
              <w:rPr>
                <w:sz w:val="22"/>
                <w:szCs w:val="22"/>
                <w:lang w:val="sr-Cyrl-RS"/>
              </w:rPr>
              <w:t>Извор провере</w:t>
            </w:r>
          </w:p>
        </w:tc>
      </w:tr>
      <w:tr w:rsidR="00FD3495" w:rsidRPr="00030FBD" w14:paraId="09AD09C2" w14:textId="77777777" w:rsidTr="0022413D">
        <w:trPr>
          <w:trHeight w:val="1258"/>
        </w:trPr>
        <w:tc>
          <w:tcPr>
            <w:tcW w:w="5491" w:type="dxa"/>
            <w:gridSpan w:val="2"/>
            <w:shd w:val="clear" w:color="auto" w:fill="auto"/>
          </w:tcPr>
          <w:p w14:paraId="1EBE23E9" w14:textId="77777777" w:rsidR="00FD3495" w:rsidRPr="00030FBD" w:rsidRDefault="00FD3495" w:rsidP="00514407">
            <w:pPr>
              <w:spacing w:before="120"/>
              <w:rPr>
                <w:sz w:val="22"/>
                <w:szCs w:val="22"/>
                <w:lang w:val="sr-Cyrl-RS"/>
              </w:rPr>
            </w:pPr>
          </w:p>
        </w:tc>
        <w:tc>
          <w:tcPr>
            <w:tcW w:w="1099" w:type="dxa"/>
            <w:shd w:val="clear" w:color="auto" w:fill="auto"/>
            <w:vAlign w:val="center"/>
          </w:tcPr>
          <w:p w14:paraId="7F746022" w14:textId="77777777" w:rsidR="00FD3495" w:rsidRPr="00030FBD" w:rsidRDefault="00FD3495" w:rsidP="00514407">
            <w:pPr>
              <w:spacing w:before="60" w:after="60"/>
              <w:rPr>
                <w:sz w:val="22"/>
                <w:szCs w:val="22"/>
                <w:lang w:val="sr-Cyrl-RS"/>
              </w:rPr>
            </w:pPr>
          </w:p>
        </w:tc>
        <w:tc>
          <w:tcPr>
            <w:tcW w:w="1098" w:type="dxa"/>
            <w:shd w:val="clear" w:color="auto" w:fill="auto"/>
            <w:vAlign w:val="center"/>
          </w:tcPr>
          <w:p w14:paraId="2E98E4ED" w14:textId="77777777" w:rsidR="00FD3495" w:rsidRPr="00030FBD" w:rsidRDefault="00FD3495" w:rsidP="00514407">
            <w:pPr>
              <w:spacing w:before="60" w:after="60"/>
              <w:jc w:val="center"/>
              <w:rPr>
                <w:sz w:val="22"/>
                <w:szCs w:val="22"/>
                <w:lang w:val="sr-Cyrl-RS"/>
              </w:rPr>
            </w:pPr>
            <w:r w:rsidRPr="00030FBD">
              <w:rPr>
                <w:sz w:val="22"/>
                <w:szCs w:val="22"/>
                <w:lang w:val="sr-Cyrl-RS"/>
              </w:rPr>
              <w:t>2021</w:t>
            </w:r>
          </w:p>
          <w:p w14:paraId="3A931337" w14:textId="77777777" w:rsidR="00FD3495" w:rsidRPr="00030FBD" w:rsidRDefault="00FD3495" w:rsidP="00514407">
            <w:pPr>
              <w:spacing w:before="60" w:after="60"/>
              <w:jc w:val="center"/>
              <w:rPr>
                <w:sz w:val="22"/>
                <w:szCs w:val="22"/>
                <w:lang w:val="sr-Cyrl-RS"/>
              </w:rPr>
            </w:pPr>
          </w:p>
          <w:p w14:paraId="37550AE2" w14:textId="77777777" w:rsidR="00FD3495" w:rsidRPr="00030FBD" w:rsidRDefault="00FD3495" w:rsidP="00514407">
            <w:pPr>
              <w:spacing w:before="60" w:after="60"/>
              <w:jc w:val="center"/>
              <w:rPr>
                <w:sz w:val="22"/>
                <w:szCs w:val="22"/>
                <w:lang w:val="sr-Cyrl-RS"/>
              </w:rPr>
            </w:pPr>
            <w:r w:rsidRPr="00030FBD">
              <w:rPr>
                <w:sz w:val="22"/>
                <w:szCs w:val="22"/>
                <w:lang w:val="sr-Cyrl-RS"/>
              </w:rPr>
              <w:t>2021</w:t>
            </w:r>
          </w:p>
        </w:tc>
        <w:tc>
          <w:tcPr>
            <w:tcW w:w="1098" w:type="dxa"/>
            <w:shd w:val="clear" w:color="auto" w:fill="auto"/>
            <w:vAlign w:val="center"/>
          </w:tcPr>
          <w:p w14:paraId="548F5B23" w14:textId="77777777" w:rsidR="00FD3495" w:rsidRPr="00030FBD" w:rsidRDefault="00FD3495" w:rsidP="00514407">
            <w:pPr>
              <w:spacing w:before="60" w:after="60"/>
              <w:jc w:val="center"/>
              <w:rPr>
                <w:sz w:val="22"/>
                <w:szCs w:val="22"/>
                <w:lang w:val="sr-Cyrl-RS"/>
              </w:rPr>
            </w:pPr>
          </w:p>
        </w:tc>
        <w:tc>
          <w:tcPr>
            <w:tcW w:w="1099" w:type="dxa"/>
            <w:shd w:val="clear" w:color="auto" w:fill="auto"/>
            <w:vAlign w:val="center"/>
          </w:tcPr>
          <w:p w14:paraId="1AA84228" w14:textId="77777777" w:rsidR="00FD3495" w:rsidRPr="00030FBD" w:rsidRDefault="00FD3495" w:rsidP="00514407">
            <w:pPr>
              <w:spacing w:before="60" w:after="60"/>
              <w:rPr>
                <w:sz w:val="22"/>
                <w:szCs w:val="22"/>
                <w:lang w:val="sr-Cyrl-RS"/>
              </w:rPr>
            </w:pPr>
            <w:r w:rsidRPr="00030FBD">
              <w:rPr>
                <w:sz w:val="22"/>
                <w:szCs w:val="22"/>
                <w:lang w:val="sr-Cyrl-RS"/>
              </w:rPr>
              <w:t>2026</w:t>
            </w:r>
          </w:p>
          <w:p w14:paraId="43FEB659" w14:textId="77777777" w:rsidR="00FD3495" w:rsidRPr="00030FBD" w:rsidRDefault="00FD3495" w:rsidP="00514407">
            <w:pPr>
              <w:rPr>
                <w:sz w:val="22"/>
                <w:szCs w:val="22"/>
                <w:lang w:val="sr-Cyrl-RS"/>
              </w:rPr>
            </w:pPr>
          </w:p>
          <w:p w14:paraId="1DA6488E" w14:textId="77777777" w:rsidR="00FD3495" w:rsidRPr="00030FBD" w:rsidRDefault="00FD3495" w:rsidP="00514407">
            <w:pPr>
              <w:rPr>
                <w:sz w:val="22"/>
                <w:szCs w:val="22"/>
                <w:lang w:val="sr-Cyrl-RS"/>
              </w:rPr>
            </w:pPr>
            <w:r w:rsidRPr="00030FBD">
              <w:rPr>
                <w:sz w:val="22"/>
                <w:szCs w:val="22"/>
                <w:lang w:val="sr-Cyrl-RS"/>
              </w:rPr>
              <w:t>2026</w:t>
            </w:r>
          </w:p>
        </w:tc>
        <w:tc>
          <w:tcPr>
            <w:tcW w:w="1098" w:type="dxa"/>
            <w:shd w:val="clear" w:color="auto" w:fill="auto"/>
            <w:vAlign w:val="center"/>
          </w:tcPr>
          <w:p w14:paraId="0F3A295C" w14:textId="77777777" w:rsidR="00FD3495" w:rsidRPr="00030FBD" w:rsidRDefault="00FD3495" w:rsidP="00514407">
            <w:pPr>
              <w:spacing w:before="60" w:after="60"/>
              <w:jc w:val="center"/>
              <w:rPr>
                <w:sz w:val="22"/>
                <w:szCs w:val="22"/>
                <w:lang w:val="sr-Cyrl-RS"/>
              </w:rPr>
            </w:pPr>
          </w:p>
        </w:tc>
        <w:tc>
          <w:tcPr>
            <w:tcW w:w="2197" w:type="dxa"/>
            <w:shd w:val="clear" w:color="auto" w:fill="auto"/>
          </w:tcPr>
          <w:p w14:paraId="4551639F" w14:textId="323A6913" w:rsidR="00FD3495" w:rsidRPr="00030FBD" w:rsidRDefault="00FD3495" w:rsidP="00514407">
            <w:pPr>
              <w:spacing w:before="60" w:after="60"/>
              <w:rPr>
                <w:sz w:val="22"/>
                <w:szCs w:val="22"/>
                <w:lang w:val="sr-Cyrl-RS"/>
              </w:rPr>
            </w:pPr>
            <w:r w:rsidRPr="00030FBD">
              <w:rPr>
                <w:sz w:val="22"/>
                <w:szCs w:val="22"/>
                <w:lang w:val="sr-Cyrl-RS"/>
              </w:rPr>
              <w:t>ЛС</w:t>
            </w:r>
          </w:p>
          <w:p w14:paraId="5E67A340" w14:textId="77777777" w:rsidR="00FD3495" w:rsidRPr="00030FBD" w:rsidRDefault="00FD3495" w:rsidP="00514407">
            <w:pPr>
              <w:spacing w:before="60" w:after="60"/>
              <w:rPr>
                <w:sz w:val="22"/>
                <w:szCs w:val="22"/>
                <w:lang w:val="sr-Cyrl-RS"/>
              </w:rPr>
            </w:pPr>
          </w:p>
          <w:p w14:paraId="48EEBBF2" w14:textId="05DDC0E0" w:rsidR="00FD3495" w:rsidRPr="00030FBD" w:rsidRDefault="00FD3495" w:rsidP="00514407">
            <w:pPr>
              <w:spacing w:before="60" w:after="60"/>
              <w:rPr>
                <w:sz w:val="22"/>
                <w:szCs w:val="22"/>
                <w:lang w:val="sr-Cyrl-RS"/>
              </w:rPr>
            </w:pPr>
            <w:r w:rsidRPr="00030FBD">
              <w:rPr>
                <w:sz w:val="22"/>
                <w:szCs w:val="22"/>
                <w:lang w:val="sr-Cyrl-RS"/>
              </w:rPr>
              <w:t>ЛС</w:t>
            </w:r>
          </w:p>
        </w:tc>
      </w:tr>
    </w:tbl>
    <w:p w14:paraId="3F1C81C8" w14:textId="77777777" w:rsidR="00FD3495" w:rsidRPr="00030FBD" w:rsidRDefault="00FD349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FD3495" w:rsidRPr="00030FBD" w14:paraId="1B1EC351" w14:textId="77777777" w:rsidTr="00406748">
        <w:tc>
          <w:tcPr>
            <w:tcW w:w="2196" w:type="dxa"/>
            <w:shd w:val="clear" w:color="auto" w:fill="538135"/>
          </w:tcPr>
          <w:p w14:paraId="43ABBB42" w14:textId="6C8DBEDD" w:rsidR="00FD3495" w:rsidRPr="00030FBD" w:rsidRDefault="00FD3495" w:rsidP="00514407">
            <w:pPr>
              <w:spacing w:before="60" w:after="60"/>
              <w:rPr>
                <w:b/>
                <w:sz w:val="22"/>
                <w:szCs w:val="22"/>
                <w:lang w:val="sr-Cyrl-RS"/>
              </w:rPr>
            </w:pPr>
            <w:r w:rsidRPr="00030FBD">
              <w:rPr>
                <w:b/>
                <w:sz w:val="22"/>
                <w:szCs w:val="22"/>
                <w:lang w:val="sr-Cyrl-RS"/>
              </w:rPr>
              <w:t xml:space="preserve">МЕРА </w:t>
            </w:r>
            <w:r w:rsidR="005905C5" w:rsidRPr="00030FBD">
              <w:rPr>
                <w:b/>
                <w:sz w:val="22"/>
                <w:szCs w:val="22"/>
                <w:lang w:val="sr-Cyrl-RS"/>
              </w:rPr>
              <w:t>3</w:t>
            </w:r>
            <w:r w:rsidRPr="00030FBD">
              <w:rPr>
                <w:b/>
                <w:sz w:val="22"/>
                <w:szCs w:val="22"/>
                <w:lang w:val="sr-Cyrl-RS"/>
              </w:rPr>
              <w:t>.1:</w:t>
            </w:r>
          </w:p>
        </w:tc>
        <w:tc>
          <w:tcPr>
            <w:tcW w:w="4394" w:type="dxa"/>
            <w:gridSpan w:val="3"/>
            <w:shd w:val="clear" w:color="auto" w:fill="538135"/>
          </w:tcPr>
          <w:p w14:paraId="2E3BB881" w14:textId="1CFAC3FA" w:rsidR="00FD3495" w:rsidRPr="00030FBD" w:rsidRDefault="005905C5" w:rsidP="00514407">
            <w:pPr>
              <w:spacing w:before="60" w:after="60"/>
              <w:rPr>
                <w:sz w:val="22"/>
                <w:szCs w:val="22"/>
                <w:lang w:val="sr-Cyrl-RS"/>
              </w:rPr>
            </w:pPr>
            <w:r w:rsidRPr="00030FBD">
              <w:rPr>
                <w:sz w:val="22"/>
                <w:szCs w:val="22"/>
                <w:lang w:val="sr-Cyrl-RS"/>
              </w:rPr>
              <w:t>Програми превенције заразних обољења</w:t>
            </w:r>
          </w:p>
        </w:tc>
        <w:tc>
          <w:tcPr>
            <w:tcW w:w="1031" w:type="dxa"/>
            <w:shd w:val="clear" w:color="auto" w:fill="538135"/>
          </w:tcPr>
          <w:p w14:paraId="44220B6C" w14:textId="77777777" w:rsidR="00FD3495" w:rsidRPr="00030FBD" w:rsidRDefault="00FD3495"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691D10EA" w14:textId="4BE049D4" w:rsidR="00FD3495" w:rsidRPr="00030FBD" w:rsidRDefault="008D1202" w:rsidP="00514407">
            <w:pPr>
              <w:spacing w:before="60" w:after="60"/>
              <w:rPr>
                <w:sz w:val="22"/>
                <w:szCs w:val="22"/>
                <w:lang w:val="sr-Cyrl-RS"/>
              </w:rPr>
            </w:pPr>
            <w:r w:rsidRPr="00030FBD">
              <w:rPr>
                <w:sz w:val="22"/>
                <w:szCs w:val="22"/>
                <w:lang w:val="sr-Cyrl-RS"/>
              </w:rPr>
              <w:t>3</w:t>
            </w:r>
          </w:p>
        </w:tc>
      </w:tr>
      <w:tr w:rsidR="00FD3495" w:rsidRPr="00030FBD" w14:paraId="17A7D455" w14:textId="77777777" w:rsidTr="00406748">
        <w:tc>
          <w:tcPr>
            <w:tcW w:w="2196" w:type="dxa"/>
            <w:shd w:val="clear" w:color="auto" w:fill="C5E0B3"/>
          </w:tcPr>
          <w:p w14:paraId="0637B9E5" w14:textId="77777777" w:rsidR="00FD3495" w:rsidRPr="00030FBD" w:rsidRDefault="00FD3495"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22E333E6" w14:textId="77777777" w:rsidR="00FD3495" w:rsidRPr="00030FBD" w:rsidRDefault="00FD3495" w:rsidP="00514407">
            <w:pPr>
              <w:spacing w:before="60" w:after="60"/>
              <w:rPr>
                <w:sz w:val="22"/>
                <w:szCs w:val="22"/>
                <w:lang w:val="sr-Cyrl-RS"/>
              </w:rPr>
            </w:pPr>
            <w:r w:rsidRPr="00030FBD">
              <w:rPr>
                <w:sz w:val="22"/>
                <w:szCs w:val="22"/>
                <w:lang w:val="sr-Cyrl-RS"/>
              </w:rPr>
              <w:t>ЈЛС – Савет за здравље</w:t>
            </w:r>
          </w:p>
        </w:tc>
        <w:tc>
          <w:tcPr>
            <w:tcW w:w="1031" w:type="dxa"/>
            <w:shd w:val="clear" w:color="auto" w:fill="C5E0B3"/>
          </w:tcPr>
          <w:p w14:paraId="014AD0C1" w14:textId="77777777" w:rsidR="00FD3495" w:rsidRPr="00030FBD" w:rsidRDefault="00FD3495"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2E37398E" w14:textId="094B63E6" w:rsidR="00FD3495" w:rsidRPr="00030FBD" w:rsidRDefault="008D1202" w:rsidP="00514407">
            <w:pPr>
              <w:spacing w:before="60" w:after="60"/>
              <w:rPr>
                <w:sz w:val="22"/>
                <w:szCs w:val="22"/>
                <w:lang w:val="sr-Cyrl-RS"/>
              </w:rPr>
            </w:pPr>
            <w:r w:rsidRPr="00030FBD">
              <w:rPr>
                <w:sz w:val="22"/>
                <w:szCs w:val="22"/>
                <w:lang w:val="sr-Cyrl-RS"/>
              </w:rPr>
              <w:t>ОЦД, Дом Здравља, Школе</w:t>
            </w:r>
          </w:p>
        </w:tc>
      </w:tr>
      <w:tr w:rsidR="00FD3495" w:rsidRPr="00030FBD" w14:paraId="7E8BE5BD" w14:textId="77777777" w:rsidTr="00406748">
        <w:tc>
          <w:tcPr>
            <w:tcW w:w="2196" w:type="dxa"/>
            <w:shd w:val="clear" w:color="auto" w:fill="C5E0B3"/>
          </w:tcPr>
          <w:p w14:paraId="1C897465" w14:textId="77777777" w:rsidR="00FD3495" w:rsidRPr="00030FBD" w:rsidRDefault="00FD3495"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604308AA" w14:textId="388B7821" w:rsidR="00FD3495" w:rsidRPr="00030FBD" w:rsidRDefault="008D1202"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06B04C46" w14:textId="77777777" w:rsidR="00FD3495" w:rsidRPr="00030FBD" w:rsidRDefault="00FD3495"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346AC171" w14:textId="77777777" w:rsidR="00FD3495" w:rsidRPr="00030FBD" w:rsidRDefault="00FD3495" w:rsidP="00514407">
            <w:pPr>
              <w:spacing w:before="60" w:after="60"/>
              <w:rPr>
                <w:sz w:val="22"/>
                <w:szCs w:val="22"/>
                <w:lang w:val="sr-Cyrl-RS"/>
              </w:rPr>
            </w:pPr>
            <w:r w:rsidRPr="00030FBD">
              <w:rPr>
                <w:sz w:val="22"/>
                <w:szCs w:val="22"/>
                <w:lang w:val="sr-Cyrl-RS"/>
              </w:rPr>
              <w:t>Не</w:t>
            </w:r>
          </w:p>
        </w:tc>
      </w:tr>
      <w:tr w:rsidR="00FD3495" w:rsidRPr="00030FBD" w14:paraId="473C0B43" w14:textId="77777777" w:rsidTr="00406748">
        <w:tc>
          <w:tcPr>
            <w:tcW w:w="2196" w:type="dxa"/>
            <w:shd w:val="clear" w:color="auto" w:fill="C5E0B3"/>
          </w:tcPr>
          <w:p w14:paraId="57F96DC2" w14:textId="77777777" w:rsidR="00FD3495" w:rsidRPr="00030FBD" w:rsidRDefault="00FD3495"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16F48D1C" w14:textId="3A7EBD39" w:rsidR="00FD3495" w:rsidRPr="00030FBD" w:rsidRDefault="00D003FE" w:rsidP="00514407">
            <w:pPr>
              <w:spacing w:before="60" w:after="60"/>
              <w:jc w:val="right"/>
              <w:rPr>
                <w:rStyle w:val="FootnoteReference"/>
                <w:sz w:val="22"/>
                <w:szCs w:val="22"/>
                <w:lang w:val="sr-Cyrl-RS"/>
              </w:rPr>
            </w:pPr>
            <w:r w:rsidRPr="00030FBD">
              <w:rPr>
                <w:sz w:val="22"/>
                <w:szCs w:val="22"/>
                <w:lang w:val="sr-Cyrl-RS"/>
              </w:rPr>
              <w:t>4</w:t>
            </w:r>
            <w:r w:rsidR="008D1202" w:rsidRPr="00030FBD">
              <w:rPr>
                <w:sz w:val="22"/>
                <w:szCs w:val="22"/>
                <w:lang w:val="sr-Cyrl-RS"/>
              </w:rPr>
              <w:t>00.000</w:t>
            </w:r>
          </w:p>
        </w:tc>
        <w:tc>
          <w:tcPr>
            <w:tcW w:w="2198" w:type="dxa"/>
            <w:gridSpan w:val="2"/>
            <w:shd w:val="clear" w:color="auto" w:fill="C5E0B3"/>
          </w:tcPr>
          <w:p w14:paraId="3ED638A6" w14:textId="77777777" w:rsidR="00FD3495" w:rsidRPr="00030FBD" w:rsidRDefault="00FD3495"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07919E5D" w14:textId="4424CD17" w:rsidR="008D1202" w:rsidRPr="00030FBD" w:rsidRDefault="006B6C92" w:rsidP="00514407">
            <w:pPr>
              <w:spacing w:before="60" w:after="60"/>
              <w:jc w:val="right"/>
              <w:rPr>
                <w:sz w:val="22"/>
                <w:szCs w:val="22"/>
                <w:lang w:val="sr-Cyrl-RS"/>
              </w:rPr>
            </w:pPr>
            <w:r w:rsidRPr="00030FBD">
              <w:rPr>
                <w:sz w:val="22"/>
                <w:szCs w:val="22"/>
                <w:lang w:val="sr-Cyrl-RS"/>
              </w:rPr>
              <w:t xml:space="preserve">2023: </w:t>
            </w:r>
            <w:r w:rsidR="00D003FE" w:rsidRPr="00030FBD">
              <w:rPr>
                <w:sz w:val="22"/>
                <w:szCs w:val="22"/>
                <w:lang w:val="sr-Cyrl-RS"/>
              </w:rPr>
              <w:t>10</w:t>
            </w:r>
            <w:r w:rsidR="008D1202" w:rsidRPr="00030FBD">
              <w:rPr>
                <w:sz w:val="22"/>
                <w:szCs w:val="22"/>
                <w:lang w:val="sr-Cyrl-RS"/>
              </w:rPr>
              <w:t>0.000</w:t>
            </w:r>
          </w:p>
          <w:p w14:paraId="7874FAB9" w14:textId="7880781D" w:rsidR="008D1202" w:rsidRPr="00030FBD" w:rsidRDefault="006B6C92" w:rsidP="00514407">
            <w:pPr>
              <w:spacing w:before="60" w:after="60"/>
              <w:jc w:val="right"/>
              <w:rPr>
                <w:sz w:val="22"/>
                <w:szCs w:val="22"/>
                <w:lang w:val="sr-Cyrl-RS"/>
              </w:rPr>
            </w:pPr>
            <w:r w:rsidRPr="00030FBD">
              <w:rPr>
                <w:sz w:val="22"/>
                <w:szCs w:val="22"/>
                <w:lang w:val="sr-Cyrl-RS"/>
              </w:rPr>
              <w:t xml:space="preserve">2024: </w:t>
            </w:r>
            <w:r w:rsidR="00D003FE" w:rsidRPr="00030FBD">
              <w:rPr>
                <w:sz w:val="22"/>
                <w:szCs w:val="22"/>
                <w:lang w:val="sr-Cyrl-RS"/>
              </w:rPr>
              <w:t>10</w:t>
            </w:r>
            <w:r w:rsidR="008D1202" w:rsidRPr="00030FBD">
              <w:rPr>
                <w:sz w:val="22"/>
                <w:szCs w:val="22"/>
                <w:lang w:val="sr-Cyrl-RS"/>
              </w:rPr>
              <w:t>0.000</w:t>
            </w:r>
          </w:p>
          <w:p w14:paraId="3AC37A1A" w14:textId="6013DC0B" w:rsidR="008D1202" w:rsidRPr="00030FBD" w:rsidRDefault="006B6C92" w:rsidP="00514407">
            <w:pPr>
              <w:spacing w:before="60" w:after="60"/>
              <w:jc w:val="right"/>
              <w:rPr>
                <w:sz w:val="22"/>
                <w:szCs w:val="22"/>
                <w:lang w:val="sr-Cyrl-RS"/>
              </w:rPr>
            </w:pPr>
            <w:r w:rsidRPr="00030FBD">
              <w:rPr>
                <w:sz w:val="22"/>
                <w:szCs w:val="22"/>
                <w:lang w:val="sr-Cyrl-RS"/>
              </w:rPr>
              <w:t xml:space="preserve">2025: </w:t>
            </w:r>
            <w:r w:rsidR="00D003FE" w:rsidRPr="00030FBD">
              <w:rPr>
                <w:sz w:val="22"/>
                <w:szCs w:val="22"/>
                <w:lang w:val="sr-Cyrl-RS"/>
              </w:rPr>
              <w:t>100</w:t>
            </w:r>
            <w:r w:rsidR="008D1202" w:rsidRPr="00030FBD">
              <w:rPr>
                <w:sz w:val="22"/>
                <w:szCs w:val="22"/>
                <w:lang w:val="sr-Cyrl-RS"/>
              </w:rPr>
              <w:t>.000</w:t>
            </w:r>
          </w:p>
          <w:p w14:paraId="3B480B1A" w14:textId="5593684A" w:rsidR="00FD3495" w:rsidRPr="00030FBD" w:rsidRDefault="006B6C92" w:rsidP="00D003FE">
            <w:pPr>
              <w:spacing w:before="60" w:after="60"/>
              <w:jc w:val="right"/>
              <w:rPr>
                <w:rStyle w:val="FootnoteReference"/>
                <w:sz w:val="22"/>
                <w:szCs w:val="22"/>
                <w:lang w:val="sr-Cyrl-RS"/>
              </w:rPr>
            </w:pPr>
            <w:r w:rsidRPr="00030FBD">
              <w:rPr>
                <w:sz w:val="22"/>
                <w:szCs w:val="22"/>
                <w:lang w:val="sr-Cyrl-RS"/>
              </w:rPr>
              <w:t xml:space="preserve">2026: </w:t>
            </w:r>
            <w:r w:rsidR="00D003FE" w:rsidRPr="00030FBD">
              <w:rPr>
                <w:sz w:val="22"/>
                <w:szCs w:val="22"/>
                <w:lang w:val="sr-Cyrl-RS"/>
              </w:rPr>
              <w:t>100</w:t>
            </w:r>
            <w:r w:rsidR="008D1202" w:rsidRPr="00030FBD">
              <w:rPr>
                <w:sz w:val="22"/>
                <w:szCs w:val="22"/>
                <w:lang w:val="sr-Cyrl-RS"/>
              </w:rPr>
              <w:t>.000</w:t>
            </w:r>
          </w:p>
        </w:tc>
        <w:tc>
          <w:tcPr>
            <w:tcW w:w="2197" w:type="dxa"/>
            <w:gridSpan w:val="2"/>
            <w:shd w:val="clear" w:color="auto" w:fill="C5E0B3"/>
          </w:tcPr>
          <w:p w14:paraId="55DEB345" w14:textId="2A537BC3" w:rsidR="00FD3495" w:rsidRPr="00030FBD" w:rsidRDefault="00FD3495"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r w:rsidR="00241B62" w:rsidRPr="00030FBD">
              <w:rPr>
                <w:sz w:val="22"/>
                <w:szCs w:val="22"/>
                <w:lang w:val="sr-Cyrl-RS"/>
              </w:rPr>
              <w:t>ања</w:t>
            </w:r>
            <w:r w:rsidRPr="00030FBD">
              <w:rPr>
                <w:sz w:val="22"/>
                <w:szCs w:val="22"/>
                <w:lang w:val="sr-Cyrl-RS"/>
              </w:rPr>
              <w:t>.:</w:t>
            </w:r>
          </w:p>
        </w:tc>
        <w:tc>
          <w:tcPr>
            <w:tcW w:w="2197" w:type="dxa"/>
            <w:shd w:val="clear" w:color="auto" w:fill="C5E0B3"/>
          </w:tcPr>
          <w:p w14:paraId="5B903B33" w14:textId="1EA8CFBE" w:rsidR="00FD3495" w:rsidRPr="00030FBD" w:rsidRDefault="006B6C92" w:rsidP="00D003FE">
            <w:pPr>
              <w:spacing w:before="60" w:after="60"/>
              <w:jc w:val="right"/>
              <w:rPr>
                <w:rStyle w:val="FootnoteReference"/>
                <w:sz w:val="22"/>
                <w:szCs w:val="22"/>
                <w:lang w:val="sr-Cyrl-RS"/>
              </w:rPr>
            </w:pPr>
            <w:r w:rsidRPr="00030FBD">
              <w:rPr>
                <w:sz w:val="22"/>
                <w:szCs w:val="22"/>
                <w:lang w:val="sr-Cyrl-RS"/>
              </w:rPr>
              <w:t xml:space="preserve">ЛС: </w:t>
            </w:r>
            <w:r w:rsidR="00D003FE" w:rsidRPr="00030FBD">
              <w:rPr>
                <w:sz w:val="22"/>
                <w:szCs w:val="22"/>
                <w:lang w:val="sr-Cyrl-RS"/>
              </w:rPr>
              <w:t>4</w:t>
            </w:r>
            <w:r w:rsidR="008D1202" w:rsidRPr="00030FBD">
              <w:rPr>
                <w:sz w:val="22"/>
                <w:szCs w:val="22"/>
                <w:lang w:val="sr-Cyrl-RS"/>
              </w:rPr>
              <w:t>00.000</w:t>
            </w:r>
          </w:p>
        </w:tc>
      </w:tr>
      <w:tr w:rsidR="00FD3495" w:rsidRPr="00030FBD" w14:paraId="6A892C6F" w14:textId="77777777" w:rsidTr="00406748">
        <w:tc>
          <w:tcPr>
            <w:tcW w:w="4392" w:type="dxa"/>
            <w:gridSpan w:val="2"/>
            <w:vMerge w:val="restart"/>
            <w:shd w:val="clear" w:color="auto" w:fill="538135"/>
            <w:vAlign w:val="center"/>
          </w:tcPr>
          <w:p w14:paraId="6588ED38"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51015C0D"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3C354F57"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643196AB"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5D6E04B2"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60B7140D"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FD3495" w:rsidRPr="00030FBD" w14:paraId="62760BD7" w14:textId="77777777" w:rsidTr="00406748">
        <w:tc>
          <w:tcPr>
            <w:tcW w:w="4392" w:type="dxa"/>
            <w:gridSpan w:val="2"/>
            <w:vMerge/>
            <w:shd w:val="clear" w:color="auto" w:fill="A8D08D"/>
            <w:vAlign w:val="center"/>
          </w:tcPr>
          <w:p w14:paraId="2B7A85E0" w14:textId="77777777" w:rsidR="00FD3495" w:rsidRPr="00030FBD" w:rsidRDefault="00FD3495" w:rsidP="00514407">
            <w:pPr>
              <w:spacing w:before="60" w:after="60"/>
              <w:jc w:val="center"/>
              <w:rPr>
                <w:rStyle w:val="FootnoteReference"/>
                <w:sz w:val="22"/>
                <w:szCs w:val="22"/>
                <w:lang w:val="sr-Cyrl-RS"/>
              </w:rPr>
            </w:pPr>
          </w:p>
        </w:tc>
        <w:tc>
          <w:tcPr>
            <w:tcW w:w="1099" w:type="dxa"/>
            <w:vMerge/>
            <w:shd w:val="clear" w:color="auto" w:fill="A8D08D"/>
            <w:vAlign w:val="center"/>
          </w:tcPr>
          <w:p w14:paraId="166EBD44" w14:textId="77777777" w:rsidR="00FD3495" w:rsidRPr="00030FBD" w:rsidRDefault="00FD3495" w:rsidP="00514407">
            <w:pPr>
              <w:spacing w:before="60" w:after="60"/>
              <w:jc w:val="center"/>
              <w:rPr>
                <w:rStyle w:val="FootnoteReference"/>
                <w:sz w:val="22"/>
                <w:szCs w:val="22"/>
                <w:lang w:val="sr-Cyrl-RS"/>
              </w:rPr>
            </w:pPr>
          </w:p>
        </w:tc>
        <w:tc>
          <w:tcPr>
            <w:tcW w:w="1099" w:type="dxa"/>
            <w:vMerge/>
            <w:shd w:val="clear" w:color="auto" w:fill="A8D08D"/>
            <w:vAlign w:val="center"/>
          </w:tcPr>
          <w:p w14:paraId="315F99D8" w14:textId="77777777" w:rsidR="00FD3495" w:rsidRPr="00030FBD" w:rsidRDefault="00FD3495"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3B9DB987" w14:textId="77777777" w:rsidR="00FD3495" w:rsidRPr="00030FBD" w:rsidRDefault="00FD3495" w:rsidP="00514407">
            <w:pPr>
              <w:spacing w:before="60" w:after="60"/>
              <w:jc w:val="center"/>
              <w:rPr>
                <w:rStyle w:val="FootnoteReference"/>
                <w:sz w:val="22"/>
                <w:szCs w:val="22"/>
                <w:lang w:val="sr-Cyrl-RS"/>
              </w:rPr>
            </w:pPr>
          </w:p>
        </w:tc>
        <w:tc>
          <w:tcPr>
            <w:tcW w:w="1098" w:type="dxa"/>
            <w:shd w:val="clear" w:color="auto" w:fill="538135"/>
            <w:vAlign w:val="center"/>
          </w:tcPr>
          <w:p w14:paraId="2CE34384" w14:textId="7D68C811"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202</w:t>
            </w:r>
            <w:r w:rsidR="008D1202" w:rsidRPr="00030FBD">
              <w:rPr>
                <w:sz w:val="22"/>
                <w:szCs w:val="22"/>
                <w:lang w:val="sr-Cyrl-RS"/>
              </w:rPr>
              <w:t>3</w:t>
            </w:r>
            <w:r w:rsidRPr="00030FBD">
              <w:rPr>
                <w:sz w:val="22"/>
                <w:szCs w:val="22"/>
                <w:lang w:val="sr-Cyrl-RS"/>
              </w:rPr>
              <w:t>.</w:t>
            </w:r>
          </w:p>
        </w:tc>
        <w:tc>
          <w:tcPr>
            <w:tcW w:w="1099" w:type="dxa"/>
            <w:shd w:val="clear" w:color="auto" w:fill="538135"/>
            <w:vAlign w:val="center"/>
          </w:tcPr>
          <w:p w14:paraId="25A1DFC5"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4E12409D" w14:textId="77777777" w:rsidR="00FD3495" w:rsidRPr="00030FBD" w:rsidRDefault="00FD3495"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2D459BC8" w14:textId="77777777" w:rsidR="00FD3495" w:rsidRPr="00030FBD" w:rsidRDefault="00FD3495" w:rsidP="00514407">
            <w:pPr>
              <w:spacing w:before="60" w:after="60"/>
              <w:jc w:val="center"/>
              <w:rPr>
                <w:rStyle w:val="FootnoteReference"/>
                <w:sz w:val="22"/>
                <w:szCs w:val="22"/>
                <w:lang w:val="sr-Cyrl-RS"/>
              </w:rPr>
            </w:pPr>
          </w:p>
        </w:tc>
      </w:tr>
      <w:tr w:rsidR="00FD3495" w:rsidRPr="00030FBD" w14:paraId="4146222A" w14:textId="77777777" w:rsidTr="00406748">
        <w:tc>
          <w:tcPr>
            <w:tcW w:w="4392" w:type="dxa"/>
            <w:gridSpan w:val="2"/>
            <w:shd w:val="clear" w:color="auto" w:fill="auto"/>
          </w:tcPr>
          <w:p w14:paraId="65B11C2F" w14:textId="3AEA3970" w:rsidR="00FD3495" w:rsidRPr="00030FBD" w:rsidRDefault="008D1202" w:rsidP="00514407">
            <w:pPr>
              <w:spacing w:before="60" w:after="60"/>
              <w:rPr>
                <w:rStyle w:val="FootnoteReference"/>
                <w:sz w:val="22"/>
                <w:szCs w:val="22"/>
                <w:lang w:val="sr-Cyrl-RS"/>
              </w:rPr>
            </w:pPr>
            <w:r w:rsidRPr="00030FBD">
              <w:rPr>
                <w:sz w:val="22"/>
                <w:szCs w:val="22"/>
                <w:lang w:val="sr-Cyrl-RS"/>
              </w:rPr>
              <w:t>Број спроведених програма едукације</w:t>
            </w:r>
          </w:p>
        </w:tc>
        <w:tc>
          <w:tcPr>
            <w:tcW w:w="1099" w:type="dxa"/>
            <w:shd w:val="clear" w:color="auto" w:fill="auto"/>
          </w:tcPr>
          <w:p w14:paraId="56931230" w14:textId="5F2A22C4"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632D907B" w14:textId="474C3296"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660C9EBD" w14:textId="513D7E08"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3</w:t>
            </w:r>
          </w:p>
        </w:tc>
        <w:tc>
          <w:tcPr>
            <w:tcW w:w="1098" w:type="dxa"/>
            <w:shd w:val="clear" w:color="auto" w:fill="auto"/>
          </w:tcPr>
          <w:p w14:paraId="0D32B39F" w14:textId="3F18D512"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5</w:t>
            </w:r>
          </w:p>
        </w:tc>
        <w:tc>
          <w:tcPr>
            <w:tcW w:w="1099" w:type="dxa"/>
            <w:shd w:val="clear" w:color="auto" w:fill="auto"/>
          </w:tcPr>
          <w:p w14:paraId="6D219102" w14:textId="36B2D70D"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5</w:t>
            </w:r>
          </w:p>
        </w:tc>
        <w:tc>
          <w:tcPr>
            <w:tcW w:w="1098" w:type="dxa"/>
            <w:shd w:val="clear" w:color="auto" w:fill="auto"/>
          </w:tcPr>
          <w:p w14:paraId="3BC4E70C" w14:textId="05F0DA74" w:rsidR="00FD3495" w:rsidRPr="00030FBD" w:rsidRDefault="008D1202" w:rsidP="00514407">
            <w:pPr>
              <w:spacing w:before="60" w:after="60"/>
              <w:jc w:val="center"/>
              <w:rPr>
                <w:rStyle w:val="FootnoteReference"/>
                <w:sz w:val="22"/>
                <w:szCs w:val="22"/>
                <w:lang w:val="sr-Cyrl-RS"/>
              </w:rPr>
            </w:pPr>
            <w:r w:rsidRPr="00030FBD">
              <w:rPr>
                <w:sz w:val="22"/>
                <w:szCs w:val="22"/>
                <w:lang w:val="sr-Cyrl-RS"/>
              </w:rPr>
              <w:t>5</w:t>
            </w:r>
          </w:p>
        </w:tc>
        <w:tc>
          <w:tcPr>
            <w:tcW w:w="2197" w:type="dxa"/>
            <w:shd w:val="clear" w:color="auto" w:fill="auto"/>
          </w:tcPr>
          <w:p w14:paraId="0BE091CD" w14:textId="323CB013" w:rsidR="00FD3495" w:rsidRPr="00030FBD" w:rsidRDefault="006B6C92" w:rsidP="00514407">
            <w:pPr>
              <w:spacing w:before="60" w:after="60"/>
              <w:rPr>
                <w:rStyle w:val="FootnoteReference"/>
                <w:sz w:val="22"/>
                <w:szCs w:val="22"/>
                <w:lang w:val="sr-Cyrl-RS"/>
              </w:rPr>
            </w:pPr>
            <w:r w:rsidRPr="00030FBD">
              <w:rPr>
                <w:sz w:val="22"/>
                <w:szCs w:val="22"/>
                <w:lang w:val="sr-Cyrl-RS"/>
              </w:rPr>
              <w:t xml:space="preserve">Извештај </w:t>
            </w:r>
            <w:r w:rsidR="00FD3495" w:rsidRPr="00030FBD">
              <w:rPr>
                <w:sz w:val="22"/>
                <w:szCs w:val="22"/>
                <w:lang w:val="sr-Cyrl-RS"/>
              </w:rPr>
              <w:t xml:space="preserve">ЛС </w:t>
            </w:r>
          </w:p>
        </w:tc>
      </w:tr>
    </w:tbl>
    <w:p w14:paraId="3A99840B" w14:textId="5D0E1E82" w:rsidR="0022413D" w:rsidRDefault="0022413D" w:rsidP="00514407">
      <w:pPr>
        <w:rPr>
          <w:sz w:val="22"/>
          <w:szCs w:val="22"/>
          <w:lang w:val="sr-Cyrl-RS"/>
        </w:rPr>
      </w:pPr>
    </w:p>
    <w:p w14:paraId="01B54DCD" w14:textId="77777777" w:rsidR="0022413D" w:rsidRDefault="0022413D">
      <w:pPr>
        <w:spacing w:line="240" w:lineRule="auto"/>
        <w:jc w:val="left"/>
        <w:rPr>
          <w:sz w:val="22"/>
          <w:szCs w:val="22"/>
          <w:lang w:val="sr-Cyrl-RS"/>
        </w:rPr>
      </w:pPr>
      <w:r>
        <w:rPr>
          <w:sz w:val="22"/>
          <w:szCs w:val="22"/>
          <w:lang w:val="sr-Cyrl-R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8D1202" w:rsidRPr="00030FBD" w14:paraId="0705F357" w14:textId="77777777" w:rsidTr="00406748">
        <w:tc>
          <w:tcPr>
            <w:tcW w:w="997" w:type="dxa"/>
            <w:shd w:val="clear" w:color="auto" w:fill="8EAADB"/>
            <w:vAlign w:val="center"/>
          </w:tcPr>
          <w:p w14:paraId="2E6B6B38" w14:textId="77777777" w:rsidR="008D1202" w:rsidRPr="00030FBD" w:rsidRDefault="008D1202"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69FD1949" w14:textId="77777777" w:rsidR="008D1202" w:rsidRPr="00030FBD" w:rsidRDefault="008D1202"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2DBFEC79" w14:textId="77777777" w:rsidR="008D1202" w:rsidRPr="00030FBD" w:rsidRDefault="008D1202"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36DFA776" w14:textId="77777777" w:rsidR="008D1202" w:rsidRPr="00030FBD" w:rsidRDefault="008D1202"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3D283AFA" w14:textId="77777777" w:rsidR="008D1202" w:rsidRPr="00030FBD" w:rsidRDefault="008D1202"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4B6B4BE1" w14:textId="7A1242E9" w:rsidR="008D1202" w:rsidRPr="00030FBD" w:rsidRDefault="008D1202"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6E4AE661" w14:textId="27C05D68" w:rsidR="008D1202" w:rsidRPr="00030FBD" w:rsidRDefault="008D1202"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4A7509CE" w14:textId="19CC35DA" w:rsidR="008D1202" w:rsidRPr="00030FBD" w:rsidRDefault="008D1202"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8D1202" w:rsidRPr="00030FBD" w14:paraId="1AC1D6C3" w14:textId="77777777" w:rsidTr="00406748">
        <w:tc>
          <w:tcPr>
            <w:tcW w:w="997" w:type="dxa"/>
            <w:shd w:val="clear" w:color="auto" w:fill="auto"/>
          </w:tcPr>
          <w:p w14:paraId="0A54F95F" w14:textId="52E27EAE" w:rsidR="008D1202" w:rsidRPr="00030FBD" w:rsidRDefault="008D1202" w:rsidP="00514407">
            <w:pPr>
              <w:spacing w:before="60" w:after="60"/>
              <w:rPr>
                <w:sz w:val="22"/>
                <w:szCs w:val="22"/>
                <w:lang w:val="sr-Cyrl-RS"/>
              </w:rPr>
            </w:pPr>
            <w:r w:rsidRPr="00030FBD">
              <w:rPr>
                <w:sz w:val="22"/>
                <w:szCs w:val="22"/>
                <w:lang w:val="sr-Cyrl-RS"/>
              </w:rPr>
              <w:t>3.1.1</w:t>
            </w:r>
          </w:p>
        </w:tc>
        <w:tc>
          <w:tcPr>
            <w:tcW w:w="3266" w:type="dxa"/>
            <w:shd w:val="clear" w:color="auto" w:fill="auto"/>
          </w:tcPr>
          <w:p w14:paraId="78EF5DCB" w14:textId="46D6DA57" w:rsidR="008D1202" w:rsidRPr="00030FBD" w:rsidRDefault="008D1202" w:rsidP="00514407">
            <w:pPr>
              <w:spacing w:before="60" w:after="60"/>
              <w:rPr>
                <w:sz w:val="22"/>
                <w:szCs w:val="22"/>
                <w:lang w:val="sr-Cyrl-RS"/>
              </w:rPr>
            </w:pPr>
            <w:r w:rsidRPr="00030FBD">
              <w:rPr>
                <w:sz w:val="22"/>
                <w:szCs w:val="22"/>
                <w:lang w:val="sr-Cyrl-RS"/>
              </w:rPr>
              <w:t>Обезбедити подршку програмима едукације циљних група за спровођење општих и посебних мера спречавања ширења заразних болести</w:t>
            </w:r>
          </w:p>
        </w:tc>
        <w:tc>
          <w:tcPr>
            <w:tcW w:w="1435" w:type="dxa"/>
            <w:shd w:val="clear" w:color="auto" w:fill="auto"/>
          </w:tcPr>
          <w:p w14:paraId="11EE1C00" w14:textId="394C8ECE"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6B4EB29" w14:textId="79D1E40B" w:rsidR="008D1202" w:rsidRPr="00030FBD" w:rsidRDefault="008D1202" w:rsidP="00514407">
            <w:pPr>
              <w:spacing w:before="60" w:after="60"/>
              <w:rPr>
                <w:sz w:val="22"/>
                <w:szCs w:val="22"/>
                <w:lang w:val="sr-Cyrl-RS"/>
              </w:rPr>
            </w:pPr>
            <w:r w:rsidRPr="00030FBD">
              <w:rPr>
                <w:sz w:val="22"/>
                <w:szCs w:val="22"/>
                <w:lang w:val="sr-Cyrl-RS"/>
              </w:rPr>
              <w:t>ОЦД, Дом Здравља, Школе</w:t>
            </w:r>
          </w:p>
        </w:tc>
        <w:tc>
          <w:tcPr>
            <w:tcW w:w="1453" w:type="dxa"/>
            <w:shd w:val="clear" w:color="auto" w:fill="auto"/>
          </w:tcPr>
          <w:p w14:paraId="15AE88D2" w14:textId="40BAD7AD"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3C39CC1" w14:textId="0B233B37" w:rsidR="008D1202" w:rsidRPr="00030FBD" w:rsidRDefault="008D1202" w:rsidP="00514407">
            <w:pPr>
              <w:spacing w:before="60" w:after="60"/>
              <w:jc w:val="right"/>
              <w:rPr>
                <w:sz w:val="22"/>
                <w:szCs w:val="22"/>
                <w:lang w:val="sr-Cyrl-RS"/>
              </w:rPr>
            </w:pPr>
          </w:p>
        </w:tc>
        <w:tc>
          <w:tcPr>
            <w:tcW w:w="1445" w:type="dxa"/>
            <w:shd w:val="clear" w:color="auto" w:fill="auto"/>
          </w:tcPr>
          <w:p w14:paraId="6261885B" w14:textId="61A35C55" w:rsidR="008D1202" w:rsidRPr="00030FBD" w:rsidRDefault="008D1202" w:rsidP="00514407">
            <w:pPr>
              <w:spacing w:before="60" w:after="60"/>
              <w:rPr>
                <w:sz w:val="22"/>
                <w:szCs w:val="22"/>
                <w:lang w:val="sr-Cyrl-RS"/>
              </w:rPr>
            </w:pPr>
          </w:p>
        </w:tc>
        <w:tc>
          <w:tcPr>
            <w:tcW w:w="1445" w:type="dxa"/>
            <w:shd w:val="clear" w:color="auto" w:fill="auto"/>
          </w:tcPr>
          <w:p w14:paraId="52B8E8A5" w14:textId="531A214A" w:rsidR="008D1202" w:rsidRPr="00030FBD" w:rsidRDefault="008D1202" w:rsidP="00514407">
            <w:pPr>
              <w:spacing w:before="60" w:after="60"/>
              <w:jc w:val="right"/>
              <w:rPr>
                <w:sz w:val="22"/>
                <w:szCs w:val="22"/>
                <w:lang w:val="sr-Cyrl-RS"/>
              </w:rPr>
            </w:pPr>
          </w:p>
        </w:tc>
      </w:tr>
      <w:tr w:rsidR="008D1202" w:rsidRPr="00030FBD" w14:paraId="155DFBC2" w14:textId="77777777" w:rsidTr="00406748">
        <w:tc>
          <w:tcPr>
            <w:tcW w:w="997" w:type="dxa"/>
            <w:shd w:val="clear" w:color="auto" w:fill="auto"/>
          </w:tcPr>
          <w:p w14:paraId="1958C1FF" w14:textId="0CF6A2FE" w:rsidR="008D1202" w:rsidRPr="00030FBD" w:rsidRDefault="008D1202" w:rsidP="00514407">
            <w:pPr>
              <w:spacing w:before="60" w:after="60"/>
              <w:rPr>
                <w:sz w:val="22"/>
                <w:szCs w:val="22"/>
                <w:lang w:val="sr-Cyrl-RS"/>
              </w:rPr>
            </w:pPr>
            <w:r w:rsidRPr="00030FBD">
              <w:rPr>
                <w:sz w:val="22"/>
                <w:szCs w:val="22"/>
                <w:lang w:val="sr-Cyrl-RS"/>
              </w:rPr>
              <w:t>3.1.2</w:t>
            </w:r>
          </w:p>
        </w:tc>
        <w:tc>
          <w:tcPr>
            <w:tcW w:w="3266" w:type="dxa"/>
            <w:shd w:val="clear" w:color="auto" w:fill="auto"/>
          </w:tcPr>
          <w:p w14:paraId="7D170E3A" w14:textId="3702F76E" w:rsidR="008D1202" w:rsidRPr="00030FBD" w:rsidRDefault="008D1202" w:rsidP="00514407">
            <w:pPr>
              <w:spacing w:before="60" w:after="60"/>
              <w:rPr>
                <w:sz w:val="22"/>
                <w:szCs w:val="22"/>
                <w:lang w:val="sr-Cyrl-RS"/>
              </w:rPr>
            </w:pPr>
            <w:r w:rsidRPr="00030FBD">
              <w:rPr>
                <w:sz w:val="22"/>
                <w:szCs w:val="22"/>
                <w:lang w:val="sr-Cyrl-RS"/>
              </w:rPr>
              <w:t>Обезбедити подршку програмима едукације циљних група о значају имунизације</w:t>
            </w:r>
          </w:p>
        </w:tc>
        <w:tc>
          <w:tcPr>
            <w:tcW w:w="1435" w:type="dxa"/>
            <w:shd w:val="clear" w:color="auto" w:fill="auto"/>
          </w:tcPr>
          <w:p w14:paraId="7889C8EB" w14:textId="40E8DDFB"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58EDD755" w14:textId="54361C2C" w:rsidR="008D1202" w:rsidRPr="00030FBD" w:rsidRDefault="008D1202" w:rsidP="00514407">
            <w:pPr>
              <w:spacing w:before="60" w:after="60"/>
              <w:rPr>
                <w:sz w:val="22"/>
                <w:szCs w:val="22"/>
                <w:lang w:val="sr-Cyrl-RS"/>
              </w:rPr>
            </w:pPr>
            <w:r w:rsidRPr="00030FBD">
              <w:rPr>
                <w:sz w:val="22"/>
                <w:szCs w:val="22"/>
                <w:lang w:val="sr-Cyrl-RS"/>
              </w:rPr>
              <w:t>ОЦД, Дом Здравља, Школе</w:t>
            </w:r>
          </w:p>
        </w:tc>
        <w:tc>
          <w:tcPr>
            <w:tcW w:w="1453" w:type="dxa"/>
            <w:shd w:val="clear" w:color="auto" w:fill="auto"/>
          </w:tcPr>
          <w:p w14:paraId="376AAA60" w14:textId="77DC8062"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1216FE31" w14:textId="6716DBEC" w:rsidR="008D1202" w:rsidRPr="00030FBD" w:rsidRDefault="008D1202" w:rsidP="00514407">
            <w:pPr>
              <w:spacing w:before="60" w:after="60"/>
              <w:jc w:val="right"/>
              <w:rPr>
                <w:sz w:val="22"/>
                <w:szCs w:val="22"/>
                <w:lang w:val="sr-Cyrl-RS"/>
              </w:rPr>
            </w:pPr>
          </w:p>
        </w:tc>
        <w:tc>
          <w:tcPr>
            <w:tcW w:w="1445" w:type="dxa"/>
            <w:shd w:val="clear" w:color="auto" w:fill="auto"/>
          </w:tcPr>
          <w:p w14:paraId="1722650F" w14:textId="28C34ABC" w:rsidR="008D1202" w:rsidRPr="00030FBD" w:rsidRDefault="008D1202" w:rsidP="00514407">
            <w:pPr>
              <w:spacing w:before="60" w:after="60"/>
              <w:jc w:val="right"/>
              <w:rPr>
                <w:sz w:val="22"/>
                <w:szCs w:val="22"/>
                <w:lang w:val="sr-Cyrl-RS"/>
              </w:rPr>
            </w:pPr>
          </w:p>
        </w:tc>
        <w:tc>
          <w:tcPr>
            <w:tcW w:w="1445" w:type="dxa"/>
            <w:shd w:val="clear" w:color="auto" w:fill="auto"/>
          </w:tcPr>
          <w:p w14:paraId="1D8BC053" w14:textId="2C7BE9C1" w:rsidR="008D1202" w:rsidRPr="00030FBD" w:rsidRDefault="008D1202" w:rsidP="00514407">
            <w:pPr>
              <w:spacing w:before="60" w:after="60"/>
              <w:jc w:val="right"/>
              <w:rPr>
                <w:sz w:val="22"/>
                <w:szCs w:val="22"/>
                <w:lang w:val="sr-Cyrl-RS"/>
              </w:rPr>
            </w:pPr>
          </w:p>
        </w:tc>
      </w:tr>
      <w:tr w:rsidR="008D1202" w:rsidRPr="00030FBD" w14:paraId="5040435F" w14:textId="77777777" w:rsidTr="00406748">
        <w:tc>
          <w:tcPr>
            <w:tcW w:w="997" w:type="dxa"/>
            <w:shd w:val="clear" w:color="auto" w:fill="auto"/>
          </w:tcPr>
          <w:p w14:paraId="518FFF84" w14:textId="26D44009" w:rsidR="008D1202" w:rsidRPr="00030FBD" w:rsidRDefault="008D1202" w:rsidP="00514407">
            <w:pPr>
              <w:spacing w:before="60" w:after="60"/>
              <w:rPr>
                <w:sz w:val="22"/>
                <w:szCs w:val="22"/>
                <w:lang w:val="sr-Cyrl-RS"/>
              </w:rPr>
            </w:pPr>
            <w:r w:rsidRPr="00030FBD">
              <w:rPr>
                <w:sz w:val="22"/>
                <w:szCs w:val="22"/>
                <w:lang w:val="sr-Cyrl-RS"/>
              </w:rPr>
              <w:t>3.1.3</w:t>
            </w:r>
          </w:p>
        </w:tc>
        <w:tc>
          <w:tcPr>
            <w:tcW w:w="3266" w:type="dxa"/>
            <w:shd w:val="clear" w:color="auto" w:fill="auto"/>
          </w:tcPr>
          <w:p w14:paraId="1C4A5414" w14:textId="79E11CFD" w:rsidR="008D1202" w:rsidRPr="00030FBD" w:rsidRDefault="008D1202" w:rsidP="00514407">
            <w:pPr>
              <w:spacing w:before="60" w:after="60"/>
              <w:rPr>
                <w:sz w:val="22"/>
                <w:szCs w:val="22"/>
                <w:lang w:val="sr-Cyrl-RS"/>
              </w:rPr>
            </w:pPr>
            <w:r w:rsidRPr="00030FBD">
              <w:rPr>
                <w:sz w:val="22"/>
                <w:szCs w:val="22"/>
                <w:lang w:val="sr-Cyrl-RS"/>
              </w:rPr>
              <w:t>Едукације грађана из области превенције заразних обољења</w:t>
            </w:r>
          </w:p>
        </w:tc>
        <w:tc>
          <w:tcPr>
            <w:tcW w:w="1435" w:type="dxa"/>
            <w:shd w:val="clear" w:color="auto" w:fill="auto"/>
          </w:tcPr>
          <w:p w14:paraId="6A885708" w14:textId="4098B2E9"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0B7FD0F6" w14:textId="3AE39DC0" w:rsidR="008D1202" w:rsidRPr="00030FBD" w:rsidRDefault="008D1202" w:rsidP="00514407">
            <w:pPr>
              <w:spacing w:before="60" w:after="60"/>
              <w:rPr>
                <w:sz w:val="22"/>
                <w:szCs w:val="22"/>
                <w:lang w:val="sr-Cyrl-RS"/>
              </w:rPr>
            </w:pPr>
            <w:r w:rsidRPr="00030FBD">
              <w:rPr>
                <w:sz w:val="22"/>
                <w:szCs w:val="22"/>
                <w:lang w:val="sr-Cyrl-RS"/>
              </w:rPr>
              <w:t>ОЦД, Дом Здравља, Школе</w:t>
            </w:r>
          </w:p>
        </w:tc>
        <w:tc>
          <w:tcPr>
            <w:tcW w:w="1453" w:type="dxa"/>
            <w:shd w:val="clear" w:color="auto" w:fill="auto"/>
          </w:tcPr>
          <w:p w14:paraId="418014EE" w14:textId="61361979"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9AFC4B4" w14:textId="37FE952A" w:rsidR="008D1202" w:rsidRPr="00030FBD" w:rsidRDefault="00D003FE" w:rsidP="00514407">
            <w:pPr>
              <w:spacing w:before="60" w:after="60"/>
              <w:jc w:val="right"/>
              <w:rPr>
                <w:sz w:val="22"/>
                <w:szCs w:val="22"/>
                <w:lang w:val="sr-Cyrl-RS"/>
              </w:rPr>
            </w:pPr>
            <w:r w:rsidRPr="00030FBD">
              <w:rPr>
                <w:sz w:val="22"/>
                <w:szCs w:val="22"/>
                <w:lang w:val="sr-Cyrl-RS"/>
              </w:rPr>
              <w:t>4</w:t>
            </w:r>
            <w:r w:rsidR="008D1202" w:rsidRPr="00030FBD">
              <w:rPr>
                <w:sz w:val="22"/>
                <w:szCs w:val="22"/>
                <w:lang w:val="sr-Cyrl-RS"/>
              </w:rPr>
              <w:t>00.000</w:t>
            </w:r>
          </w:p>
        </w:tc>
        <w:tc>
          <w:tcPr>
            <w:tcW w:w="1445" w:type="dxa"/>
            <w:shd w:val="clear" w:color="auto" w:fill="auto"/>
          </w:tcPr>
          <w:p w14:paraId="72021E9F" w14:textId="77777777" w:rsidR="00D003FE" w:rsidRPr="00030FBD" w:rsidRDefault="00D003FE" w:rsidP="00D003FE">
            <w:pPr>
              <w:spacing w:before="60" w:after="60"/>
              <w:jc w:val="right"/>
              <w:rPr>
                <w:sz w:val="22"/>
                <w:szCs w:val="22"/>
                <w:lang w:val="sr-Cyrl-RS"/>
              </w:rPr>
            </w:pPr>
            <w:r w:rsidRPr="00030FBD">
              <w:rPr>
                <w:sz w:val="22"/>
                <w:szCs w:val="22"/>
                <w:lang w:val="sr-Cyrl-RS"/>
              </w:rPr>
              <w:t>2023: 100.000</w:t>
            </w:r>
          </w:p>
          <w:p w14:paraId="565DB40B" w14:textId="77777777" w:rsidR="00D003FE" w:rsidRPr="00030FBD" w:rsidRDefault="00D003FE" w:rsidP="00D003FE">
            <w:pPr>
              <w:spacing w:before="60" w:after="60"/>
              <w:jc w:val="right"/>
              <w:rPr>
                <w:sz w:val="22"/>
                <w:szCs w:val="22"/>
                <w:lang w:val="sr-Cyrl-RS"/>
              </w:rPr>
            </w:pPr>
            <w:r w:rsidRPr="00030FBD">
              <w:rPr>
                <w:sz w:val="22"/>
                <w:szCs w:val="22"/>
                <w:lang w:val="sr-Cyrl-RS"/>
              </w:rPr>
              <w:t>2024: 100.000</w:t>
            </w:r>
          </w:p>
          <w:p w14:paraId="63D0F49E" w14:textId="77777777" w:rsidR="00D003FE" w:rsidRPr="00030FBD" w:rsidRDefault="00D003FE" w:rsidP="00D003FE">
            <w:pPr>
              <w:spacing w:before="60" w:after="60"/>
              <w:jc w:val="right"/>
              <w:rPr>
                <w:sz w:val="22"/>
                <w:szCs w:val="22"/>
                <w:lang w:val="sr-Cyrl-RS"/>
              </w:rPr>
            </w:pPr>
            <w:r w:rsidRPr="00030FBD">
              <w:rPr>
                <w:sz w:val="22"/>
                <w:szCs w:val="22"/>
                <w:lang w:val="sr-Cyrl-RS"/>
              </w:rPr>
              <w:t>2025: 100.000</w:t>
            </w:r>
          </w:p>
          <w:p w14:paraId="171A09DB" w14:textId="62453D71" w:rsidR="008D1202" w:rsidRPr="00030FBD" w:rsidRDefault="00D003FE" w:rsidP="00D003FE">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5CF8CF94" w14:textId="2F690C33" w:rsidR="008D1202" w:rsidRPr="00030FBD" w:rsidRDefault="00406748" w:rsidP="00D003FE">
            <w:pPr>
              <w:spacing w:before="60" w:after="60"/>
              <w:jc w:val="right"/>
              <w:rPr>
                <w:sz w:val="22"/>
                <w:szCs w:val="22"/>
                <w:lang w:val="sr-Cyrl-RS"/>
              </w:rPr>
            </w:pPr>
            <w:r w:rsidRPr="00030FBD">
              <w:rPr>
                <w:sz w:val="22"/>
                <w:szCs w:val="22"/>
                <w:lang w:val="sr-Cyrl-RS"/>
              </w:rPr>
              <w:t xml:space="preserve">ЛС: </w:t>
            </w:r>
            <w:r w:rsidR="00D003FE" w:rsidRPr="00030FBD">
              <w:rPr>
                <w:sz w:val="22"/>
                <w:szCs w:val="22"/>
                <w:lang w:val="sr-Cyrl-RS"/>
              </w:rPr>
              <w:t>4</w:t>
            </w:r>
            <w:r w:rsidR="006B6C92" w:rsidRPr="00030FBD">
              <w:rPr>
                <w:sz w:val="22"/>
                <w:szCs w:val="22"/>
                <w:lang w:val="sr-Cyrl-RS"/>
              </w:rPr>
              <w:t>0</w:t>
            </w:r>
            <w:r w:rsidR="008D1202" w:rsidRPr="00030FBD">
              <w:rPr>
                <w:sz w:val="22"/>
                <w:szCs w:val="22"/>
                <w:lang w:val="sr-Cyrl-RS"/>
              </w:rPr>
              <w:t>0.000</w:t>
            </w:r>
          </w:p>
        </w:tc>
      </w:tr>
    </w:tbl>
    <w:p w14:paraId="185E68EA" w14:textId="77777777" w:rsidR="003860F5" w:rsidRPr="00030FBD" w:rsidRDefault="003860F5"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3860F5" w:rsidRPr="00030FBD" w14:paraId="50951208" w14:textId="77777777" w:rsidTr="00406748">
        <w:tc>
          <w:tcPr>
            <w:tcW w:w="2196" w:type="dxa"/>
            <w:shd w:val="clear" w:color="auto" w:fill="538135"/>
          </w:tcPr>
          <w:p w14:paraId="78EBA74E" w14:textId="12CF0C46" w:rsidR="003860F5" w:rsidRPr="00030FBD" w:rsidRDefault="003860F5" w:rsidP="00514407">
            <w:pPr>
              <w:spacing w:before="60" w:after="60"/>
              <w:rPr>
                <w:b/>
                <w:sz w:val="22"/>
                <w:szCs w:val="22"/>
                <w:lang w:val="sr-Cyrl-RS"/>
              </w:rPr>
            </w:pPr>
            <w:r w:rsidRPr="00030FBD">
              <w:rPr>
                <w:b/>
                <w:sz w:val="22"/>
                <w:szCs w:val="22"/>
                <w:lang w:val="sr-Cyrl-RS"/>
              </w:rPr>
              <w:t>МЕРА 3.2:</w:t>
            </w:r>
          </w:p>
        </w:tc>
        <w:tc>
          <w:tcPr>
            <w:tcW w:w="4394" w:type="dxa"/>
            <w:gridSpan w:val="3"/>
            <w:shd w:val="clear" w:color="auto" w:fill="538135"/>
          </w:tcPr>
          <w:p w14:paraId="037E546D" w14:textId="20618F60" w:rsidR="003860F5" w:rsidRPr="00030FBD" w:rsidRDefault="003860F5" w:rsidP="00514407">
            <w:pPr>
              <w:spacing w:before="60" w:after="60"/>
              <w:rPr>
                <w:sz w:val="22"/>
                <w:szCs w:val="22"/>
                <w:lang w:val="sr-Cyrl-RS"/>
              </w:rPr>
            </w:pPr>
            <w:r w:rsidRPr="00030FBD">
              <w:rPr>
                <w:sz w:val="22"/>
                <w:szCs w:val="22"/>
                <w:lang w:val="sr-Cyrl-RS"/>
              </w:rPr>
              <w:t>Програми превенције хроничних незаразних обољења</w:t>
            </w:r>
          </w:p>
        </w:tc>
        <w:tc>
          <w:tcPr>
            <w:tcW w:w="1031" w:type="dxa"/>
            <w:shd w:val="clear" w:color="auto" w:fill="538135"/>
          </w:tcPr>
          <w:p w14:paraId="20797B18" w14:textId="77777777" w:rsidR="003860F5" w:rsidRPr="00030FBD" w:rsidRDefault="003860F5"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6F74029C" w14:textId="718FE5B9" w:rsidR="003860F5" w:rsidRPr="00030FBD" w:rsidRDefault="008D1202" w:rsidP="00514407">
            <w:pPr>
              <w:spacing w:before="60" w:after="60"/>
              <w:rPr>
                <w:sz w:val="22"/>
                <w:szCs w:val="22"/>
                <w:lang w:val="sr-Cyrl-RS"/>
              </w:rPr>
            </w:pPr>
            <w:r w:rsidRPr="00030FBD">
              <w:rPr>
                <w:sz w:val="22"/>
                <w:szCs w:val="22"/>
                <w:lang w:val="sr-Cyrl-RS"/>
              </w:rPr>
              <w:t>3</w:t>
            </w:r>
          </w:p>
        </w:tc>
      </w:tr>
      <w:tr w:rsidR="003860F5" w:rsidRPr="00030FBD" w14:paraId="4652CF29" w14:textId="77777777" w:rsidTr="00406748">
        <w:tc>
          <w:tcPr>
            <w:tcW w:w="2196" w:type="dxa"/>
            <w:shd w:val="clear" w:color="auto" w:fill="C5E0B3"/>
          </w:tcPr>
          <w:p w14:paraId="01E1A463" w14:textId="77777777" w:rsidR="003860F5" w:rsidRPr="00030FBD" w:rsidRDefault="003860F5"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486C1785" w14:textId="77777777" w:rsidR="003860F5" w:rsidRPr="00030FBD" w:rsidRDefault="003860F5" w:rsidP="00514407">
            <w:pPr>
              <w:spacing w:before="60" w:after="60"/>
              <w:rPr>
                <w:sz w:val="22"/>
                <w:szCs w:val="22"/>
                <w:lang w:val="sr-Cyrl-RS"/>
              </w:rPr>
            </w:pPr>
            <w:r w:rsidRPr="00030FBD">
              <w:rPr>
                <w:sz w:val="22"/>
                <w:szCs w:val="22"/>
                <w:lang w:val="sr-Cyrl-RS"/>
              </w:rPr>
              <w:t>ЈЛС – Савет за здравље</w:t>
            </w:r>
          </w:p>
        </w:tc>
        <w:tc>
          <w:tcPr>
            <w:tcW w:w="1031" w:type="dxa"/>
            <w:shd w:val="clear" w:color="auto" w:fill="C5E0B3"/>
          </w:tcPr>
          <w:p w14:paraId="75CF33F0" w14:textId="77777777" w:rsidR="003860F5" w:rsidRPr="00030FBD" w:rsidRDefault="003860F5"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2908813D" w14:textId="13B9F522" w:rsidR="003860F5" w:rsidRPr="00030FBD" w:rsidRDefault="008D1202" w:rsidP="00514407">
            <w:pPr>
              <w:spacing w:before="60" w:after="60"/>
              <w:rPr>
                <w:sz w:val="22"/>
                <w:szCs w:val="22"/>
                <w:lang w:val="sr-Cyrl-RS"/>
              </w:rPr>
            </w:pPr>
            <w:r w:rsidRPr="00030FBD">
              <w:rPr>
                <w:sz w:val="22"/>
                <w:szCs w:val="22"/>
                <w:lang w:val="sr-Cyrl-RS"/>
              </w:rPr>
              <w:t>ОЦД, Дом Здравља, Школе, Спортски центри</w:t>
            </w:r>
          </w:p>
        </w:tc>
      </w:tr>
      <w:tr w:rsidR="003860F5" w:rsidRPr="00030FBD" w14:paraId="6A0DD2AD" w14:textId="77777777" w:rsidTr="00406748">
        <w:tc>
          <w:tcPr>
            <w:tcW w:w="2196" w:type="dxa"/>
            <w:shd w:val="clear" w:color="auto" w:fill="C5E0B3"/>
          </w:tcPr>
          <w:p w14:paraId="71E2351A" w14:textId="77777777" w:rsidR="003860F5" w:rsidRPr="00030FBD" w:rsidRDefault="003860F5"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0E1C2527" w14:textId="77777777" w:rsidR="003860F5" w:rsidRPr="00030FBD" w:rsidRDefault="003860F5" w:rsidP="00514407">
            <w:pPr>
              <w:spacing w:before="60" w:after="60"/>
              <w:rPr>
                <w:sz w:val="22"/>
                <w:szCs w:val="22"/>
                <w:lang w:val="sr-Cyrl-RS"/>
              </w:rPr>
            </w:pPr>
            <w:r w:rsidRPr="00030FBD">
              <w:rPr>
                <w:sz w:val="22"/>
                <w:szCs w:val="22"/>
                <w:lang w:val="sr-Cyrl-RS"/>
              </w:rPr>
              <w:t>континуирано</w:t>
            </w:r>
          </w:p>
        </w:tc>
        <w:tc>
          <w:tcPr>
            <w:tcW w:w="3229" w:type="dxa"/>
            <w:gridSpan w:val="3"/>
            <w:shd w:val="clear" w:color="auto" w:fill="C5E0B3"/>
          </w:tcPr>
          <w:p w14:paraId="68CA02A3" w14:textId="77777777" w:rsidR="003860F5" w:rsidRPr="00030FBD" w:rsidRDefault="003860F5"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28D40D45" w14:textId="77777777" w:rsidR="003860F5" w:rsidRPr="00030FBD" w:rsidRDefault="003860F5" w:rsidP="00514407">
            <w:pPr>
              <w:spacing w:before="60" w:after="60"/>
              <w:rPr>
                <w:sz w:val="22"/>
                <w:szCs w:val="22"/>
                <w:lang w:val="sr-Cyrl-RS"/>
              </w:rPr>
            </w:pPr>
            <w:r w:rsidRPr="00030FBD">
              <w:rPr>
                <w:sz w:val="22"/>
                <w:szCs w:val="22"/>
                <w:lang w:val="sr-Cyrl-RS"/>
              </w:rPr>
              <w:t>Не</w:t>
            </w:r>
          </w:p>
        </w:tc>
      </w:tr>
      <w:tr w:rsidR="003860F5" w:rsidRPr="00030FBD" w14:paraId="7D8DF92A" w14:textId="77777777" w:rsidTr="00406748">
        <w:tc>
          <w:tcPr>
            <w:tcW w:w="2196" w:type="dxa"/>
            <w:shd w:val="clear" w:color="auto" w:fill="C5E0B3"/>
          </w:tcPr>
          <w:p w14:paraId="2F58230C" w14:textId="77777777" w:rsidR="003860F5" w:rsidRPr="00030FBD" w:rsidRDefault="003860F5"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634541EC" w14:textId="3BDD3918" w:rsidR="003860F5" w:rsidRPr="00030FBD" w:rsidRDefault="00DF2F64" w:rsidP="00514407">
            <w:pPr>
              <w:spacing w:before="60" w:after="60"/>
              <w:jc w:val="right"/>
              <w:rPr>
                <w:rStyle w:val="FootnoteReference"/>
                <w:sz w:val="22"/>
                <w:szCs w:val="22"/>
                <w:lang w:val="sr-Cyrl-RS"/>
              </w:rPr>
            </w:pPr>
            <w:r w:rsidRPr="00030FBD">
              <w:rPr>
                <w:sz w:val="22"/>
                <w:szCs w:val="22"/>
                <w:lang w:val="sr-Cyrl-RS"/>
              </w:rPr>
              <w:t>2.000.000</w:t>
            </w:r>
          </w:p>
        </w:tc>
        <w:tc>
          <w:tcPr>
            <w:tcW w:w="2198" w:type="dxa"/>
            <w:gridSpan w:val="2"/>
            <w:shd w:val="clear" w:color="auto" w:fill="C5E0B3"/>
          </w:tcPr>
          <w:p w14:paraId="72FEEE45" w14:textId="77777777" w:rsidR="003860F5" w:rsidRPr="00030FBD" w:rsidRDefault="003860F5"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7DE03A92" w14:textId="6F7CEACF" w:rsidR="00D003FE" w:rsidRPr="00030FBD" w:rsidRDefault="00D003FE" w:rsidP="00D003FE">
            <w:pPr>
              <w:spacing w:before="60" w:after="60"/>
              <w:jc w:val="right"/>
              <w:rPr>
                <w:sz w:val="22"/>
                <w:szCs w:val="22"/>
                <w:lang w:val="sr-Cyrl-RS"/>
              </w:rPr>
            </w:pPr>
            <w:r w:rsidRPr="00030FBD">
              <w:rPr>
                <w:sz w:val="22"/>
                <w:szCs w:val="22"/>
                <w:lang w:val="sr-Cyrl-RS"/>
              </w:rPr>
              <w:t xml:space="preserve">2023: </w:t>
            </w:r>
            <w:r w:rsidR="00DF2F64" w:rsidRPr="00030FBD">
              <w:rPr>
                <w:sz w:val="22"/>
                <w:szCs w:val="22"/>
                <w:lang w:val="sr-Cyrl-RS"/>
              </w:rPr>
              <w:t>5</w:t>
            </w:r>
            <w:r w:rsidRPr="00030FBD">
              <w:rPr>
                <w:sz w:val="22"/>
                <w:szCs w:val="22"/>
                <w:lang w:val="sr-Cyrl-RS"/>
              </w:rPr>
              <w:t>00.000</w:t>
            </w:r>
          </w:p>
          <w:p w14:paraId="1E33DF8A" w14:textId="5AA24CAE" w:rsidR="00D003FE" w:rsidRPr="00030FBD" w:rsidRDefault="00D003FE" w:rsidP="00D003FE">
            <w:pPr>
              <w:spacing w:before="60" w:after="60"/>
              <w:jc w:val="right"/>
              <w:rPr>
                <w:sz w:val="22"/>
                <w:szCs w:val="22"/>
                <w:lang w:val="sr-Cyrl-RS"/>
              </w:rPr>
            </w:pPr>
            <w:r w:rsidRPr="00030FBD">
              <w:rPr>
                <w:sz w:val="22"/>
                <w:szCs w:val="22"/>
                <w:lang w:val="sr-Cyrl-RS"/>
              </w:rPr>
              <w:t xml:space="preserve">2024: </w:t>
            </w:r>
            <w:r w:rsidR="00DF2F64" w:rsidRPr="00030FBD">
              <w:rPr>
                <w:sz w:val="22"/>
                <w:szCs w:val="22"/>
                <w:lang w:val="sr-Cyrl-RS"/>
              </w:rPr>
              <w:t>5</w:t>
            </w:r>
            <w:r w:rsidRPr="00030FBD">
              <w:rPr>
                <w:sz w:val="22"/>
                <w:szCs w:val="22"/>
                <w:lang w:val="sr-Cyrl-RS"/>
              </w:rPr>
              <w:t>00.000</w:t>
            </w:r>
          </w:p>
          <w:p w14:paraId="47136535" w14:textId="725D01B0" w:rsidR="00D003FE" w:rsidRPr="00030FBD" w:rsidRDefault="00D003FE" w:rsidP="00D003FE">
            <w:pPr>
              <w:spacing w:before="60" w:after="60"/>
              <w:jc w:val="right"/>
              <w:rPr>
                <w:sz w:val="22"/>
                <w:szCs w:val="22"/>
                <w:lang w:val="sr-Cyrl-RS"/>
              </w:rPr>
            </w:pPr>
            <w:r w:rsidRPr="00030FBD">
              <w:rPr>
                <w:sz w:val="22"/>
                <w:szCs w:val="22"/>
                <w:lang w:val="sr-Cyrl-RS"/>
              </w:rPr>
              <w:t xml:space="preserve">2025: </w:t>
            </w:r>
            <w:r w:rsidR="00DF2F64" w:rsidRPr="00030FBD">
              <w:rPr>
                <w:sz w:val="22"/>
                <w:szCs w:val="22"/>
                <w:lang w:val="sr-Cyrl-RS"/>
              </w:rPr>
              <w:t>5</w:t>
            </w:r>
            <w:r w:rsidRPr="00030FBD">
              <w:rPr>
                <w:sz w:val="22"/>
                <w:szCs w:val="22"/>
                <w:lang w:val="sr-Cyrl-RS"/>
              </w:rPr>
              <w:t>00.000</w:t>
            </w:r>
          </w:p>
          <w:p w14:paraId="3907D0B7" w14:textId="04713F1B" w:rsidR="003860F5" w:rsidRPr="00030FBD" w:rsidRDefault="00D003FE" w:rsidP="00D003FE">
            <w:pPr>
              <w:spacing w:before="60" w:after="60"/>
              <w:jc w:val="right"/>
              <w:rPr>
                <w:rStyle w:val="FootnoteReference"/>
                <w:sz w:val="22"/>
                <w:szCs w:val="22"/>
                <w:lang w:val="sr-Cyrl-RS"/>
              </w:rPr>
            </w:pPr>
            <w:r w:rsidRPr="00030FBD">
              <w:rPr>
                <w:sz w:val="22"/>
                <w:szCs w:val="22"/>
                <w:lang w:val="sr-Cyrl-RS"/>
              </w:rPr>
              <w:t xml:space="preserve">2026: </w:t>
            </w:r>
            <w:r w:rsidR="00DF2F64" w:rsidRPr="00030FBD">
              <w:rPr>
                <w:sz w:val="22"/>
                <w:szCs w:val="22"/>
                <w:lang w:val="sr-Cyrl-RS"/>
              </w:rPr>
              <w:t>5</w:t>
            </w:r>
            <w:r w:rsidRPr="00030FBD">
              <w:rPr>
                <w:sz w:val="22"/>
                <w:szCs w:val="22"/>
                <w:lang w:val="sr-Cyrl-RS"/>
              </w:rPr>
              <w:t>00.000</w:t>
            </w:r>
          </w:p>
        </w:tc>
        <w:tc>
          <w:tcPr>
            <w:tcW w:w="2197" w:type="dxa"/>
            <w:gridSpan w:val="2"/>
            <w:shd w:val="clear" w:color="auto" w:fill="C5E0B3"/>
          </w:tcPr>
          <w:p w14:paraId="7BDEDBDC" w14:textId="1E3D0B63" w:rsidR="003860F5" w:rsidRPr="00030FBD" w:rsidRDefault="003860F5" w:rsidP="00514407">
            <w:pPr>
              <w:spacing w:before="60" w:after="60"/>
              <w:rPr>
                <w:rStyle w:val="FootnoteReference"/>
                <w:sz w:val="22"/>
                <w:szCs w:val="22"/>
                <w:lang w:val="sr-Cyrl-RS"/>
              </w:rPr>
            </w:pPr>
            <w:r w:rsidRPr="00030FBD">
              <w:rPr>
                <w:sz w:val="22"/>
                <w:szCs w:val="22"/>
                <w:lang w:val="sr-Cyrl-RS"/>
              </w:rPr>
              <w:t xml:space="preserve">Вредности  фин. средстава по изворима </w:t>
            </w:r>
            <w:r w:rsidR="002D1E6F" w:rsidRPr="00030FBD">
              <w:rPr>
                <w:sz w:val="22"/>
                <w:szCs w:val="22"/>
                <w:lang w:val="sr-Cyrl-RS"/>
              </w:rPr>
              <w:t>финансира</w:t>
            </w:r>
            <w:r w:rsidRPr="00030FBD">
              <w:rPr>
                <w:sz w:val="22"/>
                <w:szCs w:val="22"/>
                <w:lang w:val="sr-Cyrl-RS"/>
              </w:rPr>
              <w:t>.:</w:t>
            </w:r>
          </w:p>
        </w:tc>
        <w:tc>
          <w:tcPr>
            <w:tcW w:w="2197" w:type="dxa"/>
            <w:shd w:val="clear" w:color="auto" w:fill="C5E0B3"/>
          </w:tcPr>
          <w:p w14:paraId="2FA58FE4" w14:textId="03E8D3D4" w:rsidR="003860F5" w:rsidRPr="00030FBD" w:rsidRDefault="00406748" w:rsidP="00DF2F64">
            <w:pPr>
              <w:spacing w:before="60" w:after="60"/>
              <w:jc w:val="right"/>
              <w:rPr>
                <w:rStyle w:val="FootnoteReference"/>
                <w:sz w:val="22"/>
                <w:szCs w:val="22"/>
                <w:lang w:val="sr-Cyrl-RS"/>
              </w:rPr>
            </w:pPr>
            <w:r w:rsidRPr="00030FBD">
              <w:rPr>
                <w:sz w:val="22"/>
                <w:szCs w:val="22"/>
                <w:lang w:val="sr-Cyrl-RS"/>
              </w:rPr>
              <w:t xml:space="preserve">ЛС: </w:t>
            </w:r>
            <w:r w:rsidR="00DF2F64" w:rsidRPr="00030FBD">
              <w:rPr>
                <w:sz w:val="22"/>
                <w:szCs w:val="22"/>
                <w:lang w:val="sr-Cyrl-RS"/>
              </w:rPr>
              <w:t>2.0</w:t>
            </w:r>
            <w:r w:rsidR="008D1202" w:rsidRPr="00030FBD">
              <w:rPr>
                <w:sz w:val="22"/>
                <w:szCs w:val="22"/>
                <w:lang w:val="sr-Cyrl-RS"/>
              </w:rPr>
              <w:t>00.000</w:t>
            </w:r>
          </w:p>
        </w:tc>
      </w:tr>
      <w:tr w:rsidR="003860F5" w:rsidRPr="00030FBD" w14:paraId="2327ABDB" w14:textId="77777777" w:rsidTr="00406748">
        <w:tc>
          <w:tcPr>
            <w:tcW w:w="4392" w:type="dxa"/>
            <w:gridSpan w:val="2"/>
            <w:vMerge w:val="restart"/>
            <w:shd w:val="clear" w:color="auto" w:fill="538135"/>
            <w:vAlign w:val="center"/>
          </w:tcPr>
          <w:p w14:paraId="4A9CAA35"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773A8718"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1B5DADBD"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73DEF59D"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4B816C97"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3F2FADB4"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3860F5" w:rsidRPr="00030FBD" w14:paraId="694156FA" w14:textId="77777777" w:rsidTr="00406748">
        <w:tc>
          <w:tcPr>
            <w:tcW w:w="4392" w:type="dxa"/>
            <w:gridSpan w:val="2"/>
            <w:vMerge/>
            <w:shd w:val="clear" w:color="auto" w:fill="A8D08D"/>
            <w:vAlign w:val="center"/>
          </w:tcPr>
          <w:p w14:paraId="43F8C5C1" w14:textId="77777777" w:rsidR="003860F5" w:rsidRPr="00030FBD" w:rsidRDefault="003860F5" w:rsidP="00514407">
            <w:pPr>
              <w:spacing w:before="60" w:after="60"/>
              <w:jc w:val="center"/>
              <w:rPr>
                <w:rStyle w:val="FootnoteReference"/>
                <w:sz w:val="22"/>
                <w:szCs w:val="22"/>
                <w:lang w:val="sr-Cyrl-RS"/>
              </w:rPr>
            </w:pPr>
          </w:p>
        </w:tc>
        <w:tc>
          <w:tcPr>
            <w:tcW w:w="1099" w:type="dxa"/>
            <w:vMerge/>
            <w:shd w:val="clear" w:color="auto" w:fill="A8D08D"/>
            <w:vAlign w:val="center"/>
          </w:tcPr>
          <w:p w14:paraId="39C744BF" w14:textId="77777777" w:rsidR="003860F5" w:rsidRPr="00030FBD" w:rsidRDefault="003860F5" w:rsidP="00514407">
            <w:pPr>
              <w:spacing w:before="60" w:after="60"/>
              <w:jc w:val="center"/>
              <w:rPr>
                <w:rStyle w:val="FootnoteReference"/>
                <w:sz w:val="22"/>
                <w:szCs w:val="22"/>
                <w:lang w:val="sr-Cyrl-RS"/>
              </w:rPr>
            </w:pPr>
          </w:p>
        </w:tc>
        <w:tc>
          <w:tcPr>
            <w:tcW w:w="1099" w:type="dxa"/>
            <w:vMerge/>
            <w:shd w:val="clear" w:color="auto" w:fill="A8D08D"/>
            <w:vAlign w:val="center"/>
          </w:tcPr>
          <w:p w14:paraId="2CA51FBD" w14:textId="77777777" w:rsidR="003860F5" w:rsidRPr="00030FBD" w:rsidRDefault="003860F5"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55BF7305" w14:textId="77777777" w:rsidR="003860F5" w:rsidRPr="00030FBD" w:rsidRDefault="003860F5" w:rsidP="00514407">
            <w:pPr>
              <w:spacing w:before="60" w:after="60"/>
              <w:jc w:val="center"/>
              <w:rPr>
                <w:rStyle w:val="FootnoteReference"/>
                <w:sz w:val="22"/>
                <w:szCs w:val="22"/>
                <w:lang w:val="sr-Cyrl-RS"/>
              </w:rPr>
            </w:pPr>
          </w:p>
        </w:tc>
        <w:tc>
          <w:tcPr>
            <w:tcW w:w="1098" w:type="dxa"/>
            <w:shd w:val="clear" w:color="auto" w:fill="538135"/>
            <w:vAlign w:val="center"/>
          </w:tcPr>
          <w:p w14:paraId="2CAC6D18"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6DE2093C"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138922A2" w14:textId="77777777" w:rsidR="003860F5" w:rsidRPr="00030FBD" w:rsidRDefault="003860F5"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0F02609E" w14:textId="77777777" w:rsidR="003860F5" w:rsidRPr="00030FBD" w:rsidRDefault="003860F5" w:rsidP="00514407">
            <w:pPr>
              <w:spacing w:before="60" w:after="60"/>
              <w:jc w:val="center"/>
              <w:rPr>
                <w:rStyle w:val="FootnoteReference"/>
                <w:sz w:val="22"/>
                <w:szCs w:val="22"/>
                <w:lang w:val="sr-Cyrl-RS"/>
              </w:rPr>
            </w:pPr>
          </w:p>
        </w:tc>
      </w:tr>
      <w:tr w:rsidR="003F6F67" w:rsidRPr="00030FBD" w14:paraId="613AD7EB" w14:textId="77777777" w:rsidTr="00406748">
        <w:tc>
          <w:tcPr>
            <w:tcW w:w="4392" w:type="dxa"/>
            <w:gridSpan w:val="2"/>
            <w:shd w:val="clear" w:color="auto" w:fill="auto"/>
          </w:tcPr>
          <w:p w14:paraId="667CFFC3" w14:textId="77777777" w:rsidR="003F6F67" w:rsidRPr="00030FBD" w:rsidRDefault="003F6F67" w:rsidP="00514407">
            <w:pPr>
              <w:spacing w:before="60" w:after="60"/>
              <w:rPr>
                <w:rStyle w:val="FootnoteReference"/>
                <w:sz w:val="22"/>
                <w:szCs w:val="22"/>
                <w:lang w:val="sr-Cyrl-RS"/>
              </w:rPr>
            </w:pPr>
            <w:r w:rsidRPr="00030FBD">
              <w:rPr>
                <w:sz w:val="22"/>
                <w:szCs w:val="22"/>
                <w:lang w:val="sr-Cyrl-RS"/>
              </w:rPr>
              <w:t>Број спроведених програма едукације</w:t>
            </w:r>
          </w:p>
        </w:tc>
        <w:tc>
          <w:tcPr>
            <w:tcW w:w="1099" w:type="dxa"/>
            <w:shd w:val="clear" w:color="auto" w:fill="auto"/>
          </w:tcPr>
          <w:p w14:paraId="646CCFC1"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3D6AF8E1"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4BDA9A71"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3</w:t>
            </w:r>
          </w:p>
        </w:tc>
        <w:tc>
          <w:tcPr>
            <w:tcW w:w="1098" w:type="dxa"/>
            <w:shd w:val="clear" w:color="auto" w:fill="auto"/>
          </w:tcPr>
          <w:p w14:paraId="1C63BE90"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5</w:t>
            </w:r>
          </w:p>
        </w:tc>
        <w:tc>
          <w:tcPr>
            <w:tcW w:w="1099" w:type="dxa"/>
            <w:shd w:val="clear" w:color="auto" w:fill="auto"/>
          </w:tcPr>
          <w:p w14:paraId="3992682A"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5</w:t>
            </w:r>
          </w:p>
        </w:tc>
        <w:tc>
          <w:tcPr>
            <w:tcW w:w="1098" w:type="dxa"/>
            <w:shd w:val="clear" w:color="auto" w:fill="auto"/>
          </w:tcPr>
          <w:p w14:paraId="40B2E288" w14:textId="77777777" w:rsidR="003F6F67" w:rsidRPr="00030FBD" w:rsidRDefault="003F6F67" w:rsidP="00514407">
            <w:pPr>
              <w:spacing w:before="60" w:after="60"/>
              <w:jc w:val="center"/>
              <w:rPr>
                <w:rStyle w:val="FootnoteReference"/>
                <w:sz w:val="22"/>
                <w:szCs w:val="22"/>
                <w:lang w:val="sr-Cyrl-RS"/>
              </w:rPr>
            </w:pPr>
            <w:r w:rsidRPr="00030FBD">
              <w:rPr>
                <w:sz w:val="22"/>
                <w:szCs w:val="22"/>
                <w:lang w:val="sr-Cyrl-RS"/>
              </w:rPr>
              <w:t>5</w:t>
            </w:r>
          </w:p>
        </w:tc>
        <w:tc>
          <w:tcPr>
            <w:tcW w:w="2197" w:type="dxa"/>
            <w:shd w:val="clear" w:color="auto" w:fill="auto"/>
          </w:tcPr>
          <w:p w14:paraId="29A95BFE" w14:textId="53DF5CB8" w:rsidR="003F6F67" w:rsidRPr="00030FBD" w:rsidRDefault="004B2955" w:rsidP="00514407">
            <w:pPr>
              <w:spacing w:before="60" w:after="60"/>
              <w:rPr>
                <w:rStyle w:val="FootnoteReference"/>
                <w:sz w:val="22"/>
                <w:szCs w:val="22"/>
                <w:lang w:val="sr-Cyrl-RS"/>
              </w:rPr>
            </w:pPr>
            <w:r w:rsidRPr="00030FBD">
              <w:rPr>
                <w:sz w:val="22"/>
                <w:szCs w:val="22"/>
                <w:lang w:val="sr-Cyrl-RS"/>
              </w:rPr>
              <w:t xml:space="preserve">Извештај </w:t>
            </w:r>
            <w:r w:rsidR="003F6F67" w:rsidRPr="00030FBD">
              <w:rPr>
                <w:sz w:val="22"/>
                <w:szCs w:val="22"/>
                <w:lang w:val="sr-Cyrl-RS"/>
              </w:rPr>
              <w:t xml:space="preserve">ЛС </w:t>
            </w:r>
          </w:p>
        </w:tc>
      </w:tr>
    </w:tbl>
    <w:p w14:paraId="40DBF103" w14:textId="77777777" w:rsidR="003860F5" w:rsidRPr="00030FBD" w:rsidRDefault="003860F5"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8D1202" w:rsidRPr="00030FBD" w14:paraId="59EE3881" w14:textId="77777777" w:rsidTr="00406748">
        <w:tc>
          <w:tcPr>
            <w:tcW w:w="997" w:type="dxa"/>
            <w:shd w:val="clear" w:color="auto" w:fill="8EAADB"/>
            <w:vAlign w:val="center"/>
          </w:tcPr>
          <w:p w14:paraId="50B9E0D2" w14:textId="77777777" w:rsidR="008D1202" w:rsidRPr="00030FBD" w:rsidRDefault="008D1202"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05F2C53D" w14:textId="77777777" w:rsidR="008D1202" w:rsidRPr="00030FBD" w:rsidRDefault="008D1202"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4D856CAE" w14:textId="77777777" w:rsidR="008D1202" w:rsidRPr="00030FBD" w:rsidRDefault="008D1202"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12A73FE8" w14:textId="77777777" w:rsidR="008D1202" w:rsidRPr="00030FBD" w:rsidRDefault="008D1202"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354B61F3" w14:textId="77777777" w:rsidR="008D1202" w:rsidRPr="00030FBD" w:rsidRDefault="008D1202"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27F989BC" w14:textId="7C6114B1" w:rsidR="008D1202" w:rsidRPr="00030FBD" w:rsidRDefault="008D1202"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2B25BEB3" w14:textId="14A1DC87" w:rsidR="008D1202" w:rsidRPr="00030FBD" w:rsidRDefault="008D1202"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6211A4DA" w14:textId="2095F5DF" w:rsidR="008D1202" w:rsidRPr="00030FBD" w:rsidRDefault="008D1202"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4B2955" w:rsidRPr="00030FBD" w14:paraId="1F6D8100" w14:textId="77777777" w:rsidTr="00406748">
        <w:tc>
          <w:tcPr>
            <w:tcW w:w="997" w:type="dxa"/>
            <w:shd w:val="clear" w:color="auto" w:fill="auto"/>
          </w:tcPr>
          <w:p w14:paraId="22FA89A0" w14:textId="1EF6E122" w:rsidR="004B2955" w:rsidRPr="00030FBD" w:rsidRDefault="004B2955" w:rsidP="00514407">
            <w:pPr>
              <w:spacing w:before="60" w:after="60"/>
              <w:rPr>
                <w:sz w:val="22"/>
                <w:szCs w:val="22"/>
                <w:lang w:val="sr-Cyrl-RS"/>
              </w:rPr>
            </w:pPr>
            <w:r w:rsidRPr="00030FBD">
              <w:rPr>
                <w:sz w:val="22"/>
                <w:szCs w:val="22"/>
                <w:lang w:val="sr-Cyrl-RS"/>
              </w:rPr>
              <w:t>3.2.1</w:t>
            </w:r>
          </w:p>
        </w:tc>
        <w:tc>
          <w:tcPr>
            <w:tcW w:w="3266" w:type="dxa"/>
            <w:shd w:val="clear" w:color="auto" w:fill="auto"/>
          </w:tcPr>
          <w:p w14:paraId="007E9406" w14:textId="6B936489" w:rsidR="004B2955" w:rsidRPr="00030FBD" w:rsidRDefault="004B2955" w:rsidP="00514407">
            <w:pPr>
              <w:spacing w:before="60" w:after="60"/>
              <w:rPr>
                <w:sz w:val="22"/>
                <w:szCs w:val="22"/>
                <w:lang w:val="sr-Cyrl-RS"/>
              </w:rPr>
            </w:pPr>
            <w:r w:rsidRPr="00030FBD">
              <w:rPr>
                <w:sz w:val="22"/>
                <w:szCs w:val="22"/>
                <w:lang w:val="sr-Cyrl-RS"/>
              </w:rPr>
              <w:t>Повећати доступност рекреативног и школског спорта  (бесплатне обуке за пливање и клизање, изградња инфраструктуре за доступно и безбедно спровођење физичке активности за све популационе групе)</w:t>
            </w:r>
          </w:p>
        </w:tc>
        <w:tc>
          <w:tcPr>
            <w:tcW w:w="1435" w:type="dxa"/>
            <w:shd w:val="clear" w:color="auto" w:fill="auto"/>
          </w:tcPr>
          <w:p w14:paraId="130155F1" w14:textId="3AF4D83C" w:rsidR="004B2955" w:rsidRPr="00030FBD" w:rsidRDefault="004B2955"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354AB507" w14:textId="1BD3A91C" w:rsidR="004B2955" w:rsidRPr="00030FBD" w:rsidRDefault="004B2955" w:rsidP="00514407">
            <w:pPr>
              <w:spacing w:before="60" w:after="60"/>
              <w:rPr>
                <w:sz w:val="22"/>
                <w:szCs w:val="22"/>
                <w:lang w:val="sr-Cyrl-RS"/>
              </w:rPr>
            </w:pPr>
            <w:r w:rsidRPr="00030FBD">
              <w:rPr>
                <w:sz w:val="22"/>
                <w:szCs w:val="22"/>
                <w:lang w:val="sr-Cyrl-RS"/>
              </w:rPr>
              <w:t>Савез спортова Стари град, Дом здравља Стари град, Школе, спортски центри</w:t>
            </w:r>
          </w:p>
        </w:tc>
        <w:tc>
          <w:tcPr>
            <w:tcW w:w="1453" w:type="dxa"/>
            <w:shd w:val="clear" w:color="auto" w:fill="auto"/>
          </w:tcPr>
          <w:p w14:paraId="0E0F8E8C" w14:textId="6A714A64" w:rsidR="004B2955" w:rsidRPr="00030FBD" w:rsidRDefault="004B2955"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05DC4726" w14:textId="54C1D325" w:rsidR="004B2955" w:rsidRPr="00030FBD" w:rsidRDefault="004B2955" w:rsidP="00514407">
            <w:pPr>
              <w:spacing w:before="60" w:after="60"/>
              <w:jc w:val="right"/>
              <w:rPr>
                <w:sz w:val="22"/>
                <w:szCs w:val="22"/>
                <w:lang w:val="sr-Cyrl-RS"/>
              </w:rPr>
            </w:pPr>
            <w:r w:rsidRPr="00030FBD">
              <w:rPr>
                <w:sz w:val="22"/>
                <w:szCs w:val="22"/>
                <w:lang w:val="sr-Cyrl-RS"/>
              </w:rPr>
              <w:t>2.000.000,00</w:t>
            </w:r>
          </w:p>
        </w:tc>
        <w:tc>
          <w:tcPr>
            <w:tcW w:w="1445" w:type="dxa"/>
            <w:shd w:val="clear" w:color="auto" w:fill="auto"/>
          </w:tcPr>
          <w:p w14:paraId="667BA468" w14:textId="63A9C3E3" w:rsidR="004B2955" w:rsidRPr="00030FBD" w:rsidRDefault="004B2955" w:rsidP="00514407">
            <w:pPr>
              <w:spacing w:before="60" w:after="60"/>
              <w:jc w:val="right"/>
              <w:rPr>
                <w:sz w:val="22"/>
                <w:szCs w:val="22"/>
                <w:lang w:val="sr-Cyrl-RS"/>
              </w:rPr>
            </w:pPr>
            <w:r w:rsidRPr="00030FBD">
              <w:rPr>
                <w:sz w:val="22"/>
                <w:szCs w:val="22"/>
                <w:lang w:val="sr-Cyrl-RS"/>
              </w:rPr>
              <w:t>2023: 500.000</w:t>
            </w:r>
          </w:p>
          <w:p w14:paraId="305F1D9F" w14:textId="02CCC831" w:rsidR="004B2955" w:rsidRPr="00030FBD" w:rsidRDefault="004B2955" w:rsidP="00514407">
            <w:pPr>
              <w:spacing w:before="60" w:after="60"/>
              <w:jc w:val="right"/>
              <w:rPr>
                <w:sz w:val="22"/>
                <w:szCs w:val="22"/>
                <w:lang w:val="sr-Cyrl-RS"/>
              </w:rPr>
            </w:pPr>
            <w:r w:rsidRPr="00030FBD">
              <w:rPr>
                <w:sz w:val="22"/>
                <w:szCs w:val="22"/>
                <w:lang w:val="sr-Cyrl-RS"/>
              </w:rPr>
              <w:t>2024: 500.000</w:t>
            </w:r>
          </w:p>
          <w:p w14:paraId="4C002F8F" w14:textId="0528A26C" w:rsidR="004B2955" w:rsidRPr="00030FBD" w:rsidRDefault="004B2955" w:rsidP="00514407">
            <w:pPr>
              <w:spacing w:before="60" w:after="60"/>
              <w:jc w:val="right"/>
              <w:rPr>
                <w:sz w:val="22"/>
                <w:szCs w:val="22"/>
                <w:lang w:val="sr-Cyrl-RS"/>
              </w:rPr>
            </w:pPr>
            <w:r w:rsidRPr="00030FBD">
              <w:rPr>
                <w:sz w:val="22"/>
                <w:szCs w:val="22"/>
                <w:lang w:val="sr-Cyrl-RS"/>
              </w:rPr>
              <w:t>2025: 500.000</w:t>
            </w:r>
          </w:p>
          <w:p w14:paraId="6EA23410" w14:textId="02EBB992" w:rsidR="004B2955" w:rsidRPr="00030FBD" w:rsidRDefault="004B2955" w:rsidP="00514407">
            <w:pPr>
              <w:spacing w:before="60" w:after="60"/>
              <w:jc w:val="right"/>
              <w:rPr>
                <w:sz w:val="22"/>
                <w:szCs w:val="22"/>
                <w:lang w:val="sr-Cyrl-RS"/>
              </w:rPr>
            </w:pPr>
            <w:r w:rsidRPr="00030FBD">
              <w:rPr>
                <w:sz w:val="22"/>
                <w:szCs w:val="22"/>
                <w:lang w:val="sr-Cyrl-RS"/>
              </w:rPr>
              <w:t>2026: 500.000</w:t>
            </w:r>
          </w:p>
        </w:tc>
        <w:tc>
          <w:tcPr>
            <w:tcW w:w="1445" w:type="dxa"/>
            <w:shd w:val="clear" w:color="auto" w:fill="auto"/>
          </w:tcPr>
          <w:p w14:paraId="5FB4354C" w14:textId="283AC037" w:rsidR="004B2955" w:rsidRPr="00030FBD" w:rsidRDefault="004B2955" w:rsidP="00514407">
            <w:pPr>
              <w:spacing w:before="60" w:after="60"/>
              <w:jc w:val="right"/>
              <w:rPr>
                <w:sz w:val="22"/>
                <w:szCs w:val="22"/>
                <w:lang w:val="sr-Cyrl-RS"/>
              </w:rPr>
            </w:pPr>
            <w:r w:rsidRPr="00030FBD">
              <w:rPr>
                <w:sz w:val="22"/>
                <w:szCs w:val="22"/>
                <w:lang w:val="sr-Cyrl-RS"/>
              </w:rPr>
              <w:t>ЛС: 2.000.000</w:t>
            </w:r>
          </w:p>
        </w:tc>
      </w:tr>
      <w:tr w:rsidR="008D1202" w:rsidRPr="00030FBD" w14:paraId="2D0B82FE" w14:textId="77777777" w:rsidTr="00406748">
        <w:tc>
          <w:tcPr>
            <w:tcW w:w="997" w:type="dxa"/>
            <w:shd w:val="clear" w:color="auto" w:fill="auto"/>
          </w:tcPr>
          <w:p w14:paraId="46FA8F0D" w14:textId="0C8FE6F4" w:rsidR="008D1202" w:rsidRPr="00030FBD" w:rsidRDefault="008D1202" w:rsidP="00514407">
            <w:pPr>
              <w:spacing w:before="60" w:after="60"/>
              <w:rPr>
                <w:sz w:val="22"/>
                <w:szCs w:val="22"/>
                <w:lang w:val="sr-Cyrl-RS"/>
              </w:rPr>
            </w:pPr>
            <w:r w:rsidRPr="00030FBD">
              <w:rPr>
                <w:sz w:val="22"/>
                <w:szCs w:val="22"/>
                <w:lang w:val="sr-Cyrl-RS"/>
              </w:rPr>
              <w:t>3.2.2</w:t>
            </w:r>
          </w:p>
        </w:tc>
        <w:tc>
          <w:tcPr>
            <w:tcW w:w="3266" w:type="dxa"/>
            <w:shd w:val="clear" w:color="auto" w:fill="auto"/>
          </w:tcPr>
          <w:p w14:paraId="154ECC74" w14:textId="22268BE3" w:rsidR="008D1202" w:rsidRPr="00030FBD" w:rsidRDefault="008D1202" w:rsidP="00514407">
            <w:pPr>
              <w:spacing w:before="60" w:after="60"/>
              <w:rPr>
                <w:sz w:val="22"/>
                <w:szCs w:val="22"/>
                <w:lang w:val="sr-Cyrl-RS"/>
              </w:rPr>
            </w:pPr>
            <w:r w:rsidRPr="00030FBD">
              <w:rPr>
                <w:sz w:val="22"/>
                <w:szCs w:val="22"/>
                <w:lang w:val="sr-Cyrl-RS"/>
              </w:rPr>
              <w:t>Подржати активности едукације и услуге саветовања на теме превенције пушења и одвикавања од пушења за различите циљне групе</w:t>
            </w:r>
          </w:p>
        </w:tc>
        <w:tc>
          <w:tcPr>
            <w:tcW w:w="1435" w:type="dxa"/>
            <w:shd w:val="clear" w:color="auto" w:fill="auto"/>
          </w:tcPr>
          <w:p w14:paraId="0B0632BE" w14:textId="5E184405"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07D56A22" w14:textId="71E3355D" w:rsidR="008D1202" w:rsidRPr="00030FBD" w:rsidRDefault="008D1202" w:rsidP="00514407">
            <w:pPr>
              <w:spacing w:before="60" w:after="60"/>
              <w:rPr>
                <w:sz w:val="22"/>
                <w:szCs w:val="22"/>
                <w:lang w:val="sr-Cyrl-RS"/>
              </w:rPr>
            </w:pPr>
            <w:r w:rsidRPr="00030FBD">
              <w:rPr>
                <w:sz w:val="22"/>
                <w:szCs w:val="22"/>
                <w:lang w:val="sr-Cyrl-RS"/>
              </w:rPr>
              <w:t>ОЦД, Школе, Дом здравља</w:t>
            </w:r>
          </w:p>
        </w:tc>
        <w:tc>
          <w:tcPr>
            <w:tcW w:w="1453" w:type="dxa"/>
            <w:shd w:val="clear" w:color="auto" w:fill="auto"/>
          </w:tcPr>
          <w:p w14:paraId="21555C4A" w14:textId="173FC236"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62C256BA" w14:textId="003D6AE6" w:rsidR="008D1202" w:rsidRPr="00030FBD" w:rsidRDefault="008D1202" w:rsidP="00514407">
            <w:pPr>
              <w:spacing w:before="60" w:after="60"/>
              <w:jc w:val="right"/>
              <w:rPr>
                <w:sz w:val="22"/>
                <w:szCs w:val="22"/>
                <w:lang w:val="sr-Cyrl-RS"/>
              </w:rPr>
            </w:pPr>
          </w:p>
        </w:tc>
        <w:tc>
          <w:tcPr>
            <w:tcW w:w="1445" w:type="dxa"/>
            <w:shd w:val="clear" w:color="auto" w:fill="auto"/>
          </w:tcPr>
          <w:p w14:paraId="54860139" w14:textId="0E44CB71" w:rsidR="008D1202" w:rsidRPr="00030FBD" w:rsidRDefault="008D1202" w:rsidP="00514407">
            <w:pPr>
              <w:spacing w:before="60" w:after="60"/>
              <w:jc w:val="right"/>
              <w:rPr>
                <w:sz w:val="22"/>
                <w:szCs w:val="22"/>
                <w:lang w:val="sr-Cyrl-RS"/>
              </w:rPr>
            </w:pPr>
          </w:p>
        </w:tc>
        <w:tc>
          <w:tcPr>
            <w:tcW w:w="1445" w:type="dxa"/>
            <w:shd w:val="clear" w:color="auto" w:fill="auto"/>
          </w:tcPr>
          <w:p w14:paraId="33E9D7E0" w14:textId="26EA86DE" w:rsidR="008D1202" w:rsidRPr="00030FBD" w:rsidRDefault="008D1202" w:rsidP="00514407">
            <w:pPr>
              <w:spacing w:before="60" w:after="60"/>
              <w:jc w:val="right"/>
              <w:rPr>
                <w:sz w:val="22"/>
                <w:szCs w:val="22"/>
                <w:lang w:val="sr-Cyrl-RS"/>
              </w:rPr>
            </w:pPr>
          </w:p>
        </w:tc>
      </w:tr>
      <w:tr w:rsidR="008D1202" w:rsidRPr="00030FBD" w14:paraId="2E6D7D4B" w14:textId="77777777" w:rsidTr="00406748">
        <w:tc>
          <w:tcPr>
            <w:tcW w:w="997" w:type="dxa"/>
            <w:shd w:val="clear" w:color="auto" w:fill="auto"/>
          </w:tcPr>
          <w:p w14:paraId="2DAD2337" w14:textId="7E0F9D82" w:rsidR="008D1202" w:rsidRPr="00030FBD" w:rsidRDefault="008D1202" w:rsidP="00514407">
            <w:pPr>
              <w:spacing w:before="60" w:after="60"/>
              <w:rPr>
                <w:sz w:val="22"/>
                <w:szCs w:val="22"/>
                <w:lang w:val="sr-Cyrl-RS"/>
              </w:rPr>
            </w:pPr>
            <w:r w:rsidRPr="00030FBD">
              <w:rPr>
                <w:sz w:val="22"/>
                <w:szCs w:val="22"/>
                <w:lang w:val="sr-Cyrl-RS"/>
              </w:rPr>
              <w:t>3.2.3</w:t>
            </w:r>
          </w:p>
        </w:tc>
        <w:tc>
          <w:tcPr>
            <w:tcW w:w="3266" w:type="dxa"/>
            <w:shd w:val="clear" w:color="auto" w:fill="auto"/>
          </w:tcPr>
          <w:p w14:paraId="662CBFC2" w14:textId="7FA3CB86" w:rsidR="008D1202" w:rsidRPr="00030FBD" w:rsidRDefault="008D1202" w:rsidP="00514407">
            <w:pPr>
              <w:spacing w:before="60" w:after="60"/>
              <w:rPr>
                <w:sz w:val="22"/>
                <w:szCs w:val="22"/>
                <w:lang w:val="sr-Cyrl-RS"/>
              </w:rPr>
            </w:pPr>
            <w:r w:rsidRPr="00030FBD">
              <w:rPr>
                <w:sz w:val="22"/>
                <w:szCs w:val="22"/>
                <w:lang w:val="sr-Cyrl-RS"/>
              </w:rPr>
              <w:t>Подржати програме едукације циљних група у области (деца и омладина, родитеља и професионалци) превенције болести зависности</w:t>
            </w:r>
          </w:p>
        </w:tc>
        <w:tc>
          <w:tcPr>
            <w:tcW w:w="1435" w:type="dxa"/>
            <w:shd w:val="clear" w:color="auto" w:fill="auto"/>
          </w:tcPr>
          <w:p w14:paraId="5DC559F4" w14:textId="63F665EE"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718D5BB" w14:textId="3F8C888C" w:rsidR="008D1202" w:rsidRPr="00030FBD" w:rsidRDefault="008D1202" w:rsidP="00514407">
            <w:pPr>
              <w:spacing w:before="60" w:after="60"/>
              <w:rPr>
                <w:sz w:val="22"/>
                <w:szCs w:val="22"/>
                <w:lang w:val="sr-Cyrl-RS"/>
              </w:rPr>
            </w:pPr>
            <w:r w:rsidRPr="00030FBD">
              <w:rPr>
                <w:sz w:val="22"/>
                <w:szCs w:val="22"/>
                <w:lang w:val="sr-Cyrl-RS"/>
              </w:rPr>
              <w:t>ОЦД, Школе, Дом здравља</w:t>
            </w:r>
          </w:p>
        </w:tc>
        <w:tc>
          <w:tcPr>
            <w:tcW w:w="1453" w:type="dxa"/>
            <w:shd w:val="clear" w:color="auto" w:fill="auto"/>
          </w:tcPr>
          <w:p w14:paraId="0ECC5CF3" w14:textId="040A49F8"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51168D0D" w14:textId="1E19D2F9" w:rsidR="008D1202" w:rsidRPr="00030FBD" w:rsidRDefault="008D1202" w:rsidP="00514407">
            <w:pPr>
              <w:spacing w:before="60" w:after="60"/>
              <w:jc w:val="right"/>
              <w:rPr>
                <w:sz w:val="22"/>
                <w:szCs w:val="22"/>
                <w:lang w:val="sr-Cyrl-RS"/>
              </w:rPr>
            </w:pPr>
          </w:p>
        </w:tc>
        <w:tc>
          <w:tcPr>
            <w:tcW w:w="1445" w:type="dxa"/>
            <w:shd w:val="clear" w:color="auto" w:fill="auto"/>
          </w:tcPr>
          <w:p w14:paraId="692DFD18" w14:textId="16217F35" w:rsidR="008D1202" w:rsidRPr="00030FBD" w:rsidRDefault="008D1202" w:rsidP="00514407">
            <w:pPr>
              <w:spacing w:before="60" w:after="60"/>
              <w:jc w:val="right"/>
              <w:rPr>
                <w:sz w:val="22"/>
                <w:szCs w:val="22"/>
                <w:lang w:val="sr-Cyrl-RS"/>
              </w:rPr>
            </w:pPr>
          </w:p>
        </w:tc>
        <w:tc>
          <w:tcPr>
            <w:tcW w:w="1445" w:type="dxa"/>
            <w:shd w:val="clear" w:color="auto" w:fill="auto"/>
          </w:tcPr>
          <w:p w14:paraId="2453659A" w14:textId="4F3A998C" w:rsidR="008D1202" w:rsidRPr="00030FBD" w:rsidRDefault="008D1202" w:rsidP="00514407">
            <w:pPr>
              <w:spacing w:before="60" w:after="60"/>
              <w:jc w:val="right"/>
              <w:rPr>
                <w:sz w:val="22"/>
                <w:szCs w:val="22"/>
                <w:lang w:val="sr-Cyrl-RS"/>
              </w:rPr>
            </w:pPr>
          </w:p>
        </w:tc>
      </w:tr>
      <w:tr w:rsidR="008D1202" w:rsidRPr="00030FBD" w14:paraId="0A68FC97" w14:textId="77777777" w:rsidTr="00406748">
        <w:tc>
          <w:tcPr>
            <w:tcW w:w="997" w:type="dxa"/>
            <w:shd w:val="clear" w:color="auto" w:fill="auto"/>
          </w:tcPr>
          <w:p w14:paraId="73BA2F6C" w14:textId="10EDB659" w:rsidR="008D1202" w:rsidRPr="00030FBD" w:rsidRDefault="008D1202" w:rsidP="00514407">
            <w:pPr>
              <w:spacing w:before="60" w:after="60"/>
              <w:rPr>
                <w:sz w:val="22"/>
                <w:szCs w:val="22"/>
                <w:lang w:val="sr-Cyrl-RS"/>
              </w:rPr>
            </w:pPr>
            <w:r w:rsidRPr="00030FBD">
              <w:rPr>
                <w:sz w:val="22"/>
                <w:szCs w:val="22"/>
                <w:lang w:val="sr-Cyrl-RS"/>
              </w:rPr>
              <w:t>3.2.4</w:t>
            </w:r>
          </w:p>
        </w:tc>
        <w:tc>
          <w:tcPr>
            <w:tcW w:w="3266" w:type="dxa"/>
            <w:shd w:val="clear" w:color="auto" w:fill="auto"/>
          </w:tcPr>
          <w:p w14:paraId="48BA2E48" w14:textId="3BD13571" w:rsidR="008D1202" w:rsidRPr="00030FBD" w:rsidRDefault="008D1202" w:rsidP="00514407">
            <w:pPr>
              <w:spacing w:before="60" w:after="60"/>
              <w:rPr>
                <w:sz w:val="22"/>
                <w:szCs w:val="22"/>
                <w:lang w:val="sr-Cyrl-RS"/>
              </w:rPr>
            </w:pPr>
            <w:r w:rsidRPr="00030FBD">
              <w:rPr>
                <w:sz w:val="22"/>
                <w:szCs w:val="22"/>
                <w:lang w:val="sr-Cyrl-RS"/>
              </w:rPr>
              <w:t>Подржати групе подршке за одвикавање од штетне и високоризичне употребе алкохола (Анонимни алкохоличари, удружења лечених алкохоличара...)</w:t>
            </w:r>
          </w:p>
        </w:tc>
        <w:tc>
          <w:tcPr>
            <w:tcW w:w="1435" w:type="dxa"/>
            <w:shd w:val="clear" w:color="auto" w:fill="auto"/>
          </w:tcPr>
          <w:p w14:paraId="298E574D" w14:textId="7EB14DCC" w:rsidR="008D1202" w:rsidRPr="00030FBD" w:rsidRDefault="008D1202"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54B7E1F7" w14:textId="0D5F4851" w:rsidR="008D1202" w:rsidRPr="00030FBD" w:rsidRDefault="008D1202" w:rsidP="00514407">
            <w:pPr>
              <w:spacing w:before="60" w:after="60"/>
              <w:rPr>
                <w:sz w:val="22"/>
                <w:szCs w:val="22"/>
                <w:lang w:val="sr-Cyrl-RS"/>
              </w:rPr>
            </w:pPr>
            <w:r w:rsidRPr="00030FBD">
              <w:rPr>
                <w:sz w:val="22"/>
                <w:szCs w:val="22"/>
                <w:lang w:val="sr-Cyrl-RS"/>
              </w:rPr>
              <w:t>ОЦД, Школе, Дом здравља</w:t>
            </w:r>
          </w:p>
        </w:tc>
        <w:tc>
          <w:tcPr>
            <w:tcW w:w="1453" w:type="dxa"/>
            <w:shd w:val="clear" w:color="auto" w:fill="auto"/>
          </w:tcPr>
          <w:p w14:paraId="2D649507" w14:textId="19C452FD" w:rsidR="008D1202" w:rsidRPr="00030FBD" w:rsidRDefault="008D1202"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06B5EE49" w14:textId="629038AA" w:rsidR="008D1202" w:rsidRPr="00030FBD" w:rsidRDefault="008D1202" w:rsidP="00514407">
            <w:pPr>
              <w:spacing w:before="60" w:after="60"/>
              <w:jc w:val="right"/>
              <w:rPr>
                <w:sz w:val="22"/>
                <w:szCs w:val="22"/>
                <w:lang w:val="sr-Cyrl-RS"/>
              </w:rPr>
            </w:pPr>
          </w:p>
        </w:tc>
        <w:tc>
          <w:tcPr>
            <w:tcW w:w="1445" w:type="dxa"/>
            <w:shd w:val="clear" w:color="auto" w:fill="auto"/>
          </w:tcPr>
          <w:p w14:paraId="0C83179A" w14:textId="494E794C" w:rsidR="008D1202" w:rsidRPr="00030FBD" w:rsidRDefault="008D1202" w:rsidP="00514407">
            <w:pPr>
              <w:spacing w:before="60" w:after="60"/>
              <w:jc w:val="right"/>
              <w:rPr>
                <w:sz w:val="22"/>
                <w:szCs w:val="22"/>
                <w:lang w:val="sr-Cyrl-RS"/>
              </w:rPr>
            </w:pPr>
          </w:p>
        </w:tc>
        <w:tc>
          <w:tcPr>
            <w:tcW w:w="1445" w:type="dxa"/>
            <w:shd w:val="clear" w:color="auto" w:fill="auto"/>
          </w:tcPr>
          <w:p w14:paraId="1C2D2173" w14:textId="5FBF4F34" w:rsidR="008D1202" w:rsidRPr="00030FBD" w:rsidRDefault="008D1202" w:rsidP="00514407">
            <w:pPr>
              <w:spacing w:before="60" w:after="60"/>
              <w:jc w:val="right"/>
              <w:rPr>
                <w:sz w:val="22"/>
                <w:szCs w:val="22"/>
                <w:lang w:val="sr-Cyrl-RS"/>
              </w:rPr>
            </w:pPr>
          </w:p>
        </w:tc>
      </w:tr>
    </w:tbl>
    <w:p w14:paraId="396C7080" w14:textId="0600027B" w:rsidR="009059A9" w:rsidRDefault="009059A9" w:rsidP="00514407">
      <w:pPr>
        <w:rPr>
          <w:sz w:val="22"/>
          <w:szCs w:val="22"/>
          <w:lang w:val="sr-Cyrl-RS"/>
        </w:rPr>
      </w:pPr>
    </w:p>
    <w:p w14:paraId="496BDE08" w14:textId="77777777" w:rsidR="009059A9" w:rsidRDefault="009059A9">
      <w:pPr>
        <w:spacing w:line="240" w:lineRule="auto"/>
        <w:jc w:val="left"/>
        <w:rPr>
          <w:sz w:val="22"/>
          <w:szCs w:val="22"/>
          <w:lang w:val="sr-Cyrl-RS"/>
        </w:rPr>
      </w:pPr>
      <w:r>
        <w:rPr>
          <w:sz w:val="22"/>
          <w:szCs w:val="22"/>
          <w:lang w:val="sr-Cyrl-RS"/>
        </w:rPr>
        <w:br w:type="page"/>
      </w: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7949B7" w:rsidRPr="00030FBD" w14:paraId="4444604A" w14:textId="77777777" w:rsidTr="00406748">
        <w:tc>
          <w:tcPr>
            <w:tcW w:w="2196" w:type="dxa"/>
            <w:shd w:val="clear" w:color="auto" w:fill="538135"/>
          </w:tcPr>
          <w:p w14:paraId="4FF32E90" w14:textId="16A77A50" w:rsidR="007949B7" w:rsidRPr="00030FBD" w:rsidRDefault="007949B7" w:rsidP="00514407">
            <w:pPr>
              <w:spacing w:before="60" w:after="60"/>
              <w:rPr>
                <w:b/>
                <w:sz w:val="22"/>
                <w:szCs w:val="22"/>
                <w:lang w:val="sr-Cyrl-RS"/>
              </w:rPr>
            </w:pPr>
            <w:r w:rsidRPr="00030FBD">
              <w:rPr>
                <w:b/>
                <w:sz w:val="22"/>
                <w:szCs w:val="22"/>
                <w:lang w:val="sr-Cyrl-RS"/>
              </w:rPr>
              <w:t>МЕРА 3.3:</w:t>
            </w:r>
          </w:p>
        </w:tc>
        <w:tc>
          <w:tcPr>
            <w:tcW w:w="4394" w:type="dxa"/>
            <w:gridSpan w:val="3"/>
            <w:shd w:val="clear" w:color="auto" w:fill="538135"/>
          </w:tcPr>
          <w:p w14:paraId="3F4E2CFE" w14:textId="1F4AD8CD" w:rsidR="007949B7" w:rsidRPr="00030FBD" w:rsidRDefault="007949B7" w:rsidP="00514407">
            <w:pPr>
              <w:spacing w:before="60" w:after="60"/>
              <w:rPr>
                <w:sz w:val="22"/>
                <w:szCs w:val="22"/>
                <w:lang w:val="sr-Cyrl-RS"/>
              </w:rPr>
            </w:pPr>
            <w:r w:rsidRPr="00030FBD">
              <w:rPr>
                <w:sz w:val="22"/>
                <w:szCs w:val="22"/>
                <w:lang w:val="sr-Cyrl-RS"/>
              </w:rPr>
              <w:t>Програми промоције очувања репродуктивног здравља</w:t>
            </w:r>
          </w:p>
        </w:tc>
        <w:tc>
          <w:tcPr>
            <w:tcW w:w="1031" w:type="dxa"/>
            <w:shd w:val="clear" w:color="auto" w:fill="538135"/>
          </w:tcPr>
          <w:p w14:paraId="3520EE95" w14:textId="77777777" w:rsidR="007949B7" w:rsidRPr="00030FBD" w:rsidRDefault="007949B7"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4B6D8998" w14:textId="50D65014" w:rsidR="007949B7" w:rsidRPr="00030FBD" w:rsidRDefault="003F6F67" w:rsidP="00514407">
            <w:pPr>
              <w:spacing w:before="60" w:after="60"/>
              <w:rPr>
                <w:sz w:val="22"/>
                <w:szCs w:val="22"/>
                <w:lang w:val="sr-Cyrl-RS"/>
              </w:rPr>
            </w:pPr>
            <w:r w:rsidRPr="00030FBD">
              <w:rPr>
                <w:sz w:val="22"/>
                <w:szCs w:val="22"/>
                <w:lang w:val="sr-Cyrl-RS"/>
              </w:rPr>
              <w:t>3</w:t>
            </w:r>
          </w:p>
        </w:tc>
      </w:tr>
      <w:tr w:rsidR="007949B7" w:rsidRPr="00030FBD" w14:paraId="3211553F" w14:textId="77777777" w:rsidTr="00406748">
        <w:tc>
          <w:tcPr>
            <w:tcW w:w="2196" w:type="dxa"/>
            <w:shd w:val="clear" w:color="auto" w:fill="C5E0B3"/>
          </w:tcPr>
          <w:p w14:paraId="0E2EC915" w14:textId="77777777" w:rsidR="007949B7" w:rsidRPr="00030FBD" w:rsidRDefault="007949B7"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33E4E812" w14:textId="3A83DC09" w:rsidR="007949B7" w:rsidRPr="00030FBD" w:rsidRDefault="007949B7"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6FA7D247" w14:textId="77777777" w:rsidR="007949B7" w:rsidRPr="00030FBD" w:rsidRDefault="007949B7"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143AE289" w14:textId="1218076F" w:rsidR="007949B7" w:rsidRPr="00030FBD" w:rsidRDefault="003F6F67" w:rsidP="00514407">
            <w:pPr>
              <w:spacing w:before="60" w:after="60"/>
              <w:rPr>
                <w:sz w:val="22"/>
                <w:szCs w:val="22"/>
                <w:lang w:val="sr-Cyrl-RS"/>
              </w:rPr>
            </w:pPr>
            <w:r w:rsidRPr="00030FBD">
              <w:rPr>
                <w:sz w:val="22"/>
                <w:szCs w:val="22"/>
                <w:lang w:val="sr-Cyrl-RS"/>
              </w:rPr>
              <w:t>ОЦД, Дом Здравља, Школе</w:t>
            </w:r>
            <w:r w:rsidR="00B0059D" w:rsidRPr="00030FBD">
              <w:rPr>
                <w:sz w:val="22"/>
                <w:szCs w:val="22"/>
                <w:lang w:val="sr-Cyrl-RS"/>
              </w:rPr>
              <w:t>, Медији</w:t>
            </w:r>
          </w:p>
        </w:tc>
      </w:tr>
      <w:tr w:rsidR="007949B7" w:rsidRPr="00030FBD" w14:paraId="61D42454" w14:textId="77777777" w:rsidTr="00406748">
        <w:tc>
          <w:tcPr>
            <w:tcW w:w="2196" w:type="dxa"/>
            <w:shd w:val="clear" w:color="auto" w:fill="C5E0B3"/>
          </w:tcPr>
          <w:p w14:paraId="5E00238F" w14:textId="77777777" w:rsidR="007949B7" w:rsidRPr="00030FBD" w:rsidRDefault="007949B7"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4660FE57" w14:textId="161FB282" w:rsidR="007949B7" w:rsidRPr="00030FBD" w:rsidRDefault="00B0059D"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120A1DD5" w14:textId="77777777" w:rsidR="007949B7" w:rsidRPr="00030FBD" w:rsidRDefault="007949B7"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29274022" w14:textId="77777777" w:rsidR="007949B7" w:rsidRPr="00030FBD" w:rsidRDefault="007949B7" w:rsidP="00514407">
            <w:pPr>
              <w:spacing w:before="60" w:after="60"/>
              <w:rPr>
                <w:sz w:val="22"/>
                <w:szCs w:val="22"/>
                <w:lang w:val="sr-Cyrl-RS"/>
              </w:rPr>
            </w:pPr>
            <w:r w:rsidRPr="00030FBD">
              <w:rPr>
                <w:sz w:val="22"/>
                <w:szCs w:val="22"/>
                <w:lang w:val="sr-Cyrl-RS"/>
              </w:rPr>
              <w:t>Не</w:t>
            </w:r>
          </w:p>
        </w:tc>
      </w:tr>
      <w:tr w:rsidR="007949B7" w:rsidRPr="00030FBD" w14:paraId="0F0173A8" w14:textId="77777777" w:rsidTr="00406748">
        <w:tc>
          <w:tcPr>
            <w:tcW w:w="2196" w:type="dxa"/>
            <w:shd w:val="clear" w:color="auto" w:fill="C5E0B3"/>
          </w:tcPr>
          <w:p w14:paraId="22828B66" w14:textId="77777777" w:rsidR="007949B7" w:rsidRPr="00030FBD" w:rsidRDefault="007949B7"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052A9C94" w14:textId="088542D4" w:rsidR="007949B7" w:rsidRPr="00030FBD" w:rsidRDefault="00D003FE" w:rsidP="00514407">
            <w:pPr>
              <w:spacing w:before="60" w:after="60"/>
              <w:jc w:val="right"/>
              <w:rPr>
                <w:rStyle w:val="FootnoteReference"/>
                <w:sz w:val="22"/>
                <w:szCs w:val="22"/>
                <w:lang w:val="sr-Cyrl-RS"/>
              </w:rPr>
            </w:pPr>
            <w:r w:rsidRPr="00030FBD">
              <w:rPr>
                <w:sz w:val="22"/>
                <w:szCs w:val="22"/>
                <w:lang w:val="sr-Cyrl-RS"/>
              </w:rPr>
              <w:t>60</w:t>
            </w:r>
            <w:r w:rsidR="00B0059D" w:rsidRPr="00030FBD">
              <w:rPr>
                <w:sz w:val="22"/>
                <w:szCs w:val="22"/>
                <w:lang w:val="sr-Cyrl-RS"/>
              </w:rPr>
              <w:t>0.000</w:t>
            </w:r>
          </w:p>
        </w:tc>
        <w:tc>
          <w:tcPr>
            <w:tcW w:w="2198" w:type="dxa"/>
            <w:gridSpan w:val="2"/>
            <w:shd w:val="clear" w:color="auto" w:fill="C5E0B3"/>
          </w:tcPr>
          <w:p w14:paraId="4EC5890B" w14:textId="77777777" w:rsidR="007949B7" w:rsidRPr="00030FBD" w:rsidRDefault="007949B7"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21A32F65" w14:textId="219F2543" w:rsidR="00B0059D" w:rsidRPr="00030FBD" w:rsidRDefault="0023176F" w:rsidP="00514407">
            <w:pPr>
              <w:spacing w:before="60" w:after="60"/>
              <w:jc w:val="right"/>
              <w:rPr>
                <w:sz w:val="22"/>
                <w:szCs w:val="22"/>
                <w:lang w:val="sr-Cyrl-RS"/>
              </w:rPr>
            </w:pPr>
            <w:r w:rsidRPr="00030FBD">
              <w:rPr>
                <w:sz w:val="22"/>
                <w:szCs w:val="22"/>
                <w:lang w:val="sr-Cyrl-RS"/>
              </w:rPr>
              <w:t xml:space="preserve">2023: </w:t>
            </w:r>
            <w:r w:rsidR="00D003FE" w:rsidRPr="00030FBD">
              <w:rPr>
                <w:sz w:val="22"/>
                <w:szCs w:val="22"/>
                <w:lang w:val="sr-Cyrl-RS"/>
              </w:rPr>
              <w:t>15</w:t>
            </w:r>
            <w:r w:rsidR="00B0059D" w:rsidRPr="00030FBD">
              <w:rPr>
                <w:sz w:val="22"/>
                <w:szCs w:val="22"/>
                <w:lang w:val="sr-Cyrl-RS"/>
              </w:rPr>
              <w:t>0.000</w:t>
            </w:r>
          </w:p>
          <w:p w14:paraId="0C5DE9D8" w14:textId="536B4675" w:rsidR="00B0059D" w:rsidRPr="00030FBD" w:rsidRDefault="0023176F" w:rsidP="00514407">
            <w:pPr>
              <w:spacing w:before="60" w:after="60"/>
              <w:jc w:val="right"/>
              <w:rPr>
                <w:sz w:val="22"/>
                <w:szCs w:val="22"/>
                <w:lang w:val="sr-Cyrl-RS"/>
              </w:rPr>
            </w:pPr>
            <w:r w:rsidRPr="00030FBD">
              <w:rPr>
                <w:sz w:val="22"/>
                <w:szCs w:val="22"/>
                <w:lang w:val="sr-Cyrl-RS"/>
              </w:rPr>
              <w:t xml:space="preserve">2024: </w:t>
            </w:r>
            <w:r w:rsidR="00D003FE" w:rsidRPr="00030FBD">
              <w:rPr>
                <w:sz w:val="22"/>
                <w:szCs w:val="22"/>
                <w:lang w:val="sr-Cyrl-RS"/>
              </w:rPr>
              <w:t>15</w:t>
            </w:r>
            <w:r w:rsidR="00B0059D" w:rsidRPr="00030FBD">
              <w:rPr>
                <w:sz w:val="22"/>
                <w:szCs w:val="22"/>
                <w:lang w:val="sr-Cyrl-RS"/>
              </w:rPr>
              <w:t>0.000</w:t>
            </w:r>
          </w:p>
          <w:p w14:paraId="09E0C722" w14:textId="64218B6E" w:rsidR="00B0059D" w:rsidRPr="00030FBD" w:rsidRDefault="0023176F" w:rsidP="00514407">
            <w:pPr>
              <w:spacing w:before="60" w:after="60"/>
              <w:jc w:val="right"/>
              <w:rPr>
                <w:sz w:val="22"/>
                <w:szCs w:val="22"/>
                <w:lang w:val="sr-Cyrl-RS"/>
              </w:rPr>
            </w:pPr>
            <w:r w:rsidRPr="00030FBD">
              <w:rPr>
                <w:sz w:val="22"/>
                <w:szCs w:val="22"/>
                <w:lang w:val="sr-Cyrl-RS"/>
              </w:rPr>
              <w:t xml:space="preserve">2025: </w:t>
            </w:r>
            <w:r w:rsidR="00D003FE" w:rsidRPr="00030FBD">
              <w:rPr>
                <w:sz w:val="22"/>
                <w:szCs w:val="22"/>
                <w:lang w:val="sr-Cyrl-RS"/>
              </w:rPr>
              <w:t>15</w:t>
            </w:r>
            <w:r w:rsidR="00B0059D" w:rsidRPr="00030FBD">
              <w:rPr>
                <w:sz w:val="22"/>
                <w:szCs w:val="22"/>
                <w:lang w:val="sr-Cyrl-RS"/>
              </w:rPr>
              <w:t>0.000</w:t>
            </w:r>
          </w:p>
          <w:p w14:paraId="0B275C71" w14:textId="6B2F170D" w:rsidR="007949B7" w:rsidRPr="00030FBD" w:rsidRDefault="0023176F" w:rsidP="00514407">
            <w:pPr>
              <w:spacing w:before="60" w:after="60"/>
              <w:jc w:val="right"/>
              <w:rPr>
                <w:rStyle w:val="FootnoteReference"/>
                <w:sz w:val="22"/>
                <w:szCs w:val="22"/>
                <w:lang w:val="sr-Cyrl-RS"/>
              </w:rPr>
            </w:pPr>
            <w:r w:rsidRPr="00030FBD">
              <w:rPr>
                <w:sz w:val="22"/>
                <w:szCs w:val="22"/>
                <w:lang w:val="sr-Cyrl-RS"/>
              </w:rPr>
              <w:t xml:space="preserve">2026: </w:t>
            </w:r>
            <w:r w:rsidR="00D003FE" w:rsidRPr="00030FBD">
              <w:rPr>
                <w:sz w:val="22"/>
                <w:szCs w:val="22"/>
                <w:lang w:val="sr-Cyrl-RS"/>
              </w:rPr>
              <w:t>15</w:t>
            </w:r>
            <w:r w:rsidR="00B0059D" w:rsidRPr="00030FBD">
              <w:rPr>
                <w:sz w:val="22"/>
                <w:szCs w:val="22"/>
                <w:lang w:val="sr-Cyrl-RS"/>
              </w:rPr>
              <w:t>0.000</w:t>
            </w:r>
          </w:p>
        </w:tc>
        <w:tc>
          <w:tcPr>
            <w:tcW w:w="2197" w:type="dxa"/>
            <w:gridSpan w:val="2"/>
            <w:shd w:val="clear" w:color="auto" w:fill="C5E0B3"/>
          </w:tcPr>
          <w:p w14:paraId="00120EAE" w14:textId="77777777" w:rsidR="007949B7" w:rsidRPr="00030FBD" w:rsidRDefault="007949B7"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4FC9E275" w14:textId="380C020F" w:rsidR="007949B7" w:rsidRPr="00030FBD" w:rsidRDefault="00406748" w:rsidP="00D003FE">
            <w:pPr>
              <w:spacing w:before="60" w:after="60"/>
              <w:jc w:val="right"/>
              <w:rPr>
                <w:rStyle w:val="FootnoteReference"/>
                <w:sz w:val="22"/>
                <w:szCs w:val="22"/>
                <w:lang w:val="sr-Cyrl-RS"/>
              </w:rPr>
            </w:pPr>
            <w:r w:rsidRPr="00030FBD">
              <w:rPr>
                <w:sz w:val="22"/>
                <w:szCs w:val="22"/>
                <w:lang w:val="sr-Cyrl-RS"/>
              </w:rPr>
              <w:t xml:space="preserve">ЛС: </w:t>
            </w:r>
            <w:r w:rsidR="00D003FE" w:rsidRPr="00030FBD">
              <w:rPr>
                <w:sz w:val="22"/>
                <w:szCs w:val="22"/>
                <w:lang w:val="sr-Cyrl-RS"/>
              </w:rPr>
              <w:t>6</w:t>
            </w:r>
            <w:r w:rsidRPr="00030FBD">
              <w:rPr>
                <w:sz w:val="22"/>
                <w:szCs w:val="22"/>
                <w:lang w:val="sr-Cyrl-RS"/>
              </w:rPr>
              <w:t>0</w:t>
            </w:r>
            <w:r w:rsidR="00B0059D" w:rsidRPr="00030FBD">
              <w:rPr>
                <w:sz w:val="22"/>
                <w:szCs w:val="22"/>
                <w:lang w:val="sr-Cyrl-RS"/>
              </w:rPr>
              <w:t>0.000</w:t>
            </w:r>
          </w:p>
        </w:tc>
      </w:tr>
      <w:tr w:rsidR="007949B7" w:rsidRPr="00030FBD" w14:paraId="4C14C9A8" w14:textId="77777777" w:rsidTr="00406748">
        <w:tc>
          <w:tcPr>
            <w:tcW w:w="4392" w:type="dxa"/>
            <w:gridSpan w:val="2"/>
            <w:vMerge w:val="restart"/>
            <w:shd w:val="clear" w:color="auto" w:fill="538135"/>
            <w:vAlign w:val="center"/>
          </w:tcPr>
          <w:p w14:paraId="45BEAA48"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3E97531D"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4E5C59E6"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47F1A8A4"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1CDF7E7C"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45042BE5"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7949B7" w:rsidRPr="00030FBD" w14:paraId="7ABAF393" w14:textId="77777777" w:rsidTr="00406748">
        <w:tc>
          <w:tcPr>
            <w:tcW w:w="4392" w:type="dxa"/>
            <w:gridSpan w:val="2"/>
            <w:vMerge/>
            <w:shd w:val="clear" w:color="auto" w:fill="A8D08D"/>
            <w:vAlign w:val="center"/>
          </w:tcPr>
          <w:p w14:paraId="54890739" w14:textId="77777777" w:rsidR="007949B7" w:rsidRPr="00030FBD" w:rsidRDefault="007949B7" w:rsidP="00514407">
            <w:pPr>
              <w:spacing w:before="60" w:after="60"/>
              <w:jc w:val="center"/>
              <w:rPr>
                <w:rStyle w:val="FootnoteReference"/>
                <w:sz w:val="22"/>
                <w:szCs w:val="22"/>
                <w:lang w:val="sr-Cyrl-RS"/>
              </w:rPr>
            </w:pPr>
          </w:p>
        </w:tc>
        <w:tc>
          <w:tcPr>
            <w:tcW w:w="1099" w:type="dxa"/>
            <w:vMerge/>
            <w:shd w:val="clear" w:color="auto" w:fill="A8D08D"/>
            <w:vAlign w:val="center"/>
          </w:tcPr>
          <w:p w14:paraId="27E703B4" w14:textId="77777777" w:rsidR="007949B7" w:rsidRPr="00030FBD" w:rsidRDefault="007949B7" w:rsidP="00514407">
            <w:pPr>
              <w:spacing w:before="60" w:after="60"/>
              <w:jc w:val="center"/>
              <w:rPr>
                <w:rStyle w:val="FootnoteReference"/>
                <w:sz w:val="22"/>
                <w:szCs w:val="22"/>
                <w:lang w:val="sr-Cyrl-RS"/>
              </w:rPr>
            </w:pPr>
          </w:p>
        </w:tc>
        <w:tc>
          <w:tcPr>
            <w:tcW w:w="1099" w:type="dxa"/>
            <w:vMerge/>
            <w:shd w:val="clear" w:color="auto" w:fill="A8D08D"/>
            <w:vAlign w:val="center"/>
          </w:tcPr>
          <w:p w14:paraId="6485DCBE" w14:textId="77777777" w:rsidR="007949B7" w:rsidRPr="00030FBD" w:rsidRDefault="007949B7"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7E724261" w14:textId="77777777" w:rsidR="007949B7" w:rsidRPr="00030FBD" w:rsidRDefault="007949B7" w:rsidP="00514407">
            <w:pPr>
              <w:spacing w:before="60" w:after="60"/>
              <w:jc w:val="center"/>
              <w:rPr>
                <w:rStyle w:val="FootnoteReference"/>
                <w:sz w:val="22"/>
                <w:szCs w:val="22"/>
                <w:lang w:val="sr-Cyrl-RS"/>
              </w:rPr>
            </w:pPr>
          </w:p>
        </w:tc>
        <w:tc>
          <w:tcPr>
            <w:tcW w:w="1098" w:type="dxa"/>
            <w:shd w:val="clear" w:color="auto" w:fill="538135"/>
            <w:vAlign w:val="center"/>
          </w:tcPr>
          <w:p w14:paraId="00698FE2"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6CC18254"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56B1B751" w14:textId="77777777" w:rsidR="007949B7" w:rsidRPr="00030FBD" w:rsidRDefault="007949B7"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7AD28EBD" w14:textId="77777777" w:rsidR="007949B7" w:rsidRPr="00030FBD" w:rsidRDefault="007949B7" w:rsidP="00514407">
            <w:pPr>
              <w:spacing w:before="60" w:after="60"/>
              <w:jc w:val="center"/>
              <w:rPr>
                <w:rStyle w:val="FootnoteReference"/>
                <w:sz w:val="22"/>
                <w:szCs w:val="22"/>
                <w:lang w:val="sr-Cyrl-RS"/>
              </w:rPr>
            </w:pPr>
          </w:p>
        </w:tc>
      </w:tr>
      <w:tr w:rsidR="007949B7" w:rsidRPr="00030FBD" w14:paraId="73D60171" w14:textId="77777777" w:rsidTr="00406748">
        <w:tc>
          <w:tcPr>
            <w:tcW w:w="4392" w:type="dxa"/>
            <w:gridSpan w:val="2"/>
            <w:shd w:val="clear" w:color="auto" w:fill="auto"/>
          </w:tcPr>
          <w:p w14:paraId="711F459C" w14:textId="60A3DD04" w:rsidR="007949B7" w:rsidRPr="00030FBD" w:rsidRDefault="00B0059D" w:rsidP="00514407">
            <w:pPr>
              <w:spacing w:before="60" w:after="60"/>
              <w:rPr>
                <w:rStyle w:val="FootnoteReference"/>
                <w:sz w:val="22"/>
                <w:szCs w:val="22"/>
                <w:lang w:val="sr-Cyrl-RS"/>
              </w:rPr>
            </w:pPr>
            <w:r w:rsidRPr="00030FBD">
              <w:rPr>
                <w:sz w:val="22"/>
                <w:szCs w:val="22"/>
                <w:lang w:val="sr-Cyrl-RS"/>
              </w:rPr>
              <w:t>Број спроведених информативних активности</w:t>
            </w:r>
          </w:p>
        </w:tc>
        <w:tc>
          <w:tcPr>
            <w:tcW w:w="1099" w:type="dxa"/>
            <w:shd w:val="clear" w:color="auto" w:fill="auto"/>
          </w:tcPr>
          <w:p w14:paraId="57BE7193" w14:textId="6C7831B0"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4017F0A4" w14:textId="00236339"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71778E0E" w14:textId="2F3E7C03"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10</w:t>
            </w:r>
          </w:p>
        </w:tc>
        <w:tc>
          <w:tcPr>
            <w:tcW w:w="1098" w:type="dxa"/>
            <w:shd w:val="clear" w:color="auto" w:fill="auto"/>
          </w:tcPr>
          <w:p w14:paraId="12919E0F" w14:textId="2308953E"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15</w:t>
            </w:r>
          </w:p>
        </w:tc>
        <w:tc>
          <w:tcPr>
            <w:tcW w:w="1099" w:type="dxa"/>
            <w:shd w:val="clear" w:color="auto" w:fill="auto"/>
          </w:tcPr>
          <w:p w14:paraId="7769595F" w14:textId="3B4AB457"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20</w:t>
            </w:r>
          </w:p>
        </w:tc>
        <w:tc>
          <w:tcPr>
            <w:tcW w:w="1098" w:type="dxa"/>
            <w:shd w:val="clear" w:color="auto" w:fill="auto"/>
          </w:tcPr>
          <w:p w14:paraId="1F968CFF" w14:textId="3D03FE9E" w:rsidR="007949B7" w:rsidRPr="00030FBD" w:rsidRDefault="00B0059D" w:rsidP="00514407">
            <w:pPr>
              <w:spacing w:before="60" w:after="60"/>
              <w:jc w:val="center"/>
              <w:rPr>
                <w:rStyle w:val="FootnoteReference"/>
                <w:sz w:val="22"/>
                <w:szCs w:val="22"/>
                <w:lang w:val="sr-Cyrl-RS"/>
              </w:rPr>
            </w:pPr>
            <w:r w:rsidRPr="00030FBD">
              <w:rPr>
                <w:sz w:val="22"/>
                <w:szCs w:val="22"/>
                <w:lang w:val="sr-Cyrl-RS"/>
              </w:rPr>
              <w:t>20</w:t>
            </w:r>
          </w:p>
        </w:tc>
        <w:tc>
          <w:tcPr>
            <w:tcW w:w="2197" w:type="dxa"/>
            <w:shd w:val="clear" w:color="auto" w:fill="auto"/>
          </w:tcPr>
          <w:p w14:paraId="6DABD34C" w14:textId="77F2D936" w:rsidR="007949B7" w:rsidRPr="00030FBD" w:rsidRDefault="0023176F" w:rsidP="00514407">
            <w:pPr>
              <w:spacing w:before="60" w:after="60"/>
              <w:rPr>
                <w:rStyle w:val="FootnoteReference"/>
                <w:sz w:val="22"/>
                <w:szCs w:val="22"/>
                <w:lang w:val="sr-Cyrl-RS"/>
              </w:rPr>
            </w:pPr>
            <w:r w:rsidRPr="00030FBD">
              <w:rPr>
                <w:sz w:val="22"/>
                <w:szCs w:val="22"/>
                <w:lang w:val="sr-Cyrl-RS"/>
              </w:rPr>
              <w:t xml:space="preserve">Извештај </w:t>
            </w:r>
            <w:r w:rsidR="007949B7" w:rsidRPr="00030FBD">
              <w:rPr>
                <w:sz w:val="22"/>
                <w:szCs w:val="22"/>
                <w:lang w:val="sr-Cyrl-RS"/>
              </w:rPr>
              <w:t xml:space="preserve">ЛС </w:t>
            </w:r>
          </w:p>
        </w:tc>
      </w:tr>
    </w:tbl>
    <w:p w14:paraId="74024F8C" w14:textId="77777777" w:rsidR="007949B7" w:rsidRPr="00030FBD" w:rsidRDefault="007949B7"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B0059D" w:rsidRPr="00030FBD" w14:paraId="2E42E00E" w14:textId="77777777" w:rsidTr="00406748">
        <w:tc>
          <w:tcPr>
            <w:tcW w:w="997" w:type="dxa"/>
            <w:shd w:val="clear" w:color="auto" w:fill="8EAADB"/>
            <w:vAlign w:val="center"/>
          </w:tcPr>
          <w:p w14:paraId="17B2A5AC" w14:textId="77777777" w:rsidR="00B0059D" w:rsidRPr="00030FBD" w:rsidRDefault="00B0059D"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3B8A7C0B" w14:textId="77777777" w:rsidR="00B0059D" w:rsidRPr="00030FBD" w:rsidRDefault="00B0059D"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4AC5938D" w14:textId="77777777" w:rsidR="00B0059D" w:rsidRPr="00030FBD" w:rsidRDefault="00B0059D"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18BA7519" w14:textId="77777777" w:rsidR="00B0059D" w:rsidRPr="00030FBD" w:rsidRDefault="00B0059D"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442AF0A3" w14:textId="77777777" w:rsidR="00B0059D" w:rsidRPr="00030FBD" w:rsidRDefault="00B0059D"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3E5E6BAA" w14:textId="590DDD8B" w:rsidR="00B0059D" w:rsidRPr="00030FBD" w:rsidRDefault="00B0059D"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4755396A" w14:textId="01802C8E" w:rsidR="00B0059D" w:rsidRPr="00030FBD" w:rsidRDefault="00B0059D"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2B887D7D" w14:textId="2D39FE8E" w:rsidR="00B0059D" w:rsidRPr="00030FBD" w:rsidRDefault="00B0059D"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B0059D" w:rsidRPr="00030FBD" w14:paraId="448EB0C3" w14:textId="77777777" w:rsidTr="00406748">
        <w:tc>
          <w:tcPr>
            <w:tcW w:w="997" w:type="dxa"/>
            <w:shd w:val="clear" w:color="auto" w:fill="auto"/>
          </w:tcPr>
          <w:p w14:paraId="569A430A" w14:textId="33975C24" w:rsidR="00B0059D" w:rsidRPr="00030FBD" w:rsidRDefault="00B0059D" w:rsidP="00514407">
            <w:pPr>
              <w:spacing w:before="60" w:after="60"/>
              <w:rPr>
                <w:sz w:val="22"/>
                <w:szCs w:val="22"/>
                <w:lang w:val="sr-Cyrl-RS"/>
              </w:rPr>
            </w:pPr>
            <w:r w:rsidRPr="00030FBD">
              <w:rPr>
                <w:sz w:val="22"/>
                <w:szCs w:val="22"/>
                <w:lang w:val="sr-Cyrl-RS"/>
              </w:rPr>
              <w:t>3.3.1</w:t>
            </w:r>
          </w:p>
        </w:tc>
        <w:tc>
          <w:tcPr>
            <w:tcW w:w="3266" w:type="dxa"/>
            <w:shd w:val="clear" w:color="auto" w:fill="auto"/>
          </w:tcPr>
          <w:p w14:paraId="770ABB2F" w14:textId="14459E36" w:rsidR="00B0059D" w:rsidRPr="00030FBD" w:rsidRDefault="00B0059D" w:rsidP="00514407">
            <w:pPr>
              <w:spacing w:before="60" w:after="60"/>
              <w:rPr>
                <w:sz w:val="22"/>
                <w:szCs w:val="22"/>
                <w:lang w:val="sr-Cyrl-RS"/>
              </w:rPr>
            </w:pPr>
            <w:r w:rsidRPr="00030FBD">
              <w:rPr>
                <w:sz w:val="22"/>
                <w:szCs w:val="22"/>
                <w:lang w:val="sr-Cyrl-RS"/>
              </w:rPr>
              <w:t>Едукације у области сексуалног и репродуктивног здравља кроз интерсекторску сарадњу са различитим осетљивим групама</w:t>
            </w:r>
          </w:p>
        </w:tc>
        <w:tc>
          <w:tcPr>
            <w:tcW w:w="1435" w:type="dxa"/>
            <w:shd w:val="clear" w:color="auto" w:fill="auto"/>
          </w:tcPr>
          <w:p w14:paraId="71BBF122" w14:textId="5F846A15" w:rsidR="00B0059D" w:rsidRPr="00030FBD" w:rsidRDefault="00B0059D"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521E9751" w14:textId="547616D4" w:rsidR="00B0059D" w:rsidRPr="00030FBD" w:rsidRDefault="00B0059D" w:rsidP="00514407">
            <w:pPr>
              <w:spacing w:before="60" w:after="60"/>
              <w:rPr>
                <w:sz w:val="22"/>
                <w:szCs w:val="22"/>
                <w:lang w:val="sr-Cyrl-RS"/>
              </w:rPr>
            </w:pPr>
            <w:r w:rsidRPr="00030FBD">
              <w:rPr>
                <w:sz w:val="22"/>
                <w:szCs w:val="22"/>
                <w:lang w:val="sr-Cyrl-RS"/>
              </w:rPr>
              <w:t>ОЦД, Дом Здравља, Школе</w:t>
            </w:r>
          </w:p>
        </w:tc>
        <w:tc>
          <w:tcPr>
            <w:tcW w:w="1453" w:type="dxa"/>
            <w:shd w:val="clear" w:color="auto" w:fill="auto"/>
          </w:tcPr>
          <w:p w14:paraId="7A9FE2E7" w14:textId="0FB47BA0" w:rsidR="00B0059D" w:rsidRPr="00030FBD" w:rsidRDefault="00B0059D"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5357555C" w14:textId="77777777" w:rsidR="00B0059D" w:rsidRPr="00030FBD" w:rsidRDefault="00B0059D" w:rsidP="00514407">
            <w:pPr>
              <w:spacing w:before="60" w:after="60"/>
              <w:jc w:val="right"/>
              <w:rPr>
                <w:sz w:val="22"/>
                <w:szCs w:val="22"/>
                <w:lang w:val="sr-Cyrl-RS"/>
              </w:rPr>
            </w:pPr>
          </w:p>
          <w:p w14:paraId="62D0A802" w14:textId="58727A4B" w:rsidR="00DF2F64" w:rsidRPr="00030FBD" w:rsidRDefault="00DF2F64" w:rsidP="00514407">
            <w:pPr>
              <w:spacing w:before="60" w:after="60"/>
              <w:jc w:val="right"/>
              <w:rPr>
                <w:sz w:val="22"/>
                <w:szCs w:val="22"/>
                <w:lang w:val="sr-Cyrl-RS"/>
              </w:rPr>
            </w:pPr>
            <w:r w:rsidRPr="00030FBD">
              <w:rPr>
                <w:sz w:val="22"/>
                <w:szCs w:val="22"/>
                <w:lang w:val="sr-Cyrl-RS"/>
              </w:rPr>
              <w:t>200.000</w:t>
            </w:r>
          </w:p>
        </w:tc>
        <w:tc>
          <w:tcPr>
            <w:tcW w:w="1445" w:type="dxa"/>
            <w:shd w:val="clear" w:color="auto" w:fill="auto"/>
          </w:tcPr>
          <w:p w14:paraId="5B67C7E7" w14:textId="64C0FEB7" w:rsidR="00DF2F64" w:rsidRPr="00030FBD" w:rsidRDefault="00DF2F64" w:rsidP="00DF2F64">
            <w:pPr>
              <w:spacing w:before="60" w:after="60"/>
              <w:jc w:val="right"/>
              <w:rPr>
                <w:sz w:val="22"/>
                <w:szCs w:val="22"/>
                <w:lang w:val="sr-Cyrl-RS"/>
              </w:rPr>
            </w:pPr>
            <w:r w:rsidRPr="00030FBD">
              <w:rPr>
                <w:sz w:val="22"/>
                <w:szCs w:val="22"/>
                <w:lang w:val="sr-Cyrl-RS"/>
              </w:rPr>
              <w:t>2023: 50.000</w:t>
            </w:r>
          </w:p>
          <w:p w14:paraId="376CD677" w14:textId="5AF89F20" w:rsidR="00DF2F64" w:rsidRPr="00030FBD" w:rsidRDefault="00DF2F64" w:rsidP="00DF2F64">
            <w:pPr>
              <w:spacing w:before="60" w:after="60"/>
              <w:jc w:val="right"/>
              <w:rPr>
                <w:sz w:val="22"/>
                <w:szCs w:val="22"/>
                <w:lang w:val="sr-Cyrl-RS"/>
              </w:rPr>
            </w:pPr>
            <w:r w:rsidRPr="00030FBD">
              <w:rPr>
                <w:sz w:val="22"/>
                <w:szCs w:val="22"/>
                <w:lang w:val="sr-Cyrl-RS"/>
              </w:rPr>
              <w:t>2024: 50.000</w:t>
            </w:r>
          </w:p>
          <w:p w14:paraId="656C5C22" w14:textId="0EFD7701" w:rsidR="00DF2F64" w:rsidRPr="00030FBD" w:rsidRDefault="00DF2F64" w:rsidP="00DF2F64">
            <w:pPr>
              <w:spacing w:before="60" w:after="60"/>
              <w:jc w:val="right"/>
              <w:rPr>
                <w:sz w:val="22"/>
                <w:szCs w:val="22"/>
                <w:lang w:val="sr-Cyrl-RS"/>
              </w:rPr>
            </w:pPr>
            <w:r w:rsidRPr="00030FBD">
              <w:rPr>
                <w:sz w:val="22"/>
                <w:szCs w:val="22"/>
                <w:lang w:val="sr-Cyrl-RS"/>
              </w:rPr>
              <w:t>2025: 50.000</w:t>
            </w:r>
          </w:p>
          <w:p w14:paraId="79CA4ABC" w14:textId="2CCB15D1" w:rsidR="00B0059D" w:rsidRPr="00030FBD" w:rsidRDefault="00DF2F64" w:rsidP="00DF2F64">
            <w:pPr>
              <w:spacing w:before="60" w:after="60"/>
              <w:jc w:val="center"/>
              <w:rPr>
                <w:sz w:val="22"/>
                <w:szCs w:val="22"/>
                <w:lang w:val="sr-Cyrl-RS"/>
              </w:rPr>
            </w:pPr>
            <w:r w:rsidRPr="00030FBD">
              <w:rPr>
                <w:sz w:val="22"/>
                <w:szCs w:val="22"/>
                <w:lang w:val="sr-Cyrl-RS"/>
              </w:rPr>
              <w:t>2026: 50.000</w:t>
            </w:r>
          </w:p>
        </w:tc>
        <w:tc>
          <w:tcPr>
            <w:tcW w:w="1445" w:type="dxa"/>
            <w:shd w:val="clear" w:color="auto" w:fill="auto"/>
          </w:tcPr>
          <w:p w14:paraId="0EE070E2" w14:textId="77777777" w:rsidR="00DF2F64" w:rsidRPr="00030FBD" w:rsidRDefault="00DF2F64" w:rsidP="00514407">
            <w:pPr>
              <w:spacing w:before="60" w:after="60"/>
              <w:jc w:val="right"/>
              <w:rPr>
                <w:sz w:val="22"/>
                <w:szCs w:val="22"/>
                <w:lang w:val="sr-Cyrl-RS"/>
              </w:rPr>
            </w:pPr>
          </w:p>
          <w:p w14:paraId="60A211B8" w14:textId="1D04CD44" w:rsidR="00B0059D" w:rsidRPr="00030FBD" w:rsidRDefault="00D003FE" w:rsidP="00514407">
            <w:pPr>
              <w:spacing w:before="60" w:after="60"/>
              <w:jc w:val="right"/>
              <w:rPr>
                <w:sz w:val="22"/>
                <w:szCs w:val="22"/>
                <w:lang w:val="sr-Cyrl-RS"/>
              </w:rPr>
            </w:pPr>
            <w:r w:rsidRPr="00030FBD">
              <w:rPr>
                <w:sz w:val="22"/>
                <w:szCs w:val="22"/>
                <w:lang w:val="sr-Cyrl-RS"/>
              </w:rPr>
              <w:t>200.000</w:t>
            </w:r>
          </w:p>
        </w:tc>
      </w:tr>
      <w:tr w:rsidR="007949B7" w:rsidRPr="00030FBD" w14:paraId="52D720EB" w14:textId="77777777" w:rsidTr="00406748">
        <w:tc>
          <w:tcPr>
            <w:tcW w:w="997" w:type="dxa"/>
            <w:shd w:val="clear" w:color="auto" w:fill="auto"/>
          </w:tcPr>
          <w:p w14:paraId="311FF86A" w14:textId="0B2986A6" w:rsidR="007949B7" w:rsidRPr="00030FBD" w:rsidRDefault="007949B7" w:rsidP="00514407">
            <w:pPr>
              <w:spacing w:before="60" w:after="60"/>
              <w:rPr>
                <w:sz w:val="22"/>
                <w:szCs w:val="22"/>
                <w:lang w:val="sr-Cyrl-RS"/>
              </w:rPr>
            </w:pPr>
            <w:r w:rsidRPr="00030FBD">
              <w:rPr>
                <w:sz w:val="22"/>
                <w:szCs w:val="22"/>
                <w:lang w:val="sr-Cyrl-RS"/>
              </w:rPr>
              <w:t>3.3.2</w:t>
            </w:r>
          </w:p>
        </w:tc>
        <w:tc>
          <w:tcPr>
            <w:tcW w:w="3266" w:type="dxa"/>
            <w:shd w:val="clear" w:color="auto" w:fill="auto"/>
          </w:tcPr>
          <w:p w14:paraId="3289D09A" w14:textId="59D36AE7" w:rsidR="007949B7" w:rsidRPr="00030FBD" w:rsidRDefault="007949B7" w:rsidP="00514407">
            <w:pPr>
              <w:spacing w:before="60" w:after="60"/>
              <w:rPr>
                <w:sz w:val="22"/>
                <w:szCs w:val="22"/>
                <w:lang w:val="sr-Cyrl-RS"/>
              </w:rPr>
            </w:pPr>
            <w:r w:rsidRPr="00030FBD">
              <w:rPr>
                <w:sz w:val="22"/>
                <w:szCs w:val="22"/>
                <w:lang w:val="sr-Cyrl-RS"/>
              </w:rPr>
              <w:t>Информативне активности Канцеларије за младе кроз све канале медијске комуникације</w:t>
            </w:r>
          </w:p>
        </w:tc>
        <w:tc>
          <w:tcPr>
            <w:tcW w:w="1435" w:type="dxa"/>
            <w:shd w:val="clear" w:color="auto" w:fill="auto"/>
          </w:tcPr>
          <w:p w14:paraId="6C147278" w14:textId="75E68EA7" w:rsidR="007949B7" w:rsidRPr="00030FBD" w:rsidRDefault="003F6F6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7784D38" w14:textId="13F3245D" w:rsidR="007949B7" w:rsidRPr="00030FBD" w:rsidRDefault="003F6F67" w:rsidP="00514407">
            <w:pPr>
              <w:spacing w:before="60" w:after="60"/>
              <w:rPr>
                <w:sz w:val="22"/>
                <w:szCs w:val="22"/>
                <w:lang w:val="sr-Cyrl-RS"/>
              </w:rPr>
            </w:pPr>
            <w:r w:rsidRPr="00030FBD">
              <w:rPr>
                <w:sz w:val="22"/>
                <w:szCs w:val="22"/>
                <w:lang w:val="sr-Cyrl-RS"/>
              </w:rPr>
              <w:t>ОЦД, Дом Здравља, Школе, Медији</w:t>
            </w:r>
          </w:p>
        </w:tc>
        <w:tc>
          <w:tcPr>
            <w:tcW w:w="1453" w:type="dxa"/>
            <w:shd w:val="clear" w:color="auto" w:fill="auto"/>
          </w:tcPr>
          <w:p w14:paraId="0D373F47" w14:textId="3836219E" w:rsidR="007949B7" w:rsidRPr="00030FBD" w:rsidRDefault="003F6F6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1B8349C8" w14:textId="125F9737" w:rsidR="007949B7" w:rsidRPr="00030FBD" w:rsidRDefault="007949B7" w:rsidP="00514407">
            <w:pPr>
              <w:spacing w:before="60" w:after="60"/>
              <w:jc w:val="right"/>
              <w:rPr>
                <w:sz w:val="22"/>
                <w:szCs w:val="22"/>
                <w:lang w:val="sr-Cyrl-RS"/>
              </w:rPr>
            </w:pPr>
          </w:p>
        </w:tc>
        <w:tc>
          <w:tcPr>
            <w:tcW w:w="1445" w:type="dxa"/>
            <w:shd w:val="clear" w:color="auto" w:fill="auto"/>
          </w:tcPr>
          <w:p w14:paraId="16B23FF8" w14:textId="7838CEDA" w:rsidR="007949B7" w:rsidRPr="00030FBD" w:rsidRDefault="007949B7" w:rsidP="00514407">
            <w:pPr>
              <w:spacing w:before="60" w:after="60"/>
              <w:jc w:val="right"/>
              <w:rPr>
                <w:sz w:val="22"/>
                <w:szCs w:val="22"/>
                <w:lang w:val="sr-Cyrl-RS"/>
              </w:rPr>
            </w:pPr>
          </w:p>
        </w:tc>
        <w:tc>
          <w:tcPr>
            <w:tcW w:w="1445" w:type="dxa"/>
            <w:shd w:val="clear" w:color="auto" w:fill="auto"/>
          </w:tcPr>
          <w:p w14:paraId="4F4CDD6B" w14:textId="3664720A" w:rsidR="007949B7" w:rsidRPr="00030FBD" w:rsidRDefault="007949B7" w:rsidP="00514407">
            <w:pPr>
              <w:spacing w:before="60" w:after="60"/>
              <w:jc w:val="right"/>
              <w:rPr>
                <w:sz w:val="22"/>
                <w:szCs w:val="22"/>
                <w:lang w:val="sr-Cyrl-RS"/>
              </w:rPr>
            </w:pPr>
          </w:p>
        </w:tc>
      </w:tr>
      <w:tr w:rsidR="00B0059D" w:rsidRPr="00030FBD" w14:paraId="6D6A587D" w14:textId="77777777" w:rsidTr="00406748">
        <w:tc>
          <w:tcPr>
            <w:tcW w:w="997" w:type="dxa"/>
            <w:shd w:val="clear" w:color="auto" w:fill="auto"/>
          </w:tcPr>
          <w:p w14:paraId="2216C96A" w14:textId="7319D115" w:rsidR="00B0059D" w:rsidRPr="00030FBD" w:rsidRDefault="00B0059D" w:rsidP="00514407">
            <w:pPr>
              <w:spacing w:before="60" w:after="60"/>
              <w:rPr>
                <w:sz w:val="22"/>
                <w:szCs w:val="22"/>
                <w:lang w:val="sr-Cyrl-RS"/>
              </w:rPr>
            </w:pPr>
            <w:r w:rsidRPr="00030FBD">
              <w:rPr>
                <w:sz w:val="22"/>
                <w:szCs w:val="22"/>
                <w:lang w:val="sr-Cyrl-RS"/>
              </w:rPr>
              <w:t>3.3.3</w:t>
            </w:r>
          </w:p>
        </w:tc>
        <w:tc>
          <w:tcPr>
            <w:tcW w:w="3266" w:type="dxa"/>
            <w:shd w:val="clear" w:color="auto" w:fill="auto"/>
          </w:tcPr>
          <w:p w14:paraId="5F39AC84" w14:textId="39D97312" w:rsidR="00B0059D" w:rsidRPr="00030FBD" w:rsidRDefault="00B0059D" w:rsidP="00514407">
            <w:pPr>
              <w:spacing w:before="60" w:after="60"/>
              <w:rPr>
                <w:sz w:val="22"/>
                <w:szCs w:val="22"/>
                <w:lang w:val="sr-Cyrl-RS"/>
              </w:rPr>
            </w:pPr>
            <w:r w:rsidRPr="00030FBD">
              <w:rPr>
                <w:sz w:val="22"/>
                <w:szCs w:val="22"/>
                <w:lang w:val="sr-Cyrl-RS"/>
              </w:rPr>
              <w:t>Организовање вежби за породиље</w:t>
            </w:r>
          </w:p>
        </w:tc>
        <w:tc>
          <w:tcPr>
            <w:tcW w:w="1435" w:type="dxa"/>
            <w:shd w:val="clear" w:color="auto" w:fill="auto"/>
          </w:tcPr>
          <w:p w14:paraId="429C28F5" w14:textId="28FB9382" w:rsidR="00B0059D" w:rsidRPr="00030FBD" w:rsidRDefault="00B0059D"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7BDC1325" w14:textId="35BC2E64" w:rsidR="00B0059D" w:rsidRPr="00030FBD" w:rsidRDefault="00B0059D" w:rsidP="00514407">
            <w:pPr>
              <w:spacing w:before="60" w:after="60"/>
              <w:rPr>
                <w:sz w:val="22"/>
                <w:szCs w:val="22"/>
                <w:lang w:val="sr-Cyrl-RS"/>
              </w:rPr>
            </w:pPr>
            <w:r w:rsidRPr="00030FBD">
              <w:rPr>
                <w:sz w:val="22"/>
                <w:szCs w:val="22"/>
                <w:lang w:val="sr-Cyrl-RS"/>
              </w:rPr>
              <w:t>ОЦД, Дом Здравља</w:t>
            </w:r>
          </w:p>
        </w:tc>
        <w:tc>
          <w:tcPr>
            <w:tcW w:w="1453" w:type="dxa"/>
            <w:shd w:val="clear" w:color="auto" w:fill="auto"/>
          </w:tcPr>
          <w:p w14:paraId="44D771F8" w14:textId="5C2FC101" w:rsidR="00B0059D" w:rsidRPr="00030FBD" w:rsidRDefault="00B0059D"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183C16EE" w14:textId="35EBD58F" w:rsidR="00B0059D" w:rsidRPr="00030FBD" w:rsidRDefault="00B0059D" w:rsidP="00514407">
            <w:pPr>
              <w:spacing w:before="60" w:after="60"/>
              <w:jc w:val="right"/>
              <w:rPr>
                <w:sz w:val="22"/>
                <w:szCs w:val="22"/>
                <w:lang w:val="sr-Cyrl-RS"/>
              </w:rPr>
            </w:pPr>
            <w:r w:rsidRPr="00030FBD">
              <w:rPr>
                <w:sz w:val="22"/>
                <w:szCs w:val="22"/>
                <w:lang w:val="sr-Cyrl-RS"/>
              </w:rPr>
              <w:t>400.000</w:t>
            </w:r>
          </w:p>
        </w:tc>
        <w:tc>
          <w:tcPr>
            <w:tcW w:w="1445" w:type="dxa"/>
            <w:shd w:val="clear" w:color="auto" w:fill="auto"/>
          </w:tcPr>
          <w:p w14:paraId="55FC7922" w14:textId="49C38949" w:rsidR="00B0059D" w:rsidRPr="00030FBD" w:rsidRDefault="00B0059D" w:rsidP="00514407">
            <w:pPr>
              <w:spacing w:before="60" w:after="60"/>
              <w:jc w:val="right"/>
              <w:rPr>
                <w:sz w:val="22"/>
                <w:szCs w:val="22"/>
                <w:lang w:val="sr-Cyrl-RS"/>
              </w:rPr>
            </w:pPr>
            <w:r w:rsidRPr="00030FBD">
              <w:rPr>
                <w:sz w:val="22"/>
                <w:szCs w:val="22"/>
                <w:lang w:val="sr-Cyrl-RS"/>
              </w:rPr>
              <w:t>2023: 100.000</w:t>
            </w:r>
          </w:p>
          <w:p w14:paraId="51C000AA" w14:textId="3D105631" w:rsidR="00B0059D" w:rsidRPr="00030FBD" w:rsidRDefault="00B0059D" w:rsidP="00514407">
            <w:pPr>
              <w:spacing w:before="60" w:after="60"/>
              <w:jc w:val="right"/>
              <w:rPr>
                <w:sz w:val="22"/>
                <w:szCs w:val="22"/>
                <w:lang w:val="sr-Cyrl-RS"/>
              </w:rPr>
            </w:pPr>
            <w:r w:rsidRPr="00030FBD">
              <w:rPr>
                <w:sz w:val="22"/>
                <w:szCs w:val="22"/>
                <w:lang w:val="sr-Cyrl-RS"/>
              </w:rPr>
              <w:t>2024: 100.000</w:t>
            </w:r>
          </w:p>
          <w:p w14:paraId="4DE66880" w14:textId="42672364" w:rsidR="00B0059D" w:rsidRPr="00030FBD" w:rsidRDefault="00B0059D" w:rsidP="00514407">
            <w:pPr>
              <w:spacing w:before="60" w:after="60"/>
              <w:jc w:val="right"/>
              <w:rPr>
                <w:sz w:val="22"/>
                <w:szCs w:val="22"/>
                <w:lang w:val="sr-Cyrl-RS"/>
              </w:rPr>
            </w:pPr>
            <w:r w:rsidRPr="00030FBD">
              <w:rPr>
                <w:sz w:val="22"/>
                <w:szCs w:val="22"/>
                <w:lang w:val="sr-Cyrl-RS"/>
              </w:rPr>
              <w:t>2025: 100.000</w:t>
            </w:r>
          </w:p>
          <w:p w14:paraId="54486826" w14:textId="229F4B58" w:rsidR="00B0059D" w:rsidRPr="00030FBD" w:rsidRDefault="00B0059D" w:rsidP="00514407">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78D062C7" w14:textId="0CB61DEA" w:rsidR="00B0059D" w:rsidRPr="00030FBD" w:rsidRDefault="00B0059D" w:rsidP="00514407">
            <w:pPr>
              <w:spacing w:before="60" w:after="60"/>
              <w:jc w:val="right"/>
              <w:rPr>
                <w:sz w:val="22"/>
                <w:szCs w:val="22"/>
                <w:lang w:val="sr-Cyrl-RS"/>
              </w:rPr>
            </w:pPr>
            <w:r w:rsidRPr="00030FBD">
              <w:rPr>
                <w:sz w:val="22"/>
                <w:szCs w:val="22"/>
                <w:lang w:val="sr-Cyrl-RS"/>
              </w:rPr>
              <w:t>ЈЛС: 400.000</w:t>
            </w:r>
          </w:p>
        </w:tc>
      </w:tr>
    </w:tbl>
    <w:p w14:paraId="6BC952E3" w14:textId="4F9150B8" w:rsidR="003860F5" w:rsidRPr="00030FBD" w:rsidRDefault="003860F5" w:rsidP="00514407">
      <w:pPr>
        <w:rPr>
          <w:sz w:val="22"/>
          <w:szCs w:val="22"/>
          <w:lang w:val="sr-Cyrl-RS"/>
        </w:rPr>
      </w:pPr>
    </w:p>
    <w:p w14:paraId="50E3F1AF" w14:textId="77777777" w:rsidR="00EE1CAF" w:rsidRPr="00030FBD" w:rsidRDefault="00EE1CAF"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EE1CAF" w:rsidRPr="00030FBD" w14:paraId="5AD6C3D7" w14:textId="77777777" w:rsidTr="00406748">
        <w:tc>
          <w:tcPr>
            <w:tcW w:w="2196" w:type="dxa"/>
            <w:shd w:val="clear" w:color="auto" w:fill="538135"/>
          </w:tcPr>
          <w:p w14:paraId="53BBB817" w14:textId="0A152B8B" w:rsidR="00EE1CAF" w:rsidRPr="00030FBD" w:rsidRDefault="00EE1CAF" w:rsidP="00514407">
            <w:pPr>
              <w:spacing w:before="60" w:after="60"/>
              <w:rPr>
                <w:b/>
                <w:sz w:val="22"/>
                <w:szCs w:val="22"/>
                <w:lang w:val="sr-Cyrl-RS"/>
              </w:rPr>
            </w:pPr>
            <w:r w:rsidRPr="00030FBD">
              <w:rPr>
                <w:b/>
                <w:sz w:val="22"/>
                <w:szCs w:val="22"/>
                <w:lang w:val="sr-Cyrl-RS"/>
              </w:rPr>
              <w:t>МЕРА 3.4:</w:t>
            </w:r>
          </w:p>
        </w:tc>
        <w:tc>
          <w:tcPr>
            <w:tcW w:w="4394" w:type="dxa"/>
            <w:gridSpan w:val="3"/>
            <w:shd w:val="clear" w:color="auto" w:fill="538135"/>
          </w:tcPr>
          <w:p w14:paraId="63922B50" w14:textId="66E3CFB3" w:rsidR="00EE1CAF" w:rsidRPr="00030FBD" w:rsidRDefault="00EE1CAF" w:rsidP="00514407">
            <w:pPr>
              <w:spacing w:before="60" w:after="60"/>
              <w:rPr>
                <w:sz w:val="22"/>
                <w:szCs w:val="22"/>
                <w:lang w:val="sr-Cyrl-RS"/>
              </w:rPr>
            </w:pPr>
            <w:r w:rsidRPr="00030FBD">
              <w:rPr>
                <w:sz w:val="22"/>
                <w:szCs w:val="22"/>
                <w:lang w:val="sr-Cyrl-RS"/>
              </w:rPr>
              <w:t>Програми унапређења физичког и менталног здравља код деце и младих</w:t>
            </w:r>
          </w:p>
        </w:tc>
        <w:tc>
          <w:tcPr>
            <w:tcW w:w="1031" w:type="dxa"/>
            <w:shd w:val="clear" w:color="auto" w:fill="538135"/>
          </w:tcPr>
          <w:p w14:paraId="7994778C" w14:textId="77777777" w:rsidR="00EE1CAF" w:rsidRPr="00030FBD" w:rsidRDefault="00EE1CAF"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4FBB2DBE" w14:textId="62BDE71B" w:rsidR="00EE1CAF" w:rsidRPr="00030FBD" w:rsidRDefault="003457CA" w:rsidP="00514407">
            <w:pPr>
              <w:spacing w:before="60" w:after="60"/>
              <w:rPr>
                <w:sz w:val="22"/>
                <w:szCs w:val="22"/>
                <w:lang w:val="sr-Cyrl-RS"/>
              </w:rPr>
            </w:pPr>
            <w:r w:rsidRPr="00030FBD">
              <w:rPr>
                <w:sz w:val="22"/>
                <w:szCs w:val="22"/>
                <w:lang w:val="sr-Cyrl-RS"/>
              </w:rPr>
              <w:t>3</w:t>
            </w:r>
          </w:p>
        </w:tc>
      </w:tr>
      <w:tr w:rsidR="00EE1CAF" w:rsidRPr="00030FBD" w14:paraId="779F688D" w14:textId="77777777" w:rsidTr="00406748">
        <w:tc>
          <w:tcPr>
            <w:tcW w:w="2196" w:type="dxa"/>
            <w:shd w:val="clear" w:color="auto" w:fill="C5E0B3"/>
          </w:tcPr>
          <w:p w14:paraId="7C23E592" w14:textId="77777777" w:rsidR="00EE1CAF" w:rsidRPr="00030FBD" w:rsidRDefault="00EE1CAF"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082B0369" w14:textId="0F4C910A" w:rsidR="00EE1CAF" w:rsidRPr="00030FBD" w:rsidRDefault="00EE1CAF"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752E7FE0" w14:textId="77777777" w:rsidR="00EE1CAF" w:rsidRPr="00030FBD" w:rsidRDefault="00EE1CAF"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13EC9F13" w14:textId="2D4BAB91" w:rsidR="00EE1CAF" w:rsidRPr="00030FBD" w:rsidRDefault="003457CA" w:rsidP="00514407">
            <w:pPr>
              <w:spacing w:before="60" w:after="60"/>
              <w:rPr>
                <w:sz w:val="22"/>
                <w:szCs w:val="22"/>
                <w:lang w:val="sr-Cyrl-RS"/>
              </w:rPr>
            </w:pPr>
            <w:r w:rsidRPr="00030FBD">
              <w:rPr>
                <w:sz w:val="22"/>
                <w:szCs w:val="22"/>
                <w:lang w:val="sr-Cyrl-RS"/>
              </w:rPr>
              <w:t>ОЦД; Школе, ЦСР, Дом здравља</w:t>
            </w:r>
          </w:p>
        </w:tc>
      </w:tr>
      <w:tr w:rsidR="00EE1CAF" w:rsidRPr="00030FBD" w14:paraId="3BE21EDA" w14:textId="77777777" w:rsidTr="00406748">
        <w:tc>
          <w:tcPr>
            <w:tcW w:w="2196" w:type="dxa"/>
            <w:shd w:val="clear" w:color="auto" w:fill="C5E0B3"/>
          </w:tcPr>
          <w:p w14:paraId="397AE275" w14:textId="77777777" w:rsidR="00EE1CAF" w:rsidRPr="00030FBD" w:rsidRDefault="00EE1CAF"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3A4E7873" w14:textId="77777777" w:rsidR="00EE1CAF" w:rsidRPr="00030FBD" w:rsidRDefault="00EE1CAF" w:rsidP="00514407">
            <w:pPr>
              <w:spacing w:before="60" w:after="60"/>
              <w:rPr>
                <w:sz w:val="22"/>
                <w:szCs w:val="22"/>
                <w:lang w:val="sr-Cyrl-RS"/>
              </w:rPr>
            </w:pPr>
            <w:r w:rsidRPr="00030FBD">
              <w:rPr>
                <w:sz w:val="22"/>
                <w:szCs w:val="22"/>
                <w:lang w:val="sr-Cyrl-RS"/>
              </w:rPr>
              <w:t>континуирано</w:t>
            </w:r>
          </w:p>
        </w:tc>
        <w:tc>
          <w:tcPr>
            <w:tcW w:w="3229" w:type="dxa"/>
            <w:gridSpan w:val="3"/>
            <w:shd w:val="clear" w:color="auto" w:fill="C5E0B3"/>
          </w:tcPr>
          <w:p w14:paraId="6F6F945D" w14:textId="77777777" w:rsidR="00EE1CAF" w:rsidRPr="00030FBD" w:rsidRDefault="00EE1CAF"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269BA3A8" w14:textId="77777777" w:rsidR="00EE1CAF" w:rsidRPr="00030FBD" w:rsidRDefault="00EE1CAF" w:rsidP="00514407">
            <w:pPr>
              <w:spacing w:before="60" w:after="60"/>
              <w:rPr>
                <w:sz w:val="22"/>
                <w:szCs w:val="22"/>
                <w:lang w:val="sr-Cyrl-RS"/>
              </w:rPr>
            </w:pPr>
            <w:r w:rsidRPr="00030FBD">
              <w:rPr>
                <w:sz w:val="22"/>
                <w:szCs w:val="22"/>
                <w:lang w:val="sr-Cyrl-RS"/>
              </w:rPr>
              <w:t>Не</w:t>
            </w:r>
          </w:p>
        </w:tc>
      </w:tr>
      <w:tr w:rsidR="00EE1CAF" w:rsidRPr="00030FBD" w14:paraId="5E5E42E7" w14:textId="77777777" w:rsidTr="00406748">
        <w:tc>
          <w:tcPr>
            <w:tcW w:w="2196" w:type="dxa"/>
            <w:shd w:val="clear" w:color="auto" w:fill="C5E0B3"/>
          </w:tcPr>
          <w:p w14:paraId="6CC65B39" w14:textId="77777777" w:rsidR="00EE1CAF" w:rsidRPr="00030FBD" w:rsidRDefault="00EE1CAF"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10A6853B" w14:textId="43B7BA97" w:rsidR="00EE1CAF" w:rsidRPr="00030FBD" w:rsidRDefault="006E1C4F" w:rsidP="00514407">
            <w:pPr>
              <w:spacing w:before="60" w:after="60"/>
              <w:jc w:val="right"/>
              <w:rPr>
                <w:rStyle w:val="FootnoteReference"/>
                <w:sz w:val="22"/>
                <w:szCs w:val="22"/>
                <w:lang w:val="sr-Cyrl-RS"/>
              </w:rPr>
            </w:pPr>
            <w:r w:rsidRPr="00030FBD">
              <w:rPr>
                <w:sz w:val="22"/>
                <w:szCs w:val="22"/>
                <w:lang w:val="sr-Cyrl-RS"/>
              </w:rPr>
              <w:t>1</w:t>
            </w:r>
            <w:r w:rsidR="00D003FE" w:rsidRPr="00030FBD">
              <w:rPr>
                <w:sz w:val="22"/>
                <w:szCs w:val="22"/>
                <w:lang w:val="sr-Cyrl-RS"/>
              </w:rPr>
              <w:t>.0</w:t>
            </w:r>
            <w:r w:rsidR="00974017" w:rsidRPr="00030FBD">
              <w:rPr>
                <w:sz w:val="22"/>
                <w:szCs w:val="22"/>
                <w:lang w:val="sr-Cyrl-RS"/>
              </w:rPr>
              <w:t>00.000</w:t>
            </w:r>
          </w:p>
        </w:tc>
        <w:tc>
          <w:tcPr>
            <w:tcW w:w="2198" w:type="dxa"/>
            <w:gridSpan w:val="2"/>
            <w:shd w:val="clear" w:color="auto" w:fill="C5E0B3"/>
          </w:tcPr>
          <w:p w14:paraId="5F51F515" w14:textId="77777777" w:rsidR="00EE1CAF" w:rsidRPr="00030FBD" w:rsidRDefault="00EE1CAF"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20401568" w14:textId="7C5B707D" w:rsidR="00974017" w:rsidRPr="00030FBD" w:rsidRDefault="00974017" w:rsidP="00514407">
            <w:pPr>
              <w:spacing w:before="60" w:after="60"/>
              <w:jc w:val="right"/>
              <w:rPr>
                <w:sz w:val="22"/>
                <w:szCs w:val="22"/>
                <w:lang w:val="sr-Cyrl-RS"/>
              </w:rPr>
            </w:pPr>
            <w:r w:rsidRPr="00030FBD">
              <w:rPr>
                <w:sz w:val="22"/>
                <w:szCs w:val="22"/>
                <w:lang w:val="sr-Cyrl-RS"/>
              </w:rPr>
              <w:t xml:space="preserve">2023: </w:t>
            </w:r>
            <w:r w:rsidR="006E1C4F" w:rsidRPr="00030FBD">
              <w:rPr>
                <w:sz w:val="22"/>
                <w:szCs w:val="22"/>
                <w:lang w:val="sr-Cyrl-RS"/>
              </w:rPr>
              <w:t>25</w:t>
            </w:r>
            <w:r w:rsidRPr="00030FBD">
              <w:rPr>
                <w:sz w:val="22"/>
                <w:szCs w:val="22"/>
                <w:lang w:val="sr-Cyrl-RS"/>
              </w:rPr>
              <w:t>0.000</w:t>
            </w:r>
          </w:p>
          <w:p w14:paraId="55820049" w14:textId="604CFEC4" w:rsidR="00974017" w:rsidRPr="00030FBD" w:rsidRDefault="00974017" w:rsidP="00514407">
            <w:pPr>
              <w:spacing w:before="60" w:after="60"/>
              <w:jc w:val="right"/>
              <w:rPr>
                <w:sz w:val="22"/>
                <w:szCs w:val="22"/>
                <w:lang w:val="sr-Cyrl-RS"/>
              </w:rPr>
            </w:pPr>
            <w:r w:rsidRPr="00030FBD">
              <w:rPr>
                <w:sz w:val="22"/>
                <w:szCs w:val="22"/>
                <w:lang w:val="sr-Cyrl-RS"/>
              </w:rPr>
              <w:t xml:space="preserve">2024: </w:t>
            </w:r>
            <w:r w:rsidR="006E1C4F" w:rsidRPr="00030FBD">
              <w:rPr>
                <w:sz w:val="22"/>
                <w:szCs w:val="22"/>
                <w:lang w:val="sr-Cyrl-RS"/>
              </w:rPr>
              <w:t>25</w:t>
            </w:r>
            <w:r w:rsidRPr="00030FBD">
              <w:rPr>
                <w:sz w:val="22"/>
                <w:szCs w:val="22"/>
                <w:lang w:val="sr-Cyrl-RS"/>
              </w:rPr>
              <w:t>0.000</w:t>
            </w:r>
          </w:p>
          <w:p w14:paraId="7751D1A0" w14:textId="33A97C9C" w:rsidR="00974017" w:rsidRPr="00030FBD" w:rsidRDefault="00974017" w:rsidP="00514407">
            <w:pPr>
              <w:spacing w:before="60" w:after="60"/>
              <w:jc w:val="right"/>
              <w:rPr>
                <w:sz w:val="22"/>
                <w:szCs w:val="22"/>
                <w:lang w:val="sr-Cyrl-RS"/>
              </w:rPr>
            </w:pPr>
            <w:r w:rsidRPr="00030FBD">
              <w:rPr>
                <w:sz w:val="22"/>
                <w:szCs w:val="22"/>
                <w:lang w:val="sr-Cyrl-RS"/>
              </w:rPr>
              <w:t xml:space="preserve">2025: </w:t>
            </w:r>
            <w:r w:rsidR="006E1C4F" w:rsidRPr="00030FBD">
              <w:rPr>
                <w:sz w:val="22"/>
                <w:szCs w:val="22"/>
                <w:lang w:val="sr-Cyrl-RS"/>
              </w:rPr>
              <w:t>25</w:t>
            </w:r>
            <w:r w:rsidRPr="00030FBD">
              <w:rPr>
                <w:sz w:val="22"/>
                <w:szCs w:val="22"/>
                <w:lang w:val="sr-Cyrl-RS"/>
              </w:rPr>
              <w:t>0.000</w:t>
            </w:r>
          </w:p>
          <w:p w14:paraId="66341FDC" w14:textId="0A369BC7" w:rsidR="00EE1CAF" w:rsidRPr="00030FBD" w:rsidRDefault="00974017" w:rsidP="006E1C4F">
            <w:pPr>
              <w:spacing w:before="60" w:after="60"/>
              <w:jc w:val="right"/>
              <w:rPr>
                <w:rStyle w:val="FootnoteReference"/>
                <w:sz w:val="22"/>
                <w:szCs w:val="22"/>
                <w:lang w:val="sr-Cyrl-RS"/>
              </w:rPr>
            </w:pPr>
            <w:r w:rsidRPr="00030FBD">
              <w:rPr>
                <w:sz w:val="22"/>
                <w:szCs w:val="22"/>
                <w:lang w:val="sr-Cyrl-RS"/>
              </w:rPr>
              <w:t xml:space="preserve">2026: </w:t>
            </w:r>
            <w:r w:rsidR="006E1C4F" w:rsidRPr="00030FBD">
              <w:rPr>
                <w:sz w:val="22"/>
                <w:szCs w:val="22"/>
                <w:lang w:val="sr-Cyrl-RS"/>
              </w:rPr>
              <w:t>25</w:t>
            </w:r>
            <w:r w:rsidRPr="00030FBD">
              <w:rPr>
                <w:sz w:val="22"/>
                <w:szCs w:val="22"/>
                <w:lang w:val="sr-Cyrl-RS"/>
              </w:rPr>
              <w:t>0.000</w:t>
            </w:r>
          </w:p>
        </w:tc>
        <w:tc>
          <w:tcPr>
            <w:tcW w:w="2197" w:type="dxa"/>
            <w:gridSpan w:val="2"/>
            <w:shd w:val="clear" w:color="auto" w:fill="C5E0B3"/>
          </w:tcPr>
          <w:p w14:paraId="78B73713" w14:textId="77777777" w:rsidR="00EE1CAF" w:rsidRPr="00030FBD" w:rsidRDefault="00EE1CAF"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27C8D348" w14:textId="5354BC55" w:rsidR="00EE1CAF" w:rsidRPr="00030FBD" w:rsidRDefault="00974017" w:rsidP="006E1C4F">
            <w:pPr>
              <w:spacing w:before="60" w:after="60"/>
              <w:jc w:val="right"/>
              <w:rPr>
                <w:rStyle w:val="FootnoteReference"/>
                <w:sz w:val="22"/>
                <w:szCs w:val="22"/>
                <w:lang w:val="sr-Cyrl-RS"/>
              </w:rPr>
            </w:pPr>
            <w:r w:rsidRPr="00030FBD">
              <w:rPr>
                <w:sz w:val="22"/>
                <w:szCs w:val="22"/>
                <w:lang w:val="sr-Cyrl-RS"/>
              </w:rPr>
              <w:t xml:space="preserve">ЈЛС: </w:t>
            </w:r>
            <w:r w:rsidR="006E1C4F" w:rsidRPr="00030FBD">
              <w:rPr>
                <w:sz w:val="22"/>
                <w:szCs w:val="22"/>
                <w:lang w:val="sr-Cyrl-RS"/>
              </w:rPr>
              <w:t>1</w:t>
            </w:r>
            <w:r w:rsidR="00D003FE" w:rsidRPr="00030FBD">
              <w:rPr>
                <w:sz w:val="22"/>
                <w:szCs w:val="22"/>
                <w:lang w:val="sr-Cyrl-RS"/>
              </w:rPr>
              <w:t>.0</w:t>
            </w:r>
            <w:r w:rsidRPr="00030FBD">
              <w:rPr>
                <w:sz w:val="22"/>
                <w:szCs w:val="22"/>
                <w:lang w:val="sr-Cyrl-RS"/>
              </w:rPr>
              <w:t>00.000</w:t>
            </w:r>
          </w:p>
        </w:tc>
      </w:tr>
      <w:tr w:rsidR="00EE1CAF" w:rsidRPr="00030FBD" w14:paraId="5CB411A1" w14:textId="77777777" w:rsidTr="00406748">
        <w:tc>
          <w:tcPr>
            <w:tcW w:w="4392" w:type="dxa"/>
            <w:gridSpan w:val="2"/>
            <w:vMerge w:val="restart"/>
            <w:shd w:val="clear" w:color="auto" w:fill="538135"/>
            <w:vAlign w:val="center"/>
          </w:tcPr>
          <w:p w14:paraId="61397846"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74C805E5"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389714AF"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17014608"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26E86D2F"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3DB17A78"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EE1CAF" w:rsidRPr="00030FBD" w14:paraId="754D4BCE" w14:textId="77777777" w:rsidTr="00406748">
        <w:tc>
          <w:tcPr>
            <w:tcW w:w="4392" w:type="dxa"/>
            <w:gridSpan w:val="2"/>
            <w:vMerge/>
            <w:shd w:val="clear" w:color="auto" w:fill="A8D08D"/>
            <w:vAlign w:val="center"/>
          </w:tcPr>
          <w:p w14:paraId="031524A2" w14:textId="77777777" w:rsidR="00EE1CAF" w:rsidRPr="00030FBD" w:rsidRDefault="00EE1CAF" w:rsidP="00514407">
            <w:pPr>
              <w:spacing w:before="60" w:after="60"/>
              <w:jc w:val="center"/>
              <w:rPr>
                <w:rStyle w:val="FootnoteReference"/>
                <w:sz w:val="22"/>
                <w:szCs w:val="22"/>
                <w:lang w:val="sr-Cyrl-RS"/>
              </w:rPr>
            </w:pPr>
          </w:p>
        </w:tc>
        <w:tc>
          <w:tcPr>
            <w:tcW w:w="1099" w:type="dxa"/>
            <w:vMerge/>
            <w:shd w:val="clear" w:color="auto" w:fill="A8D08D"/>
            <w:vAlign w:val="center"/>
          </w:tcPr>
          <w:p w14:paraId="5D2B17D7" w14:textId="77777777" w:rsidR="00EE1CAF" w:rsidRPr="00030FBD" w:rsidRDefault="00EE1CAF" w:rsidP="00514407">
            <w:pPr>
              <w:spacing w:before="60" w:after="60"/>
              <w:jc w:val="center"/>
              <w:rPr>
                <w:rStyle w:val="FootnoteReference"/>
                <w:sz w:val="22"/>
                <w:szCs w:val="22"/>
                <w:lang w:val="sr-Cyrl-RS"/>
              </w:rPr>
            </w:pPr>
          </w:p>
        </w:tc>
        <w:tc>
          <w:tcPr>
            <w:tcW w:w="1099" w:type="dxa"/>
            <w:vMerge/>
            <w:shd w:val="clear" w:color="auto" w:fill="A8D08D"/>
            <w:vAlign w:val="center"/>
          </w:tcPr>
          <w:p w14:paraId="593E8DC4" w14:textId="77777777" w:rsidR="00EE1CAF" w:rsidRPr="00030FBD" w:rsidRDefault="00EE1CAF"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4FD16FF2" w14:textId="77777777" w:rsidR="00EE1CAF" w:rsidRPr="00030FBD" w:rsidRDefault="00EE1CAF" w:rsidP="00514407">
            <w:pPr>
              <w:spacing w:before="60" w:after="60"/>
              <w:jc w:val="center"/>
              <w:rPr>
                <w:rStyle w:val="FootnoteReference"/>
                <w:sz w:val="22"/>
                <w:szCs w:val="22"/>
                <w:lang w:val="sr-Cyrl-RS"/>
              </w:rPr>
            </w:pPr>
          </w:p>
        </w:tc>
        <w:tc>
          <w:tcPr>
            <w:tcW w:w="1098" w:type="dxa"/>
            <w:shd w:val="clear" w:color="auto" w:fill="538135"/>
            <w:vAlign w:val="center"/>
          </w:tcPr>
          <w:p w14:paraId="30C0654A"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2022.</w:t>
            </w:r>
          </w:p>
        </w:tc>
        <w:tc>
          <w:tcPr>
            <w:tcW w:w="1099" w:type="dxa"/>
            <w:shd w:val="clear" w:color="auto" w:fill="538135"/>
            <w:vAlign w:val="center"/>
          </w:tcPr>
          <w:p w14:paraId="5FFAA192"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2D154824" w14:textId="77777777" w:rsidR="00EE1CAF" w:rsidRPr="00030FBD" w:rsidRDefault="00EE1CAF"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247D4859" w14:textId="77777777" w:rsidR="00EE1CAF" w:rsidRPr="00030FBD" w:rsidRDefault="00EE1CAF" w:rsidP="00514407">
            <w:pPr>
              <w:spacing w:before="60" w:after="60"/>
              <w:jc w:val="center"/>
              <w:rPr>
                <w:rStyle w:val="FootnoteReference"/>
                <w:sz w:val="22"/>
                <w:szCs w:val="22"/>
                <w:lang w:val="sr-Cyrl-RS"/>
              </w:rPr>
            </w:pPr>
          </w:p>
        </w:tc>
      </w:tr>
      <w:tr w:rsidR="00EE1CAF" w:rsidRPr="00030FBD" w14:paraId="468564A4" w14:textId="77777777" w:rsidTr="00406748">
        <w:tc>
          <w:tcPr>
            <w:tcW w:w="4392" w:type="dxa"/>
            <w:gridSpan w:val="2"/>
            <w:shd w:val="clear" w:color="auto" w:fill="auto"/>
          </w:tcPr>
          <w:p w14:paraId="316216FF" w14:textId="0A13ED6A" w:rsidR="00EE1CAF" w:rsidRPr="00030FBD" w:rsidRDefault="00974017" w:rsidP="00514407">
            <w:pPr>
              <w:spacing w:before="60" w:after="60"/>
              <w:rPr>
                <w:rStyle w:val="FootnoteReference"/>
                <w:sz w:val="22"/>
                <w:szCs w:val="22"/>
                <w:lang w:val="sr-Cyrl-RS"/>
              </w:rPr>
            </w:pPr>
            <w:r w:rsidRPr="00030FBD">
              <w:rPr>
                <w:sz w:val="22"/>
                <w:szCs w:val="22"/>
                <w:lang w:val="sr-Cyrl-RS"/>
              </w:rPr>
              <w:t>Број спроведених програма унапређења здравља младих</w:t>
            </w:r>
          </w:p>
        </w:tc>
        <w:tc>
          <w:tcPr>
            <w:tcW w:w="1099" w:type="dxa"/>
            <w:shd w:val="clear" w:color="auto" w:fill="auto"/>
          </w:tcPr>
          <w:p w14:paraId="1B19038A" w14:textId="7A18E55C"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29A982E0" w14:textId="740C6C9C"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670E98A0" w14:textId="1BAF9648"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5</w:t>
            </w:r>
          </w:p>
        </w:tc>
        <w:tc>
          <w:tcPr>
            <w:tcW w:w="1098" w:type="dxa"/>
            <w:shd w:val="clear" w:color="auto" w:fill="auto"/>
          </w:tcPr>
          <w:p w14:paraId="36021661" w14:textId="3A251A81"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7</w:t>
            </w:r>
          </w:p>
        </w:tc>
        <w:tc>
          <w:tcPr>
            <w:tcW w:w="1099" w:type="dxa"/>
            <w:shd w:val="clear" w:color="auto" w:fill="auto"/>
          </w:tcPr>
          <w:p w14:paraId="0921626E" w14:textId="3C76923E"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7</w:t>
            </w:r>
          </w:p>
        </w:tc>
        <w:tc>
          <w:tcPr>
            <w:tcW w:w="1098" w:type="dxa"/>
            <w:shd w:val="clear" w:color="auto" w:fill="auto"/>
          </w:tcPr>
          <w:p w14:paraId="60C9CB9C" w14:textId="2BD52406" w:rsidR="00EE1CAF" w:rsidRPr="00030FBD" w:rsidRDefault="00974017" w:rsidP="00514407">
            <w:pPr>
              <w:spacing w:before="60" w:after="60"/>
              <w:jc w:val="center"/>
              <w:rPr>
                <w:rStyle w:val="FootnoteReference"/>
                <w:sz w:val="22"/>
                <w:szCs w:val="22"/>
                <w:lang w:val="sr-Cyrl-RS"/>
              </w:rPr>
            </w:pPr>
            <w:r w:rsidRPr="00030FBD">
              <w:rPr>
                <w:sz w:val="22"/>
                <w:szCs w:val="22"/>
                <w:lang w:val="sr-Cyrl-RS"/>
              </w:rPr>
              <w:t>7</w:t>
            </w:r>
          </w:p>
        </w:tc>
        <w:tc>
          <w:tcPr>
            <w:tcW w:w="2197" w:type="dxa"/>
            <w:shd w:val="clear" w:color="auto" w:fill="auto"/>
          </w:tcPr>
          <w:p w14:paraId="3894FB9C" w14:textId="30EEF8CC" w:rsidR="00EE1CAF" w:rsidRPr="00030FBD" w:rsidRDefault="00320C47" w:rsidP="00514407">
            <w:pPr>
              <w:spacing w:before="60" w:after="60"/>
              <w:rPr>
                <w:rStyle w:val="FootnoteReference"/>
                <w:sz w:val="22"/>
                <w:szCs w:val="22"/>
                <w:lang w:val="sr-Cyrl-RS"/>
              </w:rPr>
            </w:pPr>
            <w:r w:rsidRPr="00030FBD">
              <w:rPr>
                <w:sz w:val="22"/>
                <w:szCs w:val="22"/>
                <w:lang w:val="sr-Cyrl-RS"/>
              </w:rPr>
              <w:t xml:space="preserve">Извештај </w:t>
            </w:r>
            <w:r w:rsidR="00EE1CAF" w:rsidRPr="00030FBD">
              <w:rPr>
                <w:sz w:val="22"/>
                <w:szCs w:val="22"/>
                <w:lang w:val="sr-Cyrl-RS"/>
              </w:rPr>
              <w:t xml:space="preserve">ЛС </w:t>
            </w:r>
          </w:p>
        </w:tc>
      </w:tr>
    </w:tbl>
    <w:p w14:paraId="0672C0AC" w14:textId="77777777" w:rsidR="00EE1CAF" w:rsidRPr="00030FBD" w:rsidRDefault="00EE1CAF"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974017" w:rsidRPr="00030FBD" w14:paraId="4B9A9FEE" w14:textId="77777777" w:rsidTr="00406748">
        <w:tc>
          <w:tcPr>
            <w:tcW w:w="997" w:type="dxa"/>
            <w:shd w:val="clear" w:color="auto" w:fill="8EAADB"/>
            <w:vAlign w:val="center"/>
          </w:tcPr>
          <w:p w14:paraId="7B5638D5" w14:textId="77777777" w:rsidR="00974017" w:rsidRPr="00030FBD" w:rsidRDefault="00974017"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35CF45FB" w14:textId="77777777" w:rsidR="00974017" w:rsidRPr="00030FBD" w:rsidRDefault="00974017"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6BBC78BC" w14:textId="77777777" w:rsidR="00974017" w:rsidRPr="00030FBD" w:rsidRDefault="00974017"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3870BA3C" w14:textId="77777777" w:rsidR="00974017" w:rsidRPr="00030FBD" w:rsidRDefault="00974017"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57A5660A" w14:textId="77777777" w:rsidR="00974017" w:rsidRPr="00030FBD" w:rsidRDefault="00974017"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7F486A17" w14:textId="08FFC474" w:rsidR="00974017" w:rsidRPr="00030FBD" w:rsidRDefault="00974017"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181AFA1B" w14:textId="0A9E5C21" w:rsidR="00974017" w:rsidRPr="00030FBD" w:rsidRDefault="00974017"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5DF99A20" w14:textId="78411043" w:rsidR="00974017" w:rsidRPr="00030FBD" w:rsidRDefault="00974017"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EE1CAF" w:rsidRPr="00030FBD" w14:paraId="545D7DCB" w14:textId="77777777" w:rsidTr="00406748">
        <w:tc>
          <w:tcPr>
            <w:tcW w:w="997" w:type="dxa"/>
            <w:shd w:val="clear" w:color="auto" w:fill="auto"/>
          </w:tcPr>
          <w:p w14:paraId="05F6534B" w14:textId="476846F5" w:rsidR="00EE1CAF" w:rsidRPr="00030FBD" w:rsidRDefault="00EE1CAF" w:rsidP="00514407">
            <w:pPr>
              <w:spacing w:before="60" w:after="60"/>
              <w:rPr>
                <w:sz w:val="22"/>
                <w:szCs w:val="22"/>
                <w:lang w:val="sr-Cyrl-RS"/>
              </w:rPr>
            </w:pPr>
            <w:r w:rsidRPr="00030FBD">
              <w:rPr>
                <w:sz w:val="22"/>
                <w:szCs w:val="22"/>
                <w:lang w:val="sr-Cyrl-RS"/>
              </w:rPr>
              <w:t>3.4.1</w:t>
            </w:r>
          </w:p>
        </w:tc>
        <w:tc>
          <w:tcPr>
            <w:tcW w:w="3266" w:type="dxa"/>
            <w:shd w:val="clear" w:color="auto" w:fill="auto"/>
          </w:tcPr>
          <w:p w14:paraId="55E611F4" w14:textId="691D6CD1" w:rsidR="00EE1CAF" w:rsidRPr="00030FBD" w:rsidRDefault="00EE1CAF" w:rsidP="00514407">
            <w:pPr>
              <w:spacing w:before="60" w:after="60"/>
              <w:rPr>
                <w:sz w:val="22"/>
                <w:szCs w:val="22"/>
                <w:lang w:val="sr-Cyrl-RS"/>
              </w:rPr>
            </w:pPr>
            <w:r w:rsidRPr="00030FBD">
              <w:rPr>
                <w:sz w:val="22"/>
                <w:szCs w:val="22"/>
                <w:lang w:val="sr-Cyrl-RS"/>
              </w:rPr>
              <w:t>Спровођење програма унапређења социо-емоционалних вештина код деце и младих – програми раног развоја и програми подршке ангажовању младих (курсеви, саветовалишта, и сл)</w:t>
            </w:r>
          </w:p>
        </w:tc>
        <w:tc>
          <w:tcPr>
            <w:tcW w:w="1435" w:type="dxa"/>
            <w:shd w:val="clear" w:color="auto" w:fill="auto"/>
          </w:tcPr>
          <w:p w14:paraId="764B8FD5" w14:textId="5ACB7CD4" w:rsidR="00EE1CAF" w:rsidRPr="00030FBD" w:rsidRDefault="0097401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4BD9E88C" w14:textId="4667E6E1" w:rsidR="00EE1CAF" w:rsidRPr="00030FBD" w:rsidRDefault="00974017" w:rsidP="00514407">
            <w:pPr>
              <w:spacing w:before="60" w:after="60"/>
              <w:rPr>
                <w:sz w:val="22"/>
                <w:szCs w:val="22"/>
                <w:lang w:val="sr-Cyrl-RS"/>
              </w:rPr>
            </w:pPr>
            <w:r w:rsidRPr="00030FBD">
              <w:rPr>
                <w:sz w:val="22"/>
                <w:szCs w:val="22"/>
                <w:lang w:val="sr-Cyrl-RS"/>
              </w:rPr>
              <w:t>ОЦД; Школе</w:t>
            </w:r>
          </w:p>
        </w:tc>
        <w:tc>
          <w:tcPr>
            <w:tcW w:w="1453" w:type="dxa"/>
            <w:shd w:val="clear" w:color="auto" w:fill="auto"/>
          </w:tcPr>
          <w:p w14:paraId="01BB1A9B" w14:textId="73F403CF" w:rsidR="00EE1CAF" w:rsidRPr="00030FBD" w:rsidRDefault="0097401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01F85453" w14:textId="015B3A25" w:rsidR="00EE1CAF" w:rsidRPr="00030FBD" w:rsidRDefault="00891BF7" w:rsidP="00514407">
            <w:pPr>
              <w:spacing w:before="60" w:after="60"/>
              <w:jc w:val="right"/>
              <w:rPr>
                <w:sz w:val="22"/>
                <w:szCs w:val="22"/>
                <w:lang w:val="sr-Cyrl-RS"/>
              </w:rPr>
            </w:pPr>
            <w:r w:rsidRPr="00030FBD">
              <w:rPr>
                <w:sz w:val="22"/>
                <w:szCs w:val="22"/>
                <w:lang w:val="sr-Cyrl-RS"/>
              </w:rPr>
              <w:t>200.000</w:t>
            </w:r>
          </w:p>
        </w:tc>
        <w:tc>
          <w:tcPr>
            <w:tcW w:w="1445" w:type="dxa"/>
            <w:shd w:val="clear" w:color="auto" w:fill="auto"/>
          </w:tcPr>
          <w:p w14:paraId="673C9825" w14:textId="77777777" w:rsidR="006E1C4F" w:rsidRPr="00030FBD" w:rsidRDefault="006E1C4F" w:rsidP="006E1C4F">
            <w:pPr>
              <w:spacing w:before="60" w:after="60"/>
              <w:jc w:val="right"/>
              <w:rPr>
                <w:sz w:val="22"/>
                <w:szCs w:val="22"/>
                <w:lang w:val="sr-Cyrl-RS"/>
              </w:rPr>
            </w:pPr>
            <w:r w:rsidRPr="00030FBD">
              <w:rPr>
                <w:sz w:val="22"/>
                <w:szCs w:val="22"/>
                <w:lang w:val="sr-Cyrl-RS"/>
              </w:rPr>
              <w:t>2023: 50.000</w:t>
            </w:r>
          </w:p>
          <w:p w14:paraId="1AA5A7D9" w14:textId="77777777" w:rsidR="006E1C4F" w:rsidRPr="00030FBD" w:rsidRDefault="006E1C4F" w:rsidP="006E1C4F">
            <w:pPr>
              <w:spacing w:before="60" w:after="60"/>
              <w:jc w:val="right"/>
              <w:rPr>
                <w:sz w:val="22"/>
                <w:szCs w:val="22"/>
                <w:lang w:val="sr-Cyrl-RS"/>
              </w:rPr>
            </w:pPr>
            <w:r w:rsidRPr="00030FBD">
              <w:rPr>
                <w:sz w:val="22"/>
                <w:szCs w:val="22"/>
                <w:lang w:val="sr-Cyrl-RS"/>
              </w:rPr>
              <w:t>2024: 50.000</w:t>
            </w:r>
          </w:p>
          <w:p w14:paraId="6024F297" w14:textId="77777777" w:rsidR="006E1C4F" w:rsidRPr="00030FBD" w:rsidRDefault="006E1C4F" w:rsidP="006E1C4F">
            <w:pPr>
              <w:spacing w:before="60" w:after="60"/>
              <w:jc w:val="right"/>
              <w:rPr>
                <w:sz w:val="22"/>
                <w:szCs w:val="22"/>
                <w:lang w:val="sr-Cyrl-RS"/>
              </w:rPr>
            </w:pPr>
            <w:r w:rsidRPr="00030FBD">
              <w:rPr>
                <w:sz w:val="22"/>
                <w:szCs w:val="22"/>
                <w:lang w:val="sr-Cyrl-RS"/>
              </w:rPr>
              <w:t>2025: 50.000</w:t>
            </w:r>
          </w:p>
          <w:p w14:paraId="2EC7A77B" w14:textId="11A9BA99" w:rsidR="00EE1CAF" w:rsidRPr="00030FBD" w:rsidRDefault="006E1C4F" w:rsidP="006E1C4F">
            <w:pPr>
              <w:spacing w:before="60" w:after="60"/>
              <w:jc w:val="right"/>
              <w:rPr>
                <w:sz w:val="22"/>
                <w:szCs w:val="22"/>
                <w:lang w:val="sr-Cyrl-RS"/>
              </w:rPr>
            </w:pPr>
            <w:r w:rsidRPr="00030FBD">
              <w:rPr>
                <w:sz w:val="22"/>
                <w:szCs w:val="22"/>
                <w:lang w:val="sr-Cyrl-RS"/>
              </w:rPr>
              <w:t>2026: 50.000</w:t>
            </w:r>
          </w:p>
        </w:tc>
        <w:tc>
          <w:tcPr>
            <w:tcW w:w="1445" w:type="dxa"/>
            <w:shd w:val="clear" w:color="auto" w:fill="auto"/>
          </w:tcPr>
          <w:p w14:paraId="3C70F46B" w14:textId="37724A78" w:rsidR="00EE1CAF" w:rsidRPr="00030FBD" w:rsidRDefault="006E1C4F" w:rsidP="006E1C4F">
            <w:pPr>
              <w:spacing w:before="60" w:after="60"/>
              <w:jc w:val="right"/>
              <w:rPr>
                <w:sz w:val="22"/>
                <w:szCs w:val="22"/>
                <w:lang w:val="sr-Cyrl-RS"/>
              </w:rPr>
            </w:pPr>
            <w:r w:rsidRPr="00030FBD">
              <w:rPr>
                <w:sz w:val="22"/>
                <w:szCs w:val="22"/>
                <w:lang w:val="sr-Cyrl-RS"/>
              </w:rPr>
              <w:t>200.000</w:t>
            </w:r>
          </w:p>
        </w:tc>
      </w:tr>
      <w:tr w:rsidR="00EE1CAF" w:rsidRPr="00030FBD" w14:paraId="5D5161E0" w14:textId="77777777" w:rsidTr="00406748">
        <w:tc>
          <w:tcPr>
            <w:tcW w:w="997" w:type="dxa"/>
            <w:shd w:val="clear" w:color="auto" w:fill="auto"/>
          </w:tcPr>
          <w:p w14:paraId="21AFB52E" w14:textId="1C9487BB" w:rsidR="00EE1CAF" w:rsidRPr="00030FBD" w:rsidRDefault="00EE1CAF" w:rsidP="00514407">
            <w:pPr>
              <w:spacing w:before="60" w:after="60"/>
              <w:rPr>
                <w:sz w:val="22"/>
                <w:szCs w:val="22"/>
                <w:lang w:val="sr-Cyrl-RS"/>
              </w:rPr>
            </w:pPr>
            <w:r w:rsidRPr="00030FBD">
              <w:rPr>
                <w:sz w:val="22"/>
                <w:szCs w:val="22"/>
                <w:lang w:val="sr-Cyrl-RS"/>
              </w:rPr>
              <w:t>3.4.2</w:t>
            </w:r>
          </w:p>
        </w:tc>
        <w:tc>
          <w:tcPr>
            <w:tcW w:w="3266" w:type="dxa"/>
            <w:shd w:val="clear" w:color="auto" w:fill="auto"/>
          </w:tcPr>
          <w:p w14:paraId="6CC676C8" w14:textId="072A5A07" w:rsidR="00EE1CAF" w:rsidRPr="00030FBD" w:rsidRDefault="00EE1CAF" w:rsidP="00514407">
            <w:pPr>
              <w:spacing w:before="60" w:after="60"/>
              <w:rPr>
                <w:sz w:val="22"/>
                <w:szCs w:val="22"/>
                <w:lang w:val="sr-Cyrl-RS"/>
              </w:rPr>
            </w:pPr>
            <w:r w:rsidRPr="00030FBD">
              <w:rPr>
                <w:sz w:val="22"/>
                <w:szCs w:val="22"/>
                <w:lang w:val="sr-Cyrl-RS"/>
              </w:rPr>
              <w:t>Спроводити парњачку подршку за кључне популације у ризику у области заштите менталног здравља</w:t>
            </w:r>
          </w:p>
        </w:tc>
        <w:tc>
          <w:tcPr>
            <w:tcW w:w="1435" w:type="dxa"/>
            <w:shd w:val="clear" w:color="auto" w:fill="auto"/>
          </w:tcPr>
          <w:p w14:paraId="14C7C507" w14:textId="4B80BF3C" w:rsidR="00EE1CAF" w:rsidRPr="00030FBD" w:rsidRDefault="0097401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4EDE6673" w14:textId="33EB4BAC" w:rsidR="00EE1CAF" w:rsidRPr="00030FBD" w:rsidRDefault="00974017" w:rsidP="00514407">
            <w:pPr>
              <w:spacing w:before="60" w:after="60"/>
              <w:rPr>
                <w:sz w:val="22"/>
                <w:szCs w:val="22"/>
                <w:lang w:val="sr-Cyrl-RS"/>
              </w:rPr>
            </w:pPr>
            <w:r w:rsidRPr="00030FBD">
              <w:rPr>
                <w:sz w:val="22"/>
                <w:szCs w:val="22"/>
                <w:lang w:val="sr-Cyrl-RS"/>
              </w:rPr>
              <w:t>ОЦД; Школе</w:t>
            </w:r>
          </w:p>
        </w:tc>
        <w:tc>
          <w:tcPr>
            <w:tcW w:w="1453" w:type="dxa"/>
            <w:shd w:val="clear" w:color="auto" w:fill="auto"/>
          </w:tcPr>
          <w:p w14:paraId="450D1980" w14:textId="73431475" w:rsidR="00EE1CAF" w:rsidRPr="00030FBD" w:rsidRDefault="0097401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22982788" w14:textId="7A5138CF" w:rsidR="00EE1CAF" w:rsidRPr="00030FBD" w:rsidRDefault="00EE1CAF" w:rsidP="00514407">
            <w:pPr>
              <w:spacing w:before="60" w:after="60"/>
              <w:jc w:val="right"/>
              <w:rPr>
                <w:sz w:val="22"/>
                <w:szCs w:val="22"/>
                <w:lang w:val="sr-Cyrl-RS"/>
              </w:rPr>
            </w:pPr>
          </w:p>
        </w:tc>
        <w:tc>
          <w:tcPr>
            <w:tcW w:w="1445" w:type="dxa"/>
            <w:shd w:val="clear" w:color="auto" w:fill="auto"/>
          </w:tcPr>
          <w:p w14:paraId="423152B0" w14:textId="4B5E0364" w:rsidR="00EE1CAF" w:rsidRPr="00030FBD" w:rsidRDefault="00EE1CAF" w:rsidP="006E1C4F">
            <w:pPr>
              <w:spacing w:before="60" w:after="60"/>
              <w:jc w:val="right"/>
              <w:rPr>
                <w:sz w:val="22"/>
                <w:szCs w:val="22"/>
                <w:lang w:val="sr-Cyrl-RS"/>
              </w:rPr>
            </w:pPr>
          </w:p>
        </w:tc>
        <w:tc>
          <w:tcPr>
            <w:tcW w:w="1445" w:type="dxa"/>
            <w:shd w:val="clear" w:color="auto" w:fill="auto"/>
          </w:tcPr>
          <w:p w14:paraId="793E124F" w14:textId="35D8A1EE" w:rsidR="00EE1CAF" w:rsidRPr="00030FBD" w:rsidRDefault="00EE1CAF" w:rsidP="00514407">
            <w:pPr>
              <w:spacing w:before="60" w:after="60"/>
              <w:jc w:val="right"/>
              <w:rPr>
                <w:sz w:val="22"/>
                <w:szCs w:val="22"/>
                <w:lang w:val="sr-Cyrl-RS"/>
              </w:rPr>
            </w:pPr>
          </w:p>
        </w:tc>
      </w:tr>
      <w:tr w:rsidR="00EE1CAF" w:rsidRPr="00030FBD" w14:paraId="28BA2FA7" w14:textId="77777777" w:rsidTr="00406748">
        <w:tc>
          <w:tcPr>
            <w:tcW w:w="997" w:type="dxa"/>
            <w:shd w:val="clear" w:color="auto" w:fill="auto"/>
          </w:tcPr>
          <w:p w14:paraId="1624ADE9" w14:textId="59165A3E" w:rsidR="00EE1CAF" w:rsidRPr="00030FBD" w:rsidRDefault="00EE1CAF" w:rsidP="00514407">
            <w:pPr>
              <w:spacing w:before="60" w:after="60"/>
              <w:rPr>
                <w:sz w:val="22"/>
                <w:szCs w:val="22"/>
                <w:lang w:val="sr-Cyrl-RS"/>
              </w:rPr>
            </w:pPr>
            <w:r w:rsidRPr="00030FBD">
              <w:rPr>
                <w:sz w:val="22"/>
                <w:szCs w:val="22"/>
                <w:lang w:val="sr-Cyrl-RS"/>
              </w:rPr>
              <w:t>3.4.3</w:t>
            </w:r>
          </w:p>
        </w:tc>
        <w:tc>
          <w:tcPr>
            <w:tcW w:w="3266" w:type="dxa"/>
            <w:shd w:val="clear" w:color="auto" w:fill="auto"/>
          </w:tcPr>
          <w:p w14:paraId="18308DD4" w14:textId="3086C744" w:rsidR="00EE1CAF" w:rsidRPr="00DB72E0" w:rsidRDefault="00EE1CAF" w:rsidP="00514407">
            <w:pPr>
              <w:spacing w:before="60" w:after="60"/>
              <w:rPr>
                <w:sz w:val="22"/>
                <w:szCs w:val="22"/>
                <w:lang w:val="sr-Latn-RS"/>
              </w:rPr>
            </w:pPr>
            <w:r w:rsidRPr="00030FBD">
              <w:rPr>
                <w:sz w:val="22"/>
                <w:szCs w:val="22"/>
                <w:lang w:val="sr-Cyrl-RS"/>
              </w:rPr>
              <w:t xml:space="preserve">Спроводити и подржати активности на превенцији и смањењу стигме и дискриминације у окружењу </w:t>
            </w:r>
            <w:r w:rsidR="00DB72E0">
              <w:rPr>
                <w:sz w:val="22"/>
                <w:szCs w:val="22"/>
                <w:lang w:val="sr-Cyrl-RS"/>
              </w:rPr>
              <w:t>према маргинализованим групама</w:t>
            </w:r>
          </w:p>
        </w:tc>
        <w:tc>
          <w:tcPr>
            <w:tcW w:w="1435" w:type="dxa"/>
            <w:shd w:val="clear" w:color="auto" w:fill="auto"/>
          </w:tcPr>
          <w:p w14:paraId="19BDAAC0" w14:textId="2535420E" w:rsidR="00EE1CAF" w:rsidRPr="00030FBD" w:rsidRDefault="0097401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1C4C4C16" w14:textId="2E19EECF" w:rsidR="00EE1CAF" w:rsidRPr="00030FBD" w:rsidRDefault="00974017" w:rsidP="00514407">
            <w:pPr>
              <w:spacing w:before="60" w:after="60"/>
              <w:rPr>
                <w:sz w:val="22"/>
                <w:szCs w:val="22"/>
                <w:lang w:val="sr-Cyrl-RS"/>
              </w:rPr>
            </w:pPr>
            <w:r w:rsidRPr="00030FBD">
              <w:rPr>
                <w:sz w:val="22"/>
                <w:szCs w:val="22"/>
                <w:lang w:val="sr-Cyrl-RS"/>
              </w:rPr>
              <w:t>ОЦД; Школе, ЦСР</w:t>
            </w:r>
          </w:p>
        </w:tc>
        <w:tc>
          <w:tcPr>
            <w:tcW w:w="1453" w:type="dxa"/>
            <w:shd w:val="clear" w:color="auto" w:fill="auto"/>
          </w:tcPr>
          <w:p w14:paraId="360FB4A5" w14:textId="6F74BADF" w:rsidR="00EE1CAF" w:rsidRPr="00030FBD" w:rsidRDefault="0097401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1391F0D1" w14:textId="695A807E" w:rsidR="00EE1CAF" w:rsidRPr="00030FBD" w:rsidRDefault="00891BF7" w:rsidP="00514407">
            <w:pPr>
              <w:spacing w:before="60" w:after="60"/>
              <w:jc w:val="right"/>
              <w:rPr>
                <w:sz w:val="22"/>
                <w:szCs w:val="22"/>
                <w:lang w:val="sr-Cyrl-RS"/>
              </w:rPr>
            </w:pPr>
            <w:r w:rsidRPr="00030FBD">
              <w:rPr>
                <w:sz w:val="22"/>
                <w:szCs w:val="22"/>
                <w:lang w:val="sr-Cyrl-RS"/>
              </w:rPr>
              <w:t>200.000</w:t>
            </w:r>
          </w:p>
        </w:tc>
        <w:tc>
          <w:tcPr>
            <w:tcW w:w="1445" w:type="dxa"/>
            <w:shd w:val="clear" w:color="auto" w:fill="auto"/>
          </w:tcPr>
          <w:p w14:paraId="6A1D83B8" w14:textId="77777777" w:rsidR="00891BF7" w:rsidRPr="00030FBD" w:rsidRDefault="00891BF7" w:rsidP="00891BF7">
            <w:pPr>
              <w:spacing w:before="60" w:after="60"/>
              <w:jc w:val="right"/>
              <w:rPr>
                <w:sz w:val="22"/>
                <w:szCs w:val="22"/>
                <w:lang w:val="sr-Cyrl-RS"/>
              </w:rPr>
            </w:pPr>
            <w:r w:rsidRPr="00030FBD">
              <w:rPr>
                <w:sz w:val="22"/>
                <w:szCs w:val="22"/>
                <w:lang w:val="sr-Cyrl-RS"/>
              </w:rPr>
              <w:t>2023: 50.000</w:t>
            </w:r>
          </w:p>
          <w:p w14:paraId="095319DD" w14:textId="77777777" w:rsidR="00891BF7" w:rsidRPr="00030FBD" w:rsidRDefault="00891BF7" w:rsidP="00891BF7">
            <w:pPr>
              <w:spacing w:before="60" w:after="60"/>
              <w:jc w:val="right"/>
              <w:rPr>
                <w:sz w:val="22"/>
                <w:szCs w:val="22"/>
                <w:lang w:val="sr-Cyrl-RS"/>
              </w:rPr>
            </w:pPr>
            <w:r w:rsidRPr="00030FBD">
              <w:rPr>
                <w:sz w:val="22"/>
                <w:szCs w:val="22"/>
                <w:lang w:val="sr-Cyrl-RS"/>
              </w:rPr>
              <w:t>2024: 50.000</w:t>
            </w:r>
          </w:p>
          <w:p w14:paraId="5413FBF7" w14:textId="77777777" w:rsidR="00891BF7" w:rsidRPr="00030FBD" w:rsidRDefault="00891BF7" w:rsidP="00891BF7">
            <w:pPr>
              <w:spacing w:before="60" w:after="60"/>
              <w:jc w:val="right"/>
              <w:rPr>
                <w:sz w:val="22"/>
                <w:szCs w:val="22"/>
                <w:lang w:val="sr-Cyrl-RS"/>
              </w:rPr>
            </w:pPr>
            <w:r w:rsidRPr="00030FBD">
              <w:rPr>
                <w:sz w:val="22"/>
                <w:szCs w:val="22"/>
                <w:lang w:val="sr-Cyrl-RS"/>
              </w:rPr>
              <w:t>2025: 50.000</w:t>
            </w:r>
          </w:p>
          <w:p w14:paraId="60D0315B" w14:textId="1DB613EA" w:rsidR="00EE1CAF" w:rsidRPr="00030FBD" w:rsidRDefault="00891BF7" w:rsidP="00891BF7">
            <w:pPr>
              <w:spacing w:before="60" w:after="60"/>
              <w:jc w:val="right"/>
              <w:rPr>
                <w:sz w:val="22"/>
                <w:szCs w:val="22"/>
                <w:lang w:val="sr-Cyrl-RS"/>
              </w:rPr>
            </w:pPr>
            <w:r w:rsidRPr="00030FBD">
              <w:rPr>
                <w:sz w:val="22"/>
                <w:szCs w:val="22"/>
                <w:lang w:val="sr-Cyrl-RS"/>
              </w:rPr>
              <w:t>2026: 50.000</w:t>
            </w:r>
          </w:p>
        </w:tc>
        <w:tc>
          <w:tcPr>
            <w:tcW w:w="1445" w:type="dxa"/>
            <w:shd w:val="clear" w:color="auto" w:fill="auto"/>
          </w:tcPr>
          <w:p w14:paraId="2E024913" w14:textId="1C1A3E66" w:rsidR="00EE1CAF" w:rsidRPr="00030FBD" w:rsidRDefault="00891BF7" w:rsidP="00514407">
            <w:pPr>
              <w:spacing w:before="60" w:after="60"/>
              <w:jc w:val="right"/>
              <w:rPr>
                <w:sz w:val="22"/>
                <w:szCs w:val="22"/>
                <w:lang w:val="sr-Cyrl-RS"/>
              </w:rPr>
            </w:pPr>
            <w:r w:rsidRPr="00030FBD">
              <w:rPr>
                <w:sz w:val="22"/>
                <w:szCs w:val="22"/>
                <w:lang w:val="sr-Cyrl-RS"/>
              </w:rPr>
              <w:t>200.000</w:t>
            </w:r>
          </w:p>
        </w:tc>
      </w:tr>
      <w:tr w:rsidR="00EE1CAF" w:rsidRPr="00030FBD" w14:paraId="09DB9B51" w14:textId="77777777" w:rsidTr="00406748">
        <w:tc>
          <w:tcPr>
            <w:tcW w:w="997" w:type="dxa"/>
            <w:shd w:val="clear" w:color="auto" w:fill="auto"/>
          </w:tcPr>
          <w:p w14:paraId="661AE8C8" w14:textId="11FA2592" w:rsidR="00EE1CAF" w:rsidRPr="00030FBD" w:rsidRDefault="00EE1CAF" w:rsidP="00514407">
            <w:pPr>
              <w:spacing w:before="60" w:after="60"/>
              <w:rPr>
                <w:sz w:val="22"/>
                <w:szCs w:val="22"/>
                <w:lang w:val="sr-Cyrl-RS"/>
              </w:rPr>
            </w:pPr>
            <w:r w:rsidRPr="00030FBD">
              <w:rPr>
                <w:sz w:val="22"/>
                <w:szCs w:val="22"/>
                <w:lang w:val="sr-Cyrl-RS"/>
              </w:rPr>
              <w:t>3.4.4</w:t>
            </w:r>
          </w:p>
        </w:tc>
        <w:tc>
          <w:tcPr>
            <w:tcW w:w="3266" w:type="dxa"/>
            <w:shd w:val="clear" w:color="auto" w:fill="auto"/>
          </w:tcPr>
          <w:p w14:paraId="3161249D" w14:textId="3B409744" w:rsidR="00EE1CAF" w:rsidRPr="00030FBD" w:rsidRDefault="00EE1CAF" w:rsidP="00514407">
            <w:pPr>
              <w:spacing w:before="60" w:after="60"/>
              <w:rPr>
                <w:sz w:val="22"/>
                <w:szCs w:val="22"/>
                <w:lang w:val="sr-Cyrl-RS"/>
              </w:rPr>
            </w:pPr>
            <w:r w:rsidRPr="00030FBD">
              <w:rPr>
                <w:sz w:val="22"/>
                <w:szCs w:val="22"/>
                <w:lang w:val="sr-Cyrl-RS"/>
              </w:rPr>
              <w:t>Обезбедити спровођење програма превенције вршњачког насиља, родно заснованог насиља и свих других врста насиља</w:t>
            </w:r>
          </w:p>
        </w:tc>
        <w:tc>
          <w:tcPr>
            <w:tcW w:w="1435" w:type="dxa"/>
            <w:shd w:val="clear" w:color="auto" w:fill="auto"/>
          </w:tcPr>
          <w:p w14:paraId="76C65A59" w14:textId="0733E416" w:rsidR="00EE1CAF" w:rsidRPr="00030FBD" w:rsidRDefault="0097401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3284F4D4" w14:textId="2AA6D486" w:rsidR="00EE1CAF" w:rsidRPr="00030FBD" w:rsidRDefault="00974017" w:rsidP="00514407">
            <w:pPr>
              <w:spacing w:before="60" w:after="60"/>
              <w:rPr>
                <w:sz w:val="22"/>
                <w:szCs w:val="22"/>
                <w:lang w:val="sr-Cyrl-RS"/>
              </w:rPr>
            </w:pPr>
            <w:r w:rsidRPr="00030FBD">
              <w:rPr>
                <w:sz w:val="22"/>
                <w:szCs w:val="22"/>
                <w:lang w:val="sr-Cyrl-RS"/>
              </w:rPr>
              <w:t>ОЦД; Школе</w:t>
            </w:r>
          </w:p>
        </w:tc>
        <w:tc>
          <w:tcPr>
            <w:tcW w:w="1453" w:type="dxa"/>
            <w:shd w:val="clear" w:color="auto" w:fill="auto"/>
          </w:tcPr>
          <w:p w14:paraId="31B14375" w14:textId="570A2953" w:rsidR="00EE1CAF" w:rsidRPr="00030FBD" w:rsidRDefault="0097401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78759C31" w14:textId="55604596" w:rsidR="00EE1CAF" w:rsidRPr="00030FBD" w:rsidRDefault="00891BF7" w:rsidP="00514407">
            <w:pPr>
              <w:spacing w:before="60" w:after="60"/>
              <w:jc w:val="right"/>
              <w:rPr>
                <w:sz w:val="22"/>
                <w:szCs w:val="22"/>
                <w:lang w:val="sr-Cyrl-RS"/>
              </w:rPr>
            </w:pPr>
            <w:r w:rsidRPr="00030FBD">
              <w:rPr>
                <w:sz w:val="22"/>
                <w:szCs w:val="22"/>
                <w:lang w:val="sr-Cyrl-RS"/>
              </w:rPr>
              <w:t>200.000</w:t>
            </w:r>
          </w:p>
        </w:tc>
        <w:tc>
          <w:tcPr>
            <w:tcW w:w="1445" w:type="dxa"/>
            <w:shd w:val="clear" w:color="auto" w:fill="auto"/>
          </w:tcPr>
          <w:p w14:paraId="10971882" w14:textId="77777777" w:rsidR="006E1C4F" w:rsidRPr="00030FBD" w:rsidRDefault="006E1C4F" w:rsidP="006E1C4F">
            <w:pPr>
              <w:spacing w:before="60" w:after="60"/>
              <w:jc w:val="right"/>
              <w:rPr>
                <w:sz w:val="22"/>
                <w:szCs w:val="22"/>
                <w:lang w:val="sr-Cyrl-RS"/>
              </w:rPr>
            </w:pPr>
            <w:r w:rsidRPr="00030FBD">
              <w:rPr>
                <w:sz w:val="22"/>
                <w:szCs w:val="22"/>
                <w:lang w:val="sr-Cyrl-RS"/>
              </w:rPr>
              <w:t>2023: 50.000</w:t>
            </w:r>
          </w:p>
          <w:p w14:paraId="0F93FE3C" w14:textId="77777777" w:rsidR="006E1C4F" w:rsidRPr="00030FBD" w:rsidRDefault="006E1C4F" w:rsidP="006E1C4F">
            <w:pPr>
              <w:spacing w:before="60" w:after="60"/>
              <w:jc w:val="right"/>
              <w:rPr>
                <w:sz w:val="22"/>
                <w:szCs w:val="22"/>
                <w:lang w:val="sr-Cyrl-RS"/>
              </w:rPr>
            </w:pPr>
            <w:r w:rsidRPr="00030FBD">
              <w:rPr>
                <w:sz w:val="22"/>
                <w:szCs w:val="22"/>
                <w:lang w:val="sr-Cyrl-RS"/>
              </w:rPr>
              <w:t>2024: 50.000</w:t>
            </w:r>
          </w:p>
          <w:p w14:paraId="3B8CF074" w14:textId="77777777" w:rsidR="006E1C4F" w:rsidRPr="00030FBD" w:rsidRDefault="006E1C4F" w:rsidP="006E1C4F">
            <w:pPr>
              <w:spacing w:before="60" w:after="60"/>
              <w:jc w:val="right"/>
              <w:rPr>
                <w:sz w:val="22"/>
                <w:szCs w:val="22"/>
                <w:lang w:val="sr-Cyrl-RS"/>
              </w:rPr>
            </w:pPr>
            <w:r w:rsidRPr="00030FBD">
              <w:rPr>
                <w:sz w:val="22"/>
                <w:szCs w:val="22"/>
                <w:lang w:val="sr-Cyrl-RS"/>
              </w:rPr>
              <w:t>2025: 50.000</w:t>
            </w:r>
          </w:p>
          <w:p w14:paraId="52F608F3" w14:textId="28F175DF" w:rsidR="00EE1CAF" w:rsidRPr="00030FBD" w:rsidRDefault="006E1C4F" w:rsidP="006E1C4F">
            <w:pPr>
              <w:spacing w:before="60" w:after="60"/>
              <w:jc w:val="right"/>
              <w:rPr>
                <w:sz w:val="22"/>
                <w:szCs w:val="22"/>
                <w:lang w:val="sr-Cyrl-RS"/>
              </w:rPr>
            </w:pPr>
            <w:r w:rsidRPr="00030FBD">
              <w:rPr>
                <w:sz w:val="22"/>
                <w:szCs w:val="22"/>
                <w:lang w:val="sr-Cyrl-RS"/>
              </w:rPr>
              <w:t>2026: 50.000</w:t>
            </w:r>
          </w:p>
        </w:tc>
        <w:tc>
          <w:tcPr>
            <w:tcW w:w="1445" w:type="dxa"/>
            <w:shd w:val="clear" w:color="auto" w:fill="auto"/>
          </w:tcPr>
          <w:p w14:paraId="43C22393" w14:textId="06867FDE" w:rsidR="00EE1CAF" w:rsidRPr="00030FBD" w:rsidRDefault="006E1C4F" w:rsidP="00156B4C">
            <w:pPr>
              <w:spacing w:before="60" w:after="60"/>
              <w:rPr>
                <w:sz w:val="22"/>
                <w:szCs w:val="22"/>
                <w:lang w:val="sr-Cyrl-RS"/>
              </w:rPr>
            </w:pPr>
            <w:r w:rsidRPr="00030FBD">
              <w:rPr>
                <w:sz w:val="22"/>
                <w:szCs w:val="22"/>
                <w:lang w:val="sr-Cyrl-RS"/>
              </w:rPr>
              <w:t>200.000</w:t>
            </w:r>
          </w:p>
        </w:tc>
      </w:tr>
      <w:tr w:rsidR="00974017" w:rsidRPr="00030FBD" w14:paraId="5143311F" w14:textId="77777777" w:rsidTr="00406748">
        <w:tc>
          <w:tcPr>
            <w:tcW w:w="997" w:type="dxa"/>
            <w:shd w:val="clear" w:color="auto" w:fill="auto"/>
          </w:tcPr>
          <w:p w14:paraId="47F1C4BC" w14:textId="1ECA19B5" w:rsidR="00974017" w:rsidRPr="00030FBD" w:rsidRDefault="00974017" w:rsidP="00514407">
            <w:pPr>
              <w:spacing w:before="60" w:after="60"/>
              <w:rPr>
                <w:sz w:val="22"/>
                <w:szCs w:val="22"/>
                <w:lang w:val="sr-Cyrl-RS"/>
              </w:rPr>
            </w:pPr>
            <w:r w:rsidRPr="00030FBD">
              <w:rPr>
                <w:sz w:val="22"/>
                <w:szCs w:val="22"/>
                <w:lang w:val="sr-Cyrl-RS"/>
              </w:rPr>
              <w:t>3.4.5</w:t>
            </w:r>
          </w:p>
        </w:tc>
        <w:tc>
          <w:tcPr>
            <w:tcW w:w="3266" w:type="dxa"/>
            <w:shd w:val="clear" w:color="auto" w:fill="auto"/>
          </w:tcPr>
          <w:p w14:paraId="2115356B" w14:textId="6FBA7F19" w:rsidR="00974017" w:rsidRPr="00030FBD" w:rsidRDefault="00974017" w:rsidP="0037234D">
            <w:pPr>
              <w:spacing w:before="60" w:after="60"/>
              <w:rPr>
                <w:sz w:val="22"/>
                <w:szCs w:val="22"/>
                <w:lang w:val="sr-Cyrl-RS"/>
              </w:rPr>
            </w:pPr>
            <w:r w:rsidRPr="00030FBD">
              <w:rPr>
                <w:sz w:val="22"/>
                <w:szCs w:val="22"/>
                <w:lang w:val="sr-Cyrl-RS"/>
              </w:rPr>
              <w:t xml:space="preserve">Информативна кампања о важности, мерама и начинима унапређења здравља код деце </w:t>
            </w:r>
            <w:r w:rsidR="0037234D" w:rsidRPr="00030FBD">
              <w:rPr>
                <w:sz w:val="22"/>
                <w:szCs w:val="22"/>
                <w:lang w:val="sr-Cyrl-RS"/>
              </w:rPr>
              <w:t>и младих</w:t>
            </w:r>
          </w:p>
        </w:tc>
        <w:tc>
          <w:tcPr>
            <w:tcW w:w="1435" w:type="dxa"/>
            <w:shd w:val="clear" w:color="auto" w:fill="auto"/>
          </w:tcPr>
          <w:p w14:paraId="45AF0A89" w14:textId="6CC1E107" w:rsidR="00974017" w:rsidRPr="00030FBD" w:rsidRDefault="00974017"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733FA3E" w14:textId="0B535CD3" w:rsidR="00974017" w:rsidRPr="00030FBD" w:rsidRDefault="00974017" w:rsidP="00514407">
            <w:pPr>
              <w:spacing w:before="60" w:after="60"/>
              <w:rPr>
                <w:sz w:val="22"/>
                <w:szCs w:val="22"/>
                <w:lang w:val="sr-Cyrl-RS"/>
              </w:rPr>
            </w:pPr>
            <w:r w:rsidRPr="00030FBD">
              <w:rPr>
                <w:sz w:val="22"/>
                <w:szCs w:val="22"/>
                <w:lang w:val="sr-Cyrl-RS"/>
              </w:rPr>
              <w:t>ОЦД, Дом Здравља, Школе</w:t>
            </w:r>
          </w:p>
        </w:tc>
        <w:tc>
          <w:tcPr>
            <w:tcW w:w="1453" w:type="dxa"/>
            <w:shd w:val="clear" w:color="auto" w:fill="auto"/>
          </w:tcPr>
          <w:p w14:paraId="5013F982" w14:textId="5506FC9D" w:rsidR="00974017" w:rsidRPr="00030FBD" w:rsidRDefault="00974017"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2957DA07" w14:textId="4F85B882" w:rsidR="00974017" w:rsidRPr="00030FBD" w:rsidRDefault="00974017" w:rsidP="00514407">
            <w:pPr>
              <w:spacing w:before="60" w:after="60"/>
              <w:jc w:val="right"/>
              <w:rPr>
                <w:sz w:val="22"/>
                <w:szCs w:val="22"/>
                <w:lang w:val="sr-Cyrl-RS"/>
              </w:rPr>
            </w:pPr>
            <w:r w:rsidRPr="00030FBD">
              <w:rPr>
                <w:sz w:val="22"/>
                <w:szCs w:val="22"/>
                <w:lang w:val="sr-Cyrl-RS"/>
              </w:rPr>
              <w:t>400.000</w:t>
            </w:r>
          </w:p>
        </w:tc>
        <w:tc>
          <w:tcPr>
            <w:tcW w:w="1445" w:type="dxa"/>
            <w:shd w:val="clear" w:color="auto" w:fill="auto"/>
          </w:tcPr>
          <w:p w14:paraId="331F3867" w14:textId="77777777" w:rsidR="00974017" w:rsidRPr="00030FBD" w:rsidRDefault="00974017" w:rsidP="00514407">
            <w:pPr>
              <w:spacing w:before="60" w:after="60"/>
              <w:jc w:val="right"/>
              <w:rPr>
                <w:sz w:val="22"/>
                <w:szCs w:val="22"/>
                <w:lang w:val="sr-Cyrl-RS"/>
              </w:rPr>
            </w:pPr>
            <w:r w:rsidRPr="00030FBD">
              <w:rPr>
                <w:sz w:val="22"/>
                <w:szCs w:val="22"/>
                <w:lang w:val="sr-Cyrl-RS"/>
              </w:rPr>
              <w:t>2023: 100.000</w:t>
            </w:r>
          </w:p>
          <w:p w14:paraId="4FC38588" w14:textId="77777777" w:rsidR="00974017" w:rsidRPr="00030FBD" w:rsidRDefault="00974017" w:rsidP="00514407">
            <w:pPr>
              <w:spacing w:before="60" w:after="60"/>
              <w:jc w:val="right"/>
              <w:rPr>
                <w:sz w:val="22"/>
                <w:szCs w:val="22"/>
                <w:lang w:val="sr-Cyrl-RS"/>
              </w:rPr>
            </w:pPr>
            <w:r w:rsidRPr="00030FBD">
              <w:rPr>
                <w:sz w:val="22"/>
                <w:szCs w:val="22"/>
                <w:lang w:val="sr-Cyrl-RS"/>
              </w:rPr>
              <w:t>2024: 100.000</w:t>
            </w:r>
          </w:p>
          <w:p w14:paraId="1AE6A280" w14:textId="77777777" w:rsidR="00974017" w:rsidRPr="00030FBD" w:rsidRDefault="00974017" w:rsidP="00514407">
            <w:pPr>
              <w:spacing w:before="60" w:after="60"/>
              <w:jc w:val="right"/>
              <w:rPr>
                <w:sz w:val="22"/>
                <w:szCs w:val="22"/>
                <w:lang w:val="sr-Cyrl-RS"/>
              </w:rPr>
            </w:pPr>
            <w:r w:rsidRPr="00030FBD">
              <w:rPr>
                <w:sz w:val="22"/>
                <w:szCs w:val="22"/>
                <w:lang w:val="sr-Cyrl-RS"/>
              </w:rPr>
              <w:t>2025: 100.000</w:t>
            </w:r>
          </w:p>
          <w:p w14:paraId="2A54044E" w14:textId="1CF4D827" w:rsidR="00974017" w:rsidRPr="00030FBD" w:rsidRDefault="00974017" w:rsidP="00514407">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7435DBEE" w14:textId="59B53D0D" w:rsidR="00974017" w:rsidRPr="00030FBD" w:rsidRDefault="00974017" w:rsidP="00514407">
            <w:pPr>
              <w:spacing w:before="60" w:after="60"/>
              <w:jc w:val="right"/>
              <w:rPr>
                <w:sz w:val="22"/>
                <w:szCs w:val="22"/>
                <w:lang w:val="sr-Cyrl-RS"/>
              </w:rPr>
            </w:pPr>
            <w:r w:rsidRPr="00030FBD">
              <w:rPr>
                <w:sz w:val="22"/>
                <w:szCs w:val="22"/>
                <w:lang w:val="sr-Cyrl-RS"/>
              </w:rPr>
              <w:t>ЈЛС: 400.000</w:t>
            </w:r>
          </w:p>
        </w:tc>
      </w:tr>
    </w:tbl>
    <w:p w14:paraId="09C2D3AB" w14:textId="77777777" w:rsidR="00EE1CAF" w:rsidRPr="00030FBD" w:rsidRDefault="00EE1CAF" w:rsidP="00514407">
      <w:pPr>
        <w:rPr>
          <w:sz w:val="22"/>
          <w:szCs w:val="22"/>
          <w:lang w:val="sr-Cyrl-RS"/>
        </w:rPr>
      </w:pPr>
    </w:p>
    <w:p w14:paraId="14D279B0" w14:textId="77777777" w:rsidR="00EE1CAF" w:rsidRPr="00030FBD" w:rsidRDefault="00EE1CAF" w:rsidP="00514407">
      <w:pPr>
        <w:rPr>
          <w:sz w:val="22"/>
          <w:szCs w:val="22"/>
          <w:lang w:val="sr-Cyrl-RS"/>
        </w:rPr>
      </w:pPr>
    </w:p>
    <w:p w14:paraId="76546F73" w14:textId="77777777" w:rsidR="006314BF" w:rsidRPr="00030FBD" w:rsidRDefault="006314BF" w:rsidP="00514407">
      <w:pPr>
        <w:rPr>
          <w:sz w:val="22"/>
          <w:szCs w:val="22"/>
          <w:lang w:val="sr-Cyrl-RS"/>
        </w:rPr>
      </w:pPr>
    </w:p>
    <w:tbl>
      <w:tblPr>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96"/>
        <w:gridCol w:w="1099"/>
        <w:gridCol w:w="1099"/>
        <w:gridCol w:w="1031"/>
        <w:gridCol w:w="67"/>
        <w:gridCol w:w="1098"/>
        <w:gridCol w:w="1099"/>
        <w:gridCol w:w="1098"/>
        <w:gridCol w:w="2197"/>
      </w:tblGrid>
      <w:tr w:rsidR="006314BF" w:rsidRPr="00030FBD" w14:paraId="4C0D1156" w14:textId="77777777" w:rsidTr="00406748">
        <w:tc>
          <w:tcPr>
            <w:tcW w:w="2196" w:type="dxa"/>
            <w:shd w:val="clear" w:color="auto" w:fill="538135"/>
          </w:tcPr>
          <w:p w14:paraId="204478CE" w14:textId="5E5CFC5D" w:rsidR="006314BF" w:rsidRPr="00030FBD" w:rsidRDefault="006314BF" w:rsidP="00514407">
            <w:pPr>
              <w:spacing w:before="60" w:after="60"/>
              <w:rPr>
                <w:b/>
                <w:sz w:val="22"/>
                <w:szCs w:val="22"/>
                <w:lang w:val="sr-Cyrl-RS"/>
              </w:rPr>
            </w:pPr>
            <w:r w:rsidRPr="00030FBD">
              <w:rPr>
                <w:b/>
                <w:sz w:val="22"/>
                <w:szCs w:val="22"/>
                <w:lang w:val="sr-Cyrl-RS"/>
              </w:rPr>
              <w:t>МЕРА 3.5:</w:t>
            </w:r>
          </w:p>
        </w:tc>
        <w:tc>
          <w:tcPr>
            <w:tcW w:w="4394" w:type="dxa"/>
            <w:gridSpan w:val="3"/>
            <w:shd w:val="clear" w:color="auto" w:fill="538135"/>
          </w:tcPr>
          <w:p w14:paraId="7DDB2B35" w14:textId="16E8B9FF" w:rsidR="006314BF" w:rsidRPr="00030FBD" w:rsidRDefault="006314BF" w:rsidP="0037234D">
            <w:pPr>
              <w:spacing w:before="60" w:after="60"/>
              <w:rPr>
                <w:sz w:val="22"/>
                <w:szCs w:val="22"/>
                <w:lang w:val="sr-Cyrl-RS"/>
              </w:rPr>
            </w:pPr>
            <w:r w:rsidRPr="00030FBD">
              <w:rPr>
                <w:sz w:val="22"/>
                <w:szCs w:val="22"/>
                <w:lang w:val="sr-Cyrl-RS"/>
              </w:rPr>
              <w:t>Програми унапређења физичког и менталног здравља код старијих особа – Сениор центар</w:t>
            </w:r>
          </w:p>
        </w:tc>
        <w:tc>
          <w:tcPr>
            <w:tcW w:w="1031" w:type="dxa"/>
            <w:shd w:val="clear" w:color="auto" w:fill="538135"/>
          </w:tcPr>
          <w:p w14:paraId="5C158F2E" w14:textId="77777777" w:rsidR="006314BF" w:rsidRPr="00030FBD" w:rsidRDefault="006314BF" w:rsidP="00514407">
            <w:pPr>
              <w:spacing w:before="60" w:after="60"/>
              <w:rPr>
                <w:sz w:val="22"/>
                <w:szCs w:val="22"/>
                <w:lang w:val="sr-Cyrl-RS"/>
              </w:rPr>
            </w:pPr>
            <w:r w:rsidRPr="00030FBD">
              <w:rPr>
                <w:sz w:val="22"/>
                <w:szCs w:val="22"/>
                <w:lang w:val="sr-Cyrl-RS"/>
              </w:rPr>
              <w:t>Тип мере:</w:t>
            </w:r>
          </w:p>
        </w:tc>
        <w:tc>
          <w:tcPr>
            <w:tcW w:w="5559" w:type="dxa"/>
            <w:gridSpan w:val="5"/>
            <w:shd w:val="clear" w:color="auto" w:fill="538135"/>
          </w:tcPr>
          <w:p w14:paraId="4222CC86" w14:textId="11067BE6" w:rsidR="006314BF" w:rsidRPr="00030FBD" w:rsidRDefault="003457CA" w:rsidP="00514407">
            <w:pPr>
              <w:spacing w:before="60" w:after="60"/>
              <w:rPr>
                <w:sz w:val="22"/>
                <w:szCs w:val="22"/>
                <w:lang w:val="sr-Cyrl-RS"/>
              </w:rPr>
            </w:pPr>
            <w:r w:rsidRPr="00030FBD">
              <w:rPr>
                <w:sz w:val="22"/>
                <w:szCs w:val="22"/>
                <w:lang w:val="sr-Cyrl-RS"/>
              </w:rPr>
              <w:t>3</w:t>
            </w:r>
          </w:p>
        </w:tc>
      </w:tr>
      <w:tr w:rsidR="006314BF" w:rsidRPr="00030FBD" w14:paraId="00E826A0" w14:textId="77777777" w:rsidTr="00406748">
        <w:tc>
          <w:tcPr>
            <w:tcW w:w="2196" w:type="dxa"/>
            <w:shd w:val="clear" w:color="auto" w:fill="C5E0B3"/>
          </w:tcPr>
          <w:p w14:paraId="2C5EF639" w14:textId="77777777" w:rsidR="006314BF" w:rsidRPr="00030FBD" w:rsidRDefault="006314BF" w:rsidP="00514407">
            <w:pPr>
              <w:spacing w:before="60" w:after="60"/>
              <w:rPr>
                <w:sz w:val="22"/>
                <w:szCs w:val="22"/>
                <w:lang w:val="sr-Cyrl-RS"/>
              </w:rPr>
            </w:pPr>
            <w:r w:rsidRPr="00030FBD">
              <w:rPr>
                <w:sz w:val="22"/>
                <w:szCs w:val="22"/>
                <w:lang w:val="sr-Cyrl-RS"/>
              </w:rPr>
              <w:t>Носилац мере:</w:t>
            </w:r>
          </w:p>
        </w:tc>
        <w:tc>
          <w:tcPr>
            <w:tcW w:w="4394" w:type="dxa"/>
            <w:gridSpan w:val="3"/>
            <w:shd w:val="clear" w:color="auto" w:fill="C5E0B3"/>
          </w:tcPr>
          <w:p w14:paraId="5218A459" w14:textId="69740C60" w:rsidR="006314BF" w:rsidRPr="00030FBD" w:rsidRDefault="006314BF" w:rsidP="00514407">
            <w:pPr>
              <w:spacing w:before="60" w:after="60"/>
              <w:rPr>
                <w:sz w:val="22"/>
                <w:szCs w:val="22"/>
                <w:lang w:val="sr-Cyrl-RS"/>
              </w:rPr>
            </w:pPr>
            <w:r w:rsidRPr="00030FBD">
              <w:rPr>
                <w:sz w:val="22"/>
                <w:szCs w:val="22"/>
                <w:lang w:val="sr-Cyrl-RS"/>
              </w:rPr>
              <w:t>ЛС – Савет за здравље</w:t>
            </w:r>
          </w:p>
        </w:tc>
        <w:tc>
          <w:tcPr>
            <w:tcW w:w="1031" w:type="dxa"/>
            <w:shd w:val="clear" w:color="auto" w:fill="C5E0B3"/>
          </w:tcPr>
          <w:p w14:paraId="1665DAA7" w14:textId="77777777" w:rsidR="006314BF" w:rsidRPr="00030FBD" w:rsidRDefault="006314BF" w:rsidP="00514407">
            <w:pPr>
              <w:spacing w:before="60" w:after="60"/>
              <w:rPr>
                <w:sz w:val="22"/>
                <w:szCs w:val="22"/>
                <w:lang w:val="sr-Cyrl-RS"/>
              </w:rPr>
            </w:pPr>
            <w:r w:rsidRPr="00030FBD">
              <w:rPr>
                <w:sz w:val="22"/>
                <w:szCs w:val="22"/>
                <w:lang w:val="sr-Cyrl-RS"/>
              </w:rPr>
              <w:t>Партнери:</w:t>
            </w:r>
          </w:p>
        </w:tc>
        <w:tc>
          <w:tcPr>
            <w:tcW w:w="5559" w:type="dxa"/>
            <w:gridSpan w:val="5"/>
            <w:shd w:val="clear" w:color="auto" w:fill="C5E0B3"/>
          </w:tcPr>
          <w:p w14:paraId="5C81F6DB" w14:textId="16E54DCA" w:rsidR="006314BF" w:rsidRPr="00030FBD" w:rsidRDefault="003457CA" w:rsidP="00514407">
            <w:pPr>
              <w:spacing w:before="60" w:after="60"/>
              <w:rPr>
                <w:sz w:val="22"/>
                <w:szCs w:val="22"/>
                <w:lang w:val="sr-Cyrl-RS"/>
              </w:rPr>
            </w:pPr>
            <w:r w:rsidRPr="00030FBD">
              <w:rPr>
                <w:sz w:val="22"/>
                <w:szCs w:val="22"/>
                <w:lang w:val="sr-Cyrl-RS"/>
              </w:rPr>
              <w:t>ОЦД, Дом здравља, ЦСР</w:t>
            </w:r>
          </w:p>
        </w:tc>
      </w:tr>
      <w:tr w:rsidR="006314BF" w:rsidRPr="00030FBD" w14:paraId="1846C738" w14:textId="77777777" w:rsidTr="00406748">
        <w:tc>
          <w:tcPr>
            <w:tcW w:w="2196" w:type="dxa"/>
            <w:shd w:val="clear" w:color="auto" w:fill="C5E0B3"/>
          </w:tcPr>
          <w:p w14:paraId="651E6D4A" w14:textId="77777777" w:rsidR="006314BF" w:rsidRPr="00030FBD" w:rsidRDefault="006314BF" w:rsidP="00514407">
            <w:pPr>
              <w:spacing w:before="60" w:after="60"/>
              <w:rPr>
                <w:sz w:val="22"/>
                <w:szCs w:val="22"/>
                <w:lang w:val="sr-Cyrl-RS"/>
              </w:rPr>
            </w:pPr>
            <w:r w:rsidRPr="00030FBD">
              <w:rPr>
                <w:sz w:val="22"/>
                <w:szCs w:val="22"/>
                <w:lang w:val="sr-Cyrl-RS"/>
              </w:rPr>
              <w:t>Период спровођења:</w:t>
            </w:r>
          </w:p>
        </w:tc>
        <w:tc>
          <w:tcPr>
            <w:tcW w:w="2196" w:type="dxa"/>
            <w:shd w:val="clear" w:color="auto" w:fill="C5E0B3"/>
          </w:tcPr>
          <w:p w14:paraId="5B538D51" w14:textId="67882C98" w:rsidR="006314BF" w:rsidRPr="00030FBD" w:rsidRDefault="003457CA" w:rsidP="00514407">
            <w:pPr>
              <w:spacing w:before="60" w:after="60"/>
              <w:rPr>
                <w:sz w:val="22"/>
                <w:szCs w:val="22"/>
                <w:lang w:val="sr-Cyrl-RS"/>
              </w:rPr>
            </w:pPr>
            <w:r w:rsidRPr="00030FBD">
              <w:rPr>
                <w:sz w:val="22"/>
                <w:szCs w:val="22"/>
                <w:lang w:val="sr-Cyrl-RS"/>
              </w:rPr>
              <w:t>2023-2026</w:t>
            </w:r>
          </w:p>
        </w:tc>
        <w:tc>
          <w:tcPr>
            <w:tcW w:w="3229" w:type="dxa"/>
            <w:gridSpan w:val="3"/>
            <w:shd w:val="clear" w:color="auto" w:fill="C5E0B3"/>
          </w:tcPr>
          <w:p w14:paraId="2F615523" w14:textId="77777777" w:rsidR="006314BF" w:rsidRPr="00030FBD" w:rsidRDefault="006314BF" w:rsidP="00514407">
            <w:pPr>
              <w:spacing w:before="60" w:after="60"/>
              <w:jc w:val="right"/>
              <w:rPr>
                <w:sz w:val="22"/>
                <w:szCs w:val="22"/>
                <w:lang w:val="sr-Cyrl-RS"/>
              </w:rPr>
            </w:pPr>
            <w:r w:rsidRPr="00030FBD">
              <w:rPr>
                <w:sz w:val="22"/>
                <w:szCs w:val="22"/>
                <w:lang w:val="sr-Cyrl-RS"/>
              </w:rPr>
              <w:t>Потребне измене прописа:</w:t>
            </w:r>
          </w:p>
        </w:tc>
        <w:tc>
          <w:tcPr>
            <w:tcW w:w="5559" w:type="dxa"/>
            <w:gridSpan w:val="5"/>
            <w:shd w:val="clear" w:color="auto" w:fill="C5E0B3"/>
          </w:tcPr>
          <w:p w14:paraId="440BEB18" w14:textId="77777777" w:rsidR="006314BF" w:rsidRPr="00030FBD" w:rsidRDefault="006314BF" w:rsidP="00514407">
            <w:pPr>
              <w:spacing w:before="60" w:after="60"/>
              <w:rPr>
                <w:sz w:val="22"/>
                <w:szCs w:val="22"/>
                <w:lang w:val="sr-Cyrl-RS"/>
              </w:rPr>
            </w:pPr>
            <w:r w:rsidRPr="00030FBD">
              <w:rPr>
                <w:sz w:val="22"/>
                <w:szCs w:val="22"/>
                <w:lang w:val="sr-Cyrl-RS"/>
              </w:rPr>
              <w:t>Не</w:t>
            </w:r>
          </w:p>
        </w:tc>
      </w:tr>
      <w:tr w:rsidR="006314BF" w:rsidRPr="00030FBD" w14:paraId="71181F1D" w14:textId="77777777" w:rsidTr="00406748">
        <w:tc>
          <w:tcPr>
            <w:tcW w:w="2196" w:type="dxa"/>
            <w:shd w:val="clear" w:color="auto" w:fill="C5E0B3"/>
          </w:tcPr>
          <w:p w14:paraId="6E557E77" w14:textId="77777777" w:rsidR="006314BF" w:rsidRPr="00030FBD" w:rsidRDefault="006314BF" w:rsidP="00514407">
            <w:pPr>
              <w:spacing w:before="60" w:after="60"/>
              <w:rPr>
                <w:sz w:val="22"/>
                <w:szCs w:val="22"/>
                <w:lang w:val="sr-Cyrl-RS"/>
              </w:rPr>
            </w:pPr>
            <w:r w:rsidRPr="00030FBD">
              <w:rPr>
                <w:sz w:val="22"/>
                <w:szCs w:val="22"/>
                <w:lang w:val="sr-Cyrl-RS"/>
              </w:rPr>
              <w:t>Укупно процењена финансијска средства за меру (РСД):</w:t>
            </w:r>
          </w:p>
        </w:tc>
        <w:tc>
          <w:tcPr>
            <w:tcW w:w="2196" w:type="dxa"/>
            <w:shd w:val="clear" w:color="auto" w:fill="C5E0B3"/>
          </w:tcPr>
          <w:p w14:paraId="60E1943D" w14:textId="60AC07BC" w:rsidR="006314BF" w:rsidRPr="00030FBD" w:rsidRDefault="003457CA" w:rsidP="006E1C4F">
            <w:pPr>
              <w:spacing w:before="60" w:after="60"/>
              <w:jc w:val="right"/>
              <w:rPr>
                <w:rStyle w:val="FootnoteReference"/>
                <w:sz w:val="22"/>
                <w:szCs w:val="22"/>
                <w:lang w:val="sr-Cyrl-RS"/>
              </w:rPr>
            </w:pPr>
            <w:r w:rsidRPr="00030FBD">
              <w:rPr>
                <w:sz w:val="22"/>
                <w:szCs w:val="22"/>
                <w:lang w:val="sr-Cyrl-RS"/>
              </w:rPr>
              <w:t>1.</w:t>
            </w:r>
            <w:r w:rsidR="006E1C4F" w:rsidRPr="00030FBD">
              <w:rPr>
                <w:sz w:val="22"/>
                <w:szCs w:val="22"/>
                <w:lang w:val="sr-Cyrl-RS"/>
              </w:rPr>
              <w:t>6</w:t>
            </w:r>
            <w:r w:rsidRPr="00030FBD">
              <w:rPr>
                <w:sz w:val="22"/>
                <w:szCs w:val="22"/>
                <w:lang w:val="sr-Cyrl-RS"/>
              </w:rPr>
              <w:t>00.000</w:t>
            </w:r>
          </w:p>
        </w:tc>
        <w:tc>
          <w:tcPr>
            <w:tcW w:w="2198" w:type="dxa"/>
            <w:gridSpan w:val="2"/>
            <w:shd w:val="clear" w:color="auto" w:fill="C5E0B3"/>
          </w:tcPr>
          <w:p w14:paraId="4900CF7C" w14:textId="77777777" w:rsidR="006314BF" w:rsidRPr="00030FBD" w:rsidRDefault="006314BF" w:rsidP="00514407">
            <w:pPr>
              <w:spacing w:before="60" w:after="60"/>
              <w:rPr>
                <w:rStyle w:val="FootnoteReference"/>
                <w:sz w:val="22"/>
                <w:szCs w:val="22"/>
                <w:lang w:val="sr-Cyrl-RS"/>
              </w:rPr>
            </w:pPr>
            <w:r w:rsidRPr="00030FBD">
              <w:rPr>
                <w:sz w:val="22"/>
                <w:szCs w:val="22"/>
                <w:lang w:val="sr-Cyrl-RS"/>
              </w:rPr>
              <w:t>Вредности фин. средстава по годинама (РСД):</w:t>
            </w:r>
          </w:p>
        </w:tc>
        <w:tc>
          <w:tcPr>
            <w:tcW w:w="2196" w:type="dxa"/>
            <w:gridSpan w:val="3"/>
            <w:shd w:val="clear" w:color="auto" w:fill="C5E0B3"/>
          </w:tcPr>
          <w:p w14:paraId="3E0FF102" w14:textId="54DFEF1F" w:rsidR="003457CA" w:rsidRPr="00030FBD" w:rsidRDefault="003457CA" w:rsidP="00514407">
            <w:pPr>
              <w:spacing w:before="60" w:after="60"/>
              <w:jc w:val="right"/>
              <w:rPr>
                <w:sz w:val="22"/>
                <w:szCs w:val="22"/>
                <w:lang w:val="sr-Cyrl-RS"/>
              </w:rPr>
            </w:pPr>
            <w:r w:rsidRPr="00030FBD">
              <w:rPr>
                <w:sz w:val="22"/>
                <w:szCs w:val="22"/>
                <w:lang w:val="sr-Cyrl-RS"/>
              </w:rPr>
              <w:t xml:space="preserve">2023: </w:t>
            </w:r>
            <w:r w:rsidR="006E1C4F" w:rsidRPr="00030FBD">
              <w:rPr>
                <w:sz w:val="22"/>
                <w:szCs w:val="22"/>
                <w:lang w:val="sr-Cyrl-RS"/>
              </w:rPr>
              <w:t>4</w:t>
            </w:r>
            <w:r w:rsidRPr="00030FBD">
              <w:rPr>
                <w:sz w:val="22"/>
                <w:szCs w:val="22"/>
                <w:lang w:val="sr-Cyrl-RS"/>
              </w:rPr>
              <w:t>00.000</w:t>
            </w:r>
          </w:p>
          <w:p w14:paraId="049DB01F" w14:textId="544BC16E" w:rsidR="003457CA" w:rsidRPr="00030FBD" w:rsidRDefault="003457CA" w:rsidP="00514407">
            <w:pPr>
              <w:spacing w:before="60" w:after="60"/>
              <w:jc w:val="right"/>
              <w:rPr>
                <w:sz w:val="22"/>
                <w:szCs w:val="22"/>
                <w:lang w:val="sr-Cyrl-RS"/>
              </w:rPr>
            </w:pPr>
            <w:r w:rsidRPr="00030FBD">
              <w:rPr>
                <w:sz w:val="22"/>
                <w:szCs w:val="22"/>
                <w:lang w:val="sr-Cyrl-RS"/>
              </w:rPr>
              <w:t xml:space="preserve">2024: </w:t>
            </w:r>
            <w:r w:rsidR="006E1C4F" w:rsidRPr="00030FBD">
              <w:rPr>
                <w:sz w:val="22"/>
                <w:szCs w:val="22"/>
                <w:lang w:val="sr-Cyrl-RS"/>
              </w:rPr>
              <w:t>4</w:t>
            </w:r>
            <w:r w:rsidRPr="00030FBD">
              <w:rPr>
                <w:sz w:val="22"/>
                <w:szCs w:val="22"/>
                <w:lang w:val="sr-Cyrl-RS"/>
              </w:rPr>
              <w:t>00.000</w:t>
            </w:r>
          </w:p>
          <w:p w14:paraId="307A594C" w14:textId="6F42E7C8" w:rsidR="003457CA" w:rsidRPr="00030FBD" w:rsidRDefault="003457CA" w:rsidP="00514407">
            <w:pPr>
              <w:spacing w:before="60" w:after="60"/>
              <w:jc w:val="right"/>
              <w:rPr>
                <w:sz w:val="22"/>
                <w:szCs w:val="22"/>
                <w:lang w:val="sr-Cyrl-RS"/>
              </w:rPr>
            </w:pPr>
            <w:r w:rsidRPr="00030FBD">
              <w:rPr>
                <w:sz w:val="22"/>
                <w:szCs w:val="22"/>
                <w:lang w:val="sr-Cyrl-RS"/>
              </w:rPr>
              <w:t xml:space="preserve">2025: </w:t>
            </w:r>
            <w:r w:rsidR="006E1C4F" w:rsidRPr="00030FBD">
              <w:rPr>
                <w:sz w:val="22"/>
                <w:szCs w:val="22"/>
                <w:lang w:val="sr-Cyrl-RS"/>
              </w:rPr>
              <w:t>4</w:t>
            </w:r>
            <w:r w:rsidRPr="00030FBD">
              <w:rPr>
                <w:sz w:val="22"/>
                <w:szCs w:val="22"/>
                <w:lang w:val="sr-Cyrl-RS"/>
              </w:rPr>
              <w:t>00.000</w:t>
            </w:r>
          </w:p>
          <w:p w14:paraId="3F24B465" w14:textId="7480F718" w:rsidR="006314BF" w:rsidRPr="00030FBD" w:rsidRDefault="003457CA" w:rsidP="006E1C4F">
            <w:pPr>
              <w:spacing w:before="60" w:after="60"/>
              <w:jc w:val="right"/>
              <w:rPr>
                <w:rStyle w:val="FootnoteReference"/>
                <w:sz w:val="22"/>
                <w:szCs w:val="22"/>
                <w:lang w:val="sr-Cyrl-RS"/>
              </w:rPr>
            </w:pPr>
            <w:r w:rsidRPr="00030FBD">
              <w:rPr>
                <w:sz w:val="22"/>
                <w:szCs w:val="22"/>
                <w:lang w:val="sr-Cyrl-RS"/>
              </w:rPr>
              <w:t xml:space="preserve">2026: </w:t>
            </w:r>
            <w:r w:rsidR="006E1C4F" w:rsidRPr="00030FBD">
              <w:rPr>
                <w:sz w:val="22"/>
                <w:szCs w:val="22"/>
                <w:lang w:val="sr-Cyrl-RS"/>
              </w:rPr>
              <w:t>4</w:t>
            </w:r>
            <w:r w:rsidRPr="00030FBD">
              <w:rPr>
                <w:sz w:val="22"/>
                <w:szCs w:val="22"/>
                <w:lang w:val="sr-Cyrl-RS"/>
              </w:rPr>
              <w:t>00.000</w:t>
            </w:r>
          </w:p>
        </w:tc>
        <w:tc>
          <w:tcPr>
            <w:tcW w:w="2197" w:type="dxa"/>
            <w:gridSpan w:val="2"/>
            <w:shd w:val="clear" w:color="auto" w:fill="C5E0B3"/>
          </w:tcPr>
          <w:p w14:paraId="7E295331" w14:textId="77777777" w:rsidR="006314BF" w:rsidRPr="00030FBD" w:rsidRDefault="006314BF" w:rsidP="00514407">
            <w:pPr>
              <w:spacing w:before="60" w:after="60"/>
              <w:rPr>
                <w:rStyle w:val="FootnoteReference"/>
                <w:sz w:val="22"/>
                <w:szCs w:val="22"/>
                <w:lang w:val="sr-Cyrl-RS"/>
              </w:rPr>
            </w:pPr>
            <w:r w:rsidRPr="00030FBD">
              <w:rPr>
                <w:sz w:val="22"/>
                <w:szCs w:val="22"/>
                <w:lang w:val="sr-Cyrl-RS"/>
              </w:rPr>
              <w:t>Вредности  фин. средстава по изворима финансир.:</w:t>
            </w:r>
          </w:p>
        </w:tc>
        <w:tc>
          <w:tcPr>
            <w:tcW w:w="2197" w:type="dxa"/>
            <w:shd w:val="clear" w:color="auto" w:fill="C5E0B3"/>
          </w:tcPr>
          <w:p w14:paraId="12696A1A" w14:textId="36696037" w:rsidR="006314BF" w:rsidRPr="00030FBD" w:rsidRDefault="003457CA" w:rsidP="006E1C4F">
            <w:pPr>
              <w:spacing w:before="60" w:after="60"/>
              <w:jc w:val="right"/>
              <w:rPr>
                <w:rStyle w:val="FootnoteReference"/>
                <w:sz w:val="22"/>
                <w:szCs w:val="22"/>
                <w:lang w:val="sr-Cyrl-RS"/>
              </w:rPr>
            </w:pPr>
            <w:r w:rsidRPr="00030FBD">
              <w:rPr>
                <w:sz w:val="22"/>
                <w:szCs w:val="22"/>
                <w:lang w:val="sr-Cyrl-RS"/>
              </w:rPr>
              <w:t>ЛС: 1.</w:t>
            </w:r>
            <w:r w:rsidR="006E1C4F" w:rsidRPr="00030FBD">
              <w:rPr>
                <w:sz w:val="22"/>
                <w:szCs w:val="22"/>
                <w:lang w:val="sr-Cyrl-RS"/>
              </w:rPr>
              <w:t>6</w:t>
            </w:r>
            <w:r w:rsidRPr="00030FBD">
              <w:rPr>
                <w:sz w:val="22"/>
                <w:szCs w:val="22"/>
                <w:lang w:val="sr-Cyrl-RS"/>
              </w:rPr>
              <w:t>00.000</w:t>
            </w:r>
          </w:p>
        </w:tc>
      </w:tr>
      <w:tr w:rsidR="006314BF" w:rsidRPr="00030FBD" w14:paraId="4F739045" w14:textId="77777777" w:rsidTr="00406748">
        <w:tc>
          <w:tcPr>
            <w:tcW w:w="4392" w:type="dxa"/>
            <w:gridSpan w:val="2"/>
            <w:vMerge w:val="restart"/>
            <w:shd w:val="clear" w:color="auto" w:fill="538135"/>
            <w:vAlign w:val="center"/>
          </w:tcPr>
          <w:p w14:paraId="456E9A2A"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Показатељи на нивоу мере (показатељи резултата)</w:t>
            </w:r>
          </w:p>
        </w:tc>
        <w:tc>
          <w:tcPr>
            <w:tcW w:w="1099" w:type="dxa"/>
            <w:vMerge w:val="restart"/>
            <w:shd w:val="clear" w:color="auto" w:fill="538135"/>
            <w:vAlign w:val="center"/>
          </w:tcPr>
          <w:p w14:paraId="3F1D1633"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Јединица мере</w:t>
            </w:r>
          </w:p>
        </w:tc>
        <w:tc>
          <w:tcPr>
            <w:tcW w:w="1099" w:type="dxa"/>
            <w:vMerge w:val="restart"/>
            <w:shd w:val="clear" w:color="auto" w:fill="538135"/>
            <w:vAlign w:val="center"/>
          </w:tcPr>
          <w:p w14:paraId="59E96D4E"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Базна година</w:t>
            </w:r>
          </w:p>
        </w:tc>
        <w:tc>
          <w:tcPr>
            <w:tcW w:w="1098" w:type="dxa"/>
            <w:gridSpan w:val="2"/>
            <w:vMerge w:val="restart"/>
            <w:shd w:val="clear" w:color="auto" w:fill="538135"/>
            <w:vAlign w:val="center"/>
          </w:tcPr>
          <w:p w14:paraId="6B132DD0"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Базна вредност</w:t>
            </w:r>
          </w:p>
        </w:tc>
        <w:tc>
          <w:tcPr>
            <w:tcW w:w="3295" w:type="dxa"/>
            <w:gridSpan w:val="3"/>
            <w:shd w:val="clear" w:color="auto" w:fill="538135"/>
            <w:vAlign w:val="center"/>
          </w:tcPr>
          <w:p w14:paraId="59D174A7"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Циљне вредности</w:t>
            </w:r>
          </w:p>
        </w:tc>
        <w:tc>
          <w:tcPr>
            <w:tcW w:w="2197" w:type="dxa"/>
            <w:vMerge w:val="restart"/>
            <w:shd w:val="clear" w:color="auto" w:fill="538135"/>
            <w:vAlign w:val="center"/>
          </w:tcPr>
          <w:p w14:paraId="537520AE"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Извор провере</w:t>
            </w:r>
          </w:p>
        </w:tc>
      </w:tr>
      <w:tr w:rsidR="006314BF" w:rsidRPr="00030FBD" w14:paraId="5CD094AB" w14:textId="77777777" w:rsidTr="00406748">
        <w:tc>
          <w:tcPr>
            <w:tcW w:w="4392" w:type="dxa"/>
            <w:gridSpan w:val="2"/>
            <w:vMerge/>
            <w:shd w:val="clear" w:color="auto" w:fill="A8D08D"/>
            <w:vAlign w:val="center"/>
          </w:tcPr>
          <w:p w14:paraId="1F7297D6" w14:textId="77777777" w:rsidR="006314BF" w:rsidRPr="00030FBD" w:rsidRDefault="006314BF" w:rsidP="00514407">
            <w:pPr>
              <w:spacing w:before="60" w:after="60"/>
              <w:jc w:val="center"/>
              <w:rPr>
                <w:rStyle w:val="FootnoteReference"/>
                <w:sz w:val="22"/>
                <w:szCs w:val="22"/>
                <w:lang w:val="sr-Cyrl-RS"/>
              </w:rPr>
            </w:pPr>
          </w:p>
        </w:tc>
        <w:tc>
          <w:tcPr>
            <w:tcW w:w="1099" w:type="dxa"/>
            <w:vMerge/>
            <w:shd w:val="clear" w:color="auto" w:fill="A8D08D"/>
            <w:vAlign w:val="center"/>
          </w:tcPr>
          <w:p w14:paraId="0A37AE62" w14:textId="77777777" w:rsidR="006314BF" w:rsidRPr="00030FBD" w:rsidRDefault="006314BF" w:rsidP="00514407">
            <w:pPr>
              <w:spacing w:before="60" w:after="60"/>
              <w:jc w:val="center"/>
              <w:rPr>
                <w:rStyle w:val="FootnoteReference"/>
                <w:sz w:val="22"/>
                <w:szCs w:val="22"/>
                <w:lang w:val="sr-Cyrl-RS"/>
              </w:rPr>
            </w:pPr>
          </w:p>
        </w:tc>
        <w:tc>
          <w:tcPr>
            <w:tcW w:w="1099" w:type="dxa"/>
            <w:vMerge/>
            <w:shd w:val="clear" w:color="auto" w:fill="A8D08D"/>
            <w:vAlign w:val="center"/>
          </w:tcPr>
          <w:p w14:paraId="15299D93" w14:textId="77777777" w:rsidR="006314BF" w:rsidRPr="00030FBD" w:rsidRDefault="006314BF" w:rsidP="00514407">
            <w:pPr>
              <w:spacing w:before="60" w:after="60"/>
              <w:jc w:val="center"/>
              <w:rPr>
                <w:rStyle w:val="FootnoteReference"/>
                <w:sz w:val="22"/>
                <w:szCs w:val="22"/>
                <w:lang w:val="sr-Cyrl-RS"/>
              </w:rPr>
            </w:pPr>
          </w:p>
        </w:tc>
        <w:tc>
          <w:tcPr>
            <w:tcW w:w="1098" w:type="dxa"/>
            <w:gridSpan w:val="2"/>
            <w:vMerge/>
            <w:shd w:val="clear" w:color="auto" w:fill="A8D08D"/>
            <w:vAlign w:val="center"/>
          </w:tcPr>
          <w:p w14:paraId="788EDE2D" w14:textId="77777777" w:rsidR="006314BF" w:rsidRPr="00030FBD" w:rsidRDefault="006314BF" w:rsidP="00514407">
            <w:pPr>
              <w:spacing w:before="60" w:after="60"/>
              <w:jc w:val="center"/>
              <w:rPr>
                <w:rStyle w:val="FootnoteReference"/>
                <w:sz w:val="22"/>
                <w:szCs w:val="22"/>
                <w:lang w:val="sr-Cyrl-RS"/>
              </w:rPr>
            </w:pPr>
          </w:p>
        </w:tc>
        <w:tc>
          <w:tcPr>
            <w:tcW w:w="1098" w:type="dxa"/>
            <w:shd w:val="clear" w:color="auto" w:fill="538135"/>
            <w:vAlign w:val="center"/>
          </w:tcPr>
          <w:p w14:paraId="1BEE5305" w14:textId="206E26E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202</w:t>
            </w:r>
            <w:r w:rsidR="003457CA" w:rsidRPr="00030FBD">
              <w:rPr>
                <w:sz w:val="22"/>
                <w:szCs w:val="22"/>
                <w:lang w:val="sr-Cyrl-RS"/>
              </w:rPr>
              <w:t>3</w:t>
            </w:r>
            <w:r w:rsidRPr="00030FBD">
              <w:rPr>
                <w:sz w:val="22"/>
                <w:szCs w:val="22"/>
                <w:lang w:val="sr-Cyrl-RS"/>
              </w:rPr>
              <w:t>.</w:t>
            </w:r>
          </w:p>
        </w:tc>
        <w:tc>
          <w:tcPr>
            <w:tcW w:w="1099" w:type="dxa"/>
            <w:shd w:val="clear" w:color="auto" w:fill="538135"/>
            <w:vAlign w:val="center"/>
          </w:tcPr>
          <w:p w14:paraId="20F3A53C"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2024.</w:t>
            </w:r>
          </w:p>
        </w:tc>
        <w:tc>
          <w:tcPr>
            <w:tcW w:w="1098" w:type="dxa"/>
            <w:shd w:val="clear" w:color="auto" w:fill="538135"/>
            <w:vAlign w:val="center"/>
          </w:tcPr>
          <w:p w14:paraId="3E16AE09" w14:textId="77777777" w:rsidR="006314BF" w:rsidRPr="00030FBD" w:rsidRDefault="006314BF" w:rsidP="00514407">
            <w:pPr>
              <w:spacing w:before="60" w:after="60"/>
              <w:jc w:val="center"/>
              <w:rPr>
                <w:rStyle w:val="FootnoteReference"/>
                <w:sz w:val="22"/>
                <w:szCs w:val="22"/>
                <w:lang w:val="sr-Cyrl-RS"/>
              </w:rPr>
            </w:pPr>
            <w:r w:rsidRPr="00030FBD">
              <w:rPr>
                <w:sz w:val="22"/>
                <w:szCs w:val="22"/>
                <w:lang w:val="sr-Cyrl-RS"/>
              </w:rPr>
              <w:t>2026</w:t>
            </w:r>
          </w:p>
        </w:tc>
        <w:tc>
          <w:tcPr>
            <w:tcW w:w="2197" w:type="dxa"/>
            <w:vMerge/>
            <w:shd w:val="clear" w:color="auto" w:fill="A8D08D"/>
            <w:vAlign w:val="center"/>
          </w:tcPr>
          <w:p w14:paraId="071F74CD" w14:textId="77777777" w:rsidR="006314BF" w:rsidRPr="00030FBD" w:rsidRDefault="006314BF" w:rsidP="00514407">
            <w:pPr>
              <w:spacing w:before="60" w:after="60"/>
              <w:jc w:val="center"/>
              <w:rPr>
                <w:rStyle w:val="FootnoteReference"/>
                <w:sz w:val="22"/>
                <w:szCs w:val="22"/>
                <w:lang w:val="sr-Cyrl-RS"/>
              </w:rPr>
            </w:pPr>
          </w:p>
        </w:tc>
      </w:tr>
      <w:tr w:rsidR="006314BF" w:rsidRPr="00030FBD" w14:paraId="383C528E" w14:textId="77777777" w:rsidTr="00406748">
        <w:tc>
          <w:tcPr>
            <w:tcW w:w="4392" w:type="dxa"/>
            <w:gridSpan w:val="2"/>
            <w:shd w:val="clear" w:color="auto" w:fill="auto"/>
          </w:tcPr>
          <w:p w14:paraId="48E446CD" w14:textId="659FE800" w:rsidR="006314BF" w:rsidRPr="00030FBD" w:rsidRDefault="003457CA" w:rsidP="00514407">
            <w:pPr>
              <w:spacing w:before="60" w:after="60"/>
              <w:rPr>
                <w:rStyle w:val="FootnoteReference"/>
                <w:sz w:val="22"/>
                <w:szCs w:val="22"/>
                <w:lang w:val="sr-Cyrl-RS"/>
              </w:rPr>
            </w:pPr>
            <w:r w:rsidRPr="00030FBD">
              <w:rPr>
                <w:sz w:val="22"/>
                <w:szCs w:val="22"/>
                <w:lang w:val="sr-Cyrl-RS"/>
              </w:rPr>
              <w:t>Број спроведених радионица и активности за старије</w:t>
            </w:r>
          </w:p>
        </w:tc>
        <w:tc>
          <w:tcPr>
            <w:tcW w:w="1099" w:type="dxa"/>
            <w:shd w:val="clear" w:color="auto" w:fill="auto"/>
          </w:tcPr>
          <w:p w14:paraId="787D08C7" w14:textId="3F15AAA0"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Број</w:t>
            </w:r>
          </w:p>
        </w:tc>
        <w:tc>
          <w:tcPr>
            <w:tcW w:w="1099" w:type="dxa"/>
            <w:shd w:val="clear" w:color="auto" w:fill="auto"/>
          </w:tcPr>
          <w:p w14:paraId="6FC6A01E" w14:textId="188352F3"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2022</w:t>
            </w:r>
          </w:p>
        </w:tc>
        <w:tc>
          <w:tcPr>
            <w:tcW w:w="1098" w:type="dxa"/>
            <w:gridSpan w:val="2"/>
            <w:shd w:val="clear" w:color="auto" w:fill="auto"/>
          </w:tcPr>
          <w:p w14:paraId="31F99968" w14:textId="2B80D469"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10</w:t>
            </w:r>
          </w:p>
        </w:tc>
        <w:tc>
          <w:tcPr>
            <w:tcW w:w="1098" w:type="dxa"/>
            <w:shd w:val="clear" w:color="auto" w:fill="auto"/>
          </w:tcPr>
          <w:p w14:paraId="4F7F0405" w14:textId="206377FE"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12</w:t>
            </w:r>
          </w:p>
        </w:tc>
        <w:tc>
          <w:tcPr>
            <w:tcW w:w="1099" w:type="dxa"/>
            <w:shd w:val="clear" w:color="auto" w:fill="auto"/>
          </w:tcPr>
          <w:p w14:paraId="56CA1A78" w14:textId="304F9602"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12</w:t>
            </w:r>
          </w:p>
        </w:tc>
        <w:tc>
          <w:tcPr>
            <w:tcW w:w="1098" w:type="dxa"/>
            <w:shd w:val="clear" w:color="auto" w:fill="auto"/>
          </w:tcPr>
          <w:p w14:paraId="22664197" w14:textId="1C321A0C" w:rsidR="006314BF" w:rsidRPr="00030FBD" w:rsidRDefault="003457CA" w:rsidP="00514407">
            <w:pPr>
              <w:spacing w:before="60" w:after="60"/>
              <w:jc w:val="center"/>
              <w:rPr>
                <w:rStyle w:val="FootnoteReference"/>
                <w:sz w:val="22"/>
                <w:szCs w:val="22"/>
                <w:lang w:val="sr-Cyrl-RS"/>
              </w:rPr>
            </w:pPr>
            <w:r w:rsidRPr="00030FBD">
              <w:rPr>
                <w:sz w:val="22"/>
                <w:szCs w:val="22"/>
                <w:lang w:val="sr-Cyrl-RS"/>
              </w:rPr>
              <w:t>14</w:t>
            </w:r>
          </w:p>
        </w:tc>
        <w:tc>
          <w:tcPr>
            <w:tcW w:w="2197" w:type="dxa"/>
            <w:shd w:val="clear" w:color="auto" w:fill="auto"/>
          </w:tcPr>
          <w:p w14:paraId="47EF0915" w14:textId="4B42795E" w:rsidR="006314BF" w:rsidRPr="00030FBD" w:rsidRDefault="006314BF" w:rsidP="00514407">
            <w:pPr>
              <w:spacing w:before="60" w:after="60"/>
              <w:rPr>
                <w:rStyle w:val="FootnoteReference"/>
                <w:sz w:val="22"/>
                <w:szCs w:val="22"/>
                <w:lang w:val="sr-Cyrl-RS"/>
              </w:rPr>
            </w:pPr>
            <w:r w:rsidRPr="00030FBD">
              <w:rPr>
                <w:sz w:val="22"/>
                <w:szCs w:val="22"/>
                <w:lang w:val="sr-Cyrl-RS"/>
              </w:rPr>
              <w:t>Из</w:t>
            </w:r>
            <w:r w:rsidR="00320C47" w:rsidRPr="00030FBD">
              <w:rPr>
                <w:sz w:val="22"/>
                <w:szCs w:val="22"/>
                <w:lang w:val="sr-Cyrl-RS"/>
              </w:rPr>
              <w:t xml:space="preserve">вештај </w:t>
            </w:r>
            <w:r w:rsidRPr="00030FBD">
              <w:rPr>
                <w:sz w:val="22"/>
                <w:szCs w:val="22"/>
                <w:lang w:val="sr-Cyrl-RS"/>
              </w:rPr>
              <w:t xml:space="preserve">ЛС </w:t>
            </w:r>
          </w:p>
        </w:tc>
      </w:tr>
    </w:tbl>
    <w:p w14:paraId="7D37E8F3" w14:textId="77777777" w:rsidR="006314BF" w:rsidRPr="00030FBD" w:rsidRDefault="006314BF" w:rsidP="00514407">
      <w:pPr>
        <w:rPr>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66"/>
        <w:gridCol w:w="1435"/>
        <w:gridCol w:w="1470"/>
        <w:gridCol w:w="1453"/>
        <w:gridCol w:w="1439"/>
        <w:gridCol w:w="1445"/>
        <w:gridCol w:w="1445"/>
      </w:tblGrid>
      <w:tr w:rsidR="003457CA" w:rsidRPr="00030FBD" w14:paraId="265E5223" w14:textId="77777777" w:rsidTr="00406748">
        <w:tc>
          <w:tcPr>
            <w:tcW w:w="997" w:type="dxa"/>
            <w:shd w:val="clear" w:color="auto" w:fill="8EAADB"/>
            <w:vAlign w:val="center"/>
          </w:tcPr>
          <w:p w14:paraId="64F0AA89" w14:textId="77777777" w:rsidR="003457CA" w:rsidRPr="00030FBD" w:rsidRDefault="003457CA" w:rsidP="00514407">
            <w:pPr>
              <w:spacing w:before="60" w:after="60"/>
              <w:rPr>
                <w:sz w:val="22"/>
                <w:szCs w:val="22"/>
                <w:lang w:val="sr-Cyrl-RS"/>
              </w:rPr>
            </w:pPr>
            <w:r w:rsidRPr="00030FBD">
              <w:rPr>
                <w:sz w:val="22"/>
                <w:szCs w:val="22"/>
                <w:lang w:val="sr-Cyrl-RS"/>
              </w:rPr>
              <w:t>Ознака</w:t>
            </w:r>
          </w:p>
        </w:tc>
        <w:tc>
          <w:tcPr>
            <w:tcW w:w="3266" w:type="dxa"/>
            <w:shd w:val="clear" w:color="auto" w:fill="8EAADB"/>
            <w:vAlign w:val="center"/>
          </w:tcPr>
          <w:p w14:paraId="7FCB3823" w14:textId="77777777" w:rsidR="003457CA" w:rsidRPr="00030FBD" w:rsidRDefault="003457CA" w:rsidP="00514407">
            <w:pPr>
              <w:spacing w:before="60" w:after="60"/>
              <w:rPr>
                <w:sz w:val="22"/>
                <w:szCs w:val="22"/>
                <w:lang w:val="sr-Cyrl-RS"/>
              </w:rPr>
            </w:pPr>
            <w:r w:rsidRPr="00030FBD">
              <w:rPr>
                <w:sz w:val="22"/>
                <w:szCs w:val="22"/>
                <w:lang w:val="sr-Cyrl-RS"/>
              </w:rPr>
              <w:t>Назив активности</w:t>
            </w:r>
          </w:p>
        </w:tc>
        <w:tc>
          <w:tcPr>
            <w:tcW w:w="1435" w:type="dxa"/>
            <w:shd w:val="clear" w:color="auto" w:fill="8EAADB"/>
            <w:vAlign w:val="center"/>
          </w:tcPr>
          <w:p w14:paraId="323585E9" w14:textId="77777777" w:rsidR="003457CA" w:rsidRPr="00030FBD" w:rsidRDefault="003457CA" w:rsidP="00514407">
            <w:pPr>
              <w:spacing w:before="60" w:after="60"/>
              <w:jc w:val="center"/>
              <w:rPr>
                <w:sz w:val="22"/>
                <w:szCs w:val="22"/>
                <w:lang w:val="sr-Cyrl-RS"/>
              </w:rPr>
            </w:pPr>
            <w:r w:rsidRPr="00030FBD">
              <w:rPr>
                <w:sz w:val="22"/>
                <w:szCs w:val="22"/>
                <w:lang w:val="sr-Cyrl-RS"/>
              </w:rPr>
              <w:t>Носилац</w:t>
            </w:r>
          </w:p>
        </w:tc>
        <w:tc>
          <w:tcPr>
            <w:tcW w:w="1470" w:type="dxa"/>
            <w:shd w:val="clear" w:color="auto" w:fill="8EAADB"/>
            <w:vAlign w:val="center"/>
          </w:tcPr>
          <w:p w14:paraId="4A5F0466" w14:textId="77777777" w:rsidR="003457CA" w:rsidRPr="00030FBD" w:rsidRDefault="003457CA" w:rsidP="00514407">
            <w:pPr>
              <w:spacing w:before="60" w:after="60"/>
              <w:jc w:val="center"/>
              <w:rPr>
                <w:sz w:val="22"/>
                <w:szCs w:val="22"/>
                <w:lang w:val="sr-Cyrl-RS"/>
              </w:rPr>
            </w:pPr>
            <w:r w:rsidRPr="00030FBD">
              <w:rPr>
                <w:sz w:val="22"/>
                <w:szCs w:val="22"/>
                <w:lang w:val="sr-Cyrl-RS"/>
              </w:rPr>
              <w:t>Партнери</w:t>
            </w:r>
          </w:p>
        </w:tc>
        <w:tc>
          <w:tcPr>
            <w:tcW w:w="1453" w:type="dxa"/>
            <w:shd w:val="clear" w:color="auto" w:fill="8EAADB"/>
            <w:vAlign w:val="center"/>
          </w:tcPr>
          <w:p w14:paraId="3A38A535" w14:textId="77777777" w:rsidR="003457CA" w:rsidRPr="00030FBD" w:rsidRDefault="003457CA" w:rsidP="00514407">
            <w:pPr>
              <w:spacing w:before="60" w:after="60"/>
              <w:jc w:val="center"/>
              <w:rPr>
                <w:sz w:val="22"/>
                <w:szCs w:val="22"/>
                <w:lang w:val="sr-Cyrl-RS"/>
              </w:rPr>
            </w:pPr>
            <w:r w:rsidRPr="00030FBD">
              <w:rPr>
                <w:sz w:val="22"/>
                <w:szCs w:val="22"/>
                <w:lang w:val="sr-Cyrl-RS"/>
              </w:rPr>
              <w:t>Рок за реализацију</w:t>
            </w:r>
          </w:p>
        </w:tc>
        <w:tc>
          <w:tcPr>
            <w:tcW w:w="1439" w:type="dxa"/>
            <w:shd w:val="clear" w:color="auto" w:fill="8EAADB"/>
            <w:vAlign w:val="center"/>
          </w:tcPr>
          <w:p w14:paraId="2A26A82A" w14:textId="50E41898" w:rsidR="003457CA" w:rsidRPr="00030FBD" w:rsidRDefault="003457CA" w:rsidP="00514407">
            <w:pPr>
              <w:spacing w:before="60" w:after="60"/>
              <w:jc w:val="center"/>
              <w:rPr>
                <w:sz w:val="22"/>
                <w:szCs w:val="22"/>
                <w:lang w:val="sr-Cyrl-RS"/>
              </w:rPr>
            </w:pPr>
            <w:r w:rsidRPr="00030FBD">
              <w:rPr>
                <w:sz w:val="22"/>
                <w:szCs w:val="22"/>
                <w:lang w:val="sr-Cyrl-RS"/>
              </w:rPr>
              <w:t>Укупно потребна фин. средства (РСД)</w:t>
            </w:r>
          </w:p>
        </w:tc>
        <w:tc>
          <w:tcPr>
            <w:tcW w:w="1445" w:type="dxa"/>
            <w:shd w:val="clear" w:color="auto" w:fill="8EAADB"/>
            <w:vAlign w:val="center"/>
          </w:tcPr>
          <w:p w14:paraId="280E18CB" w14:textId="13C08E96" w:rsidR="003457CA" w:rsidRPr="00030FBD" w:rsidRDefault="003457CA" w:rsidP="00514407">
            <w:pPr>
              <w:spacing w:before="60" w:after="60"/>
              <w:jc w:val="center"/>
              <w:rPr>
                <w:sz w:val="22"/>
                <w:szCs w:val="22"/>
                <w:lang w:val="sr-Cyrl-RS"/>
              </w:rPr>
            </w:pPr>
            <w:r w:rsidRPr="00030FBD">
              <w:rPr>
                <w:sz w:val="22"/>
                <w:szCs w:val="22"/>
                <w:lang w:val="sr-Cyrl-RS"/>
              </w:rPr>
              <w:t>Вредности фин. средства по годинама (РСД)</w:t>
            </w:r>
          </w:p>
        </w:tc>
        <w:tc>
          <w:tcPr>
            <w:tcW w:w="1445" w:type="dxa"/>
            <w:shd w:val="clear" w:color="auto" w:fill="8EAADB"/>
            <w:vAlign w:val="center"/>
          </w:tcPr>
          <w:p w14:paraId="3FD9ECCD" w14:textId="5D2AD4C0" w:rsidR="003457CA" w:rsidRPr="00030FBD" w:rsidRDefault="003457CA" w:rsidP="00514407">
            <w:pPr>
              <w:spacing w:before="60" w:after="60"/>
              <w:jc w:val="center"/>
              <w:rPr>
                <w:sz w:val="22"/>
                <w:szCs w:val="22"/>
                <w:lang w:val="sr-Cyrl-RS"/>
              </w:rPr>
            </w:pPr>
            <w:r w:rsidRPr="00030FBD">
              <w:rPr>
                <w:sz w:val="22"/>
                <w:szCs w:val="22"/>
                <w:lang w:val="sr-Cyrl-RS"/>
              </w:rPr>
              <w:t>Вредности фин. средства по изворима (РСД)</w:t>
            </w:r>
          </w:p>
        </w:tc>
      </w:tr>
      <w:tr w:rsidR="006314BF" w:rsidRPr="00030FBD" w14:paraId="76E6ADDA" w14:textId="77777777" w:rsidTr="00406748">
        <w:tc>
          <w:tcPr>
            <w:tcW w:w="997" w:type="dxa"/>
            <w:shd w:val="clear" w:color="auto" w:fill="auto"/>
          </w:tcPr>
          <w:p w14:paraId="0B81BE24" w14:textId="319B4413" w:rsidR="006314BF" w:rsidRPr="00030FBD" w:rsidRDefault="006314BF" w:rsidP="00514407">
            <w:pPr>
              <w:spacing w:before="60" w:after="60"/>
              <w:rPr>
                <w:sz w:val="22"/>
                <w:szCs w:val="22"/>
                <w:lang w:val="sr-Cyrl-RS"/>
              </w:rPr>
            </w:pPr>
            <w:r w:rsidRPr="00030FBD">
              <w:rPr>
                <w:sz w:val="22"/>
                <w:szCs w:val="22"/>
                <w:lang w:val="sr-Cyrl-RS"/>
              </w:rPr>
              <w:t>3.5.1</w:t>
            </w:r>
          </w:p>
        </w:tc>
        <w:tc>
          <w:tcPr>
            <w:tcW w:w="3266" w:type="dxa"/>
            <w:shd w:val="clear" w:color="auto" w:fill="auto"/>
          </w:tcPr>
          <w:p w14:paraId="0B68321D" w14:textId="21A9EB71" w:rsidR="006314BF" w:rsidRPr="00030FBD" w:rsidRDefault="006314BF" w:rsidP="00514407">
            <w:pPr>
              <w:spacing w:before="60" w:after="60"/>
              <w:rPr>
                <w:sz w:val="22"/>
                <w:szCs w:val="22"/>
                <w:lang w:val="sr-Cyrl-RS"/>
              </w:rPr>
            </w:pPr>
            <w:r w:rsidRPr="00030FBD">
              <w:rPr>
                <w:sz w:val="22"/>
                <w:szCs w:val="22"/>
                <w:lang w:val="sr-Cyrl-RS"/>
              </w:rPr>
              <w:t>Саветовалиште за старије – програми припреме за пензионисање и живот у старости</w:t>
            </w:r>
          </w:p>
        </w:tc>
        <w:tc>
          <w:tcPr>
            <w:tcW w:w="1435" w:type="dxa"/>
            <w:shd w:val="clear" w:color="auto" w:fill="auto"/>
          </w:tcPr>
          <w:p w14:paraId="37573D81" w14:textId="19BC1235" w:rsidR="006314BF"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28DF55D5" w14:textId="4F7F1753" w:rsidR="006314BF"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1AEC894C" w14:textId="1ABB2A1B" w:rsidR="006314BF"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7F5BF5EF" w14:textId="59BB5DC1" w:rsidR="006314BF" w:rsidRPr="00030FBD" w:rsidRDefault="003457CA"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05F6BD0D" w14:textId="0408A762" w:rsidR="006314BF" w:rsidRPr="00030FBD" w:rsidRDefault="003457CA"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65BF4C80" w14:textId="5B0A0E27" w:rsidR="006314BF" w:rsidRPr="00030FBD" w:rsidRDefault="003457CA" w:rsidP="00514407">
            <w:pPr>
              <w:spacing w:before="60" w:after="60"/>
              <w:jc w:val="right"/>
              <w:rPr>
                <w:sz w:val="22"/>
                <w:szCs w:val="22"/>
                <w:lang w:val="sr-Cyrl-RS"/>
              </w:rPr>
            </w:pPr>
            <w:r w:rsidRPr="00030FBD">
              <w:rPr>
                <w:sz w:val="22"/>
                <w:szCs w:val="22"/>
                <w:lang w:val="sr-Cyrl-RS"/>
              </w:rPr>
              <w:t>-</w:t>
            </w:r>
          </w:p>
        </w:tc>
      </w:tr>
      <w:tr w:rsidR="003457CA" w:rsidRPr="00030FBD" w14:paraId="73675874" w14:textId="77777777" w:rsidTr="00406748">
        <w:tc>
          <w:tcPr>
            <w:tcW w:w="997" w:type="dxa"/>
            <w:shd w:val="clear" w:color="auto" w:fill="auto"/>
          </w:tcPr>
          <w:p w14:paraId="0AA87EDB" w14:textId="140C3CB5" w:rsidR="003457CA" w:rsidRPr="00030FBD" w:rsidRDefault="003457CA" w:rsidP="00514407">
            <w:pPr>
              <w:spacing w:before="60" w:after="60"/>
              <w:rPr>
                <w:sz w:val="22"/>
                <w:szCs w:val="22"/>
                <w:lang w:val="sr-Cyrl-RS"/>
              </w:rPr>
            </w:pPr>
            <w:r w:rsidRPr="00030FBD">
              <w:rPr>
                <w:sz w:val="22"/>
                <w:szCs w:val="22"/>
                <w:lang w:val="sr-Cyrl-RS"/>
              </w:rPr>
              <w:t>3.5.2</w:t>
            </w:r>
          </w:p>
        </w:tc>
        <w:tc>
          <w:tcPr>
            <w:tcW w:w="3266" w:type="dxa"/>
            <w:shd w:val="clear" w:color="auto" w:fill="auto"/>
          </w:tcPr>
          <w:p w14:paraId="7D17585E" w14:textId="55C27FB3" w:rsidR="003457CA" w:rsidRPr="00030FBD" w:rsidRDefault="003457CA" w:rsidP="00514407">
            <w:pPr>
              <w:spacing w:before="60" w:after="60"/>
              <w:rPr>
                <w:sz w:val="22"/>
                <w:szCs w:val="22"/>
                <w:lang w:val="sr-Cyrl-RS"/>
              </w:rPr>
            </w:pPr>
            <w:r w:rsidRPr="00030FBD">
              <w:rPr>
                <w:sz w:val="22"/>
                <w:szCs w:val="22"/>
                <w:lang w:val="sr-Cyrl-RS"/>
              </w:rPr>
              <w:t>Спровођење креативних радионица, активности и курсева</w:t>
            </w:r>
          </w:p>
        </w:tc>
        <w:tc>
          <w:tcPr>
            <w:tcW w:w="1435" w:type="dxa"/>
            <w:shd w:val="clear" w:color="auto" w:fill="auto"/>
          </w:tcPr>
          <w:p w14:paraId="03A612ED" w14:textId="5F1347D4" w:rsidR="003457CA"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1530BC7B" w14:textId="2168012C" w:rsidR="003457CA"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09BB7EDF" w14:textId="194AFCDE" w:rsidR="003457CA"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78FEEFB9" w14:textId="0AAE11B9" w:rsidR="003457CA" w:rsidRPr="00030FBD" w:rsidRDefault="003457CA" w:rsidP="00514407">
            <w:pPr>
              <w:spacing w:before="60" w:after="60"/>
              <w:jc w:val="right"/>
              <w:rPr>
                <w:sz w:val="22"/>
                <w:szCs w:val="22"/>
                <w:lang w:val="sr-Cyrl-RS"/>
              </w:rPr>
            </w:pPr>
            <w:r w:rsidRPr="00030FBD">
              <w:rPr>
                <w:sz w:val="22"/>
                <w:szCs w:val="22"/>
                <w:lang w:val="sr-Cyrl-RS"/>
              </w:rPr>
              <w:t>400.000</w:t>
            </w:r>
          </w:p>
        </w:tc>
        <w:tc>
          <w:tcPr>
            <w:tcW w:w="1445" w:type="dxa"/>
            <w:shd w:val="clear" w:color="auto" w:fill="auto"/>
          </w:tcPr>
          <w:p w14:paraId="52EA97A9" w14:textId="77777777" w:rsidR="003457CA" w:rsidRPr="00030FBD" w:rsidRDefault="003457CA" w:rsidP="00514407">
            <w:pPr>
              <w:spacing w:before="60" w:after="60"/>
              <w:jc w:val="right"/>
              <w:rPr>
                <w:sz w:val="22"/>
                <w:szCs w:val="22"/>
                <w:lang w:val="sr-Cyrl-RS"/>
              </w:rPr>
            </w:pPr>
            <w:r w:rsidRPr="00030FBD">
              <w:rPr>
                <w:sz w:val="22"/>
                <w:szCs w:val="22"/>
                <w:lang w:val="sr-Cyrl-RS"/>
              </w:rPr>
              <w:t>2023: 100.000</w:t>
            </w:r>
          </w:p>
          <w:p w14:paraId="0CC903BE" w14:textId="77777777" w:rsidR="003457CA" w:rsidRPr="00030FBD" w:rsidRDefault="003457CA" w:rsidP="00514407">
            <w:pPr>
              <w:spacing w:before="60" w:after="60"/>
              <w:jc w:val="right"/>
              <w:rPr>
                <w:sz w:val="22"/>
                <w:szCs w:val="22"/>
                <w:lang w:val="sr-Cyrl-RS"/>
              </w:rPr>
            </w:pPr>
            <w:r w:rsidRPr="00030FBD">
              <w:rPr>
                <w:sz w:val="22"/>
                <w:szCs w:val="22"/>
                <w:lang w:val="sr-Cyrl-RS"/>
              </w:rPr>
              <w:t>2024: 100.000</w:t>
            </w:r>
          </w:p>
          <w:p w14:paraId="16A13F3B" w14:textId="77777777" w:rsidR="003457CA" w:rsidRPr="00030FBD" w:rsidRDefault="003457CA" w:rsidP="00514407">
            <w:pPr>
              <w:spacing w:before="60" w:after="60"/>
              <w:jc w:val="right"/>
              <w:rPr>
                <w:sz w:val="22"/>
                <w:szCs w:val="22"/>
                <w:lang w:val="sr-Cyrl-RS"/>
              </w:rPr>
            </w:pPr>
            <w:r w:rsidRPr="00030FBD">
              <w:rPr>
                <w:sz w:val="22"/>
                <w:szCs w:val="22"/>
                <w:lang w:val="sr-Cyrl-RS"/>
              </w:rPr>
              <w:t>2025: 100.000</w:t>
            </w:r>
          </w:p>
          <w:p w14:paraId="673F8DAE" w14:textId="43037E8B" w:rsidR="003457CA" w:rsidRPr="00030FBD" w:rsidRDefault="003457CA" w:rsidP="00514407">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0C2B479F" w14:textId="77CD9214" w:rsidR="003457CA" w:rsidRPr="00030FBD" w:rsidRDefault="003457CA" w:rsidP="00514407">
            <w:pPr>
              <w:spacing w:before="60" w:after="60"/>
              <w:jc w:val="right"/>
              <w:rPr>
                <w:sz w:val="22"/>
                <w:szCs w:val="22"/>
                <w:lang w:val="sr-Cyrl-RS"/>
              </w:rPr>
            </w:pPr>
            <w:r w:rsidRPr="00030FBD">
              <w:rPr>
                <w:sz w:val="22"/>
                <w:szCs w:val="22"/>
                <w:lang w:val="sr-Cyrl-RS"/>
              </w:rPr>
              <w:t>ЛС: 400.000</w:t>
            </w:r>
          </w:p>
        </w:tc>
      </w:tr>
      <w:tr w:rsidR="003457CA" w:rsidRPr="00030FBD" w14:paraId="055E16BD" w14:textId="77777777" w:rsidTr="00406748">
        <w:tc>
          <w:tcPr>
            <w:tcW w:w="997" w:type="dxa"/>
            <w:shd w:val="clear" w:color="auto" w:fill="auto"/>
          </w:tcPr>
          <w:p w14:paraId="5EB95519" w14:textId="6D9AF706" w:rsidR="003457CA" w:rsidRPr="00030FBD" w:rsidRDefault="003457CA" w:rsidP="00514407">
            <w:pPr>
              <w:spacing w:before="60" w:after="60"/>
              <w:rPr>
                <w:sz w:val="22"/>
                <w:szCs w:val="22"/>
                <w:lang w:val="sr-Cyrl-RS"/>
              </w:rPr>
            </w:pPr>
            <w:r w:rsidRPr="00030FBD">
              <w:rPr>
                <w:sz w:val="22"/>
                <w:szCs w:val="22"/>
                <w:lang w:val="sr-Cyrl-RS"/>
              </w:rPr>
              <w:t>3.5.3</w:t>
            </w:r>
          </w:p>
        </w:tc>
        <w:tc>
          <w:tcPr>
            <w:tcW w:w="3266" w:type="dxa"/>
            <w:shd w:val="clear" w:color="auto" w:fill="auto"/>
          </w:tcPr>
          <w:p w14:paraId="07027CC6" w14:textId="7C5EA3E5" w:rsidR="003457CA" w:rsidRPr="00030FBD" w:rsidRDefault="003457CA" w:rsidP="00514407">
            <w:pPr>
              <w:spacing w:before="60" w:after="60"/>
              <w:rPr>
                <w:sz w:val="22"/>
                <w:szCs w:val="22"/>
                <w:lang w:val="sr-Cyrl-RS"/>
              </w:rPr>
            </w:pPr>
            <w:r w:rsidRPr="00030FBD">
              <w:rPr>
                <w:sz w:val="22"/>
                <w:szCs w:val="22"/>
                <w:lang w:val="sr-Cyrl-RS"/>
              </w:rPr>
              <w:t>Спровођење едукативних радионица, активности и курсева</w:t>
            </w:r>
          </w:p>
        </w:tc>
        <w:tc>
          <w:tcPr>
            <w:tcW w:w="1435" w:type="dxa"/>
            <w:shd w:val="clear" w:color="auto" w:fill="auto"/>
          </w:tcPr>
          <w:p w14:paraId="05795F7F" w14:textId="01B78249" w:rsidR="003457CA"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1C513B05" w14:textId="2E01B80C" w:rsidR="003457CA"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7351E4E9" w14:textId="6CD386D2" w:rsidR="003457CA"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27C7C465" w14:textId="05CE067F" w:rsidR="003457CA" w:rsidRPr="00030FBD" w:rsidRDefault="003457CA" w:rsidP="00514407">
            <w:pPr>
              <w:spacing w:before="60" w:after="60"/>
              <w:jc w:val="right"/>
              <w:rPr>
                <w:sz w:val="22"/>
                <w:szCs w:val="22"/>
                <w:lang w:val="sr-Cyrl-RS"/>
              </w:rPr>
            </w:pPr>
            <w:r w:rsidRPr="00030FBD">
              <w:rPr>
                <w:sz w:val="22"/>
                <w:szCs w:val="22"/>
                <w:lang w:val="sr-Cyrl-RS"/>
              </w:rPr>
              <w:t>400.000</w:t>
            </w:r>
          </w:p>
        </w:tc>
        <w:tc>
          <w:tcPr>
            <w:tcW w:w="1445" w:type="dxa"/>
            <w:shd w:val="clear" w:color="auto" w:fill="auto"/>
          </w:tcPr>
          <w:p w14:paraId="4BDBF051" w14:textId="77777777" w:rsidR="003457CA" w:rsidRPr="00030FBD" w:rsidRDefault="003457CA" w:rsidP="00514407">
            <w:pPr>
              <w:spacing w:before="60" w:after="60"/>
              <w:jc w:val="right"/>
              <w:rPr>
                <w:sz w:val="22"/>
                <w:szCs w:val="22"/>
                <w:lang w:val="sr-Cyrl-RS"/>
              </w:rPr>
            </w:pPr>
            <w:r w:rsidRPr="00030FBD">
              <w:rPr>
                <w:sz w:val="22"/>
                <w:szCs w:val="22"/>
                <w:lang w:val="sr-Cyrl-RS"/>
              </w:rPr>
              <w:t>2023: 100.000</w:t>
            </w:r>
          </w:p>
          <w:p w14:paraId="4F9F2B23" w14:textId="77777777" w:rsidR="003457CA" w:rsidRPr="00030FBD" w:rsidRDefault="003457CA" w:rsidP="00514407">
            <w:pPr>
              <w:spacing w:before="60" w:after="60"/>
              <w:jc w:val="right"/>
              <w:rPr>
                <w:sz w:val="22"/>
                <w:szCs w:val="22"/>
                <w:lang w:val="sr-Cyrl-RS"/>
              </w:rPr>
            </w:pPr>
            <w:r w:rsidRPr="00030FBD">
              <w:rPr>
                <w:sz w:val="22"/>
                <w:szCs w:val="22"/>
                <w:lang w:val="sr-Cyrl-RS"/>
              </w:rPr>
              <w:t>2024: 100.000</w:t>
            </w:r>
          </w:p>
          <w:p w14:paraId="2846CB09" w14:textId="77777777" w:rsidR="003457CA" w:rsidRPr="00030FBD" w:rsidRDefault="003457CA" w:rsidP="00514407">
            <w:pPr>
              <w:spacing w:before="60" w:after="60"/>
              <w:jc w:val="right"/>
              <w:rPr>
                <w:sz w:val="22"/>
                <w:szCs w:val="22"/>
                <w:lang w:val="sr-Cyrl-RS"/>
              </w:rPr>
            </w:pPr>
            <w:r w:rsidRPr="00030FBD">
              <w:rPr>
                <w:sz w:val="22"/>
                <w:szCs w:val="22"/>
                <w:lang w:val="sr-Cyrl-RS"/>
              </w:rPr>
              <w:t>2025: 100.000</w:t>
            </w:r>
          </w:p>
          <w:p w14:paraId="35C61302" w14:textId="3EE7F2A2" w:rsidR="003457CA" w:rsidRPr="00030FBD" w:rsidRDefault="003457CA" w:rsidP="00514407">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0AD41609" w14:textId="2469F8B0" w:rsidR="003457CA" w:rsidRPr="00030FBD" w:rsidRDefault="003457CA" w:rsidP="00514407">
            <w:pPr>
              <w:spacing w:before="60" w:after="60"/>
              <w:jc w:val="right"/>
              <w:rPr>
                <w:sz w:val="22"/>
                <w:szCs w:val="22"/>
                <w:lang w:val="sr-Cyrl-RS"/>
              </w:rPr>
            </w:pPr>
            <w:r w:rsidRPr="00030FBD">
              <w:rPr>
                <w:sz w:val="22"/>
                <w:szCs w:val="22"/>
                <w:lang w:val="sr-Cyrl-RS"/>
              </w:rPr>
              <w:t>ЛС: 400.000</w:t>
            </w:r>
          </w:p>
        </w:tc>
      </w:tr>
      <w:tr w:rsidR="003457CA" w:rsidRPr="00030FBD" w14:paraId="078631E6" w14:textId="77777777" w:rsidTr="00406748">
        <w:tc>
          <w:tcPr>
            <w:tcW w:w="997" w:type="dxa"/>
            <w:shd w:val="clear" w:color="auto" w:fill="auto"/>
          </w:tcPr>
          <w:p w14:paraId="059AFE5F" w14:textId="3C5380CE" w:rsidR="003457CA" w:rsidRPr="00030FBD" w:rsidRDefault="003457CA" w:rsidP="00514407">
            <w:pPr>
              <w:spacing w:before="60" w:after="60"/>
              <w:rPr>
                <w:sz w:val="22"/>
                <w:szCs w:val="22"/>
                <w:lang w:val="sr-Cyrl-RS"/>
              </w:rPr>
            </w:pPr>
            <w:r w:rsidRPr="00030FBD">
              <w:rPr>
                <w:sz w:val="22"/>
                <w:szCs w:val="22"/>
                <w:lang w:val="sr-Cyrl-RS"/>
              </w:rPr>
              <w:t>3.5.4</w:t>
            </w:r>
          </w:p>
        </w:tc>
        <w:tc>
          <w:tcPr>
            <w:tcW w:w="3266" w:type="dxa"/>
            <w:shd w:val="clear" w:color="auto" w:fill="auto"/>
          </w:tcPr>
          <w:p w14:paraId="261D2E59" w14:textId="3CBEBCD2" w:rsidR="003457CA" w:rsidRPr="00030FBD" w:rsidRDefault="003457CA" w:rsidP="00514407">
            <w:pPr>
              <w:spacing w:before="60" w:after="60"/>
              <w:rPr>
                <w:sz w:val="22"/>
                <w:szCs w:val="22"/>
                <w:lang w:val="sr-Cyrl-RS"/>
              </w:rPr>
            </w:pPr>
            <w:r w:rsidRPr="00030FBD">
              <w:rPr>
                <w:sz w:val="22"/>
                <w:szCs w:val="22"/>
                <w:lang w:val="sr-Cyrl-RS"/>
              </w:rPr>
              <w:t>Спровођење рекреативних радионица, активности и курсева</w:t>
            </w:r>
          </w:p>
        </w:tc>
        <w:tc>
          <w:tcPr>
            <w:tcW w:w="1435" w:type="dxa"/>
            <w:shd w:val="clear" w:color="auto" w:fill="auto"/>
          </w:tcPr>
          <w:p w14:paraId="4887C9C6" w14:textId="780DDE11" w:rsidR="003457CA"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1C5488AC" w14:textId="12FE6DA4" w:rsidR="003457CA"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720BFCDB" w14:textId="09E80CA5" w:rsidR="003457CA"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50F05D9C" w14:textId="3B4DAE23" w:rsidR="003457CA" w:rsidRPr="00030FBD" w:rsidRDefault="003457CA" w:rsidP="00514407">
            <w:pPr>
              <w:spacing w:before="60" w:after="60"/>
              <w:jc w:val="right"/>
              <w:rPr>
                <w:sz w:val="22"/>
                <w:szCs w:val="22"/>
                <w:lang w:val="sr-Cyrl-RS"/>
              </w:rPr>
            </w:pPr>
            <w:r w:rsidRPr="00030FBD">
              <w:rPr>
                <w:sz w:val="22"/>
                <w:szCs w:val="22"/>
                <w:lang w:val="sr-Cyrl-RS"/>
              </w:rPr>
              <w:t>400.000</w:t>
            </w:r>
          </w:p>
        </w:tc>
        <w:tc>
          <w:tcPr>
            <w:tcW w:w="1445" w:type="dxa"/>
            <w:shd w:val="clear" w:color="auto" w:fill="auto"/>
          </w:tcPr>
          <w:p w14:paraId="2E1E4809" w14:textId="77777777" w:rsidR="003457CA" w:rsidRPr="00030FBD" w:rsidRDefault="003457CA" w:rsidP="00514407">
            <w:pPr>
              <w:spacing w:before="60" w:after="60"/>
              <w:jc w:val="right"/>
              <w:rPr>
                <w:sz w:val="22"/>
                <w:szCs w:val="22"/>
                <w:lang w:val="sr-Cyrl-RS"/>
              </w:rPr>
            </w:pPr>
            <w:r w:rsidRPr="00030FBD">
              <w:rPr>
                <w:sz w:val="22"/>
                <w:szCs w:val="22"/>
                <w:lang w:val="sr-Cyrl-RS"/>
              </w:rPr>
              <w:t>2023: 100.000</w:t>
            </w:r>
          </w:p>
          <w:p w14:paraId="5ABE5A82" w14:textId="77777777" w:rsidR="003457CA" w:rsidRPr="00030FBD" w:rsidRDefault="003457CA" w:rsidP="00514407">
            <w:pPr>
              <w:spacing w:before="60" w:after="60"/>
              <w:jc w:val="right"/>
              <w:rPr>
                <w:sz w:val="22"/>
                <w:szCs w:val="22"/>
                <w:lang w:val="sr-Cyrl-RS"/>
              </w:rPr>
            </w:pPr>
            <w:r w:rsidRPr="00030FBD">
              <w:rPr>
                <w:sz w:val="22"/>
                <w:szCs w:val="22"/>
                <w:lang w:val="sr-Cyrl-RS"/>
              </w:rPr>
              <w:t>2024: 100.000</w:t>
            </w:r>
          </w:p>
          <w:p w14:paraId="53A313E1" w14:textId="77777777" w:rsidR="003457CA" w:rsidRPr="00030FBD" w:rsidRDefault="003457CA" w:rsidP="00514407">
            <w:pPr>
              <w:spacing w:before="60" w:after="60"/>
              <w:jc w:val="right"/>
              <w:rPr>
                <w:sz w:val="22"/>
                <w:szCs w:val="22"/>
                <w:lang w:val="sr-Cyrl-RS"/>
              </w:rPr>
            </w:pPr>
            <w:r w:rsidRPr="00030FBD">
              <w:rPr>
                <w:sz w:val="22"/>
                <w:szCs w:val="22"/>
                <w:lang w:val="sr-Cyrl-RS"/>
              </w:rPr>
              <w:t>2025: 100.000</w:t>
            </w:r>
          </w:p>
          <w:p w14:paraId="304413D9" w14:textId="323E72BC" w:rsidR="003457CA" w:rsidRPr="00030FBD" w:rsidRDefault="003457CA" w:rsidP="00514407">
            <w:pPr>
              <w:spacing w:before="60" w:after="60"/>
              <w:jc w:val="right"/>
              <w:rPr>
                <w:sz w:val="22"/>
                <w:szCs w:val="22"/>
                <w:lang w:val="sr-Cyrl-RS"/>
              </w:rPr>
            </w:pPr>
            <w:r w:rsidRPr="00030FBD">
              <w:rPr>
                <w:sz w:val="22"/>
                <w:szCs w:val="22"/>
                <w:lang w:val="sr-Cyrl-RS"/>
              </w:rPr>
              <w:t>2026: 100.000</w:t>
            </w:r>
          </w:p>
        </w:tc>
        <w:tc>
          <w:tcPr>
            <w:tcW w:w="1445" w:type="dxa"/>
            <w:shd w:val="clear" w:color="auto" w:fill="auto"/>
          </w:tcPr>
          <w:p w14:paraId="3EBA2E12" w14:textId="10762F50" w:rsidR="003457CA" w:rsidRPr="00030FBD" w:rsidRDefault="003457CA" w:rsidP="00514407">
            <w:pPr>
              <w:spacing w:before="60" w:after="60"/>
              <w:jc w:val="right"/>
              <w:rPr>
                <w:sz w:val="22"/>
                <w:szCs w:val="22"/>
                <w:lang w:val="sr-Cyrl-RS"/>
              </w:rPr>
            </w:pPr>
            <w:r w:rsidRPr="00030FBD">
              <w:rPr>
                <w:sz w:val="22"/>
                <w:szCs w:val="22"/>
                <w:lang w:val="sr-Cyrl-RS"/>
              </w:rPr>
              <w:t>ЛС: 400.000</w:t>
            </w:r>
          </w:p>
        </w:tc>
      </w:tr>
      <w:tr w:rsidR="006314BF" w:rsidRPr="00030FBD" w14:paraId="6B6412D7" w14:textId="77777777" w:rsidTr="00406748">
        <w:tc>
          <w:tcPr>
            <w:tcW w:w="997" w:type="dxa"/>
            <w:shd w:val="clear" w:color="auto" w:fill="auto"/>
          </w:tcPr>
          <w:p w14:paraId="4234F15D" w14:textId="78852C3E" w:rsidR="006314BF" w:rsidRPr="00030FBD" w:rsidRDefault="006314BF" w:rsidP="00514407">
            <w:pPr>
              <w:spacing w:before="60" w:after="60"/>
              <w:rPr>
                <w:sz w:val="22"/>
                <w:szCs w:val="22"/>
                <w:lang w:val="sr-Cyrl-RS"/>
              </w:rPr>
            </w:pPr>
            <w:r w:rsidRPr="00030FBD">
              <w:rPr>
                <w:sz w:val="22"/>
                <w:szCs w:val="22"/>
                <w:lang w:val="sr-Cyrl-RS"/>
              </w:rPr>
              <w:t>3.5.5</w:t>
            </w:r>
          </w:p>
        </w:tc>
        <w:tc>
          <w:tcPr>
            <w:tcW w:w="3266" w:type="dxa"/>
            <w:shd w:val="clear" w:color="auto" w:fill="auto"/>
          </w:tcPr>
          <w:p w14:paraId="041C4818" w14:textId="3C44F6D9" w:rsidR="006314BF" w:rsidRPr="00030FBD" w:rsidRDefault="006314BF" w:rsidP="00514407">
            <w:pPr>
              <w:spacing w:before="60" w:after="60"/>
              <w:rPr>
                <w:sz w:val="22"/>
                <w:szCs w:val="22"/>
                <w:lang w:val="sr-Cyrl-RS"/>
              </w:rPr>
            </w:pPr>
            <w:r w:rsidRPr="00030FBD">
              <w:rPr>
                <w:sz w:val="22"/>
                <w:szCs w:val="22"/>
                <w:lang w:val="sr-Cyrl-RS"/>
              </w:rPr>
              <w:t>Активности усмерене на социјализацију и очување менталног здравља старијих</w:t>
            </w:r>
          </w:p>
        </w:tc>
        <w:tc>
          <w:tcPr>
            <w:tcW w:w="1435" w:type="dxa"/>
            <w:shd w:val="clear" w:color="auto" w:fill="auto"/>
          </w:tcPr>
          <w:p w14:paraId="4C0662E3" w14:textId="470D312E" w:rsidR="006314BF"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2C0C71B6" w14:textId="45C0F8C8" w:rsidR="006314BF"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74732563" w14:textId="2639CE37" w:rsidR="006314BF"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006E31BE" w14:textId="28DE399B" w:rsidR="006314BF" w:rsidRPr="00030FBD" w:rsidRDefault="003457CA"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683CE99" w14:textId="77777777" w:rsidR="006E1C4F" w:rsidRPr="00030FBD" w:rsidRDefault="006E1C4F" w:rsidP="006E1C4F">
            <w:pPr>
              <w:spacing w:before="60" w:after="60"/>
              <w:jc w:val="right"/>
              <w:rPr>
                <w:sz w:val="22"/>
                <w:szCs w:val="22"/>
                <w:lang w:val="sr-Cyrl-RS"/>
              </w:rPr>
            </w:pPr>
            <w:r w:rsidRPr="00030FBD">
              <w:rPr>
                <w:sz w:val="22"/>
                <w:szCs w:val="22"/>
                <w:lang w:val="sr-Cyrl-RS"/>
              </w:rPr>
              <w:t>2023: 100.000</w:t>
            </w:r>
          </w:p>
          <w:p w14:paraId="4999A9DC" w14:textId="77777777" w:rsidR="006E1C4F" w:rsidRPr="00030FBD" w:rsidRDefault="006E1C4F" w:rsidP="006E1C4F">
            <w:pPr>
              <w:spacing w:before="60" w:after="60"/>
              <w:jc w:val="right"/>
              <w:rPr>
                <w:sz w:val="22"/>
                <w:szCs w:val="22"/>
                <w:lang w:val="sr-Cyrl-RS"/>
              </w:rPr>
            </w:pPr>
            <w:r w:rsidRPr="00030FBD">
              <w:rPr>
                <w:sz w:val="22"/>
                <w:szCs w:val="22"/>
                <w:lang w:val="sr-Cyrl-RS"/>
              </w:rPr>
              <w:t>2024: 100.000</w:t>
            </w:r>
          </w:p>
          <w:p w14:paraId="27163471" w14:textId="77777777" w:rsidR="006E1C4F" w:rsidRPr="00030FBD" w:rsidRDefault="006E1C4F" w:rsidP="006E1C4F">
            <w:pPr>
              <w:spacing w:before="60" w:after="60"/>
              <w:jc w:val="right"/>
              <w:rPr>
                <w:sz w:val="22"/>
                <w:szCs w:val="22"/>
                <w:lang w:val="sr-Cyrl-RS"/>
              </w:rPr>
            </w:pPr>
            <w:r w:rsidRPr="00030FBD">
              <w:rPr>
                <w:sz w:val="22"/>
                <w:szCs w:val="22"/>
                <w:lang w:val="sr-Cyrl-RS"/>
              </w:rPr>
              <w:t>2025: 100.000</w:t>
            </w:r>
          </w:p>
          <w:p w14:paraId="1E76F35C" w14:textId="19E68C86" w:rsidR="006314BF" w:rsidRPr="00030FBD" w:rsidRDefault="006E1C4F" w:rsidP="006E1C4F">
            <w:pPr>
              <w:spacing w:before="60" w:after="60"/>
              <w:jc w:val="right"/>
              <w:rPr>
                <w:sz w:val="22"/>
                <w:szCs w:val="22"/>
                <w:lang w:val="sr-Cyrl-RS"/>
              </w:rPr>
            </w:pPr>
            <w:r w:rsidRPr="00030FBD">
              <w:rPr>
                <w:sz w:val="22"/>
                <w:szCs w:val="22"/>
                <w:lang w:val="sr-Cyrl-RS"/>
              </w:rPr>
              <w:t>2026: 100.000</w:t>
            </w:r>
            <w:r w:rsidR="003457CA" w:rsidRPr="00030FBD">
              <w:rPr>
                <w:sz w:val="22"/>
                <w:szCs w:val="22"/>
                <w:lang w:val="sr-Cyrl-RS"/>
              </w:rPr>
              <w:t>-</w:t>
            </w:r>
          </w:p>
        </w:tc>
        <w:tc>
          <w:tcPr>
            <w:tcW w:w="1445" w:type="dxa"/>
            <w:shd w:val="clear" w:color="auto" w:fill="auto"/>
          </w:tcPr>
          <w:p w14:paraId="5462BFC7" w14:textId="5010A527" w:rsidR="006314BF" w:rsidRPr="00030FBD" w:rsidRDefault="006E1C4F" w:rsidP="006E1C4F">
            <w:pPr>
              <w:spacing w:before="60" w:after="60"/>
              <w:jc w:val="right"/>
              <w:rPr>
                <w:sz w:val="22"/>
                <w:szCs w:val="22"/>
                <w:lang w:val="sr-Cyrl-RS"/>
              </w:rPr>
            </w:pPr>
            <w:r w:rsidRPr="00030FBD">
              <w:rPr>
                <w:sz w:val="22"/>
                <w:szCs w:val="22"/>
                <w:lang w:val="sr-Cyrl-RS"/>
              </w:rPr>
              <w:t>ЛС: 400.000</w:t>
            </w:r>
          </w:p>
        </w:tc>
      </w:tr>
      <w:tr w:rsidR="006314BF" w:rsidRPr="00030FBD" w14:paraId="3C9C66DD" w14:textId="77777777" w:rsidTr="00406748">
        <w:tc>
          <w:tcPr>
            <w:tcW w:w="997" w:type="dxa"/>
            <w:shd w:val="clear" w:color="auto" w:fill="auto"/>
          </w:tcPr>
          <w:p w14:paraId="0FAE095D" w14:textId="49E96C2B" w:rsidR="006314BF" w:rsidRPr="00030FBD" w:rsidRDefault="006314BF" w:rsidP="00514407">
            <w:pPr>
              <w:spacing w:before="60" w:after="60"/>
              <w:rPr>
                <w:sz w:val="22"/>
                <w:szCs w:val="22"/>
                <w:lang w:val="sr-Cyrl-RS"/>
              </w:rPr>
            </w:pPr>
            <w:r w:rsidRPr="00030FBD">
              <w:rPr>
                <w:sz w:val="22"/>
                <w:szCs w:val="22"/>
                <w:lang w:val="sr-Cyrl-RS"/>
              </w:rPr>
              <w:t>3.5.6</w:t>
            </w:r>
          </w:p>
        </w:tc>
        <w:tc>
          <w:tcPr>
            <w:tcW w:w="3266" w:type="dxa"/>
            <w:shd w:val="clear" w:color="auto" w:fill="auto"/>
          </w:tcPr>
          <w:p w14:paraId="22A9F680" w14:textId="47906253" w:rsidR="006314BF" w:rsidRPr="00030FBD" w:rsidRDefault="006314BF" w:rsidP="00514407">
            <w:pPr>
              <w:spacing w:before="60" w:after="60"/>
              <w:rPr>
                <w:sz w:val="22"/>
                <w:szCs w:val="22"/>
                <w:lang w:val="sr-Cyrl-RS"/>
              </w:rPr>
            </w:pPr>
            <w:r w:rsidRPr="00030FBD">
              <w:rPr>
                <w:sz w:val="22"/>
                <w:szCs w:val="22"/>
                <w:lang w:val="sr-Cyrl-RS"/>
              </w:rPr>
              <w:t>Спровођење активности на развијању међугенерацијске повезаности</w:t>
            </w:r>
          </w:p>
        </w:tc>
        <w:tc>
          <w:tcPr>
            <w:tcW w:w="1435" w:type="dxa"/>
            <w:shd w:val="clear" w:color="auto" w:fill="auto"/>
          </w:tcPr>
          <w:p w14:paraId="6D624B70" w14:textId="60249DFB" w:rsidR="006314BF" w:rsidRPr="00030FBD" w:rsidRDefault="003457CA" w:rsidP="00514407">
            <w:pPr>
              <w:spacing w:before="60" w:after="60"/>
              <w:rPr>
                <w:sz w:val="22"/>
                <w:szCs w:val="22"/>
                <w:lang w:val="sr-Cyrl-RS"/>
              </w:rPr>
            </w:pPr>
            <w:r w:rsidRPr="00030FBD">
              <w:rPr>
                <w:sz w:val="22"/>
                <w:szCs w:val="22"/>
                <w:lang w:val="sr-Cyrl-RS"/>
              </w:rPr>
              <w:t>ЛС</w:t>
            </w:r>
          </w:p>
        </w:tc>
        <w:tc>
          <w:tcPr>
            <w:tcW w:w="1470" w:type="dxa"/>
            <w:shd w:val="clear" w:color="auto" w:fill="auto"/>
          </w:tcPr>
          <w:p w14:paraId="6EF4F7B4" w14:textId="1714E015" w:rsidR="006314BF" w:rsidRPr="00030FBD" w:rsidRDefault="003457CA" w:rsidP="00514407">
            <w:pPr>
              <w:spacing w:before="60" w:after="60"/>
              <w:rPr>
                <w:sz w:val="22"/>
                <w:szCs w:val="22"/>
                <w:lang w:val="sr-Cyrl-RS"/>
              </w:rPr>
            </w:pPr>
            <w:r w:rsidRPr="00030FBD">
              <w:rPr>
                <w:sz w:val="22"/>
                <w:szCs w:val="22"/>
                <w:lang w:val="sr-Cyrl-RS"/>
              </w:rPr>
              <w:t>ОЦД, Дом здравља, ЦСР</w:t>
            </w:r>
          </w:p>
        </w:tc>
        <w:tc>
          <w:tcPr>
            <w:tcW w:w="1453" w:type="dxa"/>
            <w:shd w:val="clear" w:color="auto" w:fill="auto"/>
          </w:tcPr>
          <w:p w14:paraId="46CFA382" w14:textId="12A8D745" w:rsidR="006314BF" w:rsidRPr="00030FBD" w:rsidRDefault="003457CA" w:rsidP="00514407">
            <w:pPr>
              <w:spacing w:before="60" w:after="60"/>
              <w:rPr>
                <w:sz w:val="22"/>
                <w:szCs w:val="22"/>
                <w:lang w:val="sr-Cyrl-RS"/>
              </w:rPr>
            </w:pPr>
            <w:r w:rsidRPr="00030FBD">
              <w:rPr>
                <w:sz w:val="22"/>
                <w:szCs w:val="22"/>
                <w:lang w:val="sr-Cyrl-RS"/>
              </w:rPr>
              <w:t>2023-2026</w:t>
            </w:r>
          </w:p>
        </w:tc>
        <w:tc>
          <w:tcPr>
            <w:tcW w:w="1439" w:type="dxa"/>
            <w:shd w:val="clear" w:color="auto" w:fill="auto"/>
          </w:tcPr>
          <w:p w14:paraId="26C09A74" w14:textId="3B2DE365" w:rsidR="006314BF" w:rsidRPr="00030FBD" w:rsidRDefault="003457CA"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45F22104" w14:textId="6A796298" w:rsidR="006314BF" w:rsidRPr="00030FBD" w:rsidRDefault="003457CA" w:rsidP="00514407">
            <w:pPr>
              <w:spacing w:before="60" w:after="60"/>
              <w:jc w:val="right"/>
              <w:rPr>
                <w:sz w:val="22"/>
                <w:szCs w:val="22"/>
                <w:lang w:val="sr-Cyrl-RS"/>
              </w:rPr>
            </w:pPr>
            <w:r w:rsidRPr="00030FBD">
              <w:rPr>
                <w:sz w:val="22"/>
                <w:szCs w:val="22"/>
                <w:lang w:val="sr-Cyrl-RS"/>
              </w:rPr>
              <w:t>-</w:t>
            </w:r>
          </w:p>
        </w:tc>
        <w:tc>
          <w:tcPr>
            <w:tcW w:w="1445" w:type="dxa"/>
            <w:shd w:val="clear" w:color="auto" w:fill="auto"/>
          </w:tcPr>
          <w:p w14:paraId="74E97E3A" w14:textId="4DC8574E" w:rsidR="006314BF" w:rsidRPr="00030FBD" w:rsidRDefault="003457CA" w:rsidP="00514407">
            <w:pPr>
              <w:spacing w:before="60" w:after="60"/>
              <w:jc w:val="right"/>
              <w:rPr>
                <w:sz w:val="22"/>
                <w:szCs w:val="22"/>
                <w:lang w:val="sr-Cyrl-RS"/>
              </w:rPr>
            </w:pPr>
            <w:r w:rsidRPr="00030FBD">
              <w:rPr>
                <w:sz w:val="22"/>
                <w:szCs w:val="22"/>
                <w:lang w:val="sr-Cyrl-RS"/>
              </w:rPr>
              <w:t>-</w:t>
            </w:r>
          </w:p>
        </w:tc>
      </w:tr>
    </w:tbl>
    <w:p w14:paraId="7933A6A8" w14:textId="77777777" w:rsidR="006314BF" w:rsidRPr="00030FBD" w:rsidRDefault="006314BF" w:rsidP="00514407">
      <w:pPr>
        <w:rPr>
          <w:sz w:val="22"/>
          <w:szCs w:val="22"/>
          <w:lang w:val="sr-Cyrl-RS"/>
        </w:rPr>
      </w:pPr>
    </w:p>
    <w:p w14:paraId="28D9205A" w14:textId="77777777" w:rsidR="00FD3495" w:rsidRPr="00030FBD" w:rsidRDefault="00FD3495" w:rsidP="00514407">
      <w:pPr>
        <w:rPr>
          <w:sz w:val="22"/>
          <w:szCs w:val="22"/>
          <w:lang w:val="sr-Cyrl-RS"/>
        </w:rPr>
      </w:pPr>
    </w:p>
    <w:sectPr w:rsidR="00FD3495" w:rsidRPr="00030FBD" w:rsidSect="00472D33">
      <w:headerReference w:type="default" r:id="rId63"/>
      <w:footerReference w:type="even" r:id="rId64"/>
      <w:pgSz w:w="15840" w:h="12240" w:orient="landscape"/>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86A5B" w14:textId="77777777" w:rsidR="00FF4AED" w:rsidRDefault="00FF4AED" w:rsidP="0016010F">
      <w:r>
        <w:separator/>
      </w:r>
    </w:p>
  </w:endnote>
  <w:endnote w:type="continuationSeparator" w:id="0">
    <w:p w14:paraId="41EEEDAD" w14:textId="77777777" w:rsidR="00FF4AED" w:rsidRDefault="00FF4AED" w:rsidP="0016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YuCiril Times">
    <w:altName w:val="Courier New"/>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T186t00">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669731"/>
      <w:docPartObj>
        <w:docPartGallery w:val="Page Numbers (Bottom of Page)"/>
        <w:docPartUnique/>
      </w:docPartObj>
    </w:sdtPr>
    <w:sdtEndPr>
      <w:rPr>
        <w:noProof/>
      </w:rPr>
    </w:sdtEndPr>
    <w:sdtContent>
      <w:p w14:paraId="06DF3C60" w14:textId="73319812" w:rsidR="00EC4F92" w:rsidRDefault="00EC4F92">
        <w:pPr>
          <w:pStyle w:val="Footer"/>
          <w:jc w:val="right"/>
        </w:pPr>
        <w:r>
          <w:fldChar w:fldCharType="begin"/>
        </w:r>
        <w:r>
          <w:instrText xml:space="preserve"> PAGE   \* MERGEFORMAT </w:instrText>
        </w:r>
        <w:r>
          <w:fldChar w:fldCharType="separate"/>
        </w:r>
        <w:r w:rsidR="0036509C">
          <w:rPr>
            <w:noProof/>
          </w:rPr>
          <w:t>4</w:t>
        </w:r>
        <w:r>
          <w:rPr>
            <w:noProof/>
          </w:rPr>
          <w:fldChar w:fldCharType="end"/>
        </w:r>
      </w:p>
    </w:sdtContent>
  </w:sdt>
  <w:p w14:paraId="7355E793" w14:textId="77777777" w:rsidR="00EC4F92" w:rsidRDefault="00EC4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67C7E" w14:textId="77777777" w:rsidR="00080F23" w:rsidRDefault="00080F23" w:rsidP="0016010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2F2C476" w14:textId="77777777" w:rsidR="00080F23" w:rsidRDefault="00080F23" w:rsidP="0016010F">
    <w:pPr>
      <w:pStyle w:val="Footer"/>
    </w:pPr>
  </w:p>
  <w:p w14:paraId="6667E923" w14:textId="77777777" w:rsidR="00080F23" w:rsidRDefault="00080F23" w:rsidP="0016010F"/>
  <w:p w14:paraId="3B67D0BC" w14:textId="77777777" w:rsidR="00080F23" w:rsidRDefault="00080F23" w:rsidP="001601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2D539" w14:textId="77777777" w:rsidR="00FF4AED" w:rsidRDefault="00FF4AED" w:rsidP="0016010F">
      <w:r>
        <w:separator/>
      </w:r>
    </w:p>
  </w:footnote>
  <w:footnote w:type="continuationSeparator" w:id="0">
    <w:p w14:paraId="3E8165CF" w14:textId="77777777" w:rsidR="00FF4AED" w:rsidRDefault="00FF4AED" w:rsidP="0016010F">
      <w:r>
        <w:continuationSeparator/>
      </w:r>
    </w:p>
  </w:footnote>
  <w:footnote w:id="1">
    <w:p w14:paraId="3BA51348" w14:textId="77777777" w:rsidR="00080F23" w:rsidRPr="00FF4340" w:rsidRDefault="00080F23" w:rsidP="0016010F">
      <w:pPr>
        <w:pStyle w:val="FootnoteText"/>
        <w:rPr>
          <w:lang w:val="sr-Cyrl-RS"/>
        </w:rPr>
      </w:pPr>
      <w:r>
        <w:rPr>
          <w:rStyle w:val="FootnoteReference"/>
        </w:rPr>
        <w:footnoteRef/>
      </w:r>
      <w:r>
        <w:t xml:space="preserve"> </w:t>
      </w:r>
      <w:r>
        <w:rPr>
          <w:lang w:val="sr-Cyrl-RS"/>
        </w:rPr>
        <w:t>„</w:t>
      </w:r>
      <w:r w:rsidRPr="00FF4340">
        <w:t xml:space="preserve">Сл. </w:t>
      </w:r>
      <w:r>
        <w:rPr>
          <w:lang w:val="sr-Cyrl-RS"/>
        </w:rPr>
        <w:t>г</w:t>
      </w:r>
      <w:r w:rsidRPr="00FF4340">
        <w:t>ласник РС</w:t>
      </w:r>
      <w:r>
        <w:rPr>
          <w:lang w:val="sr-Cyrl-RS"/>
        </w:rPr>
        <w:t>“</w:t>
      </w:r>
      <w:r w:rsidRPr="00FF4340">
        <w:t xml:space="preserve"> бр. 129/07, 83/14- и др. закон, 101/2016- и др. закон и 47/2018)</w:t>
      </w:r>
      <w:r>
        <w:rPr>
          <w:lang w:val="sr-Cyrl-RS"/>
        </w:rPr>
        <w:t>.</w:t>
      </w:r>
    </w:p>
  </w:footnote>
  <w:footnote w:id="2">
    <w:p w14:paraId="46E19017" w14:textId="77777777" w:rsidR="00080F23" w:rsidRPr="00FF4340" w:rsidRDefault="00080F23" w:rsidP="0016010F">
      <w:pPr>
        <w:pStyle w:val="FootnoteText"/>
        <w:rPr>
          <w:lang w:val="sr-Cyrl-RS"/>
        </w:rPr>
      </w:pPr>
      <w:r>
        <w:rPr>
          <w:rStyle w:val="FootnoteReference"/>
        </w:rPr>
        <w:footnoteRef/>
      </w:r>
      <w:r>
        <w:t xml:space="preserve"> </w:t>
      </w:r>
      <w:r>
        <w:rPr>
          <w:lang w:val="sr-Cyrl-RS"/>
        </w:rPr>
        <w:t>“</w:t>
      </w:r>
      <w:r w:rsidRPr="00FF4340">
        <w:t xml:space="preserve">Сл. </w:t>
      </w:r>
      <w:r>
        <w:rPr>
          <w:lang w:val="sr-Cyrl-RS"/>
        </w:rPr>
        <w:t>г</w:t>
      </w:r>
      <w:r w:rsidRPr="00FF4340">
        <w:t>ласник РС</w:t>
      </w:r>
      <w:r>
        <w:rPr>
          <w:lang w:val="sr-Cyrl-RS"/>
        </w:rPr>
        <w:t>“</w:t>
      </w:r>
      <w:r w:rsidRPr="00FF4340">
        <w:t xml:space="preserve"> бр. 25/19</w:t>
      </w:r>
      <w:r>
        <w:rPr>
          <w:lang w:val="sr-Cyrl-RS"/>
        </w:rPr>
        <w:t xml:space="preserve">. </w:t>
      </w:r>
    </w:p>
  </w:footnote>
  <w:footnote w:id="3">
    <w:p w14:paraId="5661A183" w14:textId="77777777" w:rsidR="00080F23" w:rsidRPr="00961789" w:rsidRDefault="00080F23" w:rsidP="0016010F">
      <w:pPr>
        <w:pStyle w:val="FootnoteText"/>
        <w:rPr>
          <w:lang w:val="sr-Cyrl-RS"/>
        </w:rPr>
      </w:pPr>
      <w:r>
        <w:rPr>
          <w:rStyle w:val="FootnoteReference"/>
        </w:rPr>
        <w:footnoteRef/>
      </w:r>
      <w:r>
        <w:t xml:space="preserve"> </w:t>
      </w:r>
      <w:r>
        <w:rPr>
          <w:lang w:val="sr-Cyrl-RS"/>
        </w:rPr>
        <w:t xml:space="preserve"> Закон </w:t>
      </w:r>
      <w:r>
        <w:t>о правима пацијената</w:t>
      </w:r>
      <w:r>
        <w:rPr>
          <w:lang w:val="sr-Cyrl-RS"/>
        </w:rPr>
        <w:t xml:space="preserve"> </w:t>
      </w:r>
      <w:r>
        <w:t>"Службени гласник РС", бр. 45 од 22. маја 2013, 25 од 3. априла 2019 - др. Закон</w:t>
      </w:r>
      <w:r>
        <w:rPr>
          <w:lang w:val="sr-Cyrl-RS"/>
        </w:rPr>
        <w:t xml:space="preserve">. </w:t>
      </w:r>
    </w:p>
  </w:footnote>
  <w:footnote w:id="4">
    <w:p w14:paraId="7A7E12A7" w14:textId="77777777" w:rsidR="00080F23" w:rsidRPr="00961789" w:rsidRDefault="00080F23" w:rsidP="0016010F">
      <w:pPr>
        <w:pStyle w:val="FootnoteText"/>
        <w:rPr>
          <w:lang w:val="sr-Cyrl-RS"/>
        </w:rPr>
      </w:pPr>
      <w:r>
        <w:rPr>
          <w:rStyle w:val="FootnoteReference"/>
        </w:rPr>
        <w:footnoteRef/>
      </w:r>
      <w:r>
        <w:t xml:space="preserve"> </w:t>
      </w:r>
      <w:r>
        <w:rPr>
          <w:lang w:val="sr-Cyrl-RS"/>
        </w:rPr>
        <w:t xml:space="preserve">Закон </w:t>
      </w:r>
      <w:r w:rsidRPr="00961789">
        <w:t>о јавном здрављу. "Службени гласник РС", број 15 од 25. фебруара 2016.</w:t>
      </w:r>
    </w:p>
  </w:footnote>
  <w:footnote w:id="5">
    <w:p w14:paraId="519E785E" w14:textId="77777777" w:rsidR="00080F23" w:rsidRPr="00882C8F" w:rsidRDefault="00080F23" w:rsidP="0016010F">
      <w:pPr>
        <w:pStyle w:val="FootnoteText"/>
        <w:rPr>
          <w:lang w:val="sr-Latn-RS"/>
        </w:rPr>
      </w:pPr>
      <w:r>
        <w:rPr>
          <w:rStyle w:val="FootnoteReference"/>
        </w:rPr>
        <w:footnoteRef/>
      </w:r>
      <w:r>
        <w:t xml:space="preserve"> </w:t>
      </w:r>
      <w:r w:rsidRPr="00882C8F">
        <w:t>"Службени гласник РС", број 61 од 8. августа 2018.</w:t>
      </w:r>
    </w:p>
  </w:footnote>
  <w:footnote w:id="6">
    <w:p w14:paraId="477C96F9" w14:textId="77777777" w:rsidR="00080F23" w:rsidRPr="006526ED" w:rsidRDefault="00080F23" w:rsidP="0016010F">
      <w:pPr>
        <w:pStyle w:val="FootnoteText"/>
        <w:rPr>
          <w:lang w:val="sr-Cyrl-RS"/>
        </w:rPr>
      </w:pPr>
      <w:r>
        <w:rPr>
          <w:rStyle w:val="FootnoteReference"/>
        </w:rPr>
        <w:footnoteRef/>
      </w:r>
      <w:r>
        <w:t xml:space="preserve"> </w:t>
      </w:r>
      <w:r w:rsidRPr="006526ED">
        <w:t>Службени гласник РС", број 94 од 27. децембра 2019.</w:t>
      </w:r>
    </w:p>
  </w:footnote>
  <w:footnote w:id="7">
    <w:p w14:paraId="11B8ACB8" w14:textId="77777777" w:rsidR="00080F23" w:rsidRPr="006526ED" w:rsidRDefault="00080F23" w:rsidP="0016010F">
      <w:pPr>
        <w:pStyle w:val="FootnoteText"/>
        <w:rPr>
          <w:lang w:val="sr-Cyrl-RS"/>
        </w:rPr>
      </w:pPr>
      <w:r>
        <w:rPr>
          <w:rStyle w:val="FootnoteReference"/>
        </w:rPr>
        <w:footnoteRef/>
      </w:r>
      <w:r>
        <w:t xml:space="preserve"> </w:t>
      </w:r>
      <w:r w:rsidRPr="006526ED">
        <w:t>"Службени гласник РС", број 34 од 17. маја 2019.</w:t>
      </w:r>
    </w:p>
  </w:footnote>
  <w:footnote w:id="8">
    <w:p w14:paraId="74C6D5A6" w14:textId="6421F8A5" w:rsidR="00080F23" w:rsidRPr="009F29BA" w:rsidRDefault="00080F23" w:rsidP="005047CE">
      <w:pPr>
        <w:pStyle w:val="FootnoteText"/>
        <w:jc w:val="left"/>
        <w:rPr>
          <w:lang w:val="sr-Cyrl-RS"/>
        </w:rPr>
      </w:pPr>
      <w:r>
        <w:rPr>
          <w:rStyle w:val="FootnoteReference"/>
        </w:rPr>
        <w:footnoteRef/>
      </w:r>
      <w:r>
        <w:rPr>
          <w:lang w:val="sr-Cyrl-RS"/>
        </w:rPr>
        <w:t xml:space="preserve">Закон о правима пацијената </w:t>
      </w:r>
      <w:r w:rsidRPr="009F29BA">
        <w:t xml:space="preserve">Службени гласник РС“, бр. 45/13.  </w:t>
      </w:r>
      <w:r w:rsidRPr="009F29BA">
        <w:br/>
      </w:r>
      <w:r>
        <w:t xml:space="preserve"> </w:t>
      </w:r>
    </w:p>
  </w:footnote>
  <w:footnote w:id="9">
    <w:p w14:paraId="0AFF3419" w14:textId="77777777" w:rsidR="00080F23" w:rsidRPr="00707546" w:rsidRDefault="00080F23" w:rsidP="0016010F">
      <w:pPr>
        <w:pStyle w:val="FootnoteText"/>
        <w:rPr>
          <w:lang w:val="sr-Latn-RS"/>
        </w:rPr>
      </w:pPr>
      <w:r>
        <w:rPr>
          <w:rStyle w:val="FootnoteReference"/>
        </w:rPr>
        <w:footnoteRef/>
      </w:r>
      <w:r>
        <w:t xml:space="preserve"> </w:t>
      </w:r>
      <w:r w:rsidRPr="00707546">
        <w:t>ДЕВ инфо – Србија</w:t>
      </w:r>
      <w:r w:rsidRPr="00707546">
        <w:rPr>
          <w:lang w:val="sr-Cyrl-RS"/>
        </w:rPr>
        <w:t>, http://devinfo.stat.gov.rs/diSrbija/diHome.aspx</w:t>
      </w:r>
    </w:p>
  </w:footnote>
  <w:footnote w:id="10">
    <w:p w14:paraId="7B7E610B" w14:textId="77777777" w:rsidR="00080F23" w:rsidRPr="00707546" w:rsidRDefault="00080F23" w:rsidP="0016010F">
      <w:pPr>
        <w:pStyle w:val="FootnoteText"/>
        <w:rPr>
          <w:lang w:val="sr-Latn-RS"/>
        </w:rPr>
      </w:pPr>
      <w:r>
        <w:rPr>
          <w:rStyle w:val="FootnoteReference"/>
        </w:rPr>
        <w:footnoteRef/>
      </w:r>
      <w:r w:rsidRPr="00707546">
        <w:t>РЗС -</w:t>
      </w:r>
      <w:r w:rsidRPr="00707546">
        <w:rPr>
          <w:lang w:val="sr-Cyrl-RS"/>
        </w:rPr>
        <w:t xml:space="preserve"> Витална статистика,</w:t>
      </w:r>
      <w:r w:rsidRPr="00707546">
        <w:t xml:space="preserve"> Унутрашње миграције</w:t>
      </w:r>
      <w:r w:rsidRPr="00707546">
        <w:rPr>
          <w:lang w:val="sr-Cyrl-RS"/>
        </w:rPr>
        <w:t>, Попис становништва,</w:t>
      </w:r>
      <w:r w:rsidRPr="00707546">
        <w:t xml:space="preserve"> Статистика шумарства</w:t>
      </w:r>
    </w:p>
  </w:footnote>
  <w:footnote w:id="11">
    <w:p w14:paraId="3A5DEB84" w14:textId="42E71B13" w:rsidR="00080F23" w:rsidRPr="00947A16" w:rsidRDefault="00080F23" w:rsidP="0016010F">
      <w:pPr>
        <w:pStyle w:val="FootnoteText"/>
      </w:pPr>
      <w:r>
        <w:rPr>
          <w:rStyle w:val="FootnoteReference"/>
        </w:rPr>
        <w:footnoteRef/>
      </w:r>
      <w:r>
        <w:t xml:space="preserve"> </w:t>
      </w:r>
      <w:r w:rsidRPr="00707546">
        <w:t>ДЕВ инфо – Србија</w:t>
      </w:r>
      <w:r w:rsidRPr="00707546">
        <w:rPr>
          <w:lang w:val="sr-Cyrl-RS"/>
        </w:rPr>
        <w:t xml:space="preserve">, </w:t>
      </w:r>
      <w:hyperlink r:id="rId1" w:history="1">
        <w:r w:rsidRPr="003542B5">
          <w:rPr>
            <w:rStyle w:val="Hyperlink"/>
            <w:lang w:val="sr-Cyrl-RS"/>
          </w:rPr>
          <w:t>http://devinfo.stat.gov.rs/diSrbija/diHome.aspx</w:t>
        </w:r>
      </w:hyperlink>
      <w:r>
        <w:rPr>
          <w:lang w:val="sr-Cyrl-RS"/>
        </w:rPr>
        <w:t xml:space="preserve"> </w:t>
      </w:r>
    </w:p>
  </w:footnote>
  <w:footnote w:id="12">
    <w:p w14:paraId="4020FEFF" w14:textId="77777777" w:rsidR="00080F23" w:rsidRPr="00947A16" w:rsidRDefault="00080F23" w:rsidP="0016010F">
      <w:pPr>
        <w:pStyle w:val="FootnoteText"/>
      </w:pPr>
      <w:r>
        <w:rPr>
          <w:rStyle w:val="FootnoteReference"/>
        </w:rPr>
        <w:footnoteRef/>
      </w:r>
      <w:r>
        <w:t xml:space="preserve"> </w:t>
      </w:r>
      <w:hyperlink r:id="rId2" w:history="1">
        <w:r w:rsidRPr="00230551">
          <w:rPr>
            <w:rStyle w:val="Hyperlink"/>
          </w:rPr>
          <w:t>https://www.stat.gov.rs/sr-cyrl/publikacije/publication/?p=12795</w:t>
        </w:r>
      </w:hyperlink>
      <w:r>
        <w:rPr>
          <w:lang w:val="sr-Cyrl-RS"/>
        </w:rPr>
        <w:t xml:space="preserve"> </w:t>
      </w:r>
    </w:p>
  </w:footnote>
  <w:footnote w:id="13">
    <w:p w14:paraId="7A70AD34" w14:textId="77777777" w:rsidR="00080F23" w:rsidRDefault="00080F23" w:rsidP="00325CC1">
      <w:pPr>
        <w:pStyle w:val="FootnoteText"/>
      </w:pPr>
      <w:r>
        <w:rPr>
          <w:rStyle w:val="FootnoteReference"/>
        </w:rPr>
        <w:footnoteRef/>
      </w:r>
      <w:r>
        <w:t xml:space="preserve"> </w:t>
      </w:r>
      <w:r>
        <w:rPr>
          <w:lang w:val="sr-Cyrl-RS"/>
        </w:rPr>
        <w:t>О</w:t>
      </w:r>
      <w:r w:rsidRPr="00C06A18">
        <w:t xml:space="preserve">пштине и региони у </w:t>
      </w:r>
      <w:r>
        <w:rPr>
          <w:lang w:val="sr-Cyrl-RS"/>
        </w:rPr>
        <w:t>Р</w:t>
      </w:r>
      <w:r w:rsidRPr="00C06A18">
        <w:t>епублици србији, РЗЗС, 2021</w:t>
      </w:r>
    </w:p>
    <w:p w14:paraId="4FB18AB1" w14:textId="77777777" w:rsidR="00080F23" w:rsidRPr="00017FA2" w:rsidRDefault="00FF4AED" w:rsidP="00325CC1">
      <w:pPr>
        <w:pStyle w:val="FootnoteText"/>
        <w:rPr>
          <w:lang w:val="sr-Cyrl-RS"/>
        </w:rPr>
      </w:pPr>
      <w:hyperlink r:id="rId3" w:history="1">
        <w:r w:rsidR="00080F23" w:rsidRPr="003542B5">
          <w:rPr>
            <w:rStyle w:val="Hyperlink"/>
          </w:rPr>
          <w:t>https://publikacije.stat.gov.rs/G2021/Pdf/G202113048.pdf</w:t>
        </w:r>
      </w:hyperlink>
    </w:p>
  </w:footnote>
  <w:footnote w:id="14">
    <w:p w14:paraId="4CE34085" w14:textId="67A6A0D6" w:rsidR="00080F23" w:rsidRPr="00832CCA" w:rsidRDefault="00080F23" w:rsidP="0016010F">
      <w:pPr>
        <w:pStyle w:val="FootnoteText"/>
        <w:rPr>
          <w:lang w:val="sr-Cyrl-RS"/>
        </w:rPr>
      </w:pPr>
      <w:r>
        <w:rPr>
          <w:rStyle w:val="FootnoteReference"/>
        </w:rPr>
        <w:footnoteRef/>
      </w:r>
      <w:r>
        <w:t xml:space="preserve"> </w:t>
      </w:r>
      <w:bookmarkStart w:id="24" w:name="_Hlk104768358"/>
      <w:r w:rsidRPr="00832CCA">
        <w:rPr>
          <w:lang w:val="sr-Cyrl-RS"/>
        </w:rPr>
        <w:t>Статистички прика</w:t>
      </w:r>
      <w:r>
        <w:rPr>
          <w:lang w:val="sr-Cyrl-RS"/>
        </w:rPr>
        <w:t>з</w:t>
      </w:r>
      <w:r w:rsidRPr="00832CCA">
        <w:rPr>
          <w:lang w:val="sr-Cyrl-RS"/>
        </w:rPr>
        <w:t xml:space="preserve"> здравствене делатности у Београду за 2020. годину</w:t>
      </w:r>
      <w:r>
        <w:rPr>
          <w:lang w:val="sr-Cyrl-RS"/>
        </w:rPr>
        <w:t>, Градски завод за јавно здравље Београд</w:t>
      </w:r>
      <w:bookmarkEnd w:id="24"/>
    </w:p>
  </w:footnote>
  <w:footnote w:id="15">
    <w:p w14:paraId="1312CCB9" w14:textId="4B2F3B26" w:rsidR="00080F23" w:rsidRPr="002C6F31" w:rsidRDefault="00080F23">
      <w:pPr>
        <w:pStyle w:val="FootnoteText"/>
        <w:rPr>
          <w:lang w:val="sr-Cyrl-RS"/>
        </w:rPr>
      </w:pPr>
      <w:r>
        <w:rPr>
          <w:rStyle w:val="FootnoteReference"/>
        </w:rPr>
        <w:footnoteRef/>
      </w:r>
      <w:r>
        <w:t xml:space="preserve"> </w:t>
      </w:r>
      <w:r>
        <w:rPr>
          <w:lang w:val="sr-Cyrl-RS"/>
        </w:rPr>
        <w:t xml:space="preserve">Демографска статистика за 2021 годину, РСЗ; </w:t>
      </w:r>
      <w:r w:rsidRPr="00707546">
        <w:t>ДЕВ инфо – Србија</w:t>
      </w:r>
      <w:r w:rsidRPr="00707546">
        <w:rPr>
          <w:lang w:val="sr-Cyrl-RS"/>
        </w:rPr>
        <w:t xml:space="preserve">, </w:t>
      </w:r>
      <w:hyperlink r:id="rId4" w:history="1">
        <w:r w:rsidRPr="003542B5">
          <w:rPr>
            <w:rStyle w:val="Hyperlink"/>
            <w:lang w:val="sr-Cyrl-RS"/>
          </w:rPr>
          <w:t>http://devinfo.stat.gov.rs/diSrbija/diHome.aspx</w:t>
        </w:r>
      </w:hyperlink>
    </w:p>
  </w:footnote>
  <w:footnote w:id="16">
    <w:p w14:paraId="6B6A9803" w14:textId="47A35BDF" w:rsidR="00080F23" w:rsidRPr="00D90772" w:rsidRDefault="00080F23">
      <w:pPr>
        <w:pStyle w:val="FootnoteText"/>
        <w:rPr>
          <w:lang w:val="sr-Cyrl-RS"/>
        </w:rPr>
      </w:pPr>
      <w:r>
        <w:rPr>
          <w:rStyle w:val="FootnoteReference"/>
        </w:rPr>
        <w:footnoteRef/>
      </w:r>
      <w:r>
        <w:t xml:space="preserve"> </w:t>
      </w:r>
      <w:r w:rsidRPr="00D90772">
        <w:t>https://data.stat.gov.rs/Home/Result/18050202?languageCode=sr-Cyrl</w:t>
      </w:r>
    </w:p>
  </w:footnote>
  <w:footnote w:id="17">
    <w:p w14:paraId="3BE4E5F3" w14:textId="77777777" w:rsidR="00080F23" w:rsidRPr="00CB0791" w:rsidRDefault="00080F23" w:rsidP="00010555">
      <w:pPr>
        <w:pStyle w:val="FootnoteText"/>
        <w:rPr>
          <w:lang w:val="sr-Cyrl-RS"/>
        </w:rPr>
      </w:pPr>
      <w:r>
        <w:rPr>
          <w:rStyle w:val="FootnoteReference"/>
        </w:rPr>
        <w:footnoteRef/>
      </w:r>
      <w:r>
        <w:t xml:space="preserve"> </w:t>
      </w:r>
      <w:r w:rsidRPr="00CB0791">
        <w:t>ДЕВ инфо – Србија, http://devinfo.stat.gov.rs/diSrbija/diHome.aspx</w:t>
      </w:r>
    </w:p>
  </w:footnote>
  <w:footnote w:id="18">
    <w:p w14:paraId="664207AA" w14:textId="77777777" w:rsidR="00080F23" w:rsidRPr="00E277CB" w:rsidRDefault="00080F23" w:rsidP="009043BB">
      <w:pPr>
        <w:pStyle w:val="FootnoteText"/>
        <w:rPr>
          <w:lang w:val="sr-Cyrl-RS"/>
        </w:rPr>
      </w:pPr>
      <w:r>
        <w:rPr>
          <w:rStyle w:val="FootnoteReference"/>
        </w:rPr>
        <w:footnoteRef/>
      </w:r>
      <w:r>
        <w:t xml:space="preserve"> </w:t>
      </w:r>
      <w:r w:rsidRPr="00E277CB">
        <w:t>Институт за јавно здравље Србије - здравствени ресурси</w:t>
      </w:r>
      <w:r>
        <w:rPr>
          <w:lang w:val="sr-Cyrl-RS"/>
        </w:rPr>
        <w:t xml:space="preserve">, </w:t>
      </w:r>
      <w:r w:rsidRPr="006F5989">
        <w:rPr>
          <w:lang w:val="sr-Cyrl-RS"/>
        </w:rPr>
        <w:t>рад здравствених установа</w:t>
      </w:r>
      <w:r>
        <w:rPr>
          <w:lang w:val="sr-Cyrl-RS"/>
        </w:rPr>
        <w:t xml:space="preserve">, </w:t>
      </w:r>
      <w:r w:rsidRPr="006F5989">
        <w:rPr>
          <w:lang w:val="sr-Cyrl-RS"/>
        </w:rPr>
        <w:t>епидемиологија</w:t>
      </w:r>
      <w:r>
        <w:rPr>
          <w:lang w:val="sr-Cyrl-RS"/>
        </w:rPr>
        <w:t xml:space="preserve">, </w:t>
      </w:r>
      <w:r w:rsidRPr="006F5989">
        <w:rPr>
          <w:lang w:val="sr-Cyrl-RS"/>
        </w:rPr>
        <w:t>база порођаја</w:t>
      </w:r>
      <w:r>
        <w:rPr>
          <w:lang w:val="sr-Cyrl-RS"/>
        </w:rPr>
        <w:t xml:space="preserve">  </w:t>
      </w:r>
    </w:p>
  </w:footnote>
  <w:footnote w:id="19">
    <w:p w14:paraId="0E2CDF33" w14:textId="77777777" w:rsidR="00080F23" w:rsidRPr="006F5989" w:rsidRDefault="00080F23" w:rsidP="009043BB">
      <w:pPr>
        <w:pStyle w:val="FootnoteText"/>
        <w:rPr>
          <w:lang w:val="sr-Cyrl-RS"/>
        </w:rPr>
      </w:pPr>
      <w:r>
        <w:rPr>
          <w:rStyle w:val="FootnoteReference"/>
        </w:rPr>
        <w:footnoteRef/>
      </w:r>
      <w:r>
        <w:t xml:space="preserve"> </w:t>
      </w:r>
      <w:r w:rsidRPr="006F5989">
        <w:t>РЗС - Витална статистика</w:t>
      </w:r>
    </w:p>
  </w:footnote>
  <w:footnote w:id="20">
    <w:p w14:paraId="394DA607" w14:textId="5FF5A3C7" w:rsidR="00080F23" w:rsidRPr="00D13167" w:rsidRDefault="00080F23" w:rsidP="00A66BF2">
      <w:pPr>
        <w:pStyle w:val="FootnoteText"/>
        <w:rPr>
          <w:lang w:val="sr-Cyrl-RS"/>
        </w:rPr>
      </w:pPr>
      <w:r>
        <w:rPr>
          <w:rStyle w:val="FootnoteReference"/>
        </w:rPr>
        <w:footnoteRef/>
      </w:r>
      <w:r>
        <w:t xml:space="preserve"> </w:t>
      </w:r>
      <w:r w:rsidRPr="00CB0791">
        <w:t xml:space="preserve">ДЕВ инфо – Србија, </w:t>
      </w:r>
      <w:hyperlink r:id="rId5" w:history="1">
        <w:r w:rsidRPr="003542B5">
          <w:rPr>
            <w:rStyle w:val="Hyperlink"/>
          </w:rPr>
          <w:t>http://devinfo.stat.gov.rs/diSrbija/diHome.aspx</w:t>
        </w:r>
      </w:hyperlink>
      <w:r>
        <w:rPr>
          <w:lang w:val="sr-Cyrl-RS"/>
        </w:rPr>
        <w:t xml:space="preserve"> </w:t>
      </w:r>
    </w:p>
  </w:footnote>
  <w:footnote w:id="21">
    <w:p w14:paraId="10B823E3" w14:textId="77777777" w:rsidR="00080F23" w:rsidRPr="00200421" w:rsidRDefault="00080F23" w:rsidP="001B479C">
      <w:pPr>
        <w:pStyle w:val="FootnoteText"/>
        <w:rPr>
          <w:lang w:val="sr-Cyrl-RS"/>
        </w:rPr>
      </w:pPr>
      <w:r>
        <w:rPr>
          <w:rStyle w:val="FootnoteReference"/>
        </w:rPr>
        <w:footnoteRef/>
      </w:r>
      <w:r w:rsidRPr="00200421">
        <w:rPr>
          <w:lang w:val="sr-Cyrl-RS"/>
        </w:rPr>
        <w:t>Статистички прика</w:t>
      </w:r>
      <w:r>
        <w:rPr>
          <w:lang w:val="sr-Cyrl-RS"/>
        </w:rPr>
        <w:t>з</w:t>
      </w:r>
      <w:r w:rsidRPr="00200421">
        <w:rPr>
          <w:lang w:val="sr-Cyrl-RS"/>
        </w:rPr>
        <w:t xml:space="preserve"> здравствене делатности у Београду за 2020. годину, Градски завод за јавно здравље Београд</w:t>
      </w:r>
      <w:r>
        <w:t xml:space="preserve"> </w:t>
      </w:r>
    </w:p>
  </w:footnote>
  <w:footnote w:id="22">
    <w:p w14:paraId="0CA7DB3B" w14:textId="77777777" w:rsidR="00080F23" w:rsidRPr="00200421" w:rsidRDefault="00080F23" w:rsidP="00AA652E">
      <w:pPr>
        <w:pStyle w:val="FootnoteText"/>
        <w:rPr>
          <w:lang w:val="sr-Cyrl-RS"/>
        </w:rPr>
      </w:pPr>
      <w:r>
        <w:rPr>
          <w:rStyle w:val="FootnoteReference"/>
        </w:rPr>
        <w:footnoteRef/>
      </w:r>
      <w:r w:rsidRPr="00200421">
        <w:rPr>
          <w:lang w:val="sr-Cyrl-RS"/>
        </w:rPr>
        <w:t>Статистички прика</w:t>
      </w:r>
      <w:r>
        <w:rPr>
          <w:lang w:val="sr-Cyrl-RS"/>
        </w:rPr>
        <w:t>з</w:t>
      </w:r>
      <w:r w:rsidRPr="00200421">
        <w:rPr>
          <w:lang w:val="sr-Cyrl-RS"/>
        </w:rPr>
        <w:t xml:space="preserve"> здравствене делатности у Београду за 2020. годину, Градски завод за јавно здравље Београд</w:t>
      </w:r>
      <w:r>
        <w:t xml:space="preserve"> </w:t>
      </w:r>
    </w:p>
  </w:footnote>
  <w:footnote w:id="23">
    <w:p w14:paraId="3A89E6F9" w14:textId="77777777" w:rsidR="00080F23" w:rsidRPr="00200421" w:rsidRDefault="00080F23" w:rsidP="00BB1A5C">
      <w:pPr>
        <w:pStyle w:val="FootnoteText"/>
        <w:rPr>
          <w:lang w:val="sr-Cyrl-RS"/>
        </w:rPr>
      </w:pPr>
      <w:r>
        <w:rPr>
          <w:rStyle w:val="FootnoteReference"/>
        </w:rPr>
        <w:footnoteRef/>
      </w:r>
      <w:r w:rsidRPr="00200421">
        <w:rPr>
          <w:lang w:val="sr-Cyrl-RS"/>
        </w:rPr>
        <w:t>Статистички прика</w:t>
      </w:r>
      <w:r>
        <w:rPr>
          <w:lang w:val="sr-Cyrl-RS"/>
        </w:rPr>
        <w:t>з</w:t>
      </w:r>
      <w:r w:rsidRPr="00200421">
        <w:rPr>
          <w:lang w:val="sr-Cyrl-RS"/>
        </w:rPr>
        <w:t xml:space="preserve"> здравствене делатности у Београду за 2020. годину, Градски завод за јавно здравље Београд</w:t>
      </w:r>
      <w:r>
        <w:t xml:space="preserve"> </w:t>
      </w:r>
    </w:p>
  </w:footnote>
  <w:footnote w:id="24">
    <w:p w14:paraId="66A4F6F3" w14:textId="35E4F1B2" w:rsidR="00080F23" w:rsidRPr="00200421" w:rsidRDefault="00080F23" w:rsidP="0016010F">
      <w:pPr>
        <w:pStyle w:val="FootnoteText"/>
        <w:rPr>
          <w:lang w:val="sr-Cyrl-RS"/>
        </w:rPr>
      </w:pPr>
      <w:r>
        <w:rPr>
          <w:rStyle w:val="FootnoteReference"/>
        </w:rPr>
        <w:footnoteRef/>
      </w:r>
      <w:r w:rsidRPr="00832CCA">
        <w:rPr>
          <w:lang w:val="sr-Cyrl-RS"/>
        </w:rPr>
        <w:t>Статистички прикаѕ здравствене делатности у Београду за 2020. годину</w:t>
      </w:r>
      <w:r>
        <w:rPr>
          <w:lang w:val="sr-Cyrl-RS"/>
        </w:rPr>
        <w:t>, Градски завод за јавно здравље Београд, стр. 50</w:t>
      </w:r>
    </w:p>
  </w:footnote>
  <w:footnote w:id="25">
    <w:p w14:paraId="05C05ED5" w14:textId="77777777" w:rsidR="00080F23" w:rsidRPr="0018660E" w:rsidRDefault="00080F23" w:rsidP="00B259E2">
      <w:pPr>
        <w:pStyle w:val="FootnoteText"/>
        <w:rPr>
          <w:lang w:val="sr-Cyrl-RS"/>
        </w:rPr>
      </w:pPr>
      <w:r>
        <w:rPr>
          <w:rStyle w:val="FootnoteReference"/>
        </w:rPr>
        <w:footnoteRef/>
      </w:r>
      <w:r>
        <w:t xml:space="preserve"> </w:t>
      </w:r>
      <w:r>
        <w:rPr>
          <w:lang w:val="sr-Cyrl-RS"/>
        </w:rPr>
        <w:t xml:space="preserve">Здравствени профил становника Београда, Градски завод за јавно здравље </w:t>
      </w:r>
    </w:p>
  </w:footnote>
  <w:footnote w:id="26">
    <w:p w14:paraId="206428D2" w14:textId="77777777" w:rsidR="00080F23" w:rsidRPr="00575BE0" w:rsidRDefault="00080F23" w:rsidP="0016010F">
      <w:pPr>
        <w:pStyle w:val="FootnoteText"/>
        <w:rPr>
          <w:lang w:val="sr-Cyrl-RS"/>
        </w:rPr>
      </w:pPr>
      <w:r>
        <w:rPr>
          <w:rStyle w:val="FootnoteReference"/>
        </w:rPr>
        <w:footnoteRef/>
      </w:r>
      <w:r>
        <w:t xml:space="preserve"> </w:t>
      </w:r>
      <w:r w:rsidRPr="00575BE0">
        <w:t>Здравствени профил становника Београда, Градски завод за јавно здравље</w:t>
      </w:r>
    </w:p>
  </w:footnote>
  <w:footnote w:id="27">
    <w:p w14:paraId="3D7EC73F" w14:textId="6EAFE53A" w:rsidR="00080F23" w:rsidRPr="00BE3193" w:rsidRDefault="00080F23" w:rsidP="0016010F">
      <w:pPr>
        <w:pStyle w:val="FootnoteText"/>
        <w:rPr>
          <w:lang w:val="sr-Cyrl-RS"/>
        </w:rPr>
      </w:pPr>
      <w:r>
        <w:rPr>
          <w:rStyle w:val="FootnoteReference"/>
        </w:rPr>
        <w:footnoteRef/>
      </w:r>
      <w:r>
        <w:t xml:space="preserve"> </w:t>
      </w:r>
      <w:r w:rsidRPr="00BE3193">
        <w:rPr>
          <w:lang w:val="sr-Cyrl-RS"/>
        </w:rPr>
        <w:t>Универзитет у Београду, Шумарски факултет; Институт за архитектуру и урбанизам Србиј</w:t>
      </w:r>
      <w:r>
        <w:rPr>
          <w:lang w:val="sr-Cyrl-RS"/>
        </w:rPr>
        <w:t xml:space="preserve">е „Стратегија одрживог развоја </w:t>
      </w:r>
      <w:r w:rsidRPr="00BE3193">
        <w:rPr>
          <w:lang w:val="sr-Cyrl-RS"/>
        </w:rPr>
        <w:t>општине Стари град“, април 2012. године</w:t>
      </w:r>
    </w:p>
    <w:p w14:paraId="43AE9640" w14:textId="77777777" w:rsidR="00080F23" w:rsidRPr="00BE3193" w:rsidRDefault="00080F23" w:rsidP="0016010F">
      <w:pPr>
        <w:pStyle w:val="FootnoteText"/>
        <w:rPr>
          <w:lang w:val="sr-Cyrl-RS"/>
        </w:rPr>
      </w:pPr>
    </w:p>
  </w:footnote>
  <w:footnote w:id="28">
    <w:p w14:paraId="1773FE9A" w14:textId="77777777" w:rsidR="00080F23" w:rsidRPr="00F21888" w:rsidRDefault="00080F23" w:rsidP="00B10CCF">
      <w:pPr>
        <w:pStyle w:val="FootnoteText"/>
        <w:rPr>
          <w:lang w:val="sr-Cyrl-RS"/>
        </w:rPr>
      </w:pPr>
      <w:r>
        <w:rPr>
          <w:rStyle w:val="FootnoteReference"/>
        </w:rPr>
        <w:footnoteRef/>
      </w:r>
      <w:r>
        <w:t xml:space="preserve"> </w:t>
      </w:r>
      <w:r w:rsidRPr="00F21888">
        <w:t>Здравствени профил становника Београда, Градски завод за јавно здравље</w:t>
      </w:r>
    </w:p>
  </w:footnote>
  <w:footnote w:id="29">
    <w:p w14:paraId="327BAD0A" w14:textId="77777777" w:rsidR="00080F23" w:rsidRPr="009F5879" w:rsidRDefault="00080F23" w:rsidP="007C33EE">
      <w:pPr>
        <w:pStyle w:val="FootnoteText"/>
        <w:rPr>
          <w:lang w:val="sr-Cyrl-RS"/>
        </w:rPr>
      </w:pPr>
      <w:r>
        <w:rPr>
          <w:rStyle w:val="FootnoteReference"/>
        </w:rPr>
        <w:footnoteRef/>
      </w:r>
      <w:r>
        <w:t xml:space="preserve"> </w:t>
      </w:r>
      <w:r w:rsidRPr="009F5879">
        <w:t>https://www.starigrad.org.rs/</w:t>
      </w:r>
    </w:p>
  </w:footnote>
  <w:footnote w:id="30">
    <w:p w14:paraId="446037E4" w14:textId="77777777" w:rsidR="00080F23" w:rsidRDefault="00080F23" w:rsidP="001A4911">
      <w:pPr>
        <w:pStyle w:val="FootnoteText"/>
      </w:pPr>
      <w:r>
        <w:rPr>
          <w:rStyle w:val="FootnoteReference"/>
        </w:rPr>
        <w:footnoteRef/>
      </w:r>
      <w:r>
        <w:t xml:space="preserve"> </w:t>
      </w:r>
      <w:hyperlink r:id="rId6" w:history="1">
        <w:r w:rsidRPr="002B7350">
          <w:rPr>
            <w:rStyle w:val="Hyperlink"/>
          </w:rPr>
          <w:t>http://dzstarigrad.org/dom-zdravlja/index</w:t>
        </w:r>
      </w:hyperlink>
      <w:r w:rsidRPr="00B45D6E">
        <w:t>.</w:t>
      </w:r>
    </w:p>
    <w:p w14:paraId="3A4CF5BD" w14:textId="77777777" w:rsidR="00080F23" w:rsidRPr="00347162" w:rsidRDefault="00080F23" w:rsidP="001A4911">
      <w:pPr>
        <w:pStyle w:val="FootnoteText"/>
        <w:rPr>
          <w:lang w:val="sr-Cyrl-RS"/>
        </w:rPr>
      </w:pPr>
    </w:p>
  </w:footnote>
  <w:footnote w:id="31">
    <w:p w14:paraId="0B6026FE" w14:textId="77777777" w:rsidR="00080F23" w:rsidRPr="00B45D6E" w:rsidRDefault="00080F23" w:rsidP="0016010F">
      <w:pPr>
        <w:pStyle w:val="FootnoteText"/>
        <w:rPr>
          <w:lang w:val="sr-Cyrl-RS"/>
        </w:rPr>
      </w:pPr>
      <w:r>
        <w:rPr>
          <w:rStyle w:val="FootnoteReference"/>
        </w:rPr>
        <w:footnoteRef/>
      </w:r>
      <w:r>
        <w:t xml:space="preserve"> </w:t>
      </w:r>
      <w:r w:rsidRPr="00B45D6E">
        <w:t>https://www.zdravlje.org.rs/index.php/o-nama</w:t>
      </w:r>
    </w:p>
  </w:footnote>
  <w:footnote w:id="32">
    <w:p w14:paraId="77A26CA0" w14:textId="2A4B39C3" w:rsidR="00080F23" w:rsidRDefault="00080F23">
      <w:pPr>
        <w:pStyle w:val="FootnoteText"/>
      </w:pPr>
      <w:r>
        <w:rPr>
          <w:rStyle w:val="FootnoteReference"/>
        </w:rPr>
        <w:footnoteRef/>
      </w:r>
      <w:r>
        <w:t xml:space="preserve"> </w:t>
      </w:r>
      <w:hyperlink r:id="rId7" w:history="1">
        <w:r w:rsidRPr="003542B5">
          <w:rPr>
            <w:rStyle w:val="Hyperlink"/>
          </w:rPr>
          <w:t>https://www.kvb.org.rs/</w:t>
        </w:r>
      </w:hyperlink>
      <w:r>
        <w:t xml:space="preserve"> </w:t>
      </w:r>
    </w:p>
  </w:footnote>
  <w:footnote w:id="33">
    <w:p w14:paraId="1909C946" w14:textId="30B9A626" w:rsidR="00080F23" w:rsidRDefault="00080F23">
      <w:pPr>
        <w:pStyle w:val="FootnoteText"/>
      </w:pPr>
      <w:r>
        <w:rPr>
          <w:rStyle w:val="FootnoteReference"/>
        </w:rPr>
        <w:footnoteRef/>
      </w:r>
      <w:r>
        <w:t xml:space="preserve"> </w:t>
      </w:r>
      <w:hyperlink r:id="rId8" w:history="1">
        <w:r w:rsidRPr="003542B5">
          <w:rPr>
            <w:rStyle w:val="Hyperlink"/>
          </w:rPr>
          <w:t>http://www.imh.org.rs/</w:t>
        </w:r>
      </w:hyperlink>
      <w:r>
        <w:t xml:space="preserve"> </w:t>
      </w:r>
    </w:p>
  </w:footnote>
  <w:footnote w:id="34">
    <w:p w14:paraId="22D11575" w14:textId="4A020405" w:rsidR="00080F23" w:rsidRPr="008844E4" w:rsidRDefault="00080F23">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9" w:history="1">
        <w:r w:rsidRPr="003542B5">
          <w:rPr>
            <w:rStyle w:val="Hyperlink"/>
            <w:lang w:val="sr-Cyrl-RS"/>
          </w:rPr>
          <w:t>http://devinfo.stat.gov.rs/diSrbija/diHome.aspx</w:t>
        </w:r>
      </w:hyperlink>
      <w:r>
        <w:rPr>
          <w:lang w:val="sr-Cyrl-RS"/>
        </w:rPr>
        <w:t xml:space="preserve"> </w:t>
      </w:r>
    </w:p>
  </w:footnote>
  <w:footnote w:id="35">
    <w:p w14:paraId="6653AFA6" w14:textId="77777777" w:rsidR="00080F23" w:rsidRPr="008844E4" w:rsidRDefault="00080F23" w:rsidP="008844E4">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0" w:history="1">
        <w:r w:rsidRPr="003542B5">
          <w:rPr>
            <w:rStyle w:val="Hyperlink"/>
            <w:lang w:val="sr-Cyrl-RS"/>
          </w:rPr>
          <w:t>http://devinfo.stat.gov.rs/diSrbija/diHome.aspx</w:t>
        </w:r>
      </w:hyperlink>
      <w:r>
        <w:rPr>
          <w:lang w:val="sr-Cyrl-RS"/>
        </w:rPr>
        <w:t xml:space="preserve"> </w:t>
      </w:r>
    </w:p>
  </w:footnote>
  <w:footnote w:id="36">
    <w:p w14:paraId="6ACF062A" w14:textId="77777777" w:rsidR="00080F23" w:rsidRPr="008844E4" w:rsidRDefault="00080F23" w:rsidP="00C63338">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1" w:history="1">
        <w:r w:rsidRPr="003542B5">
          <w:rPr>
            <w:rStyle w:val="Hyperlink"/>
            <w:lang w:val="sr-Cyrl-RS"/>
          </w:rPr>
          <w:t>http://devinfo.stat.gov.rs/diSrbija/diHome.aspx</w:t>
        </w:r>
      </w:hyperlink>
      <w:r>
        <w:rPr>
          <w:lang w:val="sr-Cyrl-RS"/>
        </w:rPr>
        <w:t xml:space="preserve"> </w:t>
      </w:r>
    </w:p>
  </w:footnote>
  <w:footnote w:id="37">
    <w:p w14:paraId="7DFE6051" w14:textId="77777777" w:rsidR="00080F23" w:rsidRPr="008844E4" w:rsidRDefault="00080F23" w:rsidP="00C63338">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2" w:history="1">
        <w:r w:rsidRPr="003542B5">
          <w:rPr>
            <w:rStyle w:val="Hyperlink"/>
            <w:lang w:val="sr-Cyrl-RS"/>
          </w:rPr>
          <w:t>http://devinfo.stat.gov.rs/diSrbija/diHome.aspx</w:t>
        </w:r>
      </w:hyperlink>
      <w:r>
        <w:rPr>
          <w:lang w:val="sr-Cyrl-RS"/>
        </w:rPr>
        <w:t xml:space="preserve"> </w:t>
      </w:r>
    </w:p>
  </w:footnote>
  <w:footnote w:id="38">
    <w:p w14:paraId="2E9010FD" w14:textId="77777777" w:rsidR="00080F23" w:rsidRPr="008844E4" w:rsidRDefault="00080F23" w:rsidP="00FA129C">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3" w:history="1">
        <w:r w:rsidRPr="003542B5">
          <w:rPr>
            <w:rStyle w:val="Hyperlink"/>
            <w:lang w:val="sr-Cyrl-RS"/>
          </w:rPr>
          <w:t>http://devinfo.stat.gov.rs/diSrbija/diHome.aspx</w:t>
        </w:r>
      </w:hyperlink>
      <w:r>
        <w:rPr>
          <w:lang w:val="sr-Cyrl-RS"/>
        </w:rPr>
        <w:t xml:space="preserve"> </w:t>
      </w:r>
    </w:p>
  </w:footnote>
  <w:footnote w:id="39">
    <w:p w14:paraId="7325D818" w14:textId="45D6AC3A" w:rsidR="00080F23" w:rsidRPr="007D06F2" w:rsidRDefault="00080F23">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4" w:history="1">
        <w:r w:rsidRPr="003542B5">
          <w:rPr>
            <w:rStyle w:val="Hyperlink"/>
            <w:lang w:val="sr-Cyrl-RS"/>
          </w:rPr>
          <w:t>http://devinfo.stat.gov.rs/diSrbija/diHome.aspx</w:t>
        </w:r>
      </w:hyperlink>
    </w:p>
  </w:footnote>
  <w:footnote w:id="40">
    <w:p w14:paraId="299AE8AC" w14:textId="77777777" w:rsidR="00080F23" w:rsidRPr="008844E4" w:rsidRDefault="00080F23" w:rsidP="007D06F2">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5" w:history="1">
        <w:r w:rsidRPr="003542B5">
          <w:rPr>
            <w:rStyle w:val="Hyperlink"/>
            <w:lang w:val="sr-Cyrl-RS"/>
          </w:rPr>
          <w:t>http://devinfo.stat.gov.rs/diSrbija/diHome.aspx</w:t>
        </w:r>
      </w:hyperlink>
      <w:r>
        <w:rPr>
          <w:lang w:val="sr-Cyrl-RS"/>
        </w:rPr>
        <w:t xml:space="preserve"> </w:t>
      </w:r>
    </w:p>
  </w:footnote>
  <w:footnote w:id="41">
    <w:p w14:paraId="532048BD" w14:textId="77777777" w:rsidR="00080F23" w:rsidRPr="007D06F2" w:rsidRDefault="00080F23" w:rsidP="00DB6622">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6" w:history="1">
        <w:r w:rsidRPr="003542B5">
          <w:rPr>
            <w:rStyle w:val="Hyperlink"/>
            <w:lang w:val="sr-Cyrl-RS"/>
          </w:rPr>
          <w:t>http://devinfo.stat.gov.rs/diSrbija/diHome.aspx</w:t>
        </w:r>
      </w:hyperlink>
    </w:p>
  </w:footnote>
  <w:footnote w:id="42">
    <w:p w14:paraId="31737AD8" w14:textId="77777777" w:rsidR="00080F23" w:rsidRPr="008844E4" w:rsidRDefault="00080F23" w:rsidP="00DB6622">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7" w:history="1">
        <w:r w:rsidRPr="003542B5">
          <w:rPr>
            <w:rStyle w:val="Hyperlink"/>
            <w:lang w:val="sr-Cyrl-RS"/>
          </w:rPr>
          <w:t>http://devinfo.stat.gov.rs/diSrbija/diHome.aspx</w:t>
        </w:r>
      </w:hyperlink>
      <w:r>
        <w:rPr>
          <w:lang w:val="sr-Cyrl-RS"/>
        </w:rPr>
        <w:t xml:space="preserve"> </w:t>
      </w:r>
    </w:p>
  </w:footnote>
  <w:footnote w:id="43">
    <w:p w14:paraId="2008EB94" w14:textId="77777777" w:rsidR="00080F23" w:rsidRPr="008844E4" w:rsidRDefault="00080F23" w:rsidP="00DB6622">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8" w:history="1">
        <w:r w:rsidRPr="003542B5">
          <w:rPr>
            <w:rStyle w:val="Hyperlink"/>
            <w:lang w:val="sr-Cyrl-RS"/>
          </w:rPr>
          <w:t>http://devinfo.stat.gov.rs/diSrbija/diHome.aspx</w:t>
        </w:r>
      </w:hyperlink>
      <w:r>
        <w:rPr>
          <w:lang w:val="sr-Cyrl-RS"/>
        </w:rPr>
        <w:t xml:space="preserve"> </w:t>
      </w:r>
    </w:p>
  </w:footnote>
  <w:footnote w:id="44">
    <w:p w14:paraId="710429B9" w14:textId="14883075" w:rsidR="00080F23" w:rsidRPr="00CC454B" w:rsidRDefault="00080F23">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19" w:history="1">
        <w:r w:rsidRPr="003542B5">
          <w:rPr>
            <w:rStyle w:val="Hyperlink"/>
            <w:lang w:val="sr-Cyrl-RS"/>
          </w:rPr>
          <w:t>http://devinfo.stat.gov.rs/diSrbija/diHome.aspx</w:t>
        </w:r>
      </w:hyperlink>
    </w:p>
  </w:footnote>
  <w:footnote w:id="45">
    <w:p w14:paraId="248A2FE2" w14:textId="77777777" w:rsidR="00080F23" w:rsidRPr="008844E4" w:rsidRDefault="00080F23" w:rsidP="00CC454B">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0" w:history="1">
        <w:r w:rsidRPr="003542B5">
          <w:rPr>
            <w:rStyle w:val="Hyperlink"/>
            <w:lang w:val="sr-Cyrl-RS"/>
          </w:rPr>
          <w:t>http://devinfo.stat.gov.rs/diSrbija/diHome.aspx</w:t>
        </w:r>
      </w:hyperlink>
      <w:r>
        <w:rPr>
          <w:lang w:val="sr-Cyrl-RS"/>
        </w:rPr>
        <w:t xml:space="preserve"> </w:t>
      </w:r>
    </w:p>
  </w:footnote>
  <w:footnote w:id="46">
    <w:p w14:paraId="6B36519E" w14:textId="77777777" w:rsidR="00080F23" w:rsidRPr="0061597F" w:rsidRDefault="00080F23" w:rsidP="0016010F">
      <w:pPr>
        <w:pStyle w:val="FootnoteText"/>
        <w:rPr>
          <w:rFonts w:cs="Arial"/>
        </w:rPr>
      </w:pPr>
      <w:r w:rsidRPr="0061597F">
        <w:rPr>
          <w:rStyle w:val="FootnoteReference"/>
          <w:rFonts w:ascii="Arial" w:hAnsi="Arial" w:cs="Arial"/>
          <w:sz w:val="18"/>
          <w:szCs w:val="18"/>
        </w:rPr>
        <w:footnoteRef/>
      </w:r>
      <w:r w:rsidRPr="0061597F">
        <w:rPr>
          <w:rFonts w:cs="Arial"/>
        </w:rPr>
        <w:t xml:space="preserve"> </w:t>
      </w:r>
      <w:r w:rsidRPr="0061597F">
        <w:rPr>
          <w:rFonts w:eastAsia="Arial"/>
        </w:rPr>
        <w:t xml:space="preserve">("Сл. лист града Београда", </w:t>
      </w:r>
      <w:r w:rsidRPr="0061597F">
        <w:rPr>
          <w:rFonts w:eastAsia="Arial"/>
          <w:b/>
        </w:rPr>
        <w:t>бр. 55/2011</w:t>
      </w:r>
      <w:r w:rsidRPr="0061597F">
        <w:rPr>
          <w:rFonts w:eastAsia="Arial"/>
        </w:rPr>
        <w:t>, 8/2012 - испр., 8/2012, 42/2</w:t>
      </w:r>
      <w:r>
        <w:rPr>
          <w:rFonts w:eastAsia="Arial"/>
        </w:rPr>
        <w:t xml:space="preserve">012, 65/2012, 31/2013, 57/2013, </w:t>
      </w:r>
      <w:r w:rsidRPr="0061597F">
        <w:rPr>
          <w:rFonts w:eastAsia="Arial"/>
        </w:rPr>
        <w:t xml:space="preserve">37/2014, 82/2015, 4/2016, 37/2016, 56/2016, 114/2016, 102/2017, 50/2018 i 103/2018, 101/2019, 115/2019, 138/2019 и </w:t>
      </w:r>
      <w:r w:rsidRPr="0061597F">
        <w:rPr>
          <w:rFonts w:eastAsia="Arial"/>
          <w:b/>
        </w:rPr>
        <w:t>17/2020</w:t>
      </w:r>
      <w:r w:rsidRPr="0061597F">
        <w:rPr>
          <w:rFonts w:eastAsia="Arial"/>
        </w:rPr>
        <w:t>)</w:t>
      </w:r>
    </w:p>
    <w:p w14:paraId="1DE6046D" w14:textId="77777777" w:rsidR="00080F23" w:rsidRPr="0061597F" w:rsidRDefault="00080F23" w:rsidP="0016010F">
      <w:pPr>
        <w:pStyle w:val="FootnoteText"/>
      </w:pPr>
    </w:p>
  </w:footnote>
  <w:footnote w:id="47">
    <w:p w14:paraId="04FD3327" w14:textId="77777777" w:rsidR="00080F23" w:rsidRPr="00CC454B" w:rsidRDefault="00080F23" w:rsidP="00023567">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1" w:history="1">
        <w:r w:rsidRPr="003542B5">
          <w:rPr>
            <w:rStyle w:val="Hyperlink"/>
            <w:lang w:val="sr-Cyrl-RS"/>
          </w:rPr>
          <w:t>http://devinfo.stat.gov.rs/diSrbija/diHome.aspx</w:t>
        </w:r>
      </w:hyperlink>
    </w:p>
  </w:footnote>
  <w:footnote w:id="48">
    <w:p w14:paraId="1C447DFA" w14:textId="77777777" w:rsidR="00080F23" w:rsidRPr="007F01F2" w:rsidRDefault="00080F23" w:rsidP="0016010F">
      <w:pPr>
        <w:pStyle w:val="FootnoteText"/>
        <w:rPr>
          <w:lang w:val="sr-Cyrl-RS"/>
        </w:rPr>
      </w:pPr>
      <w:r>
        <w:rPr>
          <w:rStyle w:val="FootnoteReference"/>
        </w:rPr>
        <w:footnoteRef/>
      </w:r>
      <w:r>
        <w:t xml:space="preserve"> </w:t>
      </w:r>
      <w:r>
        <w:rPr>
          <w:lang w:val="sr-Cyrl-RS"/>
        </w:rPr>
        <w:t>Градски центар за социјални рад у Београду, О</w:t>
      </w:r>
      <w:r>
        <w:t xml:space="preserve">дељење </w:t>
      </w:r>
      <w:r>
        <w:rPr>
          <w:lang w:val="sr-Cyrl-RS"/>
        </w:rPr>
        <w:t>С</w:t>
      </w:r>
      <w:r>
        <w:t>тари град</w:t>
      </w:r>
      <w:r>
        <w:rPr>
          <w:lang w:val="sr-Cyrl-RS"/>
        </w:rPr>
        <w:t xml:space="preserve"> „Извештај </w:t>
      </w:r>
      <w:r>
        <w:t>о раду за 2021. годину</w:t>
      </w:r>
      <w:r>
        <w:rPr>
          <w:lang w:val="sr-Cyrl-RS"/>
        </w:rPr>
        <w:t xml:space="preserve">“ </w:t>
      </w:r>
      <w:r>
        <w:t>Београд, март 2022.</w:t>
      </w:r>
    </w:p>
  </w:footnote>
  <w:footnote w:id="49">
    <w:p w14:paraId="685F6075" w14:textId="77777777" w:rsidR="00080F23" w:rsidRPr="00801D40" w:rsidRDefault="00080F23" w:rsidP="00023567">
      <w:pPr>
        <w:pStyle w:val="FootnoteText"/>
        <w:rPr>
          <w:lang w:val="sr-Cyrl-RS"/>
        </w:rPr>
      </w:pPr>
      <w:r>
        <w:rPr>
          <w:rStyle w:val="FootnoteReference"/>
        </w:rPr>
        <w:footnoteRef/>
      </w:r>
      <w:r>
        <w:t xml:space="preserve"> </w:t>
      </w:r>
      <w:r w:rsidRPr="00801D40">
        <w:t>ДЕВ инфо – Србија, http://devinfo.stat.gov.rs/diSrbija/diHome.aspx</w:t>
      </w:r>
    </w:p>
  </w:footnote>
  <w:footnote w:id="50">
    <w:p w14:paraId="35E8A744" w14:textId="77777777" w:rsidR="00080F23" w:rsidRPr="00801D40" w:rsidRDefault="00080F23" w:rsidP="00EE297C">
      <w:pPr>
        <w:pStyle w:val="FootnoteText"/>
        <w:rPr>
          <w:lang w:val="sr-Cyrl-RS"/>
        </w:rPr>
      </w:pPr>
      <w:r>
        <w:rPr>
          <w:rStyle w:val="FootnoteReference"/>
        </w:rPr>
        <w:footnoteRef/>
      </w:r>
      <w:r>
        <w:t xml:space="preserve"> </w:t>
      </w:r>
      <w:r w:rsidRPr="00801D40">
        <w:t>ДЕВ инфо – Србија, http://devinfo.stat.gov.rs/diSrbija/diHome.aspx</w:t>
      </w:r>
    </w:p>
  </w:footnote>
  <w:footnote w:id="51">
    <w:p w14:paraId="2452A9AD" w14:textId="77777777" w:rsidR="00080F23" w:rsidRPr="00CC454B" w:rsidRDefault="00080F23" w:rsidP="00EE297C">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2" w:history="1">
        <w:r w:rsidRPr="003542B5">
          <w:rPr>
            <w:rStyle w:val="Hyperlink"/>
            <w:lang w:val="sr-Cyrl-RS"/>
          </w:rPr>
          <w:t>http://devinfo.stat.gov.rs/diSrbija/diHome.aspx</w:t>
        </w:r>
      </w:hyperlink>
    </w:p>
  </w:footnote>
  <w:footnote w:id="52">
    <w:p w14:paraId="4AE7BF86" w14:textId="77777777" w:rsidR="00080F23" w:rsidRPr="00CC454B" w:rsidRDefault="00080F23" w:rsidP="002E2715">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3" w:history="1">
        <w:r w:rsidRPr="003542B5">
          <w:rPr>
            <w:rStyle w:val="Hyperlink"/>
            <w:lang w:val="sr-Cyrl-RS"/>
          </w:rPr>
          <w:t>http://devinfo.stat.gov.rs/diSrbija/diHome.aspx</w:t>
        </w:r>
      </w:hyperlink>
    </w:p>
  </w:footnote>
  <w:footnote w:id="53">
    <w:p w14:paraId="41729E3F" w14:textId="77777777" w:rsidR="00080F23" w:rsidRPr="00CC454B" w:rsidRDefault="00080F23" w:rsidP="002E2715">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4" w:history="1">
        <w:r w:rsidRPr="003542B5">
          <w:rPr>
            <w:rStyle w:val="Hyperlink"/>
            <w:lang w:val="sr-Cyrl-RS"/>
          </w:rPr>
          <w:t>http://devinfo.stat.gov.rs/diSrbija/diHome.aspx</w:t>
        </w:r>
      </w:hyperlink>
    </w:p>
  </w:footnote>
  <w:footnote w:id="54">
    <w:p w14:paraId="05FB28A4" w14:textId="77777777" w:rsidR="00080F23" w:rsidRPr="00801D40" w:rsidRDefault="00080F23" w:rsidP="0016010F">
      <w:pPr>
        <w:pStyle w:val="FootnoteText"/>
        <w:rPr>
          <w:lang w:val="sr-Cyrl-RS"/>
        </w:rPr>
      </w:pPr>
      <w:r>
        <w:rPr>
          <w:rStyle w:val="FootnoteReference"/>
        </w:rPr>
        <w:footnoteRef/>
      </w:r>
      <w:r>
        <w:t xml:space="preserve"> </w:t>
      </w:r>
      <w:r w:rsidRPr="00801D40">
        <w:t>ДЕВ инфо – Србија, http://devinfo.stat.gov.rs/diSrbija/diHome.aspx</w:t>
      </w:r>
    </w:p>
  </w:footnote>
  <w:footnote w:id="55">
    <w:p w14:paraId="465557EE" w14:textId="77777777" w:rsidR="00080F23" w:rsidRPr="00CC454B" w:rsidRDefault="00080F23" w:rsidP="00413E70">
      <w:pPr>
        <w:pStyle w:val="FootnoteText"/>
        <w:rPr>
          <w:lang w:val="sr-Cyrl-RS"/>
        </w:rPr>
      </w:pPr>
      <w:r>
        <w:rPr>
          <w:rStyle w:val="FootnoteReference"/>
        </w:rPr>
        <w:footnoteRef/>
      </w:r>
      <w:r>
        <w:t xml:space="preserve"> </w:t>
      </w:r>
      <w:r w:rsidRPr="00707546">
        <w:t>ДЕВ инфо – Србија</w:t>
      </w:r>
      <w:r w:rsidRPr="00707546">
        <w:rPr>
          <w:lang w:val="sr-Cyrl-RS"/>
        </w:rPr>
        <w:t xml:space="preserve">, </w:t>
      </w:r>
      <w:hyperlink r:id="rId25" w:history="1">
        <w:r w:rsidRPr="003542B5">
          <w:rPr>
            <w:rStyle w:val="Hyperlink"/>
            <w:lang w:val="sr-Cyrl-RS"/>
          </w:rPr>
          <w:t>http://devinfo.stat.gov.rs/diSrbija/diHome.aspx</w:t>
        </w:r>
      </w:hyperlink>
    </w:p>
  </w:footnote>
  <w:footnote w:id="56">
    <w:p w14:paraId="7BAD3DF8" w14:textId="77777777" w:rsidR="00080F23" w:rsidRPr="005D2D3B" w:rsidRDefault="00080F23" w:rsidP="005D2D3B">
      <w:pPr>
        <w:pStyle w:val="FootnoteText"/>
        <w:rPr>
          <w:lang w:val="sr-Cyrl-RS"/>
        </w:rPr>
      </w:pPr>
      <w:r>
        <w:rPr>
          <w:rStyle w:val="FootnoteReference"/>
        </w:rPr>
        <w:footnoteRef/>
      </w:r>
      <w:r>
        <w:t xml:space="preserve"> </w:t>
      </w:r>
      <w:r>
        <w:rPr>
          <w:lang w:val="sr-Cyrl-RS"/>
        </w:rPr>
        <w:t>1 – Савет није функционалан; 2 – Савет постоји, али не спроводи све активности; 3 – Савет постоји, израђује слику здравља, годишњи извештај и спроводи активности из Плана јавног здраваља</w:t>
      </w:r>
    </w:p>
  </w:footnote>
  <w:footnote w:id="57">
    <w:p w14:paraId="3BB381EB" w14:textId="598AEB7A" w:rsidR="00080F23" w:rsidRPr="00A62A01" w:rsidRDefault="00080F23" w:rsidP="00A62A01">
      <w:pPr>
        <w:pStyle w:val="ListParagraph"/>
        <w:shd w:val="clear" w:color="auto" w:fill="FFFFFF"/>
        <w:tabs>
          <w:tab w:val="left" w:pos="1152"/>
        </w:tabs>
        <w:spacing w:after="120"/>
        <w:ind w:left="0"/>
        <w:contextualSpacing w:val="0"/>
        <w:rPr>
          <w:rFonts w:ascii="Times New Roman" w:hAnsi="Times New Roman"/>
          <w:sz w:val="20"/>
          <w:szCs w:val="20"/>
        </w:rPr>
      </w:pPr>
      <w:r w:rsidRPr="00A62A01">
        <w:rPr>
          <w:rStyle w:val="FootnoteReference"/>
          <w:rFonts w:ascii="Times New Roman" w:hAnsi="Times New Roman"/>
        </w:rPr>
        <w:footnoteRef/>
      </w:r>
      <w:r w:rsidRPr="00A62A01">
        <w:rPr>
          <w:rFonts w:ascii="Times New Roman" w:hAnsi="Times New Roman"/>
          <w:sz w:val="20"/>
          <w:szCs w:val="20"/>
        </w:rPr>
        <w:t xml:space="preserve"> У складу са </w:t>
      </w:r>
      <w:r w:rsidRPr="00A62A01">
        <w:rPr>
          <w:rFonts w:ascii="Times New Roman" w:hAnsi="Times New Roman"/>
          <w:i/>
          <w:sz w:val="20"/>
          <w:szCs w:val="20"/>
        </w:rPr>
        <w:t>Законом о планском систему</w:t>
      </w:r>
      <w:r w:rsidRPr="00A62A01">
        <w:rPr>
          <w:rFonts w:ascii="Times New Roman" w:hAnsi="Times New Roman"/>
          <w:sz w:val="20"/>
          <w:szCs w:val="20"/>
        </w:rPr>
        <w:t xml:space="preserve"> („Сл. гласник РС“</w:t>
      </w:r>
      <w:r>
        <w:rPr>
          <w:rFonts w:ascii="Times New Roman" w:hAnsi="Times New Roman"/>
          <w:sz w:val="20"/>
          <w:szCs w:val="20"/>
        </w:rPr>
        <w:t xml:space="preserve"> </w:t>
      </w:r>
      <w:r w:rsidRPr="00A62A01">
        <w:rPr>
          <w:rFonts w:ascii="Times New Roman" w:hAnsi="Times New Roman"/>
          <w:sz w:val="20"/>
          <w:szCs w:val="20"/>
        </w:rPr>
        <w:t>бр. 30/2018</w:t>
      </w:r>
      <w:r w:rsidRPr="00A62A01">
        <w:rPr>
          <w:rFonts w:ascii="Times New Roman" w:hAnsi="Times New Roman"/>
          <w:sz w:val="20"/>
          <w:szCs w:val="20"/>
          <w:lang w:val="sr-Latn-BA"/>
        </w:rPr>
        <w:t>)</w:t>
      </w:r>
      <w:r w:rsidRPr="00A62A01">
        <w:rPr>
          <w:rFonts w:ascii="Times New Roman" w:hAnsi="Times New Roman"/>
          <w:sz w:val="20"/>
          <w:szCs w:val="20"/>
        </w:rPr>
        <w:t>, мере јавних политика могу бити: 1) регулаторне, којима се успостављају стандарди и правила којима се уређују односи у друштву; 2) подстицајне, у које спадају: фискалне мере (субвенције, порези и друго) и друге финансијске и нефинансијске мере; 3) информативно едукативне (информационе и образовне кампање и друго); 4) институционално-управљачко-организационе (формирање нових и укидање постојећих институција, промена организационе структуре одређених субјеката, промена броја и компетенција запослених и др.), и 5) обезбеђење добара и пружање услуга од стране учесника у планском систему, укључујући и јавне инвестиције (капитални и инфраструктурни пројекти, инвестиције и др.)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A47B2" w14:textId="77777777" w:rsidR="00080F23" w:rsidRDefault="00080F23" w:rsidP="0016010F"/>
  <w:p w14:paraId="464D5ADE" w14:textId="77777777" w:rsidR="00080F23" w:rsidRDefault="00080F23" w:rsidP="001601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tarSymbol" w:hint="default"/>
        <w:sz w:val="18"/>
        <w:szCs w:val="18"/>
        <w:lang w:val="sr-Latn-RS"/>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A"/>
    <w:multiLevelType w:val="singleLevel"/>
    <w:tmpl w:val="0000000A"/>
    <w:name w:val="WW8Num10"/>
    <w:lvl w:ilvl="0">
      <w:start w:val="1"/>
      <w:numFmt w:val="bullet"/>
      <w:lvlText w:val="-"/>
      <w:lvlJc w:val="left"/>
      <w:pPr>
        <w:tabs>
          <w:tab w:val="num" w:pos="1860"/>
        </w:tabs>
        <w:ind w:left="1860" w:hanging="360"/>
      </w:pPr>
      <w:rPr>
        <w:rFonts w:ascii="Times New Roman" w:hAnsi="Times New Roman" w:cs="Times New Roman"/>
        <w:lang w:val="sr-Cyrl-RS"/>
      </w:rPr>
    </w:lvl>
  </w:abstractNum>
  <w:abstractNum w:abstractNumId="3" w15:restartNumberingAfterBreak="0">
    <w:nsid w:val="00000032"/>
    <w:multiLevelType w:val="singleLevel"/>
    <w:tmpl w:val="00000032"/>
    <w:name w:val="WW8Num57"/>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58"/>
    <w:multiLevelType w:val="multilevel"/>
    <w:tmpl w:val="00000058"/>
    <w:name w:val="WW8Num95"/>
    <w:lvl w:ilvl="0">
      <w:start w:val="1"/>
      <w:numFmt w:val="bullet"/>
      <w:lvlText w:val=""/>
      <w:lvlJc w:val="left"/>
      <w:pPr>
        <w:tabs>
          <w:tab w:val="num" w:pos="420"/>
        </w:tabs>
        <w:ind w:left="420" w:hanging="360"/>
      </w:pPr>
      <w:rPr>
        <w:rFonts w:ascii="Wingdings" w:hAnsi="Wingdings"/>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423"/>
    <w:multiLevelType w:val="multilevel"/>
    <w:tmpl w:val="FFFFFFFF"/>
    <w:lvl w:ilvl="0">
      <w:start w:val="8"/>
      <w:numFmt w:val="decimal"/>
      <w:lvlText w:val="%1"/>
      <w:lvlJc w:val="left"/>
      <w:pPr>
        <w:ind w:left="268" w:hanging="106"/>
      </w:pPr>
      <w:rPr>
        <w:rFonts w:ascii="Times New Roman" w:hAnsi="Times New Roman" w:cs="Times New Roman"/>
        <w:b w:val="0"/>
        <w:bCs w:val="0"/>
        <w:sz w:val="14"/>
        <w:szCs w:val="14"/>
      </w:rPr>
    </w:lvl>
    <w:lvl w:ilvl="1">
      <w:numFmt w:val="bullet"/>
      <w:lvlText w:val=""/>
      <w:lvlJc w:val="left"/>
      <w:pPr>
        <w:ind w:left="822" w:hanging="349"/>
      </w:pPr>
      <w:rPr>
        <w:rFonts w:ascii="Symbol" w:hAnsi="Symbol" w:cs="Symbol"/>
        <w:b w:val="0"/>
        <w:bCs w:val="0"/>
        <w:w w:val="99"/>
        <w:sz w:val="22"/>
        <w:szCs w:val="22"/>
      </w:rPr>
    </w:lvl>
    <w:lvl w:ilvl="2">
      <w:numFmt w:val="bullet"/>
      <w:lvlText w:val="•"/>
      <w:lvlJc w:val="left"/>
      <w:pPr>
        <w:ind w:left="1168" w:hanging="349"/>
      </w:pPr>
    </w:lvl>
    <w:lvl w:ilvl="3">
      <w:numFmt w:val="bullet"/>
      <w:lvlText w:val="•"/>
      <w:lvlJc w:val="left"/>
      <w:pPr>
        <w:ind w:left="1514" w:hanging="349"/>
      </w:pPr>
    </w:lvl>
    <w:lvl w:ilvl="4">
      <w:numFmt w:val="bullet"/>
      <w:lvlText w:val="•"/>
      <w:lvlJc w:val="left"/>
      <w:pPr>
        <w:ind w:left="1860" w:hanging="349"/>
      </w:pPr>
    </w:lvl>
    <w:lvl w:ilvl="5">
      <w:numFmt w:val="bullet"/>
      <w:lvlText w:val="•"/>
      <w:lvlJc w:val="left"/>
      <w:pPr>
        <w:ind w:left="2207" w:hanging="349"/>
      </w:pPr>
    </w:lvl>
    <w:lvl w:ilvl="6">
      <w:numFmt w:val="bullet"/>
      <w:lvlText w:val="•"/>
      <w:lvlJc w:val="left"/>
      <w:pPr>
        <w:ind w:left="2553" w:hanging="349"/>
      </w:pPr>
    </w:lvl>
    <w:lvl w:ilvl="7">
      <w:numFmt w:val="bullet"/>
      <w:lvlText w:val="•"/>
      <w:lvlJc w:val="left"/>
      <w:pPr>
        <w:ind w:left="2899" w:hanging="349"/>
      </w:pPr>
    </w:lvl>
    <w:lvl w:ilvl="8">
      <w:numFmt w:val="bullet"/>
      <w:lvlText w:val="•"/>
      <w:lvlJc w:val="left"/>
      <w:pPr>
        <w:ind w:left="3245" w:hanging="349"/>
      </w:pPr>
    </w:lvl>
  </w:abstractNum>
  <w:abstractNum w:abstractNumId="6" w15:restartNumberingAfterBreak="0">
    <w:nsid w:val="02D43C3E"/>
    <w:multiLevelType w:val="hybridMultilevel"/>
    <w:tmpl w:val="60701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33F330A"/>
    <w:multiLevelType w:val="multilevel"/>
    <w:tmpl w:val="0409001F"/>
    <w:lvl w:ilvl="0">
      <w:start w:val="1"/>
      <w:numFmt w:val="decimal"/>
      <w:lvlText w:val="%1."/>
      <w:lvlJc w:val="left"/>
      <w:pPr>
        <w:ind w:left="502"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BE3321"/>
    <w:multiLevelType w:val="hybridMultilevel"/>
    <w:tmpl w:val="709ED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652FB9"/>
    <w:multiLevelType w:val="hybridMultilevel"/>
    <w:tmpl w:val="F446B526"/>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820F6A"/>
    <w:multiLevelType w:val="hybridMultilevel"/>
    <w:tmpl w:val="EB3CEE78"/>
    <w:lvl w:ilvl="0" w:tplc="F076741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AB3ED7"/>
    <w:multiLevelType w:val="hybridMultilevel"/>
    <w:tmpl w:val="30FED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201CF8"/>
    <w:multiLevelType w:val="hybridMultilevel"/>
    <w:tmpl w:val="2500DC24"/>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041DFB"/>
    <w:multiLevelType w:val="hybridMultilevel"/>
    <w:tmpl w:val="A73C20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891987"/>
    <w:multiLevelType w:val="hybridMultilevel"/>
    <w:tmpl w:val="03760C6A"/>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634F1"/>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C8336C"/>
    <w:multiLevelType w:val="hybridMultilevel"/>
    <w:tmpl w:val="0DCCC848"/>
    <w:lvl w:ilvl="0" w:tplc="04090011">
      <w:start w:val="1"/>
      <w:numFmt w:val="decimal"/>
      <w:lvlText w:val="%1)"/>
      <w:lvlJc w:val="left"/>
      <w:pPr>
        <w:ind w:left="360" w:hanging="360"/>
      </w:pPr>
    </w:lvl>
    <w:lvl w:ilvl="1" w:tplc="0F50EC5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5C6B60"/>
    <w:multiLevelType w:val="hybridMultilevel"/>
    <w:tmpl w:val="C4382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864386"/>
    <w:multiLevelType w:val="multilevel"/>
    <w:tmpl w:val="0409001F"/>
    <w:lvl w:ilvl="0">
      <w:start w:val="1"/>
      <w:numFmt w:val="decimal"/>
      <w:lvlText w:val="%1."/>
      <w:lvlJc w:val="left"/>
      <w:pPr>
        <w:ind w:left="502"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B3563C"/>
    <w:multiLevelType w:val="hybridMultilevel"/>
    <w:tmpl w:val="D354B560"/>
    <w:lvl w:ilvl="0" w:tplc="D95A07E6">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4111EB"/>
    <w:multiLevelType w:val="hybridMultilevel"/>
    <w:tmpl w:val="1B70ED3A"/>
    <w:lvl w:ilvl="0" w:tplc="F076741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441B9D"/>
    <w:multiLevelType w:val="hybridMultilevel"/>
    <w:tmpl w:val="2E98D99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22600796"/>
    <w:multiLevelType w:val="hybridMultilevel"/>
    <w:tmpl w:val="8CD2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4C4357"/>
    <w:multiLevelType w:val="hybridMultilevel"/>
    <w:tmpl w:val="60701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49A5980"/>
    <w:multiLevelType w:val="hybridMultilevel"/>
    <w:tmpl w:val="749C00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27CE4CBF"/>
    <w:multiLevelType w:val="hybridMultilevel"/>
    <w:tmpl w:val="EF1C8382"/>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073F08"/>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4A6536"/>
    <w:multiLevelType w:val="hybridMultilevel"/>
    <w:tmpl w:val="3D60F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2E229D"/>
    <w:multiLevelType w:val="hybridMultilevel"/>
    <w:tmpl w:val="41C6A224"/>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BE400C"/>
    <w:multiLevelType w:val="hybridMultilevel"/>
    <w:tmpl w:val="786C3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A620A1"/>
    <w:multiLevelType w:val="hybridMultilevel"/>
    <w:tmpl w:val="FDE6E7A8"/>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445B98"/>
    <w:multiLevelType w:val="hybridMultilevel"/>
    <w:tmpl w:val="59F0AEE4"/>
    <w:lvl w:ilvl="0" w:tplc="F076741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4E62143"/>
    <w:multiLevelType w:val="hybridMultilevel"/>
    <w:tmpl w:val="7850F8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785AD8"/>
    <w:multiLevelType w:val="hybridMultilevel"/>
    <w:tmpl w:val="A1AE3A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86250E8"/>
    <w:multiLevelType w:val="hybridMultilevel"/>
    <w:tmpl w:val="325A30C6"/>
    <w:lvl w:ilvl="0" w:tplc="0F50EC5E">
      <w:start w:val="1"/>
      <w:numFmt w:val="decimal"/>
      <w:lvlText w:val="%1."/>
      <w:lvlJc w:val="left"/>
      <w:pPr>
        <w:ind w:left="1430" w:hanging="72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35" w15:restartNumberingAfterBreak="0">
    <w:nsid w:val="393D0D59"/>
    <w:multiLevelType w:val="hybridMultilevel"/>
    <w:tmpl w:val="69068E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3B3C1A83"/>
    <w:multiLevelType w:val="hybridMultilevel"/>
    <w:tmpl w:val="94CAA3DC"/>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6E1338"/>
    <w:multiLevelType w:val="hybridMultilevel"/>
    <w:tmpl w:val="01EAC3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FF28E4"/>
    <w:multiLevelType w:val="hybridMultilevel"/>
    <w:tmpl w:val="0B447DAE"/>
    <w:lvl w:ilvl="0" w:tplc="F0767414">
      <w:numFmt w:val="bullet"/>
      <w:lvlText w:val="-"/>
      <w:lvlJc w:val="left"/>
      <w:pPr>
        <w:ind w:left="1080" w:hanging="72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19306F"/>
    <w:multiLevelType w:val="multilevel"/>
    <w:tmpl w:val="AD7E2E7E"/>
    <w:lvl w:ilvl="0">
      <w:start w:val="1"/>
      <w:numFmt w:val="decimal"/>
      <w:lvlText w:val="%1."/>
      <w:lvlJc w:val="left"/>
      <w:pPr>
        <w:tabs>
          <w:tab w:val="num" w:pos="720"/>
        </w:tabs>
        <w:ind w:left="720" w:hanging="360"/>
      </w:pPr>
      <w:rPr>
        <w:b/>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40DC6C1A"/>
    <w:multiLevelType w:val="hybridMultilevel"/>
    <w:tmpl w:val="CC846926"/>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EC6521"/>
    <w:multiLevelType w:val="hybridMultilevel"/>
    <w:tmpl w:val="014289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2573B90"/>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54D6AA2"/>
    <w:multiLevelType w:val="hybridMultilevel"/>
    <w:tmpl w:val="158844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46224543"/>
    <w:multiLevelType w:val="hybridMultilevel"/>
    <w:tmpl w:val="92FE9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7F9705B"/>
    <w:multiLevelType w:val="hybridMultilevel"/>
    <w:tmpl w:val="2FE23C96"/>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46" w15:restartNumberingAfterBreak="0">
    <w:nsid w:val="48E07945"/>
    <w:multiLevelType w:val="multilevel"/>
    <w:tmpl w:val="D452ECB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A501CE2"/>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D602662"/>
    <w:multiLevelType w:val="hybridMultilevel"/>
    <w:tmpl w:val="7BC48C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4E4B4C67"/>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E63E8D"/>
    <w:multiLevelType w:val="hybridMultilevel"/>
    <w:tmpl w:val="ACC0EFBE"/>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7F696B"/>
    <w:multiLevelType w:val="hybridMultilevel"/>
    <w:tmpl w:val="FA30A778"/>
    <w:lvl w:ilvl="0" w:tplc="F076741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8BC5B18"/>
    <w:multiLevelType w:val="hybridMultilevel"/>
    <w:tmpl w:val="D82EF364"/>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F2112C"/>
    <w:multiLevelType w:val="hybridMultilevel"/>
    <w:tmpl w:val="FAF65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4A18FB"/>
    <w:multiLevelType w:val="hybridMultilevel"/>
    <w:tmpl w:val="131465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5C29501B"/>
    <w:multiLevelType w:val="hybridMultilevel"/>
    <w:tmpl w:val="B8D0A638"/>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567AF7"/>
    <w:multiLevelType w:val="multilevel"/>
    <w:tmpl w:val="0409001F"/>
    <w:lvl w:ilvl="0">
      <w:start w:val="1"/>
      <w:numFmt w:val="decimal"/>
      <w:lvlText w:val="%1."/>
      <w:lvlJc w:val="left"/>
      <w:pPr>
        <w:ind w:left="502"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1D86DD1"/>
    <w:multiLevelType w:val="hybridMultilevel"/>
    <w:tmpl w:val="A30474F8"/>
    <w:lvl w:ilvl="0" w:tplc="F076741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65AE7FC6"/>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A21C80"/>
    <w:multiLevelType w:val="hybridMultilevel"/>
    <w:tmpl w:val="3AA08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70B5D34"/>
    <w:multiLevelType w:val="hybridMultilevel"/>
    <w:tmpl w:val="CCB264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6A4A79C5"/>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B335CF"/>
    <w:multiLevelType w:val="hybridMultilevel"/>
    <w:tmpl w:val="FF1425AC"/>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290B48"/>
    <w:multiLevelType w:val="hybridMultilevel"/>
    <w:tmpl w:val="FDD2F636"/>
    <w:lvl w:ilvl="0" w:tplc="DD4E7DF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6E6DCC"/>
    <w:multiLevelType w:val="hybridMultilevel"/>
    <w:tmpl w:val="C9B0E0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1384FFD"/>
    <w:multiLevelType w:val="hybridMultilevel"/>
    <w:tmpl w:val="CF767A0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15:restartNumberingAfterBreak="0">
    <w:nsid w:val="722C57EA"/>
    <w:multiLevelType w:val="multilevel"/>
    <w:tmpl w:val="C6A43A6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EE4270"/>
    <w:multiLevelType w:val="hybridMultilevel"/>
    <w:tmpl w:val="0874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872850"/>
    <w:multiLevelType w:val="hybridMultilevel"/>
    <w:tmpl w:val="7700B67A"/>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8008C3"/>
    <w:multiLevelType w:val="hybridMultilevel"/>
    <w:tmpl w:val="C812D246"/>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0B22C9"/>
    <w:multiLevelType w:val="hybridMultilevel"/>
    <w:tmpl w:val="4A0AF69E"/>
    <w:lvl w:ilvl="0" w:tplc="241A000F">
      <w:start w:val="1"/>
      <w:numFmt w:val="decimal"/>
      <w:lvlText w:val="%1."/>
      <w:lvlJc w:val="left"/>
      <w:pPr>
        <w:ind w:left="720" w:hanging="360"/>
      </w:pPr>
    </w:lvl>
    <w:lvl w:ilvl="1" w:tplc="241A000F">
      <w:start w:val="1"/>
      <w:numFmt w:val="decimal"/>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79FA380D"/>
    <w:multiLevelType w:val="hybridMultilevel"/>
    <w:tmpl w:val="2C9CB15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2" w15:restartNumberingAfterBreak="0">
    <w:nsid w:val="7C4F2D12"/>
    <w:multiLevelType w:val="hybridMultilevel"/>
    <w:tmpl w:val="720005F2"/>
    <w:lvl w:ilvl="0" w:tplc="F0767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8F52CE"/>
    <w:multiLevelType w:val="hybridMultilevel"/>
    <w:tmpl w:val="8AC04D48"/>
    <w:lvl w:ilvl="0" w:tplc="093A32F0">
      <w:start w:val="202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23"/>
  </w:num>
  <w:num w:numId="3">
    <w:abstractNumId w:val="16"/>
  </w:num>
  <w:num w:numId="4">
    <w:abstractNumId w:val="2"/>
  </w:num>
  <w:num w:numId="5">
    <w:abstractNumId w:val="11"/>
  </w:num>
  <w:num w:numId="6">
    <w:abstractNumId w:val="27"/>
  </w:num>
  <w:num w:numId="7">
    <w:abstractNumId w:val="17"/>
  </w:num>
  <w:num w:numId="8">
    <w:abstractNumId w:val="64"/>
  </w:num>
  <w:num w:numId="9">
    <w:abstractNumId w:val="44"/>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2"/>
  </w:num>
  <w:num w:numId="13">
    <w:abstractNumId w:val="57"/>
  </w:num>
  <w:num w:numId="14">
    <w:abstractNumId w:val="48"/>
  </w:num>
  <w:num w:numId="15">
    <w:abstractNumId w:val="15"/>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1"/>
  </w:num>
  <w:num w:numId="19">
    <w:abstractNumId w:val="43"/>
  </w:num>
  <w:num w:numId="20">
    <w:abstractNumId w:val="70"/>
  </w:num>
  <w:num w:numId="21">
    <w:abstractNumId w:val="73"/>
  </w:num>
  <w:num w:numId="22">
    <w:abstractNumId w:val="35"/>
  </w:num>
  <w:num w:numId="23">
    <w:abstractNumId w:val="54"/>
  </w:num>
  <w:num w:numId="24">
    <w:abstractNumId w:val="24"/>
  </w:num>
  <w:num w:numId="25">
    <w:abstractNumId w:val="65"/>
  </w:num>
  <w:num w:numId="26">
    <w:abstractNumId w:val="60"/>
  </w:num>
  <w:num w:numId="27">
    <w:abstractNumId w:val="45"/>
  </w:num>
  <w:num w:numId="28">
    <w:abstractNumId w:val="71"/>
  </w:num>
  <w:num w:numId="29">
    <w:abstractNumId w:val="63"/>
  </w:num>
  <w:num w:numId="30">
    <w:abstractNumId w:val="8"/>
  </w:num>
  <w:num w:numId="31">
    <w:abstractNumId w:val="9"/>
  </w:num>
  <w:num w:numId="32">
    <w:abstractNumId w:val="53"/>
  </w:num>
  <w:num w:numId="33">
    <w:abstractNumId w:val="13"/>
  </w:num>
  <w:num w:numId="34">
    <w:abstractNumId w:val="37"/>
  </w:num>
  <w:num w:numId="35">
    <w:abstractNumId w:val="19"/>
  </w:num>
  <w:num w:numId="36">
    <w:abstractNumId w:val="18"/>
  </w:num>
  <w:num w:numId="37">
    <w:abstractNumId w:val="40"/>
  </w:num>
  <w:num w:numId="38">
    <w:abstractNumId w:val="59"/>
  </w:num>
  <w:num w:numId="39">
    <w:abstractNumId w:val="68"/>
  </w:num>
  <w:num w:numId="40">
    <w:abstractNumId w:val="14"/>
  </w:num>
  <w:num w:numId="41">
    <w:abstractNumId w:val="52"/>
  </w:num>
  <w:num w:numId="42">
    <w:abstractNumId w:val="12"/>
  </w:num>
  <w:num w:numId="43">
    <w:abstractNumId w:val="55"/>
  </w:num>
  <w:num w:numId="44">
    <w:abstractNumId w:val="62"/>
  </w:num>
  <w:num w:numId="45">
    <w:abstractNumId w:val="50"/>
  </w:num>
  <w:num w:numId="46">
    <w:abstractNumId w:val="36"/>
  </w:num>
  <w:num w:numId="47">
    <w:abstractNumId w:val="38"/>
  </w:num>
  <w:num w:numId="48">
    <w:abstractNumId w:val="25"/>
  </w:num>
  <w:num w:numId="49">
    <w:abstractNumId w:val="69"/>
  </w:num>
  <w:num w:numId="50">
    <w:abstractNumId w:val="72"/>
  </w:num>
  <w:num w:numId="51">
    <w:abstractNumId w:val="28"/>
  </w:num>
  <w:num w:numId="52">
    <w:abstractNumId w:val="30"/>
  </w:num>
  <w:num w:numId="53">
    <w:abstractNumId w:val="46"/>
  </w:num>
  <w:num w:numId="54">
    <w:abstractNumId w:val="26"/>
  </w:num>
  <w:num w:numId="55">
    <w:abstractNumId w:val="66"/>
  </w:num>
  <w:num w:numId="56">
    <w:abstractNumId w:val="49"/>
  </w:num>
  <w:num w:numId="57">
    <w:abstractNumId w:val="47"/>
  </w:num>
  <w:num w:numId="58">
    <w:abstractNumId w:val="58"/>
  </w:num>
  <w:num w:numId="59">
    <w:abstractNumId w:val="42"/>
  </w:num>
  <w:num w:numId="60">
    <w:abstractNumId w:val="61"/>
  </w:num>
  <w:num w:numId="61">
    <w:abstractNumId w:val="31"/>
  </w:num>
  <w:num w:numId="62">
    <w:abstractNumId w:val="20"/>
  </w:num>
  <w:num w:numId="63">
    <w:abstractNumId w:val="10"/>
  </w:num>
  <w:num w:numId="64">
    <w:abstractNumId w:val="51"/>
  </w:num>
  <w:num w:numId="65">
    <w:abstractNumId w:val="67"/>
  </w:num>
  <w:num w:numId="66">
    <w:abstractNumId w:val="7"/>
  </w:num>
  <w:num w:numId="67">
    <w:abstractNumId w:val="56"/>
  </w:num>
  <w:num w:numId="68">
    <w:abstractNumId w:val="6"/>
  </w:num>
  <w:num w:numId="69">
    <w:abstractNumId w:val="32"/>
  </w:num>
  <w:num w:numId="70">
    <w:abstractNumId w:val="34"/>
  </w:num>
  <w:num w:numId="71">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white,#c9f,#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789"/>
    <w:rsid w:val="00000592"/>
    <w:rsid w:val="000015BD"/>
    <w:rsid w:val="00001B64"/>
    <w:rsid w:val="00001F5C"/>
    <w:rsid w:val="000025CF"/>
    <w:rsid w:val="00002D67"/>
    <w:rsid w:val="00004748"/>
    <w:rsid w:val="0000475C"/>
    <w:rsid w:val="0000564A"/>
    <w:rsid w:val="0000625D"/>
    <w:rsid w:val="00006575"/>
    <w:rsid w:val="00010555"/>
    <w:rsid w:val="00012819"/>
    <w:rsid w:val="00013BEC"/>
    <w:rsid w:val="00014262"/>
    <w:rsid w:val="00014734"/>
    <w:rsid w:val="00015CA6"/>
    <w:rsid w:val="00015EC8"/>
    <w:rsid w:val="00016B32"/>
    <w:rsid w:val="00017115"/>
    <w:rsid w:val="000171C9"/>
    <w:rsid w:val="000172C3"/>
    <w:rsid w:val="000173DB"/>
    <w:rsid w:val="00017757"/>
    <w:rsid w:val="00017FA2"/>
    <w:rsid w:val="0002076B"/>
    <w:rsid w:val="00022796"/>
    <w:rsid w:val="00023567"/>
    <w:rsid w:val="000252CA"/>
    <w:rsid w:val="00025717"/>
    <w:rsid w:val="0002574A"/>
    <w:rsid w:val="00026BD1"/>
    <w:rsid w:val="00030F3A"/>
    <w:rsid w:val="00030FBD"/>
    <w:rsid w:val="000319FD"/>
    <w:rsid w:val="00031D4D"/>
    <w:rsid w:val="000342A0"/>
    <w:rsid w:val="000346A3"/>
    <w:rsid w:val="00035A48"/>
    <w:rsid w:val="00036029"/>
    <w:rsid w:val="0004030A"/>
    <w:rsid w:val="00040CC7"/>
    <w:rsid w:val="000410DD"/>
    <w:rsid w:val="0004286F"/>
    <w:rsid w:val="00042928"/>
    <w:rsid w:val="00043C88"/>
    <w:rsid w:val="00046DD7"/>
    <w:rsid w:val="00052EF3"/>
    <w:rsid w:val="0005309F"/>
    <w:rsid w:val="0005370E"/>
    <w:rsid w:val="0005516D"/>
    <w:rsid w:val="00056294"/>
    <w:rsid w:val="000562E5"/>
    <w:rsid w:val="000566FE"/>
    <w:rsid w:val="000570DE"/>
    <w:rsid w:val="00057EFE"/>
    <w:rsid w:val="00061D89"/>
    <w:rsid w:val="000623DE"/>
    <w:rsid w:val="000635F4"/>
    <w:rsid w:val="00063B0F"/>
    <w:rsid w:val="00066F7C"/>
    <w:rsid w:val="00070570"/>
    <w:rsid w:val="00070A7D"/>
    <w:rsid w:val="000715E1"/>
    <w:rsid w:val="0007205F"/>
    <w:rsid w:val="000721C8"/>
    <w:rsid w:val="00072D4C"/>
    <w:rsid w:val="00073C7E"/>
    <w:rsid w:val="00073F71"/>
    <w:rsid w:val="00074EA3"/>
    <w:rsid w:val="00075EDC"/>
    <w:rsid w:val="00076BB7"/>
    <w:rsid w:val="00077110"/>
    <w:rsid w:val="00077214"/>
    <w:rsid w:val="00080F23"/>
    <w:rsid w:val="000817B0"/>
    <w:rsid w:val="00081DE4"/>
    <w:rsid w:val="0008467D"/>
    <w:rsid w:val="00084740"/>
    <w:rsid w:val="00084794"/>
    <w:rsid w:val="00085FC6"/>
    <w:rsid w:val="00086103"/>
    <w:rsid w:val="00087407"/>
    <w:rsid w:val="000877E2"/>
    <w:rsid w:val="000877EA"/>
    <w:rsid w:val="000915D4"/>
    <w:rsid w:val="000917AB"/>
    <w:rsid w:val="00092C71"/>
    <w:rsid w:val="0009353E"/>
    <w:rsid w:val="00093B2E"/>
    <w:rsid w:val="000963DB"/>
    <w:rsid w:val="000A1907"/>
    <w:rsid w:val="000A21BF"/>
    <w:rsid w:val="000A2BA0"/>
    <w:rsid w:val="000A4F7C"/>
    <w:rsid w:val="000A5439"/>
    <w:rsid w:val="000A5D0B"/>
    <w:rsid w:val="000A7951"/>
    <w:rsid w:val="000B2BE9"/>
    <w:rsid w:val="000B33DC"/>
    <w:rsid w:val="000B4030"/>
    <w:rsid w:val="000B5298"/>
    <w:rsid w:val="000B668A"/>
    <w:rsid w:val="000B691A"/>
    <w:rsid w:val="000B6A56"/>
    <w:rsid w:val="000B7601"/>
    <w:rsid w:val="000C01C0"/>
    <w:rsid w:val="000C1A78"/>
    <w:rsid w:val="000C1C4F"/>
    <w:rsid w:val="000C1E37"/>
    <w:rsid w:val="000C21A3"/>
    <w:rsid w:val="000C4541"/>
    <w:rsid w:val="000C6350"/>
    <w:rsid w:val="000C6531"/>
    <w:rsid w:val="000C7C01"/>
    <w:rsid w:val="000C7E39"/>
    <w:rsid w:val="000D0176"/>
    <w:rsid w:val="000D3AC7"/>
    <w:rsid w:val="000D4441"/>
    <w:rsid w:val="000D542A"/>
    <w:rsid w:val="000D6107"/>
    <w:rsid w:val="000D695C"/>
    <w:rsid w:val="000D757C"/>
    <w:rsid w:val="000D7939"/>
    <w:rsid w:val="000E114D"/>
    <w:rsid w:val="000E142E"/>
    <w:rsid w:val="000E161C"/>
    <w:rsid w:val="000E1969"/>
    <w:rsid w:val="000E1DAE"/>
    <w:rsid w:val="000E5783"/>
    <w:rsid w:val="000E6DE9"/>
    <w:rsid w:val="000E7487"/>
    <w:rsid w:val="000E7F51"/>
    <w:rsid w:val="000F2309"/>
    <w:rsid w:val="000F2C6B"/>
    <w:rsid w:val="000F3DFD"/>
    <w:rsid w:val="000F69FD"/>
    <w:rsid w:val="00100372"/>
    <w:rsid w:val="001011B9"/>
    <w:rsid w:val="00101963"/>
    <w:rsid w:val="0010232C"/>
    <w:rsid w:val="001027D5"/>
    <w:rsid w:val="00102B90"/>
    <w:rsid w:val="00103128"/>
    <w:rsid w:val="001034BA"/>
    <w:rsid w:val="001043B3"/>
    <w:rsid w:val="001049B9"/>
    <w:rsid w:val="00105F33"/>
    <w:rsid w:val="001070D9"/>
    <w:rsid w:val="00107A11"/>
    <w:rsid w:val="00110A68"/>
    <w:rsid w:val="00112EB0"/>
    <w:rsid w:val="001142F2"/>
    <w:rsid w:val="00117821"/>
    <w:rsid w:val="001207CF"/>
    <w:rsid w:val="00121061"/>
    <w:rsid w:val="00121669"/>
    <w:rsid w:val="001218C5"/>
    <w:rsid w:val="0012494C"/>
    <w:rsid w:val="00125F1A"/>
    <w:rsid w:val="001263F9"/>
    <w:rsid w:val="00126C4D"/>
    <w:rsid w:val="001273DF"/>
    <w:rsid w:val="0012750A"/>
    <w:rsid w:val="00130634"/>
    <w:rsid w:val="0013132C"/>
    <w:rsid w:val="00132B02"/>
    <w:rsid w:val="00132FAE"/>
    <w:rsid w:val="001333D8"/>
    <w:rsid w:val="0013509D"/>
    <w:rsid w:val="00135217"/>
    <w:rsid w:val="00136C5E"/>
    <w:rsid w:val="00136FB6"/>
    <w:rsid w:val="00140BD8"/>
    <w:rsid w:val="001419C3"/>
    <w:rsid w:val="00142353"/>
    <w:rsid w:val="00143B0B"/>
    <w:rsid w:val="00144C17"/>
    <w:rsid w:val="00144D74"/>
    <w:rsid w:val="00144FB7"/>
    <w:rsid w:val="001455E2"/>
    <w:rsid w:val="00145A70"/>
    <w:rsid w:val="00146A6B"/>
    <w:rsid w:val="001475C5"/>
    <w:rsid w:val="001479F2"/>
    <w:rsid w:val="0015071D"/>
    <w:rsid w:val="00150769"/>
    <w:rsid w:val="00151740"/>
    <w:rsid w:val="001520E8"/>
    <w:rsid w:val="0015389C"/>
    <w:rsid w:val="00154A20"/>
    <w:rsid w:val="00154DFD"/>
    <w:rsid w:val="0015597F"/>
    <w:rsid w:val="00155BE1"/>
    <w:rsid w:val="00156B4C"/>
    <w:rsid w:val="00156FDF"/>
    <w:rsid w:val="00157374"/>
    <w:rsid w:val="001573A3"/>
    <w:rsid w:val="0016010F"/>
    <w:rsid w:val="00160742"/>
    <w:rsid w:val="00160D58"/>
    <w:rsid w:val="00160F6B"/>
    <w:rsid w:val="001620CD"/>
    <w:rsid w:val="00163CD8"/>
    <w:rsid w:val="00164E3B"/>
    <w:rsid w:val="00167158"/>
    <w:rsid w:val="00167FCA"/>
    <w:rsid w:val="001725F5"/>
    <w:rsid w:val="00172717"/>
    <w:rsid w:val="001731F6"/>
    <w:rsid w:val="001750F5"/>
    <w:rsid w:val="00175488"/>
    <w:rsid w:val="0017695E"/>
    <w:rsid w:val="00177C3A"/>
    <w:rsid w:val="00180135"/>
    <w:rsid w:val="001802F4"/>
    <w:rsid w:val="00180929"/>
    <w:rsid w:val="00180BB5"/>
    <w:rsid w:val="0018231D"/>
    <w:rsid w:val="00182991"/>
    <w:rsid w:val="001843E1"/>
    <w:rsid w:val="001844CC"/>
    <w:rsid w:val="001852B3"/>
    <w:rsid w:val="001858A1"/>
    <w:rsid w:val="00186080"/>
    <w:rsid w:val="0018631E"/>
    <w:rsid w:val="0018660E"/>
    <w:rsid w:val="00190596"/>
    <w:rsid w:val="00190B33"/>
    <w:rsid w:val="00191752"/>
    <w:rsid w:val="00194E49"/>
    <w:rsid w:val="001964A5"/>
    <w:rsid w:val="00196873"/>
    <w:rsid w:val="00196FF0"/>
    <w:rsid w:val="001A03CA"/>
    <w:rsid w:val="001A0417"/>
    <w:rsid w:val="001A0B12"/>
    <w:rsid w:val="001A11AA"/>
    <w:rsid w:val="001A13A4"/>
    <w:rsid w:val="001A23B7"/>
    <w:rsid w:val="001A423D"/>
    <w:rsid w:val="001A44DE"/>
    <w:rsid w:val="001A4911"/>
    <w:rsid w:val="001A59A2"/>
    <w:rsid w:val="001A5D26"/>
    <w:rsid w:val="001A6A2A"/>
    <w:rsid w:val="001A7CF8"/>
    <w:rsid w:val="001B264F"/>
    <w:rsid w:val="001B3627"/>
    <w:rsid w:val="001B479C"/>
    <w:rsid w:val="001B55DB"/>
    <w:rsid w:val="001B56DC"/>
    <w:rsid w:val="001B58F8"/>
    <w:rsid w:val="001C0410"/>
    <w:rsid w:val="001C10C8"/>
    <w:rsid w:val="001C1722"/>
    <w:rsid w:val="001C2505"/>
    <w:rsid w:val="001C31D3"/>
    <w:rsid w:val="001C3ADD"/>
    <w:rsid w:val="001C3CB5"/>
    <w:rsid w:val="001C49FC"/>
    <w:rsid w:val="001C6C1C"/>
    <w:rsid w:val="001D076D"/>
    <w:rsid w:val="001D09A1"/>
    <w:rsid w:val="001D3C06"/>
    <w:rsid w:val="001D447C"/>
    <w:rsid w:val="001D48A1"/>
    <w:rsid w:val="001D4DB4"/>
    <w:rsid w:val="001D7283"/>
    <w:rsid w:val="001D75B6"/>
    <w:rsid w:val="001E0624"/>
    <w:rsid w:val="001E06F8"/>
    <w:rsid w:val="001E1E0E"/>
    <w:rsid w:val="001E2785"/>
    <w:rsid w:val="001E3527"/>
    <w:rsid w:val="001E418D"/>
    <w:rsid w:val="001E5C93"/>
    <w:rsid w:val="001E5E95"/>
    <w:rsid w:val="001E757C"/>
    <w:rsid w:val="001F1B6B"/>
    <w:rsid w:val="001F20B9"/>
    <w:rsid w:val="001F27F7"/>
    <w:rsid w:val="001F2E93"/>
    <w:rsid w:val="001F3282"/>
    <w:rsid w:val="001F46F2"/>
    <w:rsid w:val="001F55D5"/>
    <w:rsid w:val="001F7DA3"/>
    <w:rsid w:val="00200421"/>
    <w:rsid w:val="00200C86"/>
    <w:rsid w:val="00201A06"/>
    <w:rsid w:val="002026FE"/>
    <w:rsid w:val="00202BDC"/>
    <w:rsid w:val="002041DC"/>
    <w:rsid w:val="00204A19"/>
    <w:rsid w:val="00206443"/>
    <w:rsid w:val="0020682D"/>
    <w:rsid w:val="0020694F"/>
    <w:rsid w:val="00206C56"/>
    <w:rsid w:val="0021004D"/>
    <w:rsid w:val="00211254"/>
    <w:rsid w:val="00211AAA"/>
    <w:rsid w:val="00212410"/>
    <w:rsid w:val="0021313D"/>
    <w:rsid w:val="00215E0C"/>
    <w:rsid w:val="0021616A"/>
    <w:rsid w:val="0021665A"/>
    <w:rsid w:val="00220B21"/>
    <w:rsid w:val="00222DB3"/>
    <w:rsid w:val="00222E88"/>
    <w:rsid w:val="0022413D"/>
    <w:rsid w:val="0022509F"/>
    <w:rsid w:val="002251FD"/>
    <w:rsid w:val="00226330"/>
    <w:rsid w:val="002265F7"/>
    <w:rsid w:val="00226780"/>
    <w:rsid w:val="002272F6"/>
    <w:rsid w:val="0022743D"/>
    <w:rsid w:val="002308D8"/>
    <w:rsid w:val="00231102"/>
    <w:rsid w:val="002316CC"/>
    <w:rsid w:val="0023176F"/>
    <w:rsid w:val="002323E4"/>
    <w:rsid w:val="00232948"/>
    <w:rsid w:val="0023295E"/>
    <w:rsid w:val="00233543"/>
    <w:rsid w:val="0023431F"/>
    <w:rsid w:val="002345D7"/>
    <w:rsid w:val="00236B23"/>
    <w:rsid w:val="002416CD"/>
    <w:rsid w:val="0024178E"/>
    <w:rsid w:val="00241B62"/>
    <w:rsid w:val="002421DA"/>
    <w:rsid w:val="002427B6"/>
    <w:rsid w:val="002430F8"/>
    <w:rsid w:val="0024380A"/>
    <w:rsid w:val="00244997"/>
    <w:rsid w:val="00244BCD"/>
    <w:rsid w:val="00244E32"/>
    <w:rsid w:val="00247FB9"/>
    <w:rsid w:val="00250145"/>
    <w:rsid w:val="00250628"/>
    <w:rsid w:val="002508CD"/>
    <w:rsid w:val="00250A19"/>
    <w:rsid w:val="00252579"/>
    <w:rsid w:val="00252BE7"/>
    <w:rsid w:val="00253101"/>
    <w:rsid w:val="00253F90"/>
    <w:rsid w:val="00254461"/>
    <w:rsid w:val="00254CA6"/>
    <w:rsid w:val="0025528A"/>
    <w:rsid w:val="00255947"/>
    <w:rsid w:val="00256773"/>
    <w:rsid w:val="00256B0D"/>
    <w:rsid w:val="0025759F"/>
    <w:rsid w:val="00257859"/>
    <w:rsid w:val="002604F2"/>
    <w:rsid w:val="00260B05"/>
    <w:rsid w:val="00261146"/>
    <w:rsid w:val="002613D8"/>
    <w:rsid w:val="00261756"/>
    <w:rsid w:val="0026295C"/>
    <w:rsid w:val="00262B50"/>
    <w:rsid w:val="00263587"/>
    <w:rsid w:val="002654D0"/>
    <w:rsid w:val="002676A3"/>
    <w:rsid w:val="0027293B"/>
    <w:rsid w:val="00272E7C"/>
    <w:rsid w:val="002730D7"/>
    <w:rsid w:val="002739E8"/>
    <w:rsid w:val="00275ECB"/>
    <w:rsid w:val="00277C0D"/>
    <w:rsid w:val="002803FD"/>
    <w:rsid w:val="002809C1"/>
    <w:rsid w:val="00280BFA"/>
    <w:rsid w:val="00282A0A"/>
    <w:rsid w:val="00284A27"/>
    <w:rsid w:val="00285152"/>
    <w:rsid w:val="00285D1D"/>
    <w:rsid w:val="00286A87"/>
    <w:rsid w:val="00287134"/>
    <w:rsid w:val="0028796D"/>
    <w:rsid w:val="0029036D"/>
    <w:rsid w:val="00290475"/>
    <w:rsid w:val="002906D5"/>
    <w:rsid w:val="0029105F"/>
    <w:rsid w:val="0029128F"/>
    <w:rsid w:val="00291358"/>
    <w:rsid w:val="00291514"/>
    <w:rsid w:val="0029363C"/>
    <w:rsid w:val="00294465"/>
    <w:rsid w:val="00294974"/>
    <w:rsid w:val="00294E6C"/>
    <w:rsid w:val="00296152"/>
    <w:rsid w:val="00296C34"/>
    <w:rsid w:val="00296CBF"/>
    <w:rsid w:val="00297052"/>
    <w:rsid w:val="002976B2"/>
    <w:rsid w:val="002A0BED"/>
    <w:rsid w:val="002A17CE"/>
    <w:rsid w:val="002A25A8"/>
    <w:rsid w:val="002A27DD"/>
    <w:rsid w:val="002A2C88"/>
    <w:rsid w:val="002A2F9B"/>
    <w:rsid w:val="002A43E5"/>
    <w:rsid w:val="002A458D"/>
    <w:rsid w:val="002A4D07"/>
    <w:rsid w:val="002A56CB"/>
    <w:rsid w:val="002A6706"/>
    <w:rsid w:val="002A6D88"/>
    <w:rsid w:val="002A730E"/>
    <w:rsid w:val="002B01BE"/>
    <w:rsid w:val="002B0D03"/>
    <w:rsid w:val="002B4C0F"/>
    <w:rsid w:val="002B590C"/>
    <w:rsid w:val="002B5C6B"/>
    <w:rsid w:val="002B5DD3"/>
    <w:rsid w:val="002B7389"/>
    <w:rsid w:val="002B7988"/>
    <w:rsid w:val="002C0C7B"/>
    <w:rsid w:val="002C0D6E"/>
    <w:rsid w:val="002C0D7B"/>
    <w:rsid w:val="002C2B77"/>
    <w:rsid w:val="002C588F"/>
    <w:rsid w:val="002C6790"/>
    <w:rsid w:val="002C6F31"/>
    <w:rsid w:val="002D0BBC"/>
    <w:rsid w:val="002D105E"/>
    <w:rsid w:val="002D17FB"/>
    <w:rsid w:val="002D1B22"/>
    <w:rsid w:val="002D1E6F"/>
    <w:rsid w:val="002D20F8"/>
    <w:rsid w:val="002D2798"/>
    <w:rsid w:val="002D3B48"/>
    <w:rsid w:val="002D488F"/>
    <w:rsid w:val="002D5054"/>
    <w:rsid w:val="002D5BE0"/>
    <w:rsid w:val="002D6936"/>
    <w:rsid w:val="002D7001"/>
    <w:rsid w:val="002D7C4C"/>
    <w:rsid w:val="002E1CAE"/>
    <w:rsid w:val="002E2715"/>
    <w:rsid w:val="002E2C48"/>
    <w:rsid w:val="002E46BB"/>
    <w:rsid w:val="002E5208"/>
    <w:rsid w:val="002E7636"/>
    <w:rsid w:val="002F2933"/>
    <w:rsid w:val="002F2CB4"/>
    <w:rsid w:val="002F3034"/>
    <w:rsid w:val="002F3478"/>
    <w:rsid w:val="002F5B07"/>
    <w:rsid w:val="0030160B"/>
    <w:rsid w:val="0030562B"/>
    <w:rsid w:val="00305B4F"/>
    <w:rsid w:val="00305BF5"/>
    <w:rsid w:val="00305F82"/>
    <w:rsid w:val="003065B3"/>
    <w:rsid w:val="00307053"/>
    <w:rsid w:val="00307B4D"/>
    <w:rsid w:val="00307BDD"/>
    <w:rsid w:val="00312B97"/>
    <w:rsid w:val="00313FC0"/>
    <w:rsid w:val="00314233"/>
    <w:rsid w:val="00317342"/>
    <w:rsid w:val="00317799"/>
    <w:rsid w:val="00320C47"/>
    <w:rsid w:val="00320CFC"/>
    <w:rsid w:val="00320E18"/>
    <w:rsid w:val="003219D7"/>
    <w:rsid w:val="00321D77"/>
    <w:rsid w:val="00321E20"/>
    <w:rsid w:val="00323ACB"/>
    <w:rsid w:val="003243D4"/>
    <w:rsid w:val="00325485"/>
    <w:rsid w:val="00325692"/>
    <w:rsid w:val="00325B19"/>
    <w:rsid w:val="00325CC1"/>
    <w:rsid w:val="0032609E"/>
    <w:rsid w:val="00326184"/>
    <w:rsid w:val="00326326"/>
    <w:rsid w:val="003263A2"/>
    <w:rsid w:val="003278EF"/>
    <w:rsid w:val="00327C37"/>
    <w:rsid w:val="00331969"/>
    <w:rsid w:val="00331A06"/>
    <w:rsid w:val="00331ADA"/>
    <w:rsid w:val="00331D5E"/>
    <w:rsid w:val="00331F64"/>
    <w:rsid w:val="0033297C"/>
    <w:rsid w:val="003329C4"/>
    <w:rsid w:val="00332DC0"/>
    <w:rsid w:val="003331EC"/>
    <w:rsid w:val="00333B28"/>
    <w:rsid w:val="003341EB"/>
    <w:rsid w:val="00335996"/>
    <w:rsid w:val="00337D5C"/>
    <w:rsid w:val="00337DD9"/>
    <w:rsid w:val="00337F47"/>
    <w:rsid w:val="00342F4B"/>
    <w:rsid w:val="00343AB4"/>
    <w:rsid w:val="00345714"/>
    <w:rsid w:val="003457CA"/>
    <w:rsid w:val="00345B3D"/>
    <w:rsid w:val="00345FEF"/>
    <w:rsid w:val="00346D00"/>
    <w:rsid w:val="00347162"/>
    <w:rsid w:val="0034744B"/>
    <w:rsid w:val="00347741"/>
    <w:rsid w:val="003509FF"/>
    <w:rsid w:val="003511C6"/>
    <w:rsid w:val="003511D7"/>
    <w:rsid w:val="00351338"/>
    <w:rsid w:val="003519D0"/>
    <w:rsid w:val="00353E4E"/>
    <w:rsid w:val="0035475C"/>
    <w:rsid w:val="003549B4"/>
    <w:rsid w:val="00354E52"/>
    <w:rsid w:val="00355AE5"/>
    <w:rsid w:val="003567FF"/>
    <w:rsid w:val="003572BE"/>
    <w:rsid w:val="003577A1"/>
    <w:rsid w:val="00357B01"/>
    <w:rsid w:val="00361C2D"/>
    <w:rsid w:val="00363568"/>
    <w:rsid w:val="0036509C"/>
    <w:rsid w:val="00365746"/>
    <w:rsid w:val="00365D3A"/>
    <w:rsid w:val="0036652B"/>
    <w:rsid w:val="00371259"/>
    <w:rsid w:val="0037234D"/>
    <w:rsid w:val="00373099"/>
    <w:rsid w:val="003739A3"/>
    <w:rsid w:val="003753DF"/>
    <w:rsid w:val="003759B8"/>
    <w:rsid w:val="00375F25"/>
    <w:rsid w:val="003761A3"/>
    <w:rsid w:val="00376E84"/>
    <w:rsid w:val="00377016"/>
    <w:rsid w:val="00377522"/>
    <w:rsid w:val="00377EFE"/>
    <w:rsid w:val="00377F3A"/>
    <w:rsid w:val="00380C33"/>
    <w:rsid w:val="00382002"/>
    <w:rsid w:val="00382785"/>
    <w:rsid w:val="0038466E"/>
    <w:rsid w:val="00384D04"/>
    <w:rsid w:val="003859DE"/>
    <w:rsid w:val="003860F5"/>
    <w:rsid w:val="003866B6"/>
    <w:rsid w:val="00386D51"/>
    <w:rsid w:val="00387233"/>
    <w:rsid w:val="00387AD4"/>
    <w:rsid w:val="0039020B"/>
    <w:rsid w:val="00391145"/>
    <w:rsid w:val="00391927"/>
    <w:rsid w:val="00392B06"/>
    <w:rsid w:val="00393448"/>
    <w:rsid w:val="0039364C"/>
    <w:rsid w:val="003936EE"/>
    <w:rsid w:val="00394C7B"/>
    <w:rsid w:val="00394D27"/>
    <w:rsid w:val="0039744D"/>
    <w:rsid w:val="003979DE"/>
    <w:rsid w:val="00397F9F"/>
    <w:rsid w:val="003A4F36"/>
    <w:rsid w:val="003A5D78"/>
    <w:rsid w:val="003A6D8B"/>
    <w:rsid w:val="003A7676"/>
    <w:rsid w:val="003B092C"/>
    <w:rsid w:val="003B1E85"/>
    <w:rsid w:val="003B2021"/>
    <w:rsid w:val="003B2F1C"/>
    <w:rsid w:val="003B447B"/>
    <w:rsid w:val="003B530B"/>
    <w:rsid w:val="003B53B0"/>
    <w:rsid w:val="003B5CAF"/>
    <w:rsid w:val="003B5E43"/>
    <w:rsid w:val="003B676C"/>
    <w:rsid w:val="003B7344"/>
    <w:rsid w:val="003B7A76"/>
    <w:rsid w:val="003B7CC9"/>
    <w:rsid w:val="003C1A25"/>
    <w:rsid w:val="003C43BA"/>
    <w:rsid w:val="003C4508"/>
    <w:rsid w:val="003C46EA"/>
    <w:rsid w:val="003C4BB8"/>
    <w:rsid w:val="003C6D46"/>
    <w:rsid w:val="003C6E01"/>
    <w:rsid w:val="003C750B"/>
    <w:rsid w:val="003C7DE9"/>
    <w:rsid w:val="003D0526"/>
    <w:rsid w:val="003D091D"/>
    <w:rsid w:val="003D1278"/>
    <w:rsid w:val="003D13A7"/>
    <w:rsid w:val="003D168F"/>
    <w:rsid w:val="003D1B62"/>
    <w:rsid w:val="003D1D1A"/>
    <w:rsid w:val="003D48E5"/>
    <w:rsid w:val="003D52C7"/>
    <w:rsid w:val="003E000C"/>
    <w:rsid w:val="003E0860"/>
    <w:rsid w:val="003E0BAA"/>
    <w:rsid w:val="003E1326"/>
    <w:rsid w:val="003E16E4"/>
    <w:rsid w:val="003E280D"/>
    <w:rsid w:val="003E3F6D"/>
    <w:rsid w:val="003E3FFB"/>
    <w:rsid w:val="003E5E68"/>
    <w:rsid w:val="003E6A97"/>
    <w:rsid w:val="003E7F63"/>
    <w:rsid w:val="003E7F9C"/>
    <w:rsid w:val="003F03B6"/>
    <w:rsid w:val="003F1622"/>
    <w:rsid w:val="003F183A"/>
    <w:rsid w:val="003F1BBF"/>
    <w:rsid w:val="003F2BF8"/>
    <w:rsid w:val="003F30A8"/>
    <w:rsid w:val="003F4829"/>
    <w:rsid w:val="003F4C2A"/>
    <w:rsid w:val="003F57DD"/>
    <w:rsid w:val="003F65C1"/>
    <w:rsid w:val="003F6F67"/>
    <w:rsid w:val="003F7598"/>
    <w:rsid w:val="003F7A38"/>
    <w:rsid w:val="00401DD2"/>
    <w:rsid w:val="00402840"/>
    <w:rsid w:val="00402ADA"/>
    <w:rsid w:val="004039FD"/>
    <w:rsid w:val="00403B04"/>
    <w:rsid w:val="00404FAB"/>
    <w:rsid w:val="00405C34"/>
    <w:rsid w:val="00406748"/>
    <w:rsid w:val="0040733E"/>
    <w:rsid w:val="0040745A"/>
    <w:rsid w:val="00407B96"/>
    <w:rsid w:val="004125C6"/>
    <w:rsid w:val="00413E70"/>
    <w:rsid w:val="00415284"/>
    <w:rsid w:val="004179E2"/>
    <w:rsid w:val="00417AC1"/>
    <w:rsid w:val="004214E0"/>
    <w:rsid w:val="00421EB9"/>
    <w:rsid w:val="0042414D"/>
    <w:rsid w:val="004253BD"/>
    <w:rsid w:val="00426E0F"/>
    <w:rsid w:val="00426EF9"/>
    <w:rsid w:val="0042794B"/>
    <w:rsid w:val="00427CC8"/>
    <w:rsid w:val="00427CF4"/>
    <w:rsid w:val="0043004D"/>
    <w:rsid w:val="00430891"/>
    <w:rsid w:val="004318FC"/>
    <w:rsid w:val="00431CED"/>
    <w:rsid w:val="0043219F"/>
    <w:rsid w:val="00432835"/>
    <w:rsid w:val="00433D35"/>
    <w:rsid w:val="004345A2"/>
    <w:rsid w:val="004353FD"/>
    <w:rsid w:val="00435733"/>
    <w:rsid w:val="00435B27"/>
    <w:rsid w:val="00437417"/>
    <w:rsid w:val="00437D3A"/>
    <w:rsid w:val="004401C0"/>
    <w:rsid w:val="00440DD8"/>
    <w:rsid w:val="00445E2A"/>
    <w:rsid w:val="00446468"/>
    <w:rsid w:val="00447FF0"/>
    <w:rsid w:val="00450796"/>
    <w:rsid w:val="00451BD8"/>
    <w:rsid w:val="0045212E"/>
    <w:rsid w:val="0045295A"/>
    <w:rsid w:val="00452B08"/>
    <w:rsid w:val="004546F1"/>
    <w:rsid w:val="00455493"/>
    <w:rsid w:val="00456489"/>
    <w:rsid w:val="004573FF"/>
    <w:rsid w:val="004574AA"/>
    <w:rsid w:val="004577A9"/>
    <w:rsid w:val="0046003C"/>
    <w:rsid w:val="0046057D"/>
    <w:rsid w:val="00462E74"/>
    <w:rsid w:val="0046403F"/>
    <w:rsid w:val="00464875"/>
    <w:rsid w:val="00466F9E"/>
    <w:rsid w:val="004670FC"/>
    <w:rsid w:val="00467A83"/>
    <w:rsid w:val="0047002A"/>
    <w:rsid w:val="004710E7"/>
    <w:rsid w:val="00472478"/>
    <w:rsid w:val="004724B0"/>
    <w:rsid w:val="004726BE"/>
    <w:rsid w:val="00472D33"/>
    <w:rsid w:val="00473518"/>
    <w:rsid w:val="00474190"/>
    <w:rsid w:val="004742A7"/>
    <w:rsid w:val="00475E10"/>
    <w:rsid w:val="00476593"/>
    <w:rsid w:val="0047790A"/>
    <w:rsid w:val="00480BC2"/>
    <w:rsid w:val="00482B35"/>
    <w:rsid w:val="004838E8"/>
    <w:rsid w:val="00483A3A"/>
    <w:rsid w:val="00483E00"/>
    <w:rsid w:val="00483F65"/>
    <w:rsid w:val="004854EE"/>
    <w:rsid w:val="00485C81"/>
    <w:rsid w:val="00491255"/>
    <w:rsid w:val="004913C1"/>
    <w:rsid w:val="00491A79"/>
    <w:rsid w:val="004934E6"/>
    <w:rsid w:val="00493839"/>
    <w:rsid w:val="00494C43"/>
    <w:rsid w:val="00494D0D"/>
    <w:rsid w:val="00494FAF"/>
    <w:rsid w:val="004955CC"/>
    <w:rsid w:val="00496A8A"/>
    <w:rsid w:val="00497808"/>
    <w:rsid w:val="00497DB1"/>
    <w:rsid w:val="004A0E70"/>
    <w:rsid w:val="004A2272"/>
    <w:rsid w:val="004A32AA"/>
    <w:rsid w:val="004A3753"/>
    <w:rsid w:val="004A3B58"/>
    <w:rsid w:val="004A422D"/>
    <w:rsid w:val="004A4E20"/>
    <w:rsid w:val="004A4E5C"/>
    <w:rsid w:val="004A7AB7"/>
    <w:rsid w:val="004B0564"/>
    <w:rsid w:val="004B09EA"/>
    <w:rsid w:val="004B1144"/>
    <w:rsid w:val="004B1845"/>
    <w:rsid w:val="004B2064"/>
    <w:rsid w:val="004B2307"/>
    <w:rsid w:val="004B2955"/>
    <w:rsid w:val="004B45E1"/>
    <w:rsid w:val="004B5041"/>
    <w:rsid w:val="004B5EA7"/>
    <w:rsid w:val="004B75AC"/>
    <w:rsid w:val="004B7B2E"/>
    <w:rsid w:val="004C06AC"/>
    <w:rsid w:val="004C120A"/>
    <w:rsid w:val="004C22AE"/>
    <w:rsid w:val="004C2902"/>
    <w:rsid w:val="004C2E9A"/>
    <w:rsid w:val="004C3012"/>
    <w:rsid w:val="004C3B17"/>
    <w:rsid w:val="004C3E86"/>
    <w:rsid w:val="004C4BEA"/>
    <w:rsid w:val="004C5E05"/>
    <w:rsid w:val="004C6452"/>
    <w:rsid w:val="004C706C"/>
    <w:rsid w:val="004C7A31"/>
    <w:rsid w:val="004D0492"/>
    <w:rsid w:val="004D06A2"/>
    <w:rsid w:val="004D0A49"/>
    <w:rsid w:val="004D10D3"/>
    <w:rsid w:val="004D2AB3"/>
    <w:rsid w:val="004D2FEE"/>
    <w:rsid w:val="004D3EAD"/>
    <w:rsid w:val="004D3FCB"/>
    <w:rsid w:val="004D40F6"/>
    <w:rsid w:val="004D43B2"/>
    <w:rsid w:val="004D4757"/>
    <w:rsid w:val="004E224F"/>
    <w:rsid w:val="004E275D"/>
    <w:rsid w:val="004E2760"/>
    <w:rsid w:val="004E47C1"/>
    <w:rsid w:val="004E5018"/>
    <w:rsid w:val="004E59E0"/>
    <w:rsid w:val="004E651E"/>
    <w:rsid w:val="004E7DFD"/>
    <w:rsid w:val="004F29AD"/>
    <w:rsid w:val="004F3BCA"/>
    <w:rsid w:val="004F3C00"/>
    <w:rsid w:val="004F57AD"/>
    <w:rsid w:val="004F60FF"/>
    <w:rsid w:val="00500B93"/>
    <w:rsid w:val="00500BF7"/>
    <w:rsid w:val="00500CB3"/>
    <w:rsid w:val="005019EF"/>
    <w:rsid w:val="00501A0F"/>
    <w:rsid w:val="00502ECF"/>
    <w:rsid w:val="00503002"/>
    <w:rsid w:val="005041A9"/>
    <w:rsid w:val="005047CE"/>
    <w:rsid w:val="00504D42"/>
    <w:rsid w:val="005054DC"/>
    <w:rsid w:val="00505C12"/>
    <w:rsid w:val="00506541"/>
    <w:rsid w:val="00514407"/>
    <w:rsid w:val="00514B36"/>
    <w:rsid w:val="0051524D"/>
    <w:rsid w:val="005158A9"/>
    <w:rsid w:val="0051697D"/>
    <w:rsid w:val="0051743C"/>
    <w:rsid w:val="0052072D"/>
    <w:rsid w:val="005207CB"/>
    <w:rsid w:val="0052190B"/>
    <w:rsid w:val="00522067"/>
    <w:rsid w:val="00522CBE"/>
    <w:rsid w:val="00522F0F"/>
    <w:rsid w:val="00523D94"/>
    <w:rsid w:val="00523F81"/>
    <w:rsid w:val="00524685"/>
    <w:rsid w:val="00524AB9"/>
    <w:rsid w:val="0052538E"/>
    <w:rsid w:val="00525490"/>
    <w:rsid w:val="00526C39"/>
    <w:rsid w:val="00527472"/>
    <w:rsid w:val="00530F6B"/>
    <w:rsid w:val="00530FE2"/>
    <w:rsid w:val="00531AB6"/>
    <w:rsid w:val="00532997"/>
    <w:rsid w:val="00533397"/>
    <w:rsid w:val="00534353"/>
    <w:rsid w:val="005348FF"/>
    <w:rsid w:val="005360B1"/>
    <w:rsid w:val="00537453"/>
    <w:rsid w:val="005405F6"/>
    <w:rsid w:val="005419B7"/>
    <w:rsid w:val="0054229F"/>
    <w:rsid w:val="005426D8"/>
    <w:rsid w:val="00543E0D"/>
    <w:rsid w:val="00544DE8"/>
    <w:rsid w:val="00546327"/>
    <w:rsid w:val="005476BD"/>
    <w:rsid w:val="005477FD"/>
    <w:rsid w:val="00547FF0"/>
    <w:rsid w:val="00552870"/>
    <w:rsid w:val="005570A9"/>
    <w:rsid w:val="00557F8B"/>
    <w:rsid w:val="00560C4E"/>
    <w:rsid w:val="00562486"/>
    <w:rsid w:val="005671E9"/>
    <w:rsid w:val="005672C4"/>
    <w:rsid w:val="00567AC0"/>
    <w:rsid w:val="00567EA7"/>
    <w:rsid w:val="005700AA"/>
    <w:rsid w:val="0057296D"/>
    <w:rsid w:val="00573CB2"/>
    <w:rsid w:val="005753D2"/>
    <w:rsid w:val="00575BE0"/>
    <w:rsid w:val="005761DD"/>
    <w:rsid w:val="005779D6"/>
    <w:rsid w:val="00577D82"/>
    <w:rsid w:val="005815BF"/>
    <w:rsid w:val="0058199D"/>
    <w:rsid w:val="005819F8"/>
    <w:rsid w:val="00583ECE"/>
    <w:rsid w:val="005850AC"/>
    <w:rsid w:val="005850BB"/>
    <w:rsid w:val="00585600"/>
    <w:rsid w:val="005864CA"/>
    <w:rsid w:val="00586F0C"/>
    <w:rsid w:val="00587218"/>
    <w:rsid w:val="005873F8"/>
    <w:rsid w:val="0059053B"/>
    <w:rsid w:val="005905C5"/>
    <w:rsid w:val="00590600"/>
    <w:rsid w:val="00590904"/>
    <w:rsid w:val="00591265"/>
    <w:rsid w:val="005913DC"/>
    <w:rsid w:val="0059188D"/>
    <w:rsid w:val="00593800"/>
    <w:rsid w:val="00593984"/>
    <w:rsid w:val="00593BC8"/>
    <w:rsid w:val="00594047"/>
    <w:rsid w:val="005944B8"/>
    <w:rsid w:val="005971FA"/>
    <w:rsid w:val="005976B4"/>
    <w:rsid w:val="00597AB4"/>
    <w:rsid w:val="005A012E"/>
    <w:rsid w:val="005A09CF"/>
    <w:rsid w:val="005A0F8F"/>
    <w:rsid w:val="005A1061"/>
    <w:rsid w:val="005A1E1A"/>
    <w:rsid w:val="005A22F9"/>
    <w:rsid w:val="005A37AF"/>
    <w:rsid w:val="005A57D3"/>
    <w:rsid w:val="005A7B8C"/>
    <w:rsid w:val="005B0090"/>
    <w:rsid w:val="005B07F9"/>
    <w:rsid w:val="005B0BF2"/>
    <w:rsid w:val="005B0EDD"/>
    <w:rsid w:val="005B512C"/>
    <w:rsid w:val="005B52A1"/>
    <w:rsid w:val="005B535F"/>
    <w:rsid w:val="005B5F6D"/>
    <w:rsid w:val="005B6B94"/>
    <w:rsid w:val="005B7926"/>
    <w:rsid w:val="005B7984"/>
    <w:rsid w:val="005B7D89"/>
    <w:rsid w:val="005C036B"/>
    <w:rsid w:val="005C1318"/>
    <w:rsid w:val="005C147F"/>
    <w:rsid w:val="005C231A"/>
    <w:rsid w:val="005C2A83"/>
    <w:rsid w:val="005C4466"/>
    <w:rsid w:val="005C4CDB"/>
    <w:rsid w:val="005C5171"/>
    <w:rsid w:val="005C5CC0"/>
    <w:rsid w:val="005C6705"/>
    <w:rsid w:val="005C674B"/>
    <w:rsid w:val="005C6A19"/>
    <w:rsid w:val="005D147A"/>
    <w:rsid w:val="005D2819"/>
    <w:rsid w:val="005D2992"/>
    <w:rsid w:val="005D2D3B"/>
    <w:rsid w:val="005D34F4"/>
    <w:rsid w:val="005D3BBD"/>
    <w:rsid w:val="005D5837"/>
    <w:rsid w:val="005D5925"/>
    <w:rsid w:val="005D5A98"/>
    <w:rsid w:val="005D742D"/>
    <w:rsid w:val="005D7CA0"/>
    <w:rsid w:val="005E35A8"/>
    <w:rsid w:val="005E37F1"/>
    <w:rsid w:val="005E4AB8"/>
    <w:rsid w:val="005E4B5E"/>
    <w:rsid w:val="005E4C70"/>
    <w:rsid w:val="005E5B5A"/>
    <w:rsid w:val="005E652D"/>
    <w:rsid w:val="005F09D8"/>
    <w:rsid w:val="005F1AB8"/>
    <w:rsid w:val="005F32A0"/>
    <w:rsid w:val="005F4554"/>
    <w:rsid w:val="005F505E"/>
    <w:rsid w:val="005F5159"/>
    <w:rsid w:val="005F59E2"/>
    <w:rsid w:val="005F666F"/>
    <w:rsid w:val="005F75FB"/>
    <w:rsid w:val="005F793B"/>
    <w:rsid w:val="00601257"/>
    <w:rsid w:val="006033D8"/>
    <w:rsid w:val="0060366C"/>
    <w:rsid w:val="00603712"/>
    <w:rsid w:val="00606519"/>
    <w:rsid w:val="006065DF"/>
    <w:rsid w:val="006113F9"/>
    <w:rsid w:val="00611937"/>
    <w:rsid w:val="00611D46"/>
    <w:rsid w:val="00612019"/>
    <w:rsid w:val="0061337F"/>
    <w:rsid w:val="006149C0"/>
    <w:rsid w:val="00615966"/>
    <w:rsid w:val="006170C6"/>
    <w:rsid w:val="006176D0"/>
    <w:rsid w:val="00622660"/>
    <w:rsid w:val="00622662"/>
    <w:rsid w:val="006234C9"/>
    <w:rsid w:val="006244DF"/>
    <w:rsid w:val="0062454F"/>
    <w:rsid w:val="00625820"/>
    <w:rsid w:val="0062588F"/>
    <w:rsid w:val="00625F47"/>
    <w:rsid w:val="00626058"/>
    <w:rsid w:val="00627BC6"/>
    <w:rsid w:val="00630755"/>
    <w:rsid w:val="006314BF"/>
    <w:rsid w:val="006316BB"/>
    <w:rsid w:val="00636665"/>
    <w:rsid w:val="00636B62"/>
    <w:rsid w:val="00637C2A"/>
    <w:rsid w:val="006412E9"/>
    <w:rsid w:val="0064259D"/>
    <w:rsid w:val="00642C5B"/>
    <w:rsid w:val="00644367"/>
    <w:rsid w:val="00645284"/>
    <w:rsid w:val="006454E3"/>
    <w:rsid w:val="00646412"/>
    <w:rsid w:val="00646459"/>
    <w:rsid w:val="00646B6B"/>
    <w:rsid w:val="00646D88"/>
    <w:rsid w:val="00646E83"/>
    <w:rsid w:val="00651221"/>
    <w:rsid w:val="006526ED"/>
    <w:rsid w:val="00652E56"/>
    <w:rsid w:val="00654C21"/>
    <w:rsid w:val="00654DD8"/>
    <w:rsid w:val="0065548C"/>
    <w:rsid w:val="006576C7"/>
    <w:rsid w:val="00657A44"/>
    <w:rsid w:val="00661C84"/>
    <w:rsid w:val="0066320D"/>
    <w:rsid w:val="00663321"/>
    <w:rsid w:val="00664295"/>
    <w:rsid w:val="00664482"/>
    <w:rsid w:val="00664B42"/>
    <w:rsid w:val="00665A2D"/>
    <w:rsid w:val="006672E7"/>
    <w:rsid w:val="00671908"/>
    <w:rsid w:val="00671E3D"/>
    <w:rsid w:val="00673825"/>
    <w:rsid w:val="00674BDD"/>
    <w:rsid w:val="00676E09"/>
    <w:rsid w:val="00676E31"/>
    <w:rsid w:val="006805C1"/>
    <w:rsid w:val="00680976"/>
    <w:rsid w:val="00680A9F"/>
    <w:rsid w:val="006818F0"/>
    <w:rsid w:val="00682500"/>
    <w:rsid w:val="0068285C"/>
    <w:rsid w:val="00684710"/>
    <w:rsid w:val="0068546D"/>
    <w:rsid w:val="006863F0"/>
    <w:rsid w:val="0068690A"/>
    <w:rsid w:val="00686FAF"/>
    <w:rsid w:val="006870CF"/>
    <w:rsid w:val="00687285"/>
    <w:rsid w:val="0069010D"/>
    <w:rsid w:val="00691B84"/>
    <w:rsid w:val="00692561"/>
    <w:rsid w:val="006925B6"/>
    <w:rsid w:val="00692F2D"/>
    <w:rsid w:val="00692FF9"/>
    <w:rsid w:val="00693153"/>
    <w:rsid w:val="0069329B"/>
    <w:rsid w:val="00693413"/>
    <w:rsid w:val="00694D2A"/>
    <w:rsid w:val="00695460"/>
    <w:rsid w:val="00695A44"/>
    <w:rsid w:val="0069616B"/>
    <w:rsid w:val="006964F9"/>
    <w:rsid w:val="00697989"/>
    <w:rsid w:val="006979CA"/>
    <w:rsid w:val="00697FA9"/>
    <w:rsid w:val="006A02D5"/>
    <w:rsid w:val="006A2931"/>
    <w:rsid w:val="006A2BAE"/>
    <w:rsid w:val="006A31E2"/>
    <w:rsid w:val="006A37A7"/>
    <w:rsid w:val="006A5D1C"/>
    <w:rsid w:val="006A75F7"/>
    <w:rsid w:val="006B12FC"/>
    <w:rsid w:val="006B1502"/>
    <w:rsid w:val="006B1E85"/>
    <w:rsid w:val="006B2211"/>
    <w:rsid w:val="006B378F"/>
    <w:rsid w:val="006B431C"/>
    <w:rsid w:val="006B451B"/>
    <w:rsid w:val="006B6C92"/>
    <w:rsid w:val="006C15D2"/>
    <w:rsid w:val="006C2ED3"/>
    <w:rsid w:val="006C42A2"/>
    <w:rsid w:val="006C4FAB"/>
    <w:rsid w:val="006C58EE"/>
    <w:rsid w:val="006C6284"/>
    <w:rsid w:val="006C63BE"/>
    <w:rsid w:val="006C66F3"/>
    <w:rsid w:val="006C6EA3"/>
    <w:rsid w:val="006C7A01"/>
    <w:rsid w:val="006D00CF"/>
    <w:rsid w:val="006D0F77"/>
    <w:rsid w:val="006D413B"/>
    <w:rsid w:val="006D6839"/>
    <w:rsid w:val="006D6A59"/>
    <w:rsid w:val="006D6B02"/>
    <w:rsid w:val="006D7ADE"/>
    <w:rsid w:val="006E00DC"/>
    <w:rsid w:val="006E0A5D"/>
    <w:rsid w:val="006E14FE"/>
    <w:rsid w:val="006E1C4F"/>
    <w:rsid w:val="006E1F49"/>
    <w:rsid w:val="006E2B3F"/>
    <w:rsid w:val="006E337E"/>
    <w:rsid w:val="006E356B"/>
    <w:rsid w:val="006E4405"/>
    <w:rsid w:val="006E5B92"/>
    <w:rsid w:val="006E5BFE"/>
    <w:rsid w:val="006E5D4F"/>
    <w:rsid w:val="006E6247"/>
    <w:rsid w:val="006E769C"/>
    <w:rsid w:val="006F06EE"/>
    <w:rsid w:val="006F0933"/>
    <w:rsid w:val="006F174E"/>
    <w:rsid w:val="006F1E76"/>
    <w:rsid w:val="006F3334"/>
    <w:rsid w:val="006F3393"/>
    <w:rsid w:val="006F3480"/>
    <w:rsid w:val="006F483E"/>
    <w:rsid w:val="006F5989"/>
    <w:rsid w:val="006F60F2"/>
    <w:rsid w:val="006F71A4"/>
    <w:rsid w:val="006F737D"/>
    <w:rsid w:val="006F7B39"/>
    <w:rsid w:val="007015CD"/>
    <w:rsid w:val="00702C87"/>
    <w:rsid w:val="007032AA"/>
    <w:rsid w:val="00705119"/>
    <w:rsid w:val="00705E59"/>
    <w:rsid w:val="007061AF"/>
    <w:rsid w:val="00706345"/>
    <w:rsid w:val="0070682F"/>
    <w:rsid w:val="00707546"/>
    <w:rsid w:val="007079A8"/>
    <w:rsid w:val="00710D8F"/>
    <w:rsid w:val="00712AE4"/>
    <w:rsid w:val="00712CE0"/>
    <w:rsid w:val="007131AA"/>
    <w:rsid w:val="007133B1"/>
    <w:rsid w:val="0071373A"/>
    <w:rsid w:val="0071565D"/>
    <w:rsid w:val="00715F15"/>
    <w:rsid w:val="00716EBB"/>
    <w:rsid w:val="00717317"/>
    <w:rsid w:val="00717622"/>
    <w:rsid w:val="00717AB9"/>
    <w:rsid w:val="00720942"/>
    <w:rsid w:val="007209E7"/>
    <w:rsid w:val="007218BA"/>
    <w:rsid w:val="00722CF1"/>
    <w:rsid w:val="00723D6A"/>
    <w:rsid w:val="00725BED"/>
    <w:rsid w:val="007272AF"/>
    <w:rsid w:val="0072763A"/>
    <w:rsid w:val="0073063E"/>
    <w:rsid w:val="00730B4B"/>
    <w:rsid w:val="00732162"/>
    <w:rsid w:val="00733621"/>
    <w:rsid w:val="0073413F"/>
    <w:rsid w:val="0073565A"/>
    <w:rsid w:val="0073672B"/>
    <w:rsid w:val="00742125"/>
    <w:rsid w:val="007451C2"/>
    <w:rsid w:val="00745772"/>
    <w:rsid w:val="00747861"/>
    <w:rsid w:val="00747CFC"/>
    <w:rsid w:val="00747DED"/>
    <w:rsid w:val="007518E2"/>
    <w:rsid w:val="00752E0B"/>
    <w:rsid w:val="00753151"/>
    <w:rsid w:val="007539A8"/>
    <w:rsid w:val="00753AC4"/>
    <w:rsid w:val="00754475"/>
    <w:rsid w:val="0075451E"/>
    <w:rsid w:val="00756D9E"/>
    <w:rsid w:val="007575DC"/>
    <w:rsid w:val="00757ADF"/>
    <w:rsid w:val="00760F94"/>
    <w:rsid w:val="00761552"/>
    <w:rsid w:val="007616B4"/>
    <w:rsid w:val="0076308D"/>
    <w:rsid w:val="007636E6"/>
    <w:rsid w:val="00763718"/>
    <w:rsid w:val="0076373E"/>
    <w:rsid w:val="00763CED"/>
    <w:rsid w:val="0076558C"/>
    <w:rsid w:val="00766704"/>
    <w:rsid w:val="00767B94"/>
    <w:rsid w:val="00770329"/>
    <w:rsid w:val="00770D1A"/>
    <w:rsid w:val="00772309"/>
    <w:rsid w:val="00772D90"/>
    <w:rsid w:val="00774B8C"/>
    <w:rsid w:val="0077510D"/>
    <w:rsid w:val="0077642D"/>
    <w:rsid w:val="007765B0"/>
    <w:rsid w:val="007765F7"/>
    <w:rsid w:val="00776A2A"/>
    <w:rsid w:val="00776B3F"/>
    <w:rsid w:val="00780D37"/>
    <w:rsid w:val="00780FF6"/>
    <w:rsid w:val="00781606"/>
    <w:rsid w:val="00781D78"/>
    <w:rsid w:val="00783A6F"/>
    <w:rsid w:val="007842C8"/>
    <w:rsid w:val="00784B0A"/>
    <w:rsid w:val="00786AB7"/>
    <w:rsid w:val="00786E67"/>
    <w:rsid w:val="00786EFD"/>
    <w:rsid w:val="007902B5"/>
    <w:rsid w:val="007903CA"/>
    <w:rsid w:val="007922EE"/>
    <w:rsid w:val="007927E6"/>
    <w:rsid w:val="00792826"/>
    <w:rsid w:val="007949B7"/>
    <w:rsid w:val="00794EFD"/>
    <w:rsid w:val="00795F7A"/>
    <w:rsid w:val="00796580"/>
    <w:rsid w:val="00796B7E"/>
    <w:rsid w:val="00796E7B"/>
    <w:rsid w:val="00797D51"/>
    <w:rsid w:val="007A00DD"/>
    <w:rsid w:val="007A05A0"/>
    <w:rsid w:val="007A20AC"/>
    <w:rsid w:val="007A2292"/>
    <w:rsid w:val="007A2B4A"/>
    <w:rsid w:val="007A36C1"/>
    <w:rsid w:val="007A4458"/>
    <w:rsid w:val="007A48EE"/>
    <w:rsid w:val="007A4900"/>
    <w:rsid w:val="007A4906"/>
    <w:rsid w:val="007A6070"/>
    <w:rsid w:val="007A7B49"/>
    <w:rsid w:val="007B2D6F"/>
    <w:rsid w:val="007B3265"/>
    <w:rsid w:val="007B3B69"/>
    <w:rsid w:val="007B437A"/>
    <w:rsid w:val="007B43CE"/>
    <w:rsid w:val="007B475A"/>
    <w:rsid w:val="007B563C"/>
    <w:rsid w:val="007B6E06"/>
    <w:rsid w:val="007B769A"/>
    <w:rsid w:val="007C00AF"/>
    <w:rsid w:val="007C33EE"/>
    <w:rsid w:val="007C3D62"/>
    <w:rsid w:val="007C439F"/>
    <w:rsid w:val="007C4512"/>
    <w:rsid w:val="007C4F87"/>
    <w:rsid w:val="007C591B"/>
    <w:rsid w:val="007C6628"/>
    <w:rsid w:val="007C7449"/>
    <w:rsid w:val="007D032B"/>
    <w:rsid w:val="007D06F2"/>
    <w:rsid w:val="007D1346"/>
    <w:rsid w:val="007D18F1"/>
    <w:rsid w:val="007D1E99"/>
    <w:rsid w:val="007D36F4"/>
    <w:rsid w:val="007D45F6"/>
    <w:rsid w:val="007D5149"/>
    <w:rsid w:val="007D60CD"/>
    <w:rsid w:val="007D6B3F"/>
    <w:rsid w:val="007D7DA4"/>
    <w:rsid w:val="007E07A9"/>
    <w:rsid w:val="007E1BDD"/>
    <w:rsid w:val="007E1C9D"/>
    <w:rsid w:val="007E32FC"/>
    <w:rsid w:val="007E5C7A"/>
    <w:rsid w:val="007E6711"/>
    <w:rsid w:val="007E746B"/>
    <w:rsid w:val="007E7B9B"/>
    <w:rsid w:val="007E7CBF"/>
    <w:rsid w:val="007F01F2"/>
    <w:rsid w:val="007F0E4B"/>
    <w:rsid w:val="007F342E"/>
    <w:rsid w:val="007F37F9"/>
    <w:rsid w:val="007F3B3E"/>
    <w:rsid w:val="007F3F6C"/>
    <w:rsid w:val="007F53CD"/>
    <w:rsid w:val="007F558D"/>
    <w:rsid w:val="007F7D28"/>
    <w:rsid w:val="0080102D"/>
    <w:rsid w:val="00801671"/>
    <w:rsid w:val="008019DC"/>
    <w:rsid w:val="00801D40"/>
    <w:rsid w:val="008028AD"/>
    <w:rsid w:val="00802AE9"/>
    <w:rsid w:val="0080316D"/>
    <w:rsid w:val="008039C7"/>
    <w:rsid w:val="0080475A"/>
    <w:rsid w:val="00804CB6"/>
    <w:rsid w:val="008053E6"/>
    <w:rsid w:val="008059C9"/>
    <w:rsid w:val="00806A8E"/>
    <w:rsid w:val="0081015E"/>
    <w:rsid w:val="00811ABF"/>
    <w:rsid w:val="00813154"/>
    <w:rsid w:val="0081350D"/>
    <w:rsid w:val="00814012"/>
    <w:rsid w:val="00814997"/>
    <w:rsid w:val="0081535C"/>
    <w:rsid w:val="00815EB6"/>
    <w:rsid w:val="008164E2"/>
    <w:rsid w:val="00820237"/>
    <w:rsid w:val="0082029F"/>
    <w:rsid w:val="008206EC"/>
    <w:rsid w:val="00821124"/>
    <w:rsid w:val="00822195"/>
    <w:rsid w:val="00822ECD"/>
    <w:rsid w:val="00823390"/>
    <w:rsid w:val="008236CE"/>
    <w:rsid w:val="00823E31"/>
    <w:rsid w:val="00823FD4"/>
    <w:rsid w:val="008252F6"/>
    <w:rsid w:val="00825E6C"/>
    <w:rsid w:val="00826B55"/>
    <w:rsid w:val="00827741"/>
    <w:rsid w:val="00827CAD"/>
    <w:rsid w:val="00827F3E"/>
    <w:rsid w:val="00830D18"/>
    <w:rsid w:val="008310C9"/>
    <w:rsid w:val="00832CCA"/>
    <w:rsid w:val="0083357D"/>
    <w:rsid w:val="00833A66"/>
    <w:rsid w:val="00833FEE"/>
    <w:rsid w:val="00834A91"/>
    <w:rsid w:val="008353A3"/>
    <w:rsid w:val="00836547"/>
    <w:rsid w:val="00837A25"/>
    <w:rsid w:val="00837B16"/>
    <w:rsid w:val="00837D01"/>
    <w:rsid w:val="008411D8"/>
    <w:rsid w:val="00841564"/>
    <w:rsid w:val="00841851"/>
    <w:rsid w:val="0084195E"/>
    <w:rsid w:val="0084245D"/>
    <w:rsid w:val="00842D68"/>
    <w:rsid w:val="00843C9A"/>
    <w:rsid w:val="00843F0B"/>
    <w:rsid w:val="00844931"/>
    <w:rsid w:val="00845B14"/>
    <w:rsid w:val="00846079"/>
    <w:rsid w:val="00846E42"/>
    <w:rsid w:val="00850057"/>
    <w:rsid w:val="008502A1"/>
    <w:rsid w:val="00851672"/>
    <w:rsid w:val="0085355B"/>
    <w:rsid w:val="00853946"/>
    <w:rsid w:val="00854174"/>
    <w:rsid w:val="0085432C"/>
    <w:rsid w:val="0085551C"/>
    <w:rsid w:val="008601C5"/>
    <w:rsid w:val="008601E9"/>
    <w:rsid w:val="00860992"/>
    <w:rsid w:val="008620B0"/>
    <w:rsid w:val="00862AB0"/>
    <w:rsid w:val="00862D67"/>
    <w:rsid w:val="00862F1B"/>
    <w:rsid w:val="00863732"/>
    <w:rsid w:val="00863818"/>
    <w:rsid w:val="00863BCD"/>
    <w:rsid w:val="008644AA"/>
    <w:rsid w:val="0086554B"/>
    <w:rsid w:val="008657E7"/>
    <w:rsid w:val="00866234"/>
    <w:rsid w:val="00867E30"/>
    <w:rsid w:val="008705D4"/>
    <w:rsid w:val="00871D24"/>
    <w:rsid w:val="008728FF"/>
    <w:rsid w:val="0087429E"/>
    <w:rsid w:val="00874BCB"/>
    <w:rsid w:val="00875FAB"/>
    <w:rsid w:val="008766B7"/>
    <w:rsid w:val="00877DB1"/>
    <w:rsid w:val="00881570"/>
    <w:rsid w:val="008824E5"/>
    <w:rsid w:val="00882C8F"/>
    <w:rsid w:val="00882E86"/>
    <w:rsid w:val="00883FBD"/>
    <w:rsid w:val="008844E4"/>
    <w:rsid w:val="0088474C"/>
    <w:rsid w:val="008852B9"/>
    <w:rsid w:val="00885E01"/>
    <w:rsid w:val="0088644F"/>
    <w:rsid w:val="0088655D"/>
    <w:rsid w:val="00886625"/>
    <w:rsid w:val="00887D48"/>
    <w:rsid w:val="00887DBA"/>
    <w:rsid w:val="00890852"/>
    <w:rsid w:val="00890C0F"/>
    <w:rsid w:val="00890D55"/>
    <w:rsid w:val="00891BF7"/>
    <w:rsid w:val="00891CA0"/>
    <w:rsid w:val="0089236D"/>
    <w:rsid w:val="00892609"/>
    <w:rsid w:val="00893492"/>
    <w:rsid w:val="00893D38"/>
    <w:rsid w:val="00895B7C"/>
    <w:rsid w:val="00896D74"/>
    <w:rsid w:val="00897C02"/>
    <w:rsid w:val="008A0540"/>
    <w:rsid w:val="008A113C"/>
    <w:rsid w:val="008A1701"/>
    <w:rsid w:val="008A1A61"/>
    <w:rsid w:val="008A1C37"/>
    <w:rsid w:val="008A2014"/>
    <w:rsid w:val="008A2F78"/>
    <w:rsid w:val="008A3C05"/>
    <w:rsid w:val="008A4454"/>
    <w:rsid w:val="008A4DDD"/>
    <w:rsid w:val="008B2751"/>
    <w:rsid w:val="008B3B8D"/>
    <w:rsid w:val="008B41A0"/>
    <w:rsid w:val="008B7FD5"/>
    <w:rsid w:val="008C0D04"/>
    <w:rsid w:val="008C1BA6"/>
    <w:rsid w:val="008C1F7F"/>
    <w:rsid w:val="008C244E"/>
    <w:rsid w:val="008C4115"/>
    <w:rsid w:val="008C53B9"/>
    <w:rsid w:val="008C7563"/>
    <w:rsid w:val="008C7C13"/>
    <w:rsid w:val="008D0834"/>
    <w:rsid w:val="008D0E25"/>
    <w:rsid w:val="008D0E42"/>
    <w:rsid w:val="008D1202"/>
    <w:rsid w:val="008D1221"/>
    <w:rsid w:val="008D19EC"/>
    <w:rsid w:val="008D27E4"/>
    <w:rsid w:val="008D63CB"/>
    <w:rsid w:val="008D6E14"/>
    <w:rsid w:val="008E0A41"/>
    <w:rsid w:val="008E0E5E"/>
    <w:rsid w:val="008E2650"/>
    <w:rsid w:val="008E36BC"/>
    <w:rsid w:val="008E411D"/>
    <w:rsid w:val="008E4EF2"/>
    <w:rsid w:val="008E7096"/>
    <w:rsid w:val="008F0293"/>
    <w:rsid w:val="008F04F7"/>
    <w:rsid w:val="008F1981"/>
    <w:rsid w:val="008F21A6"/>
    <w:rsid w:val="008F28B2"/>
    <w:rsid w:val="008F28E1"/>
    <w:rsid w:val="008F2D01"/>
    <w:rsid w:val="008F37F2"/>
    <w:rsid w:val="008F500E"/>
    <w:rsid w:val="008F5104"/>
    <w:rsid w:val="008F513F"/>
    <w:rsid w:val="008F56C6"/>
    <w:rsid w:val="008F7C5C"/>
    <w:rsid w:val="009002C5"/>
    <w:rsid w:val="009041F8"/>
    <w:rsid w:val="009043BB"/>
    <w:rsid w:val="0090478E"/>
    <w:rsid w:val="00904D67"/>
    <w:rsid w:val="00904DF4"/>
    <w:rsid w:val="009059A9"/>
    <w:rsid w:val="00906FFA"/>
    <w:rsid w:val="009079F1"/>
    <w:rsid w:val="00910144"/>
    <w:rsid w:val="009102FA"/>
    <w:rsid w:val="0091051B"/>
    <w:rsid w:val="009113C4"/>
    <w:rsid w:val="00912802"/>
    <w:rsid w:val="009145CC"/>
    <w:rsid w:val="00915234"/>
    <w:rsid w:val="00915C30"/>
    <w:rsid w:val="00917149"/>
    <w:rsid w:val="0092041D"/>
    <w:rsid w:val="009224EB"/>
    <w:rsid w:val="00922CF2"/>
    <w:rsid w:val="00922FE4"/>
    <w:rsid w:val="00923672"/>
    <w:rsid w:val="009262A9"/>
    <w:rsid w:val="00926625"/>
    <w:rsid w:val="00927B08"/>
    <w:rsid w:val="00927CDC"/>
    <w:rsid w:val="00927E84"/>
    <w:rsid w:val="00927F67"/>
    <w:rsid w:val="009310B9"/>
    <w:rsid w:val="009317A4"/>
    <w:rsid w:val="00932467"/>
    <w:rsid w:val="0093380B"/>
    <w:rsid w:val="00933FC6"/>
    <w:rsid w:val="0093433D"/>
    <w:rsid w:val="00934B4B"/>
    <w:rsid w:val="0093690D"/>
    <w:rsid w:val="00940256"/>
    <w:rsid w:val="00940A8A"/>
    <w:rsid w:val="00940DF1"/>
    <w:rsid w:val="009416BD"/>
    <w:rsid w:val="00942585"/>
    <w:rsid w:val="00943AC2"/>
    <w:rsid w:val="00943CE4"/>
    <w:rsid w:val="00944492"/>
    <w:rsid w:val="00944E3C"/>
    <w:rsid w:val="009456D7"/>
    <w:rsid w:val="009470AF"/>
    <w:rsid w:val="00947F91"/>
    <w:rsid w:val="00950B48"/>
    <w:rsid w:val="0095122D"/>
    <w:rsid w:val="00951D82"/>
    <w:rsid w:val="00951E5E"/>
    <w:rsid w:val="00953EE5"/>
    <w:rsid w:val="009550B9"/>
    <w:rsid w:val="009563B4"/>
    <w:rsid w:val="009565FE"/>
    <w:rsid w:val="00956B9A"/>
    <w:rsid w:val="00956EC4"/>
    <w:rsid w:val="0095746D"/>
    <w:rsid w:val="00961760"/>
    <w:rsid w:val="00961789"/>
    <w:rsid w:val="009618E2"/>
    <w:rsid w:val="0096257D"/>
    <w:rsid w:val="00964488"/>
    <w:rsid w:val="00964B0E"/>
    <w:rsid w:val="00966538"/>
    <w:rsid w:val="00966AAF"/>
    <w:rsid w:val="0096714B"/>
    <w:rsid w:val="00967D7D"/>
    <w:rsid w:val="0097232C"/>
    <w:rsid w:val="0097323D"/>
    <w:rsid w:val="009732A0"/>
    <w:rsid w:val="0097383F"/>
    <w:rsid w:val="00973940"/>
    <w:rsid w:val="00973B4E"/>
    <w:rsid w:val="00974017"/>
    <w:rsid w:val="00974131"/>
    <w:rsid w:val="00974622"/>
    <w:rsid w:val="00974723"/>
    <w:rsid w:val="009754C6"/>
    <w:rsid w:val="00975D7A"/>
    <w:rsid w:val="009760B7"/>
    <w:rsid w:val="009760E7"/>
    <w:rsid w:val="009763BB"/>
    <w:rsid w:val="00976E24"/>
    <w:rsid w:val="00977F26"/>
    <w:rsid w:val="00980892"/>
    <w:rsid w:val="00982A0A"/>
    <w:rsid w:val="00982AA4"/>
    <w:rsid w:val="00982BE4"/>
    <w:rsid w:val="00982FDC"/>
    <w:rsid w:val="00983AAF"/>
    <w:rsid w:val="009848FF"/>
    <w:rsid w:val="00985167"/>
    <w:rsid w:val="009852E1"/>
    <w:rsid w:val="009864F5"/>
    <w:rsid w:val="00987FB8"/>
    <w:rsid w:val="00991D6C"/>
    <w:rsid w:val="00991EF7"/>
    <w:rsid w:val="009935C0"/>
    <w:rsid w:val="0099493B"/>
    <w:rsid w:val="00994E5E"/>
    <w:rsid w:val="00994ECB"/>
    <w:rsid w:val="00994FDF"/>
    <w:rsid w:val="00997528"/>
    <w:rsid w:val="00997A11"/>
    <w:rsid w:val="00997C11"/>
    <w:rsid w:val="009A0D62"/>
    <w:rsid w:val="009A10C6"/>
    <w:rsid w:val="009A1155"/>
    <w:rsid w:val="009A1495"/>
    <w:rsid w:val="009A2B98"/>
    <w:rsid w:val="009A334B"/>
    <w:rsid w:val="009A34BD"/>
    <w:rsid w:val="009A3C32"/>
    <w:rsid w:val="009A4BD8"/>
    <w:rsid w:val="009A60FC"/>
    <w:rsid w:val="009A6589"/>
    <w:rsid w:val="009B0D07"/>
    <w:rsid w:val="009B2336"/>
    <w:rsid w:val="009B3135"/>
    <w:rsid w:val="009B393C"/>
    <w:rsid w:val="009B3A23"/>
    <w:rsid w:val="009B3A64"/>
    <w:rsid w:val="009B4D7D"/>
    <w:rsid w:val="009B7583"/>
    <w:rsid w:val="009B7C7E"/>
    <w:rsid w:val="009C0339"/>
    <w:rsid w:val="009C117D"/>
    <w:rsid w:val="009C2655"/>
    <w:rsid w:val="009C29F5"/>
    <w:rsid w:val="009C31D9"/>
    <w:rsid w:val="009C3870"/>
    <w:rsid w:val="009C3890"/>
    <w:rsid w:val="009C48C8"/>
    <w:rsid w:val="009C52DE"/>
    <w:rsid w:val="009C7E1F"/>
    <w:rsid w:val="009D277F"/>
    <w:rsid w:val="009D2AF8"/>
    <w:rsid w:val="009D35BB"/>
    <w:rsid w:val="009D4684"/>
    <w:rsid w:val="009D4CF1"/>
    <w:rsid w:val="009D58D7"/>
    <w:rsid w:val="009D6834"/>
    <w:rsid w:val="009D7121"/>
    <w:rsid w:val="009D75A0"/>
    <w:rsid w:val="009D7C8E"/>
    <w:rsid w:val="009D7E6D"/>
    <w:rsid w:val="009E11DB"/>
    <w:rsid w:val="009E283D"/>
    <w:rsid w:val="009E2EBA"/>
    <w:rsid w:val="009E349D"/>
    <w:rsid w:val="009E34AB"/>
    <w:rsid w:val="009E5ADA"/>
    <w:rsid w:val="009E69B3"/>
    <w:rsid w:val="009E7272"/>
    <w:rsid w:val="009E7B33"/>
    <w:rsid w:val="009F0F8A"/>
    <w:rsid w:val="009F23EC"/>
    <w:rsid w:val="009F29BA"/>
    <w:rsid w:val="009F3003"/>
    <w:rsid w:val="009F31D8"/>
    <w:rsid w:val="009F3229"/>
    <w:rsid w:val="009F54FB"/>
    <w:rsid w:val="009F5879"/>
    <w:rsid w:val="009F63F2"/>
    <w:rsid w:val="009F6A07"/>
    <w:rsid w:val="00A00F01"/>
    <w:rsid w:val="00A013E0"/>
    <w:rsid w:val="00A02C18"/>
    <w:rsid w:val="00A03323"/>
    <w:rsid w:val="00A04A89"/>
    <w:rsid w:val="00A05D70"/>
    <w:rsid w:val="00A06719"/>
    <w:rsid w:val="00A0736C"/>
    <w:rsid w:val="00A123AE"/>
    <w:rsid w:val="00A1586B"/>
    <w:rsid w:val="00A1681D"/>
    <w:rsid w:val="00A17D67"/>
    <w:rsid w:val="00A239D0"/>
    <w:rsid w:val="00A243F1"/>
    <w:rsid w:val="00A248C9"/>
    <w:rsid w:val="00A2531B"/>
    <w:rsid w:val="00A25E0B"/>
    <w:rsid w:val="00A26F25"/>
    <w:rsid w:val="00A271FD"/>
    <w:rsid w:val="00A302A5"/>
    <w:rsid w:val="00A303D6"/>
    <w:rsid w:val="00A310F2"/>
    <w:rsid w:val="00A32724"/>
    <w:rsid w:val="00A35AD4"/>
    <w:rsid w:val="00A35D17"/>
    <w:rsid w:val="00A35E0D"/>
    <w:rsid w:val="00A3643C"/>
    <w:rsid w:val="00A36E31"/>
    <w:rsid w:val="00A40B4A"/>
    <w:rsid w:val="00A40C51"/>
    <w:rsid w:val="00A41596"/>
    <w:rsid w:val="00A41A6E"/>
    <w:rsid w:val="00A42E6F"/>
    <w:rsid w:val="00A438D6"/>
    <w:rsid w:val="00A43C83"/>
    <w:rsid w:val="00A4402B"/>
    <w:rsid w:val="00A44242"/>
    <w:rsid w:val="00A44350"/>
    <w:rsid w:val="00A449FC"/>
    <w:rsid w:val="00A44FB9"/>
    <w:rsid w:val="00A459D7"/>
    <w:rsid w:val="00A464F8"/>
    <w:rsid w:val="00A46B25"/>
    <w:rsid w:val="00A477FA"/>
    <w:rsid w:val="00A47C73"/>
    <w:rsid w:val="00A50E6E"/>
    <w:rsid w:val="00A535A9"/>
    <w:rsid w:val="00A54104"/>
    <w:rsid w:val="00A55A2D"/>
    <w:rsid w:val="00A55B27"/>
    <w:rsid w:val="00A561FA"/>
    <w:rsid w:val="00A56C91"/>
    <w:rsid w:val="00A57188"/>
    <w:rsid w:val="00A57497"/>
    <w:rsid w:val="00A60B94"/>
    <w:rsid w:val="00A62A01"/>
    <w:rsid w:val="00A62D5F"/>
    <w:rsid w:val="00A63D3C"/>
    <w:rsid w:val="00A642DC"/>
    <w:rsid w:val="00A649B9"/>
    <w:rsid w:val="00A64D01"/>
    <w:rsid w:val="00A66BF2"/>
    <w:rsid w:val="00A6704F"/>
    <w:rsid w:val="00A67560"/>
    <w:rsid w:val="00A676CF"/>
    <w:rsid w:val="00A67750"/>
    <w:rsid w:val="00A67BC5"/>
    <w:rsid w:val="00A70AB0"/>
    <w:rsid w:val="00A718D4"/>
    <w:rsid w:val="00A71B8C"/>
    <w:rsid w:val="00A7280E"/>
    <w:rsid w:val="00A7282A"/>
    <w:rsid w:val="00A746AE"/>
    <w:rsid w:val="00A746EA"/>
    <w:rsid w:val="00A75AEC"/>
    <w:rsid w:val="00A76198"/>
    <w:rsid w:val="00A761A0"/>
    <w:rsid w:val="00A76B16"/>
    <w:rsid w:val="00A77C72"/>
    <w:rsid w:val="00A80935"/>
    <w:rsid w:val="00A8177C"/>
    <w:rsid w:val="00A8204D"/>
    <w:rsid w:val="00A82345"/>
    <w:rsid w:val="00A825D2"/>
    <w:rsid w:val="00A826E2"/>
    <w:rsid w:val="00A829A2"/>
    <w:rsid w:val="00A83313"/>
    <w:rsid w:val="00A838C3"/>
    <w:rsid w:val="00A838C8"/>
    <w:rsid w:val="00A8479D"/>
    <w:rsid w:val="00A85707"/>
    <w:rsid w:val="00A85740"/>
    <w:rsid w:val="00A861EB"/>
    <w:rsid w:val="00A87241"/>
    <w:rsid w:val="00A916B3"/>
    <w:rsid w:val="00A91F80"/>
    <w:rsid w:val="00A929A6"/>
    <w:rsid w:val="00A94D98"/>
    <w:rsid w:val="00A958EA"/>
    <w:rsid w:val="00A97468"/>
    <w:rsid w:val="00AA0973"/>
    <w:rsid w:val="00AA1467"/>
    <w:rsid w:val="00AA162F"/>
    <w:rsid w:val="00AA2BBD"/>
    <w:rsid w:val="00AA3EEF"/>
    <w:rsid w:val="00AA4542"/>
    <w:rsid w:val="00AA5477"/>
    <w:rsid w:val="00AA652E"/>
    <w:rsid w:val="00AA6F80"/>
    <w:rsid w:val="00AA722C"/>
    <w:rsid w:val="00AA72F1"/>
    <w:rsid w:val="00AB1FED"/>
    <w:rsid w:val="00AB4A57"/>
    <w:rsid w:val="00AB67D6"/>
    <w:rsid w:val="00AB6D24"/>
    <w:rsid w:val="00AB7810"/>
    <w:rsid w:val="00AC0771"/>
    <w:rsid w:val="00AC2BEE"/>
    <w:rsid w:val="00AC30B0"/>
    <w:rsid w:val="00AC3B56"/>
    <w:rsid w:val="00AC414D"/>
    <w:rsid w:val="00AC5CDB"/>
    <w:rsid w:val="00AC7423"/>
    <w:rsid w:val="00AC7B3E"/>
    <w:rsid w:val="00AD0BB9"/>
    <w:rsid w:val="00AD2616"/>
    <w:rsid w:val="00AD456C"/>
    <w:rsid w:val="00AD7143"/>
    <w:rsid w:val="00AD7C47"/>
    <w:rsid w:val="00AE13FB"/>
    <w:rsid w:val="00AE19F9"/>
    <w:rsid w:val="00AE1CC6"/>
    <w:rsid w:val="00AE2124"/>
    <w:rsid w:val="00AE3A15"/>
    <w:rsid w:val="00AE4A20"/>
    <w:rsid w:val="00AE4A56"/>
    <w:rsid w:val="00AE4C9A"/>
    <w:rsid w:val="00AE59D9"/>
    <w:rsid w:val="00AE7BBB"/>
    <w:rsid w:val="00AE7ECC"/>
    <w:rsid w:val="00AF0572"/>
    <w:rsid w:val="00AF061F"/>
    <w:rsid w:val="00AF0FBF"/>
    <w:rsid w:val="00AF18A5"/>
    <w:rsid w:val="00AF21FD"/>
    <w:rsid w:val="00AF2879"/>
    <w:rsid w:val="00AF2EAF"/>
    <w:rsid w:val="00AF43E6"/>
    <w:rsid w:val="00AF76DF"/>
    <w:rsid w:val="00B0059D"/>
    <w:rsid w:val="00B005AE"/>
    <w:rsid w:val="00B010BA"/>
    <w:rsid w:val="00B01201"/>
    <w:rsid w:val="00B043C3"/>
    <w:rsid w:val="00B04473"/>
    <w:rsid w:val="00B05269"/>
    <w:rsid w:val="00B05299"/>
    <w:rsid w:val="00B05F97"/>
    <w:rsid w:val="00B06ED2"/>
    <w:rsid w:val="00B07C7E"/>
    <w:rsid w:val="00B1027C"/>
    <w:rsid w:val="00B10CCF"/>
    <w:rsid w:val="00B12165"/>
    <w:rsid w:val="00B1224B"/>
    <w:rsid w:val="00B1240F"/>
    <w:rsid w:val="00B12699"/>
    <w:rsid w:val="00B131E7"/>
    <w:rsid w:val="00B14A76"/>
    <w:rsid w:val="00B14C88"/>
    <w:rsid w:val="00B1586A"/>
    <w:rsid w:val="00B17BEF"/>
    <w:rsid w:val="00B17DFF"/>
    <w:rsid w:val="00B20751"/>
    <w:rsid w:val="00B2102E"/>
    <w:rsid w:val="00B22CDD"/>
    <w:rsid w:val="00B23A3F"/>
    <w:rsid w:val="00B23C0B"/>
    <w:rsid w:val="00B23E67"/>
    <w:rsid w:val="00B23F0C"/>
    <w:rsid w:val="00B2481F"/>
    <w:rsid w:val="00B259E2"/>
    <w:rsid w:val="00B26184"/>
    <w:rsid w:val="00B3017B"/>
    <w:rsid w:val="00B313F0"/>
    <w:rsid w:val="00B328EA"/>
    <w:rsid w:val="00B35A1D"/>
    <w:rsid w:val="00B35CE6"/>
    <w:rsid w:val="00B368FD"/>
    <w:rsid w:val="00B36F85"/>
    <w:rsid w:val="00B4091E"/>
    <w:rsid w:val="00B417D4"/>
    <w:rsid w:val="00B41828"/>
    <w:rsid w:val="00B42A7C"/>
    <w:rsid w:val="00B4392C"/>
    <w:rsid w:val="00B43F3E"/>
    <w:rsid w:val="00B4522A"/>
    <w:rsid w:val="00B45305"/>
    <w:rsid w:val="00B45D6E"/>
    <w:rsid w:val="00B474A8"/>
    <w:rsid w:val="00B475D0"/>
    <w:rsid w:val="00B47F51"/>
    <w:rsid w:val="00B5126F"/>
    <w:rsid w:val="00B517F7"/>
    <w:rsid w:val="00B5270D"/>
    <w:rsid w:val="00B5272B"/>
    <w:rsid w:val="00B54635"/>
    <w:rsid w:val="00B5509D"/>
    <w:rsid w:val="00B551C4"/>
    <w:rsid w:val="00B55403"/>
    <w:rsid w:val="00B55457"/>
    <w:rsid w:val="00B55715"/>
    <w:rsid w:val="00B57B5E"/>
    <w:rsid w:val="00B57B8F"/>
    <w:rsid w:val="00B6036A"/>
    <w:rsid w:val="00B60454"/>
    <w:rsid w:val="00B604C4"/>
    <w:rsid w:val="00B60FE6"/>
    <w:rsid w:val="00B62642"/>
    <w:rsid w:val="00B645E2"/>
    <w:rsid w:val="00B65239"/>
    <w:rsid w:val="00B655A7"/>
    <w:rsid w:val="00B65D2D"/>
    <w:rsid w:val="00B65DAF"/>
    <w:rsid w:val="00B67D38"/>
    <w:rsid w:val="00B710BB"/>
    <w:rsid w:val="00B7275E"/>
    <w:rsid w:val="00B74AAB"/>
    <w:rsid w:val="00B7652D"/>
    <w:rsid w:val="00B80345"/>
    <w:rsid w:val="00B809E2"/>
    <w:rsid w:val="00B80CAC"/>
    <w:rsid w:val="00B80CD5"/>
    <w:rsid w:val="00B8119B"/>
    <w:rsid w:val="00B811D9"/>
    <w:rsid w:val="00B81477"/>
    <w:rsid w:val="00B82890"/>
    <w:rsid w:val="00B82DA7"/>
    <w:rsid w:val="00B82ECF"/>
    <w:rsid w:val="00B83430"/>
    <w:rsid w:val="00B83C4F"/>
    <w:rsid w:val="00B852F4"/>
    <w:rsid w:val="00B86B53"/>
    <w:rsid w:val="00B86F24"/>
    <w:rsid w:val="00B871B8"/>
    <w:rsid w:val="00B876BF"/>
    <w:rsid w:val="00B90023"/>
    <w:rsid w:val="00B91571"/>
    <w:rsid w:val="00B91AD8"/>
    <w:rsid w:val="00B921C4"/>
    <w:rsid w:val="00B94948"/>
    <w:rsid w:val="00B95ABC"/>
    <w:rsid w:val="00B977A5"/>
    <w:rsid w:val="00B97D0A"/>
    <w:rsid w:val="00BA0C07"/>
    <w:rsid w:val="00BA10D5"/>
    <w:rsid w:val="00BA2707"/>
    <w:rsid w:val="00BA2CBB"/>
    <w:rsid w:val="00BA3BDF"/>
    <w:rsid w:val="00BA3C50"/>
    <w:rsid w:val="00BA41EA"/>
    <w:rsid w:val="00BA51B4"/>
    <w:rsid w:val="00BA6AC4"/>
    <w:rsid w:val="00BA6EE2"/>
    <w:rsid w:val="00BA7A28"/>
    <w:rsid w:val="00BB119A"/>
    <w:rsid w:val="00BB1A5C"/>
    <w:rsid w:val="00BB5007"/>
    <w:rsid w:val="00BB5B55"/>
    <w:rsid w:val="00BB641A"/>
    <w:rsid w:val="00BC070B"/>
    <w:rsid w:val="00BC08C5"/>
    <w:rsid w:val="00BC11D8"/>
    <w:rsid w:val="00BC2552"/>
    <w:rsid w:val="00BC3573"/>
    <w:rsid w:val="00BC3EC5"/>
    <w:rsid w:val="00BC4816"/>
    <w:rsid w:val="00BC59E6"/>
    <w:rsid w:val="00BC5BE5"/>
    <w:rsid w:val="00BC67F8"/>
    <w:rsid w:val="00BC6B9A"/>
    <w:rsid w:val="00BD1E6A"/>
    <w:rsid w:val="00BD526B"/>
    <w:rsid w:val="00BD52FA"/>
    <w:rsid w:val="00BD55E9"/>
    <w:rsid w:val="00BD6739"/>
    <w:rsid w:val="00BD719C"/>
    <w:rsid w:val="00BE039B"/>
    <w:rsid w:val="00BE287B"/>
    <w:rsid w:val="00BE3193"/>
    <w:rsid w:val="00BE3F3A"/>
    <w:rsid w:val="00BE3F96"/>
    <w:rsid w:val="00BE4446"/>
    <w:rsid w:val="00BE53B6"/>
    <w:rsid w:val="00BE56C9"/>
    <w:rsid w:val="00BE5C33"/>
    <w:rsid w:val="00BE68E6"/>
    <w:rsid w:val="00BF1840"/>
    <w:rsid w:val="00BF1A73"/>
    <w:rsid w:val="00BF1BA7"/>
    <w:rsid w:val="00BF2BDC"/>
    <w:rsid w:val="00BF3E58"/>
    <w:rsid w:val="00BF4475"/>
    <w:rsid w:val="00BF56D3"/>
    <w:rsid w:val="00BF6659"/>
    <w:rsid w:val="00BF6CE6"/>
    <w:rsid w:val="00BF722C"/>
    <w:rsid w:val="00C00522"/>
    <w:rsid w:val="00C0186C"/>
    <w:rsid w:val="00C01F43"/>
    <w:rsid w:val="00C01F78"/>
    <w:rsid w:val="00C02292"/>
    <w:rsid w:val="00C03E10"/>
    <w:rsid w:val="00C0487B"/>
    <w:rsid w:val="00C06892"/>
    <w:rsid w:val="00C06A18"/>
    <w:rsid w:val="00C0764B"/>
    <w:rsid w:val="00C077FD"/>
    <w:rsid w:val="00C07994"/>
    <w:rsid w:val="00C10672"/>
    <w:rsid w:val="00C11079"/>
    <w:rsid w:val="00C11746"/>
    <w:rsid w:val="00C11776"/>
    <w:rsid w:val="00C14721"/>
    <w:rsid w:val="00C150CF"/>
    <w:rsid w:val="00C15732"/>
    <w:rsid w:val="00C15E66"/>
    <w:rsid w:val="00C160A4"/>
    <w:rsid w:val="00C16C1E"/>
    <w:rsid w:val="00C173FC"/>
    <w:rsid w:val="00C208DA"/>
    <w:rsid w:val="00C25062"/>
    <w:rsid w:val="00C257B4"/>
    <w:rsid w:val="00C26259"/>
    <w:rsid w:val="00C26A16"/>
    <w:rsid w:val="00C26A62"/>
    <w:rsid w:val="00C30C12"/>
    <w:rsid w:val="00C321F3"/>
    <w:rsid w:val="00C32AA5"/>
    <w:rsid w:val="00C33F57"/>
    <w:rsid w:val="00C34071"/>
    <w:rsid w:val="00C3481B"/>
    <w:rsid w:val="00C353A8"/>
    <w:rsid w:val="00C35A97"/>
    <w:rsid w:val="00C36293"/>
    <w:rsid w:val="00C4111F"/>
    <w:rsid w:val="00C41C30"/>
    <w:rsid w:val="00C43469"/>
    <w:rsid w:val="00C448FB"/>
    <w:rsid w:val="00C4723C"/>
    <w:rsid w:val="00C47915"/>
    <w:rsid w:val="00C50568"/>
    <w:rsid w:val="00C50E48"/>
    <w:rsid w:val="00C52943"/>
    <w:rsid w:val="00C52A93"/>
    <w:rsid w:val="00C540B6"/>
    <w:rsid w:val="00C54F71"/>
    <w:rsid w:val="00C55689"/>
    <w:rsid w:val="00C55DAF"/>
    <w:rsid w:val="00C56FC8"/>
    <w:rsid w:val="00C57A89"/>
    <w:rsid w:val="00C604F2"/>
    <w:rsid w:val="00C60C6F"/>
    <w:rsid w:val="00C619AF"/>
    <w:rsid w:val="00C619B8"/>
    <w:rsid w:val="00C61B97"/>
    <w:rsid w:val="00C63338"/>
    <w:rsid w:val="00C641A9"/>
    <w:rsid w:val="00C645DF"/>
    <w:rsid w:val="00C6487A"/>
    <w:rsid w:val="00C67FD2"/>
    <w:rsid w:val="00C711FF"/>
    <w:rsid w:val="00C72D96"/>
    <w:rsid w:val="00C739EC"/>
    <w:rsid w:val="00C75184"/>
    <w:rsid w:val="00C75A57"/>
    <w:rsid w:val="00C75AC8"/>
    <w:rsid w:val="00C762BB"/>
    <w:rsid w:val="00C76C4E"/>
    <w:rsid w:val="00C77810"/>
    <w:rsid w:val="00C80A98"/>
    <w:rsid w:val="00C80DD5"/>
    <w:rsid w:val="00C80E59"/>
    <w:rsid w:val="00C80E85"/>
    <w:rsid w:val="00C8251B"/>
    <w:rsid w:val="00C82750"/>
    <w:rsid w:val="00C82855"/>
    <w:rsid w:val="00C830C1"/>
    <w:rsid w:val="00C8374A"/>
    <w:rsid w:val="00C8412C"/>
    <w:rsid w:val="00C856DE"/>
    <w:rsid w:val="00C8620C"/>
    <w:rsid w:val="00C87422"/>
    <w:rsid w:val="00C903B5"/>
    <w:rsid w:val="00C9141D"/>
    <w:rsid w:val="00C92C75"/>
    <w:rsid w:val="00C93941"/>
    <w:rsid w:val="00C9480E"/>
    <w:rsid w:val="00C954F6"/>
    <w:rsid w:val="00C97079"/>
    <w:rsid w:val="00CA0869"/>
    <w:rsid w:val="00CA1423"/>
    <w:rsid w:val="00CA19B3"/>
    <w:rsid w:val="00CA1E60"/>
    <w:rsid w:val="00CA2199"/>
    <w:rsid w:val="00CA496B"/>
    <w:rsid w:val="00CA5491"/>
    <w:rsid w:val="00CA55CF"/>
    <w:rsid w:val="00CA5A85"/>
    <w:rsid w:val="00CA5D61"/>
    <w:rsid w:val="00CA5D90"/>
    <w:rsid w:val="00CA62E2"/>
    <w:rsid w:val="00CA6DD5"/>
    <w:rsid w:val="00CA74A0"/>
    <w:rsid w:val="00CA7D9C"/>
    <w:rsid w:val="00CB0791"/>
    <w:rsid w:val="00CB1C48"/>
    <w:rsid w:val="00CB3E52"/>
    <w:rsid w:val="00CB3EEB"/>
    <w:rsid w:val="00CB4D2A"/>
    <w:rsid w:val="00CB536C"/>
    <w:rsid w:val="00CB5851"/>
    <w:rsid w:val="00CB59C6"/>
    <w:rsid w:val="00CB62F5"/>
    <w:rsid w:val="00CB638B"/>
    <w:rsid w:val="00CB688E"/>
    <w:rsid w:val="00CB698F"/>
    <w:rsid w:val="00CB6BCD"/>
    <w:rsid w:val="00CB71B6"/>
    <w:rsid w:val="00CB7501"/>
    <w:rsid w:val="00CC01FA"/>
    <w:rsid w:val="00CC16B1"/>
    <w:rsid w:val="00CC18BF"/>
    <w:rsid w:val="00CC1F3C"/>
    <w:rsid w:val="00CC2CB1"/>
    <w:rsid w:val="00CC2D1A"/>
    <w:rsid w:val="00CC304E"/>
    <w:rsid w:val="00CC454B"/>
    <w:rsid w:val="00CC4EFF"/>
    <w:rsid w:val="00CC57D4"/>
    <w:rsid w:val="00CD1C4E"/>
    <w:rsid w:val="00CD24BA"/>
    <w:rsid w:val="00CD48B3"/>
    <w:rsid w:val="00CD4A44"/>
    <w:rsid w:val="00CD4BFC"/>
    <w:rsid w:val="00CD5AB6"/>
    <w:rsid w:val="00CD6885"/>
    <w:rsid w:val="00CD6BE7"/>
    <w:rsid w:val="00CD72CF"/>
    <w:rsid w:val="00CD7DC7"/>
    <w:rsid w:val="00CE41F6"/>
    <w:rsid w:val="00CE6B69"/>
    <w:rsid w:val="00CE70E1"/>
    <w:rsid w:val="00CE734A"/>
    <w:rsid w:val="00CE7AF5"/>
    <w:rsid w:val="00CF0954"/>
    <w:rsid w:val="00CF1307"/>
    <w:rsid w:val="00CF1754"/>
    <w:rsid w:val="00CF1A08"/>
    <w:rsid w:val="00CF1B9B"/>
    <w:rsid w:val="00CF4CE6"/>
    <w:rsid w:val="00CF5247"/>
    <w:rsid w:val="00CF5D31"/>
    <w:rsid w:val="00CF694B"/>
    <w:rsid w:val="00CF6B14"/>
    <w:rsid w:val="00CF7D36"/>
    <w:rsid w:val="00CF7EEC"/>
    <w:rsid w:val="00D003FE"/>
    <w:rsid w:val="00D00789"/>
    <w:rsid w:val="00D00989"/>
    <w:rsid w:val="00D023E0"/>
    <w:rsid w:val="00D02778"/>
    <w:rsid w:val="00D027C5"/>
    <w:rsid w:val="00D0295D"/>
    <w:rsid w:val="00D03711"/>
    <w:rsid w:val="00D05285"/>
    <w:rsid w:val="00D0544C"/>
    <w:rsid w:val="00D05971"/>
    <w:rsid w:val="00D05B26"/>
    <w:rsid w:val="00D06E12"/>
    <w:rsid w:val="00D07172"/>
    <w:rsid w:val="00D10442"/>
    <w:rsid w:val="00D104B6"/>
    <w:rsid w:val="00D10EFE"/>
    <w:rsid w:val="00D112BF"/>
    <w:rsid w:val="00D13167"/>
    <w:rsid w:val="00D1492C"/>
    <w:rsid w:val="00D14958"/>
    <w:rsid w:val="00D1515D"/>
    <w:rsid w:val="00D16016"/>
    <w:rsid w:val="00D16966"/>
    <w:rsid w:val="00D16F0C"/>
    <w:rsid w:val="00D16F62"/>
    <w:rsid w:val="00D17BE4"/>
    <w:rsid w:val="00D2065E"/>
    <w:rsid w:val="00D20F1F"/>
    <w:rsid w:val="00D21A95"/>
    <w:rsid w:val="00D21C6B"/>
    <w:rsid w:val="00D22D4D"/>
    <w:rsid w:val="00D242C0"/>
    <w:rsid w:val="00D25427"/>
    <w:rsid w:val="00D25A61"/>
    <w:rsid w:val="00D2724A"/>
    <w:rsid w:val="00D27696"/>
    <w:rsid w:val="00D3071A"/>
    <w:rsid w:val="00D31198"/>
    <w:rsid w:val="00D31521"/>
    <w:rsid w:val="00D319D0"/>
    <w:rsid w:val="00D31B9D"/>
    <w:rsid w:val="00D32F1C"/>
    <w:rsid w:val="00D33230"/>
    <w:rsid w:val="00D34956"/>
    <w:rsid w:val="00D351E8"/>
    <w:rsid w:val="00D36294"/>
    <w:rsid w:val="00D36A04"/>
    <w:rsid w:val="00D40587"/>
    <w:rsid w:val="00D41DA9"/>
    <w:rsid w:val="00D42748"/>
    <w:rsid w:val="00D44574"/>
    <w:rsid w:val="00D44E3D"/>
    <w:rsid w:val="00D46729"/>
    <w:rsid w:val="00D468F7"/>
    <w:rsid w:val="00D50B69"/>
    <w:rsid w:val="00D50D96"/>
    <w:rsid w:val="00D5184F"/>
    <w:rsid w:val="00D53AB7"/>
    <w:rsid w:val="00D53C42"/>
    <w:rsid w:val="00D55693"/>
    <w:rsid w:val="00D572E4"/>
    <w:rsid w:val="00D60E25"/>
    <w:rsid w:val="00D60F79"/>
    <w:rsid w:val="00D616DF"/>
    <w:rsid w:val="00D61C06"/>
    <w:rsid w:val="00D626FA"/>
    <w:rsid w:val="00D62E51"/>
    <w:rsid w:val="00D632ED"/>
    <w:rsid w:val="00D63745"/>
    <w:rsid w:val="00D646A2"/>
    <w:rsid w:val="00D64D82"/>
    <w:rsid w:val="00D7222D"/>
    <w:rsid w:val="00D72B70"/>
    <w:rsid w:val="00D72DD8"/>
    <w:rsid w:val="00D7349A"/>
    <w:rsid w:val="00D738D6"/>
    <w:rsid w:val="00D75BB7"/>
    <w:rsid w:val="00D76441"/>
    <w:rsid w:val="00D76604"/>
    <w:rsid w:val="00D81066"/>
    <w:rsid w:val="00D816BF"/>
    <w:rsid w:val="00D8436A"/>
    <w:rsid w:val="00D844B6"/>
    <w:rsid w:val="00D84FF3"/>
    <w:rsid w:val="00D8500A"/>
    <w:rsid w:val="00D85A0F"/>
    <w:rsid w:val="00D87488"/>
    <w:rsid w:val="00D8772E"/>
    <w:rsid w:val="00D90772"/>
    <w:rsid w:val="00D921AA"/>
    <w:rsid w:val="00D936B0"/>
    <w:rsid w:val="00D9405B"/>
    <w:rsid w:val="00D94394"/>
    <w:rsid w:val="00D94B21"/>
    <w:rsid w:val="00D9554D"/>
    <w:rsid w:val="00D96024"/>
    <w:rsid w:val="00D9798F"/>
    <w:rsid w:val="00D97E72"/>
    <w:rsid w:val="00DA052E"/>
    <w:rsid w:val="00DA08A0"/>
    <w:rsid w:val="00DA2D49"/>
    <w:rsid w:val="00DA32FB"/>
    <w:rsid w:val="00DA348B"/>
    <w:rsid w:val="00DA46DF"/>
    <w:rsid w:val="00DA5424"/>
    <w:rsid w:val="00DA6368"/>
    <w:rsid w:val="00DA640F"/>
    <w:rsid w:val="00DA649B"/>
    <w:rsid w:val="00DA6974"/>
    <w:rsid w:val="00DA7106"/>
    <w:rsid w:val="00DB29C6"/>
    <w:rsid w:val="00DB3B61"/>
    <w:rsid w:val="00DB4E0D"/>
    <w:rsid w:val="00DB5B03"/>
    <w:rsid w:val="00DB6622"/>
    <w:rsid w:val="00DB6A7A"/>
    <w:rsid w:val="00DB72E0"/>
    <w:rsid w:val="00DB7870"/>
    <w:rsid w:val="00DB7EF7"/>
    <w:rsid w:val="00DC1051"/>
    <w:rsid w:val="00DC3246"/>
    <w:rsid w:val="00DC3548"/>
    <w:rsid w:val="00DC4D9B"/>
    <w:rsid w:val="00DC5BC0"/>
    <w:rsid w:val="00DD375D"/>
    <w:rsid w:val="00DD5775"/>
    <w:rsid w:val="00DD6A81"/>
    <w:rsid w:val="00DD785B"/>
    <w:rsid w:val="00DE0454"/>
    <w:rsid w:val="00DE05F4"/>
    <w:rsid w:val="00DE0934"/>
    <w:rsid w:val="00DE1497"/>
    <w:rsid w:val="00DE3EEB"/>
    <w:rsid w:val="00DE412C"/>
    <w:rsid w:val="00DE41EA"/>
    <w:rsid w:val="00DE5CAC"/>
    <w:rsid w:val="00DE7B33"/>
    <w:rsid w:val="00DF0282"/>
    <w:rsid w:val="00DF1009"/>
    <w:rsid w:val="00DF1043"/>
    <w:rsid w:val="00DF26AF"/>
    <w:rsid w:val="00DF27E7"/>
    <w:rsid w:val="00DF2F64"/>
    <w:rsid w:val="00DF3838"/>
    <w:rsid w:val="00DF429F"/>
    <w:rsid w:val="00DF5967"/>
    <w:rsid w:val="00DF5A1B"/>
    <w:rsid w:val="00DF6294"/>
    <w:rsid w:val="00DF65B0"/>
    <w:rsid w:val="00DF7612"/>
    <w:rsid w:val="00E000D1"/>
    <w:rsid w:val="00E00E44"/>
    <w:rsid w:val="00E018B6"/>
    <w:rsid w:val="00E0196F"/>
    <w:rsid w:val="00E01A08"/>
    <w:rsid w:val="00E01F56"/>
    <w:rsid w:val="00E0207C"/>
    <w:rsid w:val="00E039FA"/>
    <w:rsid w:val="00E040E7"/>
    <w:rsid w:val="00E043D4"/>
    <w:rsid w:val="00E076D1"/>
    <w:rsid w:val="00E07B2D"/>
    <w:rsid w:val="00E104B8"/>
    <w:rsid w:val="00E10920"/>
    <w:rsid w:val="00E10CF3"/>
    <w:rsid w:val="00E12A10"/>
    <w:rsid w:val="00E14ED4"/>
    <w:rsid w:val="00E15775"/>
    <w:rsid w:val="00E15CB6"/>
    <w:rsid w:val="00E160F2"/>
    <w:rsid w:val="00E16DEB"/>
    <w:rsid w:val="00E16E35"/>
    <w:rsid w:val="00E20740"/>
    <w:rsid w:val="00E20969"/>
    <w:rsid w:val="00E20B74"/>
    <w:rsid w:val="00E22DA3"/>
    <w:rsid w:val="00E232BD"/>
    <w:rsid w:val="00E239AB"/>
    <w:rsid w:val="00E23A69"/>
    <w:rsid w:val="00E23D3E"/>
    <w:rsid w:val="00E23DEB"/>
    <w:rsid w:val="00E26526"/>
    <w:rsid w:val="00E26545"/>
    <w:rsid w:val="00E26BBE"/>
    <w:rsid w:val="00E277CB"/>
    <w:rsid w:val="00E3082B"/>
    <w:rsid w:val="00E3137D"/>
    <w:rsid w:val="00E320D4"/>
    <w:rsid w:val="00E335BC"/>
    <w:rsid w:val="00E34844"/>
    <w:rsid w:val="00E35445"/>
    <w:rsid w:val="00E35D3A"/>
    <w:rsid w:val="00E3617B"/>
    <w:rsid w:val="00E368F4"/>
    <w:rsid w:val="00E36F33"/>
    <w:rsid w:val="00E379B2"/>
    <w:rsid w:val="00E41B75"/>
    <w:rsid w:val="00E42CC4"/>
    <w:rsid w:val="00E45378"/>
    <w:rsid w:val="00E45382"/>
    <w:rsid w:val="00E459A1"/>
    <w:rsid w:val="00E465AA"/>
    <w:rsid w:val="00E470DE"/>
    <w:rsid w:val="00E47F21"/>
    <w:rsid w:val="00E508C9"/>
    <w:rsid w:val="00E510B8"/>
    <w:rsid w:val="00E523FC"/>
    <w:rsid w:val="00E54434"/>
    <w:rsid w:val="00E551D9"/>
    <w:rsid w:val="00E558D2"/>
    <w:rsid w:val="00E55D12"/>
    <w:rsid w:val="00E561E4"/>
    <w:rsid w:val="00E56DA7"/>
    <w:rsid w:val="00E572CD"/>
    <w:rsid w:val="00E577D8"/>
    <w:rsid w:val="00E602EF"/>
    <w:rsid w:val="00E6046B"/>
    <w:rsid w:val="00E60933"/>
    <w:rsid w:val="00E609A6"/>
    <w:rsid w:val="00E623A7"/>
    <w:rsid w:val="00E629EC"/>
    <w:rsid w:val="00E62F54"/>
    <w:rsid w:val="00E6562A"/>
    <w:rsid w:val="00E67AE5"/>
    <w:rsid w:val="00E7408A"/>
    <w:rsid w:val="00E7585B"/>
    <w:rsid w:val="00E80072"/>
    <w:rsid w:val="00E805A9"/>
    <w:rsid w:val="00E80D0B"/>
    <w:rsid w:val="00E826F6"/>
    <w:rsid w:val="00E8302E"/>
    <w:rsid w:val="00E85034"/>
    <w:rsid w:val="00E86245"/>
    <w:rsid w:val="00E866C2"/>
    <w:rsid w:val="00E86B6F"/>
    <w:rsid w:val="00E86EC9"/>
    <w:rsid w:val="00E879F3"/>
    <w:rsid w:val="00E90D92"/>
    <w:rsid w:val="00E926B2"/>
    <w:rsid w:val="00E93540"/>
    <w:rsid w:val="00E9458A"/>
    <w:rsid w:val="00E95AA6"/>
    <w:rsid w:val="00E96B4A"/>
    <w:rsid w:val="00E9792F"/>
    <w:rsid w:val="00E97B3F"/>
    <w:rsid w:val="00EA0539"/>
    <w:rsid w:val="00EA0ACE"/>
    <w:rsid w:val="00EA2000"/>
    <w:rsid w:val="00EA294D"/>
    <w:rsid w:val="00EA2B7C"/>
    <w:rsid w:val="00EA3432"/>
    <w:rsid w:val="00EA4034"/>
    <w:rsid w:val="00EA42C8"/>
    <w:rsid w:val="00EA481E"/>
    <w:rsid w:val="00EA4A9B"/>
    <w:rsid w:val="00EA4B1E"/>
    <w:rsid w:val="00EA50C3"/>
    <w:rsid w:val="00EA66D6"/>
    <w:rsid w:val="00EA6C77"/>
    <w:rsid w:val="00EA70F8"/>
    <w:rsid w:val="00EA7997"/>
    <w:rsid w:val="00EB0941"/>
    <w:rsid w:val="00EB2CD6"/>
    <w:rsid w:val="00EB2F7C"/>
    <w:rsid w:val="00EB414A"/>
    <w:rsid w:val="00EB41AE"/>
    <w:rsid w:val="00EB427B"/>
    <w:rsid w:val="00EB507A"/>
    <w:rsid w:val="00EB522A"/>
    <w:rsid w:val="00EB6101"/>
    <w:rsid w:val="00EB77AD"/>
    <w:rsid w:val="00EC0216"/>
    <w:rsid w:val="00EC0A7C"/>
    <w:rsid w:val="00EC0BEB"/>
    <w:rsid w:val="00EC2BDA"/>
    <w:rsid w:val="00EC2DEC"/>
    <w:rsid w:val="00EC4492"/>
    <w:rsid w:val="00EC4F92"/>
    <w:rsid w:val="00EC50FD"/>
    <w:rsid w:val="00EC549B"/>
    <w:rsid w:val="00EC6343"/>
    <w:rsid w:val="00EC66F1"/>
    <w:rsid w:val="00EC7EAD"/>
    <w:rsid w:val="00ED0956"/>
    <w:rsid w:val="00ED3BA6"/>
    <w:rsid w:val="00ED4045"/>
    <w:rsid w:val="00ED546C"/>
    <w:rsid w:val="00ED5B2C"/>
    <w:rsid w:val="00ED5BDC"/>
    <w:rsid w:val="00ED5D4F"/>
    <w:rsid w:val="00ED7540"/>
    <w:rsid w:val="00ED7734"/>
    <w:rsid w:val="00ED7DF6"/>
    <w:rsid w:val="00EE11CF"/>
    <w:rsid w:val="00EE1CAF"/>
    <w:rsid w:val="00EE2950"/>
    <w:rsid w:val="00EE297C"/>
    <w:rsid w:val="00EE3279"/>
    <w:rsid w:val="00EE45E3"/>
    <w:rsid w:val="00EE6061"/>
    <w:rsid w:val="00EE791D"/>
    <w:rsid w:val="00EF13AD"/>
    <w:rsid w:val="00EF17FC"/>
    <w:rsid w:val="00EF1832"/>
    <w:rsid w:val="00EF3372"/>
    <w:rsid w:val="00EF3AFE"/>
    <w:rsid w:val="00EF434B"/>
    <w:rsid w:val="00EF4CF3"/>
    <w:rsid w:val="00EF53AA"/>
    <w:rsid w:val="00EF6F05"/>
    <w:rsid w:val="00F0046F"/>
    <w:rsid w:val="00F01113"/>
    <w:rsid w:val="00F013FF"/>
    <w:rsid w:val="00F016E7"/>
    <w:rsid w:val="00F02833"/>
    <w:rsid w:val="00F02851"/>
    <w:rsid w:val="00F02856"/>
    <w:rsid w:val="00F029CC"/>
    <w:rsid w:val="00F03F1E"/>
    <w:rsid w:val="00F041CD"/>
    <w:rsid w:val="00F04DA2"/>
    <w:rsid w:val="00F04E5D"/>
    <w:rsid w:val="00F06323"/>
    <w:rsid w:val="00F071FD"/>
    <w:rsid w:val="00F103BA"/>
    <w:rsid w:val="00F10641"/>
    <w:rsid w:val="00F10698"/>
    <w:rsid w:val="00F10FD0"/>
    <w:rsid w:val="00F1125A"/>
    <w:rsid w:val="00F1128A"/>
    <w:rsid w:val="00F11EB1"/>
    <w:rsid w:val="00F12F96"/>
    <w:rsid w:val="00F16083"/>
    <w:rsid w:val="00F16BCA"/>
    <w:rsid w:val="00F17CF0"/>
    <w:rsid w:val="00F17EF3"/>
    <w:rsid w:val="00F17F14"/>
    <w:rsid w:val="00F21888"/>
    <w:rsid w:val="00F2360E"/>
    <w:rsid w:val="00F23873"/>
    <w:rsid w:val="00F23A8F"/>
    <w:rsid w:val="00F24E6E"/>
    <w:rsid w:val="00F26434"/>
    <w:rsid w:val="00F26F9D"/>
    <w:rsid w:val="00F30F40"/>
    <w:rsid w:val="00F31D80"/>
    <w:rsid w:val="00F31F57"/>
    <w:rsid w:val="00F324A2"/>
    <w:rsid w:val="00F35680"/>
    <w:rsid w:val="00F3629D"/>
    <w:rsid w:val="00F411DB"/>
    <w:rsid w:val="00F416F6"/>
    <w:rsid w:val="00F43DD7"/>
    <w:rsid w:val="00F45D09"/>
    <w:rsid w:val="00F46BCF"/>
    <w:rsid w:val="00F46F46"/>
    <w:rsid w:val="00F47305"/>
    <w:rsid w:val="00F47C64"/>
    <w:rsid w:val="00F50148"/>
    <w:rsid w:val="00F51C10"/>
    <w:rsid w:val="00F53294"/>
    <w:rsid w:val="00F53440"/>
    <w:rsid w:val="00F53955"/>
    <w:rsid w:val="00F546EA"/>
    <w:rsid w:val="00F57576"/>
    <w:rsid w:val="00F57FAD"/>
    <w:rsid w:val="00F60AA9"/>
    <w:rsid w:val="00F60C40"/>
    <w:rsid w:val="00F61856"/>
    <w:rsid w:val="00F61D74"/>
    <w:rsid w:val="00F63BC5"/>
    <w:rsid w:val="00F64CF6"/>
    <w:rsid w:val="00F65915"/>
    <w:rsid w:val="00F65F3C"/>
    <w:rsid w:val="00F665BB"/>
    <w:rsid w:val="00F6715C"/>
    <w:rsid w:val="00F67188"/>
    <w:rsid w:val="00F67AD9"/>
    <w:rsid w:val="00F7071D"/>
    <w:rsid w:val="00F73438"/>
    <w:rsid w:val="00F740A3"/>
    <w:rsid w:val="00F753B5"/>
    <w:rsid w:val="00F75901"/>
    <w:rsid w:val="00F75FA2"/>
    <w:rsid w:val="00F77235"/>
    <w:rsid w:val="00F7753F"/>
    <w:rsid w:val="00F7797E"/>
    <w:rsid w:val="00F80531"/>
    <w:rsid w:val="00F8169C"/>
    <w:rsid w:val="00F85000"/>
    <w:rsid w:val="00F908C8"/>
    <w:rsid w:val="00F918EC"/>
    <w:rsid w:val="00F91AF1"/>
    <w:rsid w:val="00F92C13"/>
    <w:rsid w:val="00F9309F"/>
    <w:rsid w:val="00F94BCE"/>
    <w:rsid w:val="00F95652"/>
    <w:rsid w:val="00F95B2D"/>
    <w:rsid w:val="00F97B57"/>
    <w:rsid w:val="00FA129C"/>
    <w:rsid w:val="00FA1653"/>
    <w:rsid w:val="00FA18CF"/>
    <w:rsid w:val="00FA24ED"/>
    <w:rsid w:val="00FA283A"/>
    <w:rsid w:val="00FA3043"/>
    <w:rsid w:val="00FA3CAC"/>
    <w:rsid w:val="00FA467B"/>
    <w:rsid w:val="00FA4A0F"/>
    <w:rsid w:val="00FA5ACD"/>
    <w:rsid w:val="00FA60D7"/>
    <w:rsid w:val="00FA6DB4"/>
    <w:rsid w:val="00FA6F82"/>
    <w:rsid w:val="00FA7F33"/>
    <w:rsid w:val="00FB04AC"/>
    <w:rsid w:val="00FB2B56"/>
    <w:rsid w:val="00FB3079"/>
    <w:rsid w:val="00FB3C1F"/>
    <w:rsid w:val="00FB61FA"/>
    <w:rsid w:val="00FC1B64"/>
    <w:rsid w:val="00FC22ED"/>
    <w:rsid w:val="00FC3191"/>
    <w:rsid w:val="00FC34A5"/>
    <w:rsid w:val="00FC4C28"/>
    <w:rsid w:val="00FC5219"/>
    <w:rsid w:val="00FC6159"/>
    <w:rsid w:val="00FC7603"/>
    <w:rsid w:val="00FD0E68"/>
    <w:rsid w:val="00FD1123"/>
    <w:rsid w:val="00FD3495"/>
    <w:rsid w:val="00FD4567"/>
    <w:rsid w:val="00FD4E0D"/>
    <w:rsid w:val="00FD5B99"/>
    <w:rsid w:val="00FD6813"/>
    <w:rsid w:val="00FE0632"/>
    <w:rsid w:val="00FE12B2"/>
    <w:rsid w:val="00FE14EB"/>
    <w:rsid w:val="00FE18B8"/>
    <w:rsid w:val="00FE1C8C"/>
    <w:rsid w:val="00FE233C"/>
    <w:rsid w:val="00FE2466"/>
    <w:rsid w:val="00FE327B"/>
    <w:rsid w:val="00FE472D"/>
    <w:rsid w:val="00FE534B"/>
    <w:rsid w:val="00FE67B2"/>
    <w:rsid w:val="00FE68A5"/>
    <w:rsid w:val="00FE6A52"/>
    <w:rsid w:val="00FE6DBF"/>
    <w:rsid w:val="00FE6FB9"/>
    <w:rsid w:val="00FE7B97"/>
    <w:rsid w:val="00FF0A6D"/>
    <w:rsid w:val="00FF105D"/>
    <w:rsid w:val="00FF4340"/>
    <w:rsid w:val="00FF4AED"/>
    <w:rsid w:val="00FF61B2"/>
    <w:rsid w:val="00FF7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c9f,#fcf"/>
    </o:shapedefaults>
    <o:shapelayout v:ext="edit">
      <o:idmap v:ext="edit" data="1"/>
    </o:shapelayout>
  </w:shapeDefaults>
  <w:decimalSymbol w:val=","/>
  <w:listSeparator w:val=";"/>
  <w14:docId w14:val="17A1C244"/>
  <w15:chartTrackingRefBased/>
  <w15:docId w15:val="{3E6245E7-9AB5-4701-94E6-26F8AF1D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9B7"/>
    <w:pPr>
      <w:spacing w:line="276" w:lineRule="auto"/>
      <w:jc w:val="both"/>
    </w:pPr>
    <w:rPr>
      <w:color w:val="000000"/>
      <w:sz w:val="24"/>
      <w:szCs w:val="24"/>
    </w:rPr>
  </w:style>
  <w:style w:type="paragraph" w:styleId="Heading1">
    <w:name w:val="heading 1"/>
    <w:basedOn w:val="Normal"/>
    <w:next w:val="Normal"/>
    <w:link w:val="Heading1Char"/>
    <w:qFormat/>
    <w:rsid w:val="00B35CE6"/>
    <w:pPr>
      <w:outlineLvl w:val="0"/>
    </w:pPr>
    <w:rPr>
      <w:b/>
      <w:sz w:val="28"/>
      <w:szCs w:val="28"/>
      <w:lang w:val="sr-Cyrl-RS"/>
    </w:rPr>
  </w:style>
  <w:style w:type="paragraph" w:styleId="Heading2">
    <w:name w:val="heading 2"/>
    <w:basedOn w:val="Normal"/>
    <w:next w:val="Normal"/>
    <w:link w:val="Heading2Char"/>
    <w:qFormat/>
    <w:rsid w:val="006D6B02"/>
    <w:pPr>
      <w:keepNext/>
      <w:spacing w:before="240" w:after="60"/>
      <w:outlineLvl w:val="1"/>
    </w:pPr>
    <w:rPr>
      <w:b/>
      <w:bCs/>
      <w:lang w:val="bg-BG" w:eastAsia="x-none"/>
    </w:rPr>
  </w:style>
  <w:style w:type="paragraph" w:styleId="Heading3">
    <w:name w:val="heading 3"/>
    <w:basedOn w:val="Normal"/>
    <w:next w:val="Normal"/>
    <w:link w:val="Heading3Char"/>
    <w:qFormat/>
    <w:rsid w:val="00082B96"/>
    <w:pPr>
      <w:keepNext/>
      <w:outlineLvl w:val="2"/>
    </w:pPr>
    <w:rPr>
      <w:b/>
      <w:bCs/>
      <w:i/>
      <w:iCs/>
      <w:lang w:val="sr-Cyrl-CS" w:eastAsia="x-none"/>
    </w:rPr>
  </w:style>
  <w:style w:type="paragraph" w:styleId="Heading4">
    <w:name w:val="heading 4"/>
    <w:basedOn w:val="Normal"/>
    <w:next w:val="Normal"/>
    <w:link w:val="Heading4Char"/>
    <w:qFormat/>
    <w:rsid w:val="005F7EF0"/>
    <w:pPr>
      <w:keepNext/>
      <w:jc w:val="center"/>
      <w:outlineLvl w:val="3"/>
    </w:pPr>
    <w:rPr>
      <w:b/>
      <w:bCs/>
      <w:color w:val="333333"/>
      <w:lang w:val="sl-SI" w:eastAsia="x-none"/>
    </w:rPr>
  </w:style>
  <w:style w:type="paragraph" w:styleId="Heading5">
    <w:name w:val="heading 5"/>
    <w:basedOn w:val="Normal"/>
    <w:next w:val="Normal"/>
    <w:link w:val="Heading5Char"/>
    <w:qFormat/>
    <w:rsid w:val="00082B96"/>
    <w:pPr>
      <w:keepNext/>
      <w:ind w:firstLine="709"/>
      <w:outlineLvl w:val="4"/>
    </w:pPr>
    <w:rPr>
      <w:b/>
      <w:i/>
      <w:iCs/>
      <w:lang w:val="sr-Cyrl-CS" w:eastAsia="x-none"/>
    </w:rPr>
  </w:style>
  <w:style w:type="paragraph" w:styleId="Heading6">
    <w:name w:val="heading 6"/>
    <w:basedOn w:val="Normal"/>
    <w:next w:val="Normal"/>
    <w:link w:val="Heading6Char"/>
    <w:qFormat/>
    <w:rsid w:val="00082B96"/>
    <w:pPr>
      <w:keepNext/>
      <w:outlineLvl w:val="5"/>
    </w:pPr>
    <w:rPr>
      <w:b/>
      <w:lang w:val="sr-Cyrl-CS" w:eastAsia="x-none"/>
    </w:rPr>
  </w:style>
  <w:style w:type="paragraph" w:styleId="Heading7">
    <w:name w:val="heading 7"/>
    <w:basedOn w:val="Normal"/>
    <w:next w:val="Normal"/>
    <w:link w:val="Heading7Char"/>
    <w:semiHidden/>
    <w:unhideWhenUsed/>
    <w:qFormat/>
    <w:rsid w:val="00C739EC"/>
    <w:pPr>
      <w:spacing w:before="240" w:after="60"/>
      <w:outlineLvl w:val="6"/>
    </w:pPr>
    <w:rPr>
      <w:rFonts w:ascii="Calibri" w:hAnsi="Calibri"/>
    </w:rPr>
  </w:style>
  <w:style w:type="paragraph" w:styleId="Heading8">
    <w:name w:val="heading 8"/>
    <w:basedOn w:val="Normal"/>
    <w:next w:val="Normal"/>
    <w:qFormat/>
    <w:rsid w:val="00143B0B"/>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C739E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D6B02"/>
    <w:rPr>
      <w:b/>
      <w:bCs/>
      <w:color w:val="000000"/>
      <w:sz w:val="24"/>
      <w:szCs w:val="24"/>
      <w:lang w:val="bg-BG" w:eastAsia="x-none"/>
    </w:rPr>
  </w:style>
  <w:style w:type="character" w:customStyle="1" w:styleId="Heading4Char">
    <w:name w:val="Heading 4 Char"/>
    <w:link w:val="Heading4"/>
    <w:rsid w:val="00082B96"/>
    <w:rPr>
      <w:b/>
      <w:bCs/>
      <w:color w:val="333333"/>
      <w:sz w:val="24"/>
      <w:szCs w:val="24"/>
      <w:lang w:val="sl-SI"/>
    </w:rPr>
  </w:style>
  <w:style w:type="paragraph" w:styleId="FootnoteText">
    <w:name w:val="footnote text"/>
    <w:basedOn w:val="Normal"/>
    <w:link w:val="FootnoteTextChar"/>
    <w:uiPriority w:val="99"/>
    <w:qFormat/>
    <w:rsid w:val="009D4083"/>
    <w:rPr>
      <w:sz w:val="20"/>
      <w:szCs w:val="20"/>
      <w:lang w:eastAsia="x-none"/>
    </w:rPr>
  </w:style>
  <w:style w:type="character" w:customStyle="1" w:styleId="FootnoteTextChar">
    <w:name w:val="Footnote Text Char"/>
    <w:link w:val="FootnoteText"/>
    <w:uiPriority w:val="99"/>
    <w:rsid w:val="00082B96"/>
    <w:rPr>
      <w:lang w:val="en-US"/>
    </w:rPr>
  </w:style>
  <w:style w:type="character" w:styleId="FootnoteReference">
    <w:name w:val="footnote reference"/>
    <w:aliases w:val="BVI fnr,16 Point,Superscript 6 Point,nota pié di pagina,ftref,Footnote symbol,Footnote reference number,Times 10 Point,Exposant 3 Point,EN Footnote Reference,note TESI,Footnote Reference Char Char Char,number,SUPERS, Exposant 3 Point"/>
    <w:uiPriority w:val="99"/>
    <w:qFormat/>
    <w:rsid w:val="009D4083"/>
    <w:rPr>
      <w:vertAlign w:val="superscript"/>
    </w:rPr>
  </w:style>
  <w:style w:type="table" w:styleId="TableGrid">
    <w:name w:val="Table Grid"/>
    <w:basedOn w:val="TableNormal"/>
    <w:uiPriority w:val="59"/>
    <w:qFormat/>
    <w:rsid w:val="00076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4712D"/>
    <w:pPr>
      <w:tabs>
        <w:tab w:val="center" w:pos="4320"/>
        <w:tab w:val="right" w:pos="8640"/>
      </w:tabs>
    </w:pPr>
    <w:rPr>
      <w:lang w:eastAsia="x-none"/>
    </w:rPr>
  </w:style>
  <w:style w:type="character" w:customStyle="1" w:styleId="FooterChar">
    <w:name w:val="Footer Char"/>
    <w:link w:val="Footer"/>
    <w:uiPriority w:val="99"/>
    <w:rsid w:val="00082B96"/>
    <w:rPr>
      <w:sz w:val="24"/>
      <w:szCs w:val="24"/>
      <w:lang w:val="en-US"/>
    </w:rPr>
  </w:style>
  <w:style w:type="character" w:styleId="PageNumber">
    <w:name w:val="page number"/>
    <w:basedOn w:val="DefaultParagraphFont"/>
    <w:rsid w:val="00E4712D"/>
  </w:style>
  <w:style w:type="character" w:styleId="Hyperlink">
    <w:name w:val="Hyperlink"/>
    <w:uiPriority w:val="99"/>
    <w:rsid w:val="00400DF5"/>
    <w:rPr>
      <w:color w:val="0000FF"/>
      <w:u w:val="single"/>
    </w:rPr>
  </w:style>
  <w:style w:type="character" w:styleId="Strong">
    <w:name w:val="Strong"/>
    <w:uiPriority w:val="22"/>
    <w:qFormat/>
    <w:rsid w:val="00FE5828"/>
    <w:rPr>
      <w:b/>
      <w:bCs/>
    </w:rPr>
  </w:style>
  <w:style w:type="paragraph" w:styleId="BalloonText">
    <w:name w:val="Balloon Text"/>
    <w:basedOn w:val="Normal"/>
    <w:link w:val="BalloonTextChar"/>
    <w:uiPriority w:val="99"/>
    <w:rsid w:val="00D16924"/>
    <w:rPr>
      <w:rFonts w:ascii="Tahoma" w:hAnsi="Tahoma"/>
      <w:sz w:val="16"/>
      <w:szCs w:val="16"/>
      <w:lang w:eastAsia="x-none"/>
    </w:rPr>
  </w:style>
  <w:style w:type="character" w:customStyle="1" w:styleId="BalloonTextChar">
    <w:name w:val="Balloon Text Char"/>
    <w:link w:val="BalloonText"/>
    <w:uiPriority w:val="99"/>
    <w:rsid w:val="00082B96"/>
    <w:rPr>
      <w:rFonts w:ascii="Tahoma" w:hAnsi="Tahoma" w:cs="Tahoma"/>
      <w:sz w:val="16"/>
      <w:szCs w:val="16"/>
      <w:lang w:val="en-US"/>
    </w:rPr>
  </w:style>
  <w:style w:type="paragraph" w:styleId="Header">
    <w:name w:val="header"/>
    <w:basedOn w:val="Normal"/>
    <w:link w:val="HeaderChar"/>
    <w:uiPriority w:val="99"/>
    <w:rsid w:val="004F6307"/>
    <w:pPr>
      <w:tabs>
        <w:tab w:val="center" w:pos="4320"/>
        <w:tab w:val="right" w:pos="8640"/>
      </w:tabs>
    </w:pPr>
    <w:rPr>
      <w:lang w:eastAsia="x-none"/>
    </w:rPr>
  </w:style>
  <w:style w:type="character" w:customStyle="1" w:styleId="HeaderChar">
    <w:name w:val="Header Char"/>
    <w:link w:val="Header"/>
    <w:uiPriority w:val="99"/>
    <w:rsid w:val="00082B96"/>
    <w:rPr>
      <w:sz w:val="24"/>
      <w:szCs w:val="24"/>
      <w:lang w:val="en-US"/>
    </w:rPr>
  </w:style>
  <w:style w:type="paragraph" w:customStyle="1" w:styleId="Char">
    <w:name w:val="Char"/>
    <w:basedOn w:val="Normal"/>
    <w:rsid w:val="00EF2087"/>
    <w:pPr>
      <w:spacing w:after="160" w:line="240" w:lineRule="exact"/>
    </w:pPr>
    <w:rPr>
      <w:rFonts w:ascii="Arial" w:hAnsi="Arial" w:cs="Arial"/>
      <w:sz w:val="20"/>
      <w:szCs w:val="20"/>
    </w:rPr>
  </w:style>
  <w:style w:type="paragraph" w:styleId="BodyText">
    <w:name w:val="Body Text"/>
    <w:basedOn w:val="Normal"/>
    <w:link w:val="BodyTextChar"/>
    <w:rsid w:val="00472B9A"/>
    <w:pPr>
      <w:spacing w:before="240"/>
    </w:pPr>
    <w:rPr>
      <w:rFonts w:ascii="YuCiril Times" w:hAnsi="YuCiril Times"/>
      <w:sz w:val="28"/>
      <w:lang w:eastAsia="x-none"/>
    </w:rPr>
  </w:style>
  <w:style w:type="character" w:customStyle="1" w:styleId="BodyTextChar">
    <w:name w:val="Body Text Char"/>
    <w:link w:val="BodyText"/>
    <w:rsid w:val="00082B96"/>
    <w:rPr>
      <w:rFonts w:ascii="YuCiril Times" w:hAnsi="YuCiril Times"/>
      <w:sz w:val="28"/>
      <w:szCs w:val="24"/>
      <w:lang w:val="en-US"/>
    </w:rPr>
  </w:style>
  <w:style w:type="character" w:customStyle="1" w:styleId="Heading1Char">
    <w:name w:val="Heading 1 Char"/>
    <w:link w:val="Heading1"/>
    <w:rsid w:val="00B35CE6"/>
    <w:rPr>
      <w:b/>
      <w:sz w:val="28"/>
      <w:szCs w:val="28"/>
      <w:lang w:val="sr-Cyrl-RS"/>
    </w:rPr>
  </w:style>
  <w:style w:type="character" w:customStyle="1" w:styleId="Heading3Char">
    <w:name w:val="Heading 3 Char"/>
    <w:link w:val="Heading3"/>
    <w:rsid w:val="00082B96"/>
    <w:rPr>
      <w:b/>
      <w:bCs/>
      <w:i/>
      <w:iCs/>
      <w:sz w:val="24"/>
      <w:szCs w:val="24"/>
      <w:lang w:val="sr-Cyrl-CS"/>
    </w:rPr>
  </w:style>
  <w:style w:type="character" w:customStyle="1" w:styleId="Heading5Char">
    <w:name w:val="Heading 5 Char"/>
    <w:link w:val="Heading5"/>
    <w:rsid w:val="00082B96"/>
    <w:rPr>
      <w:b/>
      <w:i/>
      <w:iCs/>
      <w:color w:val="000000"/>
      <w:sz w:val="24"/>
      <w:szCs w:val="24"/>
      <w:lang w:val="sr-Cyrl-CS"/>
    </w:rPr>
  </w:style>
  <w:style w:type="character" w:customStyle="1" w:styleId="Heading6Char">
    <w:name w:val="Heading 6 Char"/>
    <w:link w:val="Heading6"/>
    <w:rsid w:val="00082B96"/>
    <w:rPr>
      <w:rFonts w:cs="Arial"/>
      <w:b/>
      <w:sz w:val="24"/>
      <w:szCs w:val="24"/>
      <w:lang w:val="sr-Cyrl-CS"/>
    </w:rPr>
  </w:style>
  <w:style w:type="character" w:customStyle="1" w:styleId="BodyTextIndent2Char">
    <w:name w:val="Body Text Indent 2 Char"/>
    <w:link w:val="BodyTextIndent2"/>
    <w:rsid w:val="00082B96"/>
    <w:rPr>
      <w:sz w:val="24"/>
      <w:szCs w:val="24"/>
      <w:lang w:val="en-GB"/>
    </w:rPr>
  </w:style>
  <w:style w:type="paragraph" w:styleId="BodyTextIndent2">
    <w:name w:val="Body Text Indent 2"/>
    <w:basedOn w:val="Normal"/>
    <w:link w:val="BodyTextIndent2Char"/>
    <w:rsid w:val="00082B96"/>
    <w:pPr>
      <w:spacing w:after="120" w:line="480" w:lineRule="auto"/>
      <w:ind w:left="283"/>
    </w:pPr>
    <w:rPr>
      <w:lang w:val="en-GB" w:eastAsia="x-none"/>
    </w:rPr>
  </w:style>
  <w:style w:type="character" w:customStyle="1" w:styleId="BodyTextIndentChar">
    <w:name w:val="Body Text Indent Char"/>
    <w:link w:val="BodyTextIndent"/>
    <w:rsid w:val="00082B96"/>
    <w:rPr>
      <w:sz w:val="24"/>
      <w:szCs w:val="24"/>
      <w:lang w:val="sr-Cyrl-CS"/>
    </w:rPr>
  </w:style>
  <w:style w:type="paragraph" w:styleId="BodyTextIndent">
    <w:name w:val="Body Text Indent"/>
    <w:basedOn w:val="Normal"/>
    <w:link w:val="BodyTextIndentChar"/>
    <w:rsid w:val="00082B96"/>
    <w:pPr>
      <w:ind w:firstLine="709"/>
    </w:pPr>
    <w:rPr>
      <w:lang w:val="sr-Cyrl-CS" w:eastAsia="x-none"/>
    </w:rPr>
  </w:style>
  <w:style w:type="character" w:customStyle="1" w:styleId="BodyText2Char">
    <w:name w:val="Body Text 2 Char"/>
    <w:link w:val="BodyText2"/>
    <w:rsid w:val="00082B96"/>
    <w:rPr>
      <w:b/>
      <w:color w:val="FF0000"/>
      <w:sz w:val="24"/>
      <w:szCs w:val="24"/>
      <w:lang w:val="sr-Cyrl-CS"/>
    </w:rPr>
  </w:style>
  <w:style w:type="paragraph" w:styleId="BodyText2">
    <w:name w:val="Body Text 2"/>
    <w:basedOn w:val="Normal"/>
    <w:link w:val="BodyText2Char"/>
    <w:rsid w:val="00082B96"/>
    <w:rPr>
      <w:b/>
      <w:color w:val="FF0000"/>
      <w:lang w:val="sr-Cyrl-CS" w:eastAsia="x-none"/>
    </w:rPr>
  </w:style>
  <w:style w:type="character" w:customStyle="1" w:styleId="BodyTextIndent3Char">
    <w:name w:val="Body Text Indent 3 Char"/>
    <w:link w:val="BodyTextIndent3"/>
    <w:rsid w:val="00082B96"/>
    <w:rPr>
      <w:color w:val="FF0000"/>
      <w:sz w:val="24"/>
      <w:szCs w:val="24"/>
      <w:lang w:val="sr-Cyrl-CS"/>
    </w:rPr>
  </w:style>
  <w:style w:type="paragraph" w:styleId="BodyTextIndent3">
    <w:name w:val="Body Text Indent 3"/>
    <w:basedOn w:val="Normal"/>
    <w:link w:val="BodyTextIndent3Char"/>
    <w:rsid w:val="00082B96"/>
    <w:pPr>
      <w:ind w:firstLine="720"/>
    </w:pPr>
    <w:rPr>
      <w:color w:val="FF0000"/>
      <w:lang w:val="sr-Cyrl-CS" w:eastAsia="x-none"/>
    </w:rPr>
  </w:style>
  <w:style w:type="character" w:customStyle="1" w:styleId="BodyText3Char">
    <w:name w:val="Body Text 3 Char"/>
    <w:link w:val="BodyText3"/>
    <w:rsid w:val="00082B96"/>
    <w:rPr>
      <w:sz w:val="24"/>
      <w:szCs w:val="24"/>
      <w:lang w:val="en-US"/>
    </w:rPr>
  </w:style>
  <w:style w:type="paragraph" w:styleId="BodyText3">
    <w:name w:val="Body Text 3"/>
    <w:basedOn w:val="Normal"/>
    <w:link w:val="BodyText3Char"/>
    <w:rsid w:val="00082B96"/>
    <w:rPr>
      <w:lang w:eastAsia="x-none"/>
    </w:rPr>
  </w:style>
  <w:style w:type="character" w:customStyle="1" w:styleId="CommentTextChar">
    <w:name w:val="Comment Text Char"/>
    <w:link w:val="CommentText"/>
    <w:uiPriority w:val="99"/>
    <w:rsid w:val="00082B96"/>
    <w:rPr>
      <w:lang w:val="en-US"/>
    </w:rPr>
  </w:style>
  <w:style w:type="paragraph" w:styleId="CommentText">
    <w:name w:val="annotation text"/>
    <w:basedOn w:val="Normal"/>
    <w:link w:val="CommentTextChar"/>
    <w:uiPriority w:val="99"/>
    <w:rsid w:val="00082B96"/>
    <w:rPr>
      <w:sz w:val="20"/>
      <w:szCs w:val="20"/>
      <w:lang w:eastAsia="x-none"/>
    </w:rPr>
  </w:style>
  <w:style w:type="character" w:customStyle="1" w:styleId="CommentSubjectChar">
    <w:name w:val="Comment Subject Char"/>
    <w:link w:val="CommentSubject"/>
    <w:rsid w:val="00082B96"/>
    <w:rPr>
      <w:b/>
      <w:bCs/>
      <w:lang w:val="en-US"/>
    </w:rPr>
  </w:style>
  <w:style w:type="paragraph" w:styleId="CommentSubject">
    <w:name w:val="annotation subject"/>
    <w:basedOn w:val="CommentText"/>
    <w:next w:val="CommentText"/>
    <w:link w:val="CommentSubjectChar"/>
    <w:rsid w:val="00082B96"/>
    <w:rPr>
      <w:b/>
      <w:bCs/>
    </w:rPr>
  </w:style>
  <w:style w:type="paragraph" w:styleId="Caption">
    <w:name w:val="caption"/>
    <w:basedOn w:val="Normal"/>
    <w:next w:val="Normal"/>
    <w:qFormat/>
    <w:rsid w:val="00082B96"/>
    <w:rPr>
      <w:rFonts w:ascii="Arial" w:hAnsi="Arial"/>
      <w:b/>
      <w:bCs/>
      <w:sz w:val="20"/>
      <w:szCs w:val="20"/>
    </w:rPr>
  </w:style>
  <w:style w:type="paragraph" w:customStyle="1" w:styleId="NoSpacing1">
    <w:name w:val="No Spacing1"/>
    <w:uiPriority w:val="1"/>
    <w:qFormat/>
    <w:rsid w:val="00082B96"/>
    <w:pPr>
      <w:suppressAutoHyphens/>
    </w:pPr>
    <w:rPr>
      <w:rFonts w:ascii="Calibri" w:eastAsia="Calibri" w:hAnsi="Calibri"/>
      <w:sz w:val="22"/>
      <w:szCs w:val="22"/>
      <w:lang w:eastAsia="ar-SA"/>
    </w:rPr>
  </w:style>
  <w:style w:type="paragraph" w:customStyle="1" w:styleId="ColorfulShading-Accent31">
    <w:name w:val="Colorful Shading - Accent 31"/>
    <w:basedOn w:val="Normal"/>
    <w:uiPriority w:val="72"/>
    <w:qFormat/>
    <w:rsid w:val="00E10CF3"/>
    <w:pPr>
      <w:ind w:left="720"/>
      <w:contextualSpacing/>
    </w:pPr>
  </w:style>
  <w:style w:type="paragraph" w:styleId="NormalWeb">
    <w:name w:val="Normal (Web)"/>
    <w:basedOn w:val="Normal"/>
    <w:uiPriority w:val="99"/>
    <w:rsid w:val="00BD6739"/>
    <w:pPr>
      <w:spacing w:before="100" w:beforeAutospacing="1" w:after="100" w:afterAutospacing="1"/>
    </w:pPr>
    <w:rPr>
      <w:rFonts w:ascii="Arial" w:hAnsi="Arial" w:cs="Arial"/>
      <w:color w:val="333333"/>
      <w:sz w:val="18"/>
      <w:szCs w:val="18"/>
    </w:rPr>
  </w:style>
  <w:style w:type="paragraph" w:customStyle="1" w:styleId="style1">
    <w:name w:val="style1"/>
    <w:basedOn w:val="Normal"/>
    <w:rsid w:val="00BD6739"/>
    <w:pPr>
      <w:spacing w:before="100" w:beforeAutospacing="1" w:after="100" w:afterAutospacing="1"/>
    </w:pPr>
    <w:rPr>
      <w:rFonts w:ascii="Arial" w:hAnsi="Arial" w:cs="Arial"/>
      <w:color w:val="40517C"/>
      <w:sz w:val="18"/>
      <w:szCs w:val="18"/>
    </w:rPr>
  </w:style>
  <w:style w:type="paragraph" w:customStyle="1" w:styleId="MediumGrid21">
    <w:name w:val="Medium Grid 21"/>
    <w:uiPriority w:val="1"/>
    <w:qFormat/>
    <w:rsid w:val="001E3527"/>
    <w:rPr>
      <w:rFonts w:ascii="Cambria" w:eastAsia="MS Mincho" w:hAnsi="Cambria"/>
      <w:sz w:val="24"/>
      <w:szCs w:val="24"/>
    </w:rPr>
  </w:style>
  <w:style w:type="paragraph" w:customStyle="1" w:styleId="LightGrid-Accent31">
    <w:name w:val="Light Grid - Accent 31"/>
    <w:basedOn w:val="Normal"/>
    <w:uiPriority w:val="34"/>
    <w:qFormat/>
    <w:rsid w:val="00BA51B4"/>
    <w:pPr>
      <w:ind w:left="720"/>
      <w:contextualSpacing/>
    </w:pPr>
    <w:rPr>
      <w:rFonts w:ascii="Cambria" w:eastAsia="MS Mincho" w:hAnsi="Cambria"/>
    </w:rPr>
  </w:style>
  <w:style w:type="character" w:styleId="CommentReference">
    <w:name w:val="annotation reference"/>
    <w:uiPriority w:val="99"/>
    <w:rsid w:val="002C0D6E"/>
    <w:rPr>
      <w:sz w:val="16"/>
      <w:szCs w:val="16"/>
    </w:rPr>
  </w:style>
  <w:style w:type="paragraph" w:customStyle="1" w:styleId="ColorfulList-Accent11">
    <w:name w:val="Colorful List - Accent 11"/>
    <w:basedOn w:val="Normal"/>
    <w:uiPriority w:val="34"/>
    <w:qFormat/>
    <w:rsid w:val="00485C81"/>
    <w:pPr>
      <w:ind w:left="720"/>
      <w:contextualSpacing/>
    </w:pPr>
    <w:rPr>
      <w:noProof/>
      <w:lang w:val="sr-Cyrl-RS"/>
    </w:rPr>
  </w:style>
  <w:style w:type="character" w:customStyle="1" w:styleId="fontstyle01">
    <w:name w:val="fontstyle01"/>
    <w:rsid w:val="00525490"/>
    <w:rPr>
      <w:rFonts w:ascii="TT186t00" w:hAnsi="TT186t00" w:hint="default"/>
      <w:b w:val="0"/>
      <w:bCs w:val="0"/>
      <w:i w:val="0"/>
      <w:iCs w:val="0"/>
      <w:color w:val="000000"/>
      <w:sz w:val="24"/>
      <w:szCs w:val="24"/>
    </w:rPr>
  </w:style>
  <w:style w:type="character" w:customStyle="1" w:styleId="fontstyle21">
    <w:name w:val="fontstyle21"/>
    <w:rsid w:val="00525490"/>
    <w:rPr>
      <w:rFonts w:ascii="TT186t00" w:hAnsi="TT186t00" w:hint="default"/>
      <w:b w:val="0"/>
      <w:bCs w:val="0"/>
      <w:i w:val="0"/>
      <w:iCs w:val="0"/>
      <w:color w:val="000000"/>
      <w:sz w:val="24"/>
      <w:szCs w:val="24"/>
    </w:rPr>
  </w:style>
  <w:style w:type="paragraph" w:customStyle="1" w:styleId="Default">
    <w:name w:val="Default"/>
    <w:rsid w:val="00CE734A"/>
    <w:pPr>
      <w:autoSpaceDE w:val="0"/>
      <w:autoSpaceDN w:val="0"/>
      <w:adjustRightInd w:val="0"/>
    </w:pPr>
    <w:rPr>
      <w:rFonts w:eastAsia="Calibri"/>
      <w:color w:val="000000"/>
      <w:sz w:val="24"/>
      <w:szCs w:val="24"/>
    </w:rPr>
  </w:style>
  <w:style w:type="paragraph" w:customStyle="1" w:styleId="Normal1">
    <w:name w:val="Normal1"/>
    <w:basedOn w:val="Normal"/>
    <w:rsid w:val="00AF2879"/>
    <w:pPr>
      <w:spacing w:before="100" w:beforeAutospacing="1" w:after="100" w:afterAutospacing="1"/>
    </w:pPr>
    <w:rPr>
      <w:rFonts w:ascii="Arial" w:hAnsi="Arial" w:cs="Arial"/>
      <w:sz w:val="22"/>
      <w:szCs w:val="22"/>
    </w:rPr>
  </w:style>
  <w:style w:type="paragraph" w:styleId="ListParagraph">
    <w:name w:val="List Paragraph"/>
    <w:aliases w:val="List Paragraph1"/>
    <w:basedOn w:val="Normal"/>
    <w:link w:val="ListParagraphChar"/>
    <w:uiPriority w:val="34"/>
    <w:qFormat/>
    <w:rsid w:val="002323E4"/>
    <w:pPr>
      <w:spacing w:after="200"/>
      <w:ind w:left="720"/>
      <w:contextualSpacing/>
    </w:pPr>
    <w:rPr>
      <w:rFonts w:ascii="Calibri" w:hAnsi="Calibri"/>
      <w:sz w:val="22"/>
      <w:szCs w:val="22"/>
    </w:rPr>
  </w:style>
  <w:style w:type="character" w:customStyle="1" w:styleId="CharChar18">
    <w:name w:val="Char Char18"/>
    <w:rsid w:val="00143B0B"/>
    <w:rPr>
      <w:b/>
      <w:bCs/>
      <w:sz w:val="24"/>
      <w:szCs w:val="24"/>
      <w:lang w:val="sr-Cyrl-CS"/>
    </w:rPr>
  </w:style>
  <w:style w:type="paragraph" w:customStyle="1" w:styleId="TableContents">
    <w:name w:val="Table Contents"/>
    <w:basedOn w:val="Normal"/>
    <w:qFormat/>
    <w:rsid w:val="00143B0B"/>
    <w:pPr>
      <w:widowControl w:val="0"/>
      <w:suppressLineNumbers/>
      <w:suppressAutoHyphens/>
    </w:pPr>
    <w:rPr>
      <w:rFonts w:eastAsia="SimSun" w:cs="Mangal"/>
      <w:kern w:val="1"/>
      <w:lang w:eastAsia="hi-IN" w:bidi="hi-IN"/>
    </w:rPr>
  </w:style>
  <w:style w:type="paragraph" w:styleId="NoSpacing">
    <w:name w:val="No Spacing"/>
    <w:uiPriority w:val="1"/>
    <w:qFormat/>
    <w:rsid w:val="00EC0A7C"/>
    <w:rPr>
      <w:sz w:val="24"/>
      <w:szCs w:val="24"/>
      <w:lang w:val="hr-HR" w:eastAsia="hr-HR"/>
    </w:rPr>
  </w:style>
  <w:style w:type="paragraph" w:customStyle="1" w:styleId="Normal2">
    <w:name w:val="Normal2"/>
    <w:rsid w:val="00A63D3C"/>
    <w:pPr>
      <w:pBdr>
        <w:top w:val="nil"/>
        <w:left w:val="nil"/>
        <w:bottom w:val="nil"/>
        <w:right w:val="nil"/>
        <w:between w:val="nil"/>
      </w:pBdr>
      <w:spacing w:line="276" w:lineRule="auto"/>
    </w:pPr>
    <w:rPr>
      <w:rFonts w:ascii="Arial" w:eastAsia="Arial" w:hAnsi="Arial" w:cs="Arial"/>
      <w:color w:val="000000"/>
      <w:sz w:val="22"/>
      <w:szCs w:val="22"/>
      <w:lang w:val="en"/>
    </w:rPr>
  </w:style>
  <w:style w:type="paragraph" w:customStyle="1" w:styleId="Grafika">
    <w:name w:val="Grafika"/>
    <w:basedOn w:val="Normal"/>
    <w:rsid w:val="00FA1653"/>
    <w:pPr>
      <w:jc w:val="center"/>
    </w:pPr>
    <w:rPr>
      <w:rFonts w:ascii="Trebuchet MS" w:hAnsi="Trebuchet MS"/>
      <w:sz w:val="20"/>
      <w:szCs w:val="20"/>
    </w:rPr>
  </w:style>
  <w:style w:type="table" w:styleId="TableClassic1">
    <w:name w:val="Table Classic 1"/>
    <w:basedOn w:val="TableNormal"/>
    <w:rsid w:val="000E142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7Char">
    <w:name w:val="Heading 7 Char"/>
    <w:link w:val="Heading7"/>
    <w:semiHidden/>
    <w:rsid w:val="00C739EC"/>
    <w:rPr>
      <w:rFonts w:ascii="Calibri" w:eastAsia="Times New Roman" w:hAnsi="Calibri" w:cs="Times New Roman"/>
      <w:sz w:val="24"/>
      <w:szCs w:val="24"/>
      <w:lang w:val="en-US" w:eastAsia="en-US"/>
    </w:rPr>
  </w:style>
  <w:style w:type="character" w:customStyle="1" w:styleId="Heading9Char">
    <w:name w:val="Heading 9 Char"/>
    <w:link w:val="Heading9"/>
    <w:semiHidden/>
    <w:rsid w:val="00C739EC"/>
    <w:rPr>
      <w:rFonts w:ascii="Cambria" w:eastAsia="Times New Roman" w:hAnsi="Cambria" w:cs="Times New Roman"/>
      <w:sz w:val="22"/>
      <w:szCs w:val="22"/>
      <w:lang w:val="en-US" w:eastAsia="en-US"/>
    </w:rPr>
  </w:style>
  <w:style w:type="paragraph" w:styleId="Title">
    <w:name w:val="Title"/>
    <w:basedOn w:val="Normal"/>
    <w:next w:val="Normal"/>
    <w:link w:val="TitleChar"/>
    <w:qFormat/>
    <w:rsid w:val="00C739EC"/>
    <w:pPr>
      <w:spacing w:before="240" w:after="60"/>
      <w:jc w:val="center"/>
      <w:outlineLvl w:val="0"/>
    </w:pPr>
    <w:rPr>
      <w:rFonts w:ascii="Cambria" w:hAnsi="Cambria"/>
      <w:b/>
      <w:bCs/>
      <w:kern w:val="28"/>
      <w:sz w:val="32"/>
      <w:szCs w:val="32"/>
    </w:rPr>
  </w:style>
  <w:style w:type="character" w:customStyle="1" w:styleId="TitleChar">
    <w:name w:val="Title Char"/>
    <w:link w:val="Title"/>
    <w:rsid w:val="00C739EC"/>
    <w:rPr>
      <w:rFonts w:ascii="Cambria" w:eastAsia="Times New Roman" w:hAnsi="Cambria" w:cs="Times New Roman"/>
      <w:b/>
      <w:bCs/>
      <w:kern w:val="28"/>
      <w:sz w:val="32"/>
      <w:szCs w:val="32"/>
      <w:lang w:val="en-US" w:eastAsia="en-US"/>
    </w:rPr>
  </w:style>
  <w:style w:type="paragraph" w:styleId="Subtitle">
    <w:name w:val="Subtitle"/>
    <w:basedOn w:val="Normal"/>
    <w:next w:val="Normal"/>
    <w:link w:val="SubtitleChar"/>
    <w:qFormat/>
    <w:rsid w:val="00C739EC"/>
    <w:pPr>
      <w:spacing w:after="60"/>
      <w:jc w:val="center"/>
      <w:outlineLvl w:val="1"/>
    </w:pPr>
    <w:rPr>
      <w:rFonts w:ascii="Cambria" w:hAnsi="Cambria"/>
    </w:rPr>
  </w:style>
  <w:style w:type="character" w:customStyle="1" w:styleId="SubtitleChar">
    <w:name w:val="Subtitle Char"/>
    <w:link w:val="Subtitle"/>
    <w:rsid w:val="00C739EC"/>
    <w:rPr>
      <w:rFonts w:ascii="Cambria" w:eastAsia="Times New Roman" w:hAnsi="Cambria" w:cs="Times New Roman"/>
      <w:sz w:val="24"/>
      <w:szCs w:val="24"/>
      <w:lang w:val="en-US" w:eastAsia="en-US"/>
    </w:rPr>
  </w:style>
  <w:style w:type="paragraph" w:customStyle="1" w:styleId="Paragraf">
    <w:name w:val="Paragraf"/>
    <w:basedOn w:val="Normal"/>
    <w:link w:val="ParagrafChar"/>
    <w:autoRedefine/>
    <w:rsid w:val="0016010F"/>
    <w:pPr>
      <w:shd w:val="clear" w:color="auto" w:fill="D0CECE"/>
      <w:spacing w:before="120" w:after="120"/>
      <w:ind w:right="6"/>
    </w:pPr>
    <w:rPr>
      <w:rFonts w:eastAsia="SimSun"/>
      <w:noProof/>
      <w:spacing w:val="-4"/>
      <w:lang w:val="sr-Latn-BA" w:eastAsia="zh-CN"/>
    </w:rPr>
  </w:style>
  <w:style w:type="character" w:customStyle="1" w:styleId="ParagrafChar">
    <w:name w:val="Paragraf Char"/>
    <w:link w:val="Paragraf"/>
    <w:rsid w:val="0016010F"/>
    <w:rPr>
      <w:rFonts w:eastAsia="SimSun"/>
      <w:noProof/>
      <w:spacing w:val="-4"/>
      <w:sz w:val="24"/>
      <w:szCs w:val="24"/>
      <w:shd w:val="clear" w:color="auto" w:fill="D0CECE"/>
      <w:lang w:val="sr-Latn-BA" w:eastAsia="zh-CN"/>
    </w:rPr>
  </w:style>
  <w:style w:type="table" w:customStyle="1" w:styleId="TableGrid1">
    <w:name w:val="Table Grid1"/>
    <w:basedOn w:val="TableNormal"/>
    <w:next w:val="TableGrid"/>
    <w:uiPriority w:val="59"/>
    <w:rsid w:val="00AF43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43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27C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243F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5545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14C88"/>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005AE"/>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005AE"/>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EA70F8"/>
    <w:rPr>
      <w:color w:val="605E5C"/>
      <w:shd w:val="clear" w:color="auto" w:fill="E1DFDD"/>
    </w:rPr>
  </w:style>
  <w:style w:type="paragraph" w:customStyle="1" w:styleId="TableParagraph">
    <w:name w:val="Table Paragraph"/>
    <w:basedOn w:val="Normal"/>
    <w:uiPriority w:val="1"/>
    <w:qFormat/>
    <w:rsid w:val="00A302A5"/>
    <w:pPr>
      <w:widowControl w:val="0"/>
      <w:autoSpaceDE w:val="0"/>
      <w:autoSpaceDN w:val="0"/>
      <w:adjustRightInd w:val="0"/>
    </w:pPr>
  </w:style>
  <w:style w:type="character" w:customStyle="1" w:styleId="ListParagraphChar">
    <w:name w:val="List Paragraph Char"/>
    <w:aliases w:val="List Paragraph1 Char"/>
    <w:link w:val="ListParagraph"/>
    <w:uiPriority w:val="34"/>
    <w:rsid w:val="00C87422"/>
    <w:rPr>
      <w:rFonts w:ascii="Calibri" w:hAnsi="Calibri"/>
      <w:sz w:val="22"/>
      <w:szCs w:val="22"/>
      <w:lang w:val="en-US" w:eastAsia="en-US"/>
    </w:rPr>
  </w:style>
  <w:style w:type="paragraph" w:styleId="Revision">
    <w:name w:val="Revision"/>
    <w:hidden/>
    <w:uiPriority w:val="99"/>
    <w:semiHidden/>
    <w:rsid w:val="0097232C"/>
    <w:rPr>
      <w:sz w:val="24"/>
      <w:szCs w:val="24"/>
    </w:rPr>
  </w:style>
  <w:style w:type="table" w:styleId="PlainTable2">
    <w:name w:val="Plain Table 2"/>
    <w:basedOn w:val="TableNormal"/>
    <w:uiPriority w:val="42"/>
    <w:rsid w:val="00FD0E6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8705D4"/>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rsid w:val="008705D4"/>
    <w:pPr>
      <w:spacing w:after="100"/>
    </w:pPr>
  </w:style>
  <w:style w:type="paragraph" w:styleId="TOC2">
    <w:name w:val="toc 2"/>
    <w:basedOn w:val="Normal"/>
    <w:next w:val="Normal"/>
    <w:autoRedefine/>
    <w:uiPriority w:val="39"/>
    <w:rsid w:val="001C49FC"/>
    <w:pPr>
      <w:tabs>
        <w:tab w:val="left" w:pos="880"/>
        <w:tab w:val="right" w:leader="dot" w:pos="9736"/>
      </w:tabs>
      <w:spacing w:after="100"/>
      <w:ind w:left="240"/>
    </w:pPr>
    <w:rPr>
      <w:noProof/>
      <w:sz w:val="22"/>
      <w:szCs w:val="22"/>
      <w:lang w:val="sr-Cyrl-RS" w:eastAsia="x-none"/>
    </w:rPr>
  </w:style>
  <w:style w:type="paragraph" w:styleId="TOC3">
    <w:name w:val="toc 3"/>
    <w:basedOn w:val="Normal"/>
    <w:next w:val="Normal"/>
    <w:autoRedefine/>
    <w:uiPriority w:val="39"/>
    <w:rsid w:val="008705D4"/>
    <w:pPr>
      <w:spacing w:after="100"/>
      <w:ind w:left="480"/>
    </w:pPr>
  </w:style>
  <w:style w:type="table" w:styleId="TableGrid10">
    <w:name w:val="Table Grid 1"/>
    <w:basedOn w:val="TableNormal"/>
    <w:rsid w:val="00CB1C48"/>
    <w:pPr>
      <w:spacing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dTable1Light">
    <w:name w:val="Grid Table 1 Light"/>
    <w:basedOn w:val="TableNormal"/>
    <w:uiPriority w:val="46"/>
    <w:rsid w:val="008844E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50">
    <w:name w:val="Table Grid 5"/>
    <w:basedOn w:val="TableNormal"/>
    <w:rsid w:val="00C63338"/>
    <w:pPr>
      <w:spacing w:line="276"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3Deffects3">
    <w:name w:val="Table 3D effects 3"/>
    <w:basedOn w:val="TableNormal"/>
    <w:rsid w:val="00C63338"/>
    <w:pPr>
      <w:spacing w:line="276"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0">
    <w:name w:val="Table Grid 2"/>
    <w:basedOn w:val="TableNormal"/>
    <w:rsid w:val="00DB6622"/>
    <w:pPr>
      <w:spacing w:line="276"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6E2B3F"/>
    <w:pPr>
      <w:spacing w:after="100" w:line="259" w:lineRule="auto"/>
      <w:ind w:left="66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6E2B3F"/>
    <w:pPr>
      <w:spacing w:after="100" w:line="259" w:lineRule="auto"/>
      <w:ind w:left="88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6E2B3F"/>
    <w:pPr>
      <w:spacing w:after="100" w:line="259" w:lineRule="auto"/>
      <w:ind w:left="110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6E2B3F"/>
    <w:pPr>
      <w:spacing w:after="100" w:line="259" w:lineRule="auto"/>
      <w:ind w:left="132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6E2B3F"/>
    <w:pPr>
      <w:spacing w:after="100" w:line="259" w:lineRule="auto"/>
      <w:ind w:left="154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6E2B3F"/>
    <w:pPr>
      <w:spacing w:after="100" w:line="259" w:lineRule="auto"/>
      <w:ind w:left="1760"/>
      <w:jc w:val="left"/>
    </w:pPr>
    <w:rPr>
      <w:rFonts w:asciiTheme="minorHAnsi" w:eastAsiaTheme="minorEastAsia" w:hAnsiTheme="minorHAnsi" w:cstheme="minorBidi"/>
      <w:color w:val="auto"/>
      <w:sz w:val="22"/>
      <w:szCs w:val="22"/>
    </w:rPr>
  </w:style>
  <w:style w:type="character" w:styleId="FollowedHyperlink">
    <w:name w:val="FollowedHyperlink"/>
    <w:basedOn w:val="DefaultParagraphFont"/>
    <w:rsid w:val="00146A6B"/>
    <w:rPr>
      <w:color w:val="954F72" w:themeColor="followedHyperlink"/>
      <w:u w:val="single"/>
    </w:rPr>
  </w:style>
  <w:style w:type="character" w:styleId="Emphasis">
    <w:name w:val="Emphasis"/>
    <w:basedOn w:val="DefaultParagraphFont"/>
    <w:uiPriority w:val="20"/>
    <w:qFormat/>
    <w:rsid w:val="007176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964">
      <w:bodyDiv w:val="1"/>
      <w:marLeft w:val="0"/>
      <w:marRight w:val="0"/>
      <w:marTop w:val="0"/>
      <w:marBottom w:val="0"/>
      <w:divBdr>
        <w:top w:val="none" w:sz="0" w:space="0" w:color="auto"/>
        <w:left w:val="none" w:sz="0" w:space="0" w:color="auto"/>
        <w:bottom w:val="none" w:sz="0" w:space="0" w:color="auto"/>
        <w:right w:val="none" w:sz="0" w:space="0" w:color="auto"/>
      </w:divBdr>
    </w:div>
    <w:div w:id="21522422">
      <w:bodyDiv w:val="1"/>
      <w:marLeft w:val="0"/>
      <w:marRight w:val="0"/>
      <w:marTop w:val="0"/>
      <w:marBottom w:val="0"/>
      <w:divBdr>
        <w:top w:val="none" w:sz="0" w:space="0" w:color="auto"/>
        <w:left w:val="none" w:sz="0" w:space="0" w:color="auto"/>
        <w:bottom w:val="none" w:sz="0" w:space="0" w:color="auto"/>
        <w:right w:val="none" w:sz="0" w:space="0" w:color="auto"/>
      </w:divBdr>
    </w:div>
    <w:div w:id="28145070">
      <w:bodyDiv w:val="1"/>
      <w:marLeft w:val="0"/>
      <w:marRight w:val="0"/>
      <w:marTop w:val="0"/>
      <w:marBottom w:val="0"/>
      <w:divBdr>
        <w:top w:val="none" w:sz="0" w:space="0" w:color="auto"/>
        <w:left w:val="none" w:sz="0" w:space="0" w:color="auto"/>
        <w:bottom w:val="none" w:sz="0" w:space="0" w:color="auto"/>
        <w:right w:val="none" w:sz="0" w:space="0" w:color="auto"/>
      </w:divBdr>
    </w:div>
    <w:div w:id="50201761">
      <w:bodyDiv w:val="1"/>
      <w:marLeft w:val="0"/>
      <w:marRight w:val="0"/>
      <w:marTop w:val="0"/>
      <w:marBottom w:val="0"/>
      <w:divBdr>
        <w:top w:val="none" w:sz="0" w:space="0" w:color="auto"/>
        <w:left w:val="none" w:sz="0" w:space="0" w:color="auto"/>
        <w:bottom w:val="none" w:sz="0" w:space="0" w:color="auto"/>
        <w:right w:val="none" w:sz="0" w:space="0" w:color="auto"/>
      </w:divBdr>
    </w:div>
    <w:div w:id="96369178">
      <w:bodyDiv w:val="1"/>
      <w:marLeft w:val="0"/>
      <w:marRight w:val="0"/>
      <w:marTop w:val="0"/>
      <w:marBottom w:val="0"/>
      <w:divBdr>
        <w:top w:val="none" w:sz="0" w:space="0" w:color="auto"/>
        <w:left w:val="none" w:sz="0" w:space="0" w:color="auto"/>
        <w:bottom w:val="none" w:sz="0" w:space="0" w:color="auto"/>
        <w:right w:val="none" w:sz="0" w:space="0" w:color="auto"/>
      </w:divBdr>
    </w:div>
    <w:div w:id="106194459">
      <w:bodyDiv w:val="1"/>
      <w:marLeft w:val="0"/>
      <w:marRight w:val="0"/>
      <w:marTop w:val="0"/>
      <w:marBottom w:val="0"/>
      <w:divBdr>
        <w:top w:val="none" w:sz="0" w:space="0" w:color="auto"/>
        <w:left w:val="none" w:sz="0" w:space="0" w:color="auto"/>
        <w:bottom w:val="none" w:sz="0" w:space="0" w:color="auto"/>
        <w:right w:val="none" w:sz="0" w:space="0" w:color="auto"/>
      </w:divBdr>
    </w:div>
    <w:div w:id="110249106">
      <w:bodyDiv w:val="1"/>
      <w:marLeft w:val="0"/>
      <w:marRight w:val="0"/>
      <w:marTop w:val="0"/>
      <w:marBottom w:val="0"/>
      <w:divBdr>
        <w:top w:val="none" w:sz="0" w:space="0" w:color="auto"/>
        <w:left w:val="none" w:sz="0" w:space="0" w:color="auto"/>
        <w:bottom w:val="none" w:sz="0" w:space="0" w:color="auto"/>
        <w:right w:val="none" w:sz="0" w:space="0" w:color="auto"/>
      </w:divBdr>
    </w:div>
    <w:div w:id="137961340">
      <w:bodyDiv w:val="1"/>
      <w:marLeft w:val="0"/>
      <w:marRight w:val="0"/>
      <w:marTop w:val="0"/>
      <w:marBottom w:val="0"/>
      <w:divBdr>
        <w:top w:val="none" w:sz="0" w:space="0" w:color="auto"/>
        <w:left w:val="none" w:sz="0" w:space="0" w:color="auto"/>
        <w:bottom w:val="none" w:sz="0" w:space="0" w:color="auto"/>
        <w:right w:val="none" w:sz="0" w:space="0" w:color="auto"/>
      </w:divBdr>
    </w:div>
    <w:div w:id="172687510">
      <w:bodyDiv w:val="1"/>
      <w:marLeft w:val="0"/>
      <w:marRight w:val="0"/>
      <w:marTop w:val="0"/>
      <w:marBottom w:val="0"/>
      <w:divBdr>
        <w:top w:val="none" w:sz="0" w:space="0" w:color="auto"/>
        <w:left w:val="none" w:sz="0" w:space="0" w:color="auto"/>
        <w:bottom w:val="none" w:sz="0" w:space="0" w:color="auto"/>
        <w:right w:val="none" w:sz="0" w:space="0" w:color="auto"/>
      </w:divBdr>
    </w:div>
    <w:div w:id="177473050">
      <w:bodyDiv w:val="1"/>
      <w:marLeft w:val="0"/>
      <w:marRight w:val="0"/>
      <w:marTop w:val="0"/>
      <w:marBottom w:val="0"/>
      <w:divBdr>
        <w:top w:val="none" w:sz="0" w:space="0" w:color="auto"/>
        <w:left w:val="none" w:sz="0" w:space="0" w:color="auto"/>
        <w:bottom w:val="none" w:sz="0" w:space="0" w:color="auto"/>
        <w:right w:val="none" w:sz="0" w:space="0" w:color="auto"/>
      </w:divBdr>
    </w:div>
    <w:div w:id="192429818">
      <w:bodyDiv w:val="1"/>
      <w:marLeft w:val="0"/>
      <w:marRight w:val="0"/>
      <w:marTop w:val="0"/>
      <w:marBottom w:val="0"/>
      <w:divBdr>
        <w:top w:val="none" w:sz="0" w:space="0" w:color="auto"/>
        <w:left w:val="none" w:sz="0" w:space="0" w:color="auto"/>
        <w:bottom w:val="none" w:sz="0" w:space="0" w:color="auto"/>
        <w:right w:val="none" w:sz="0" w:space="0" w:color="auto"/>
      </w:divBdr>
    </w:div>
    <w:div w:id="199443372">
      <w:bodyDiv w:val="1"/>
      <w:marLeft w:val="0"/>
      <w:marRight w:val="0"/>
      <w:marTop w:val="0"/>
      <w:marBottom w:val="0"/>
      <w:divBdr>
        <w:top w:val="none" w:sz="0" w:space="0" w:color="auto"/>
        <w:left w:val="none" w:sz="0" w:space="0" w:color="auto"/>
        <w:bottom w:val="none" w:sz="0" w:space="0" w:color="auto"/>
        <w:right w:val="none" w:sz="0" w:space="0" w:color="auto"/>
      </w:divBdr>
    </w:div>
    <w:div w:id="214242004">
      <w:bodyDiv w:val="1"/>
      <w:marLeft w:val="0"/>
      <w:marRight w:val="0"/>
      <w:marTop w:val="0"/>
      <w:marBottom w:val="0"/>
      <w:divBdr>
        <w:top w:val="none" w:sz="0" w:space="0" w:color="auto"/>
        <w:left w:val="none" w:sz="0" w:space="0" w:color="auto"/>
        <w:bottom w:val="none" w:sz="0" w:space="0" w:color="auto"/>
        <w:right w:val="none" w:sz="0" w:space="0" w:color="auto"/>
      </w:divBdr>
    </w:div>
    <w:div w:id="228617185">
      <w:bodyDiv w:val="1"/>
      <w:marLeft w:val="0"/>
      <w:marRight w:val="0"/>
      <w:marTop w:val="0"/>
      <w:marBottom w:val="0"/>
      <w:divBdr>
        <w:top w:val="none" w:sz="0" w:space="0" w:color="auto"/>
        <w:left w:val="none" w:sz="0" w:space="0" w:color="auto"/>
        <w:bottom w:val="none" w:sz="0" w:space="0" w:color="auto"/>
        <w:right w:val="none" w:sz="0" w:space="0" w:color="auto"/>
      </w:divBdr>
    </w:div>
    <w:div w:id="239096111">
      <w:bodyDiv w:val="1"/>
      <w:marLeft w:val="0"/>
      <w:marRight w:val="0"/>
      <w:marTop w:val="0"/>
      <w:marBottom w:val="0"/>
      <w:divBdr>
        <w:top w:val="none" w:sz="0" w:space="0" w:color="auto"/>
        <w:left w:val="none" w:sz="0" w:space="0" w:color="auto"/>
        <w:bottom w:val="none" w:sz="0" w:space="0" w:color="auto"/>
        <w:right w:val="none" w:sz="0" w:space="0" w:color="auto"/>
      </w:divBdr>
    </w:div>
    <w:div w:id="297149573">
      <w:bodyDiv w:val="1"/>
      <w:marLeft w:val="0"/>
      <w:marRight w:val="0"/>
      <w:marTop w:val="0"/>
      <w:marBottom w:val="0"/>
      <w:divBdr>
        <w:top w:val="none" w:sz="0" w:space="0" w:color="auto"/>
        <w:left w:val="none" w:sz="0" w:space="0" w:color="auto"/>
        <w:bottom w:val="none" w:sz="0" w:space="0" w:color="auto"/>
        <w:right w:val="none" w:sz="0" w:space="0" w:color="auto"/>
      </w:divBdr>
    </w:div>
    <w:div w:id="297272136">
      <w:bodyDiv w:val="1"/>
      <w:marLeft w:val="0"/>
      <w:marRight w:val="0"/>
      <w:marTop w:val="0"/>
      <w:marBottom w:val="0"/>
      <w:divBdr>
        <w:top w:val="none" w:sz="0" w:space="0" w:color="auto"/>
        <w:left w:val="none" w:sz="0" w:space="0" w:color="auto"/>
        <w:bottom w:val="none" w:sz="0" w:space="0" w:color="auto"/>
        <w:right w:val="none" w:sz="0" w:space="0" w:color="auto"/>
      </w:divBdr>
    </w:div>
    <w:div w:id="303898824">
      <w:bodyDiv w:val="1"/>
      <w:marLeft w:val="0"/>
      <w:marRight w:val="0"/>
      <w:marTop w:val="0"/>
      <w:marBottom w:val="0"/>
      <w:divBdr>
        <w:top w:val="none" w:sz="0" w:space="0" w:color="auto"/>
        <w:left w:val="none" w:sz="0" w:space="0" w:color="auto"/>
        <w:bottom w:val="none" w:sz="0" w:space="0" w:color="auto"/>
        <w:right w:val="none" w:sz="0" w:space="0" w:color="auto"/>
      </w:divBdr>
    </w:div>
    <w:div w:id="336738328">
      <w:bodyDiv w:val="1"/>
      <w:marLeft w:val="0"/>
      <w:marRight w:val="0"/>
      <w:marTop w:val="0"/>
      <w:marBottom w:val="0"/>
      <w:divBdr>
        <w:top w:val="none" w:sz="0" w:space="0" w:color="auto"/>
        <w:left w:val="none" w:sz="0" w:space="0" w:color="auto"/>
        <w:bottom w:val="none" w:sz="0" w:space="0" w:color="auto"/>
        <w:right w:val="none" w:sz="0" w:space="0" w:color="auto"/>
      </w:divBdr>
    </w:div>
    <w:div w:id="370687508">
      <w:bodyDiv w:val="1"/>
      <w:marLeft w:val="0"/>
      <w:marRight w:val="0"/>
      <w:marTop w:val="0"/>
      <w:marBottom w:val="0"/>
      <w:divBdr>
        <w:top w:val="none" w:sz="0" w:space="0" w:color="auto"/>
        <w:left w:val="none" w:sz="0" w:space="0" w:color="auto"/>
        <w:bottom w:val="none" w:sz="0" w:space="0" w:color="auto"/>
        <w:right w:val="none" w:sz="0" w:space="0" w:color="auto"/>
      </w:divBdr>
    </w:div>
    <w:div w:id="420225556">
      <w:bodyDiv w:val="1"/>
      <w:marLeft w:val="0"/>
      <w:marRight w:val="0"/>
      <w:marTop w:val="0"/>
      <w:marBottom w:val="0"/>
      <w:divBdr>
        <w:top w:val="none" w:sz="0" w:space="0" w:color="auto"/>
        <w:left w:val="none" w:sz="0" w:space="0" w:color="auto"/>
        <w:bottom w:val="none" w:sz="0" w:space="0" w:color="auto"/>
        <w:right w:val="none" w:sz="0" w:space="0" w:color="auto"/>
      </w:divBdr>
    </w:div>
    <w:div w:id="435440424">
      <w:bodyDiv w:val="1"/>
      <w:marLeft w:val="0"/>
      <w:marRight w:val="0"/>
      <w:marTop w:val="0"/>
      <w:marBottom w:val="0"/>
      <w:divBdr>
        <w:top w:val="none" w:sz="0" w:space="0" w:color="auto"/>
        <w:left w:val="none" w:sz="0" w:space="0" w:color="auto"/>
        <w:bottom w:val="none" w:sz="0" w:space="0" w:color="auto"/>
        <w:right w:val="none" w:sz="0" w:space="0" w:color="auto"/>
      </w:divBdr>
    </w:div>
    <w:div w:id="443506020">
      <w:bodyDiv w:val="1"/>
      <w:marLeft w:val="0"/>
      <w:marRight w:val="0"/>
      <w:marTop w:val="0"/>
      <w:marBottom w:val="0"/>
      <w:divBdr>
        <w:top w:val="none" w:sz="0" w:space="0" w:color="auto"/>
        <w:left w:val="none" w:sz="0" w:space="0" w:color="auto"/>
        <w:bottom w:val="none" w:sz="0" w:space="0" w:color="auto"/>
        <w:right w:val="none" w:sz="0" w:space="0" w:color="auto"/>
      </w:divBdr>
    </w:div>
    <w:div w:id="443573838">
      <w:bodyDiv w:val="1"/>
      <w:marLeft w:val="0"/>
      <w:marRight w:val="0"/>
      <w:marTop w:val="0"/>
      <w:marBottom w:val="0"/>
      <w:divBdr>
        <w:top w:val="none" w:sz="0" w:space="0" w:color="auto"/>
        <w:left w:val="none" w:sz="0" w:space="0" w:color="auto"/>
        <w:bottom w:val="none" w:sz="0" w:space="0" w:color="auto"/>
        <w:right w:val="none" w:sz="0" w:space="0" w:color="auto"/>
      </w:divBdr>
    </w:div>
    <w:div w:id="451636204">
      <w:bodyDiv w:val="1"/>
      <w:marLeft w:val="0"/>
      <w:marRight w:val="0"/>
      <w:marTop w:val="0"/>
      <w:marBottom w:val="0"/>
      <w:divBdr>
        <w:top w:val="none" w:sz="0" w:space="0" w:color="auto"/>
        <w:left w:val="none" w:sz="0" w:space="0" w:color="auto"/>
        <w:bottom w:val="none" w:sz="0" w:space="0" w:color="auto"/>
        <w:right w:val="none" w:sz="0" w:space="0" w:color="auto"/>
      </w:divBdr>
    </w:div>
    <w:div w:id="461579363">
      <w:bodyDiv w:val="1"/>
      <w:marLeft w:val="0"/>
      <w:marRight w:val="0"/>
      <w:marTop w:val="0"/>
      <w:marBottom w:val="0"/>
      <w:divBdr>
        <w:top w:val="none" w:sz="0" w:space="0" w:color="auto"/>
        <w:left w:val="none" w:sz="0" w:space="0" w:color="auto"/>
        <w:bottom w:val="none" w:sz="0" w:space="0" w:color="auto"/>
        <w:right w:val="none" w:sz="0" w:space="0" w:color="auto"/>
      </w:divBdr>
    </w:div>
    <w:div w:id="471096767">
      <w:bodyDiv w:val="1"/>
      <w:marLeft w:val="0"/>
      <w:marRight w:val="0"/>
      <w:marTop w:val="0"/>
      <w:marBottom w:val="0"/>
      <w:divBdr>
        <w:top w:val="none" w:sz="0" w:space="0" w:color="auto"/>
        <w:left w:val="none" w:sz="0" w:space="0" w:color="auto"/>
        <w:bottom w:val="none" w:sz="0" w:space="0" w:color="auto"/>
        <w:right w:val="none" w:sz="0" w:space="0" w:color="auto"/>
      </w:divBdr>
      <w:divsChild>
        <w:div w:id="13503047">
          <w:marLeft w:val="0"/>
          <w:marRight w:val="0"/>
          <w:marTop w:val="0"/>
          <w:marBottom w:val="225"/>
          <w:divBdr>
            <w:top w:val="none" w:sz="0" w:space="0" w:color="auto"/>
            <w:left w:val="none" w:sz="0" w:space="0" w:color="auto"/>
            <w:bottom w:val="none" w:sz="0" w:space="0" w:color="auto"/>
            <w:right w:val="none" w:sz="0" w:space="0" w:color="auto"/>
          </w:divBdr>
        </w:div>
      </w:divsChild>
    </w:div>
    <w:div w:id="480659454">
      <w:bodyDiv w:val="1"/>
      <w:marLeft w:val="0"/>
      <w:marRight w:val="0"/>
      <w:marTop w:val="0"/>
      <w:marBottom w:val="0"/>
      <w:divBdr>
        <w:top w:val="none" w:sz="0" w:space="0" w:color="auto"/>
        <w:left w:val="none" w:sz="0" w:space="0" w:color="auto"/>
        <w:bottom w:val="none" w:sz="0" w:space="0" w:color="auto"/>
        <w:right w:val="none" w:sz="0" w:space="0" w:color="auto"/>
      </w:divBdr>
    </w:div>
    <w:div w:id="488058193">
      <w:bodyDiv w:val="1"/>
      <w:marLeft w:val="0"/>
      <w:marRight w:val="0"/>
      <w:marTop w:val="0"/>
      <w:marBottom w:val="0"/>
      <w:divBdr>
        <w:top w:val="none" w:sz="0" w:space="0" w:color="auto"/>
        <w:left w:val="none" w:sz="0" w:space="0" w:color="auto"/>
        <w:bottom w:val="none" w:sz="0" w:space="0" w:color="auto"/>
        <w:right w:val="none" w:sz="0" w:space="0" w:color="auto"/>
      </w:divBdr>
    </w:div>
    <w:div w:id="488595042">
      <w:bodyDiv w:val="1"/>
      <w:marLeft w:val="0"/>
      <w:marRight w:val="0"/>
      <w:marTop w:val="0"/>
      <w:marBottom w:val="0"/>
      <w:divBdr>
        <w:top w:val="none" w:sz="0" w:space="0" w:color="auto"/>
        <w:left w:val="none" w:sz="0" w:space="0" w:color="auto"/>
        <w:bottom w:val="none" w:sz="0" w:space="0" w:color="auto"/>
        <w:right w:val="none" w:sz="0" w:space="0" w:color="auto"/>
      </w:divBdr>
    </w:div>
    <w:div w:id="500316393">
      <w:bodyDiv w:val="1"/>
      <w:marLeft w:val="0"/>
      <w:marRight w:val="0"/>
      <w:marTop w:val="0"/>
      <w:marBottom w:val="0"/>
      <w:divBdr>
        <w:top w:val="none" w:sz="0" w:space="0" w:color="auto"/>
        <w:left w:val="none" w:sz="0" w:space="0" w:color="auto"/>
        <w:bottom w:val="none" w:sz="0" w:space="0" w:color="auto"/>
        <w:right w:val="none" w:sz="0" w:space="0" w:color="auto"/>
      </w:divBdr>
    </w:div>
    <w:div w:id="545872657">
      <w:bodyDiv w:val="1"/>
      <w:marLeft w:val="0"/>
      <w:marRight w:val="0"/>
      <w:marTop w:val="0"/>
      <w:marBottom w:val="0"/>
      <w:divBdr>
        <w:top w:val="none" w:sz="0" w:space="0" w:color="auto"/>
        <w:left w:val="none" w:sz="0" w:space="0" w:color="auto"/>
        <w:bottom w:val="none" w:sz="0" w:space="0" w:color="auto"/>
        <w:right w:val="none" w:sz="0" w:space="0" w:color="auto"/>
      </w:divBdr>
    </w:div>
    <w:div w:id="555164789">
      <w:bodyDiv w:val="1"/>
      <w:marLeft w:val="0"/>
      <w:marRight w:val="0"/>
      <w:marTop w:val="0"/>
      <w:marBottom w:val="0"/>
      <w:divBdr>
        <w:top w:val="none" w:sz="0" w:space="0" w:color="auto"/>
        <w:left w:val="none" w:sz="0" w:space="0" w:color="auto"/>
        <w:bottom w:val="none" w:sz="0" w:space="0" w:color="auto"/>
        <w:right w:val="none" w:sz="0" w:space="0" w:color="auto"/>
      </w:divBdr>
    </w:div>
    <w:div w:id="560754691">
      <w:bodyDiv w:val="1"/>
      <w:marLeft w:val="0"/>
      <w:marRight w:val="0"/>
      <w:marTop w:val="0"/>
      <w:marBottom w:val="0"/>
      <w:divBdr>
        <w:top w:val="none" w:sz="0" w:space="0" w:color="auto"/>
        <w:left w:val="none" w:sz="0" w:space="0" w:color="auto"/>
        <w:bottom w:val="none" w:sz="0" w:space="0" w:color="auto"/>
        <w:right w:val="none" w:sz="0" w:space="0" w:color="auto"/>
      </w:divBdr>
    </w:div>
    <w:div w:id="563562422">
      <w:bodyDiv w:val="1"/>
      <w:marLeft w:val="0"/>
      <w:marRight w:val="0"/>
      <w:marTop w:val="0"/>
      <w:marBottom w:val="0"/>
      <w:divBdr>
        <w:top w:val="none" w:sz="0" w:space="0" w:color="auto"/>
        <w:left w:val="none" w:sz="0" w:space="0" w:color="auto"/>
        <w:bottom w:val="none" w:sz="0" w:space="0" w:color="auto"/>
        <w:right w:val="none" w:sz="0" w:space="0" w:color="auto"/>
      </w:divBdr>
    </w:div>
    <w:div w:id="563564253">
      <w:bodyDiv w:val="1"/>
      <w:marLeft w:val="0"/>
      <w:marRight w:val="0"/>
      <w:marTop w:val="0"/>
      <w:marBottom w:val="0"/>
      <w:divBdr>
        <w:top w:val="none" w:sz="0" w:space="0" w:color="auto"/>
        <w:left w:val="none" w:sz="0" w:space="0" w:color="auto"/>
        <w:bottom w:val="none" w:sz="0" w:space="0" w:color="auto"/>
        <w:right w:val="none" w:sz="0" w:space="0" w:color="auto"/>
      </w:divBdr>
    </w:div>
    <w:div w:id="564802005">
      <w:bodyDiv w:val="1"/>
      <w:marLeft w:val="0"/>
      <w:marRight w:val="0"/>
      <w:marTop w:val="0"/>
      <w:marBottom w:val="0"/>
      <w:divBdr>
        <w:top w:val="none" w:sz="0" w:space="0" w:color="auto"/>
        <w:left w:val="none" w:sz="0" w:space="0" w:color="auto"/>
        <w:bottom w:val="none" w:sz="0" w:space="0" w:color="auto"/>
        <w:right w:val="none" w:sz="0" w:space="0" w:color="auto"/>
      </w:divBdr>
      <w:divsChild>
        <w:div w:id="59984548">
          <w:marLeft w:val="0"/>
          <w:marRight w:val="0"/>
          <w:marTop w:val="0"/>
          <w:marBottom w:val="0"/>
          <w:divBdr>
            <w:top w:val="none" w:sz="0" w:space="0" w:color="auto"/>
            <w:left w:val="none" w:sz="0" w:space="0" w:color="auto"/>
            <w:bottom w:val="none" w:sz="0" w:space="0" w:color="auto"/>
            <w:right w:val="none" w:sz="0" w:space="0" w:color="auto"/>
          </w:divBdr>
        </w:div>
        <w:div w:id="151724548">
          <w:marLeft w:val="0"/>
          <w:marRight w:val="0"/>
          <w:marTop w:val="0"/>
          <w:marBottom w:val="0"/>
          <w:divBdr>
            <w:top w:val="none" w:sz="0" w:space="0" w:color="auto"/>
            <w:left w:val="none" w:sz="0" w:space="0" w:color="auto"/>
            <w:bottom w:val="none" w:sz="0" w:space="0" w:color="auto"/>
            <w:right w:val="none" w:sz="0" w:space="0" w:color="auto"/>
          </w:divBdr>
        </w:div>
        <w:div w:id="227348973">
          <w:marLeft w:val="0"/>
          <w:marRight w:val="0"/>
          <w:marTop w:val="0"/>
          <w:marBottom w:val="0"/>
          <w:divBdr>
            <w:top w:val="none" w:sz="0" w:space="0" w:color="auto"/>
            <w:left w:val="none" w:sz="0" w:space="0" w:color="auto"/>
            <w:bottom w:val="none" w:sz="0" w:space="0" w:color="auto"/>
            <w:right w:val="none" w:sz="0" w:space="0" w:color="auto"/>
          </w:divBdr>
        </w:div>
        <w:div w:id="312760610">
          <w:marLeft w:val="0"/>
          <w:marRight w:val="0"/>
          <w:marTop w:val="0"/>
          <w:marBottom w:val="0"/>
          <w:divBdr>
            <w:top w:val="none" w:sz="0" w:space="0" w:color="auto"/>
            <w:left w:val="none" w:sz="0" w:space="0" w:color="auto"/>
            <w:bottom w:val="none" w:sz="0" w:space="0" w:color="auto"/>
            <w:right w:val="none" w:sz="0" w:space="0" w:color="auto"/>
          </w:divBdr>
        </w:div>
        <w:div w:id="323749893">
          <w:marLeft w:val="0"/>
          <w:marRight w:val="0"/>
          <w:marTop w:val="0"/>
          <w:marBottom w:val="0"/>
          <w:divBdr>
            <w:top w:val="none" w:sz="0" w:space="0" w:color="auto"/>
            <w:left w:val="none" w:sz="0" w:space="0" w:color="auto"/>
            <w:bottom w:val="none" w:sz="0" w:space="0" w:color="auto"/>
            <w:right w:val="none" w:sz="0" w:space="0" w:color="auto"/>
          </w:divBdr>
        </w:div>
        <w:div w:id="371153047">
          <w:marLeft w:val="0"/>
          <w:marRight w:val="0"/>
          <w:marTop w:val="0"/>
          <w:marBottom w:val="0"/>
          <w:divBdr>
            <w:top w:val="none" w:sz="0" w:space="0" w:color="auto"/>
            <w:left w:val="none" w:sz="0" w:space="0" w:color="auto"/>
            <w:bottom w:val="none" w:sz="0" w:space="0" w:color="auto"/>
            <w:right w:val="none" w:sz="0" w:space="0" w:color="auto"/>
          </w:divBdr>
        </w:div>
        <w:div w:id="466049918">
          <w:marLeft w:val="0"/>
          <w:marRight w:val="0"/>
          <w:marTop w:val="0"/>
          <w:marBottom w:val="0"/>
          <w:divBdr>
            <w:top w:val="none" w:sz="0" w:space="0" w:color="auto"/>
            <w:left w:val="none" w:sz="0" w:space="0" w:color="auto"/>
            <w:bottom w:val="none" w:sz="0" w:space="0" w:color="auto"/>
            <w:right w:val="none" w:sz="0" w:space="0" w:color="auto"/>
          </w:divBdr>
        </w:div>
        <w:div w:id="476143585">
          <w:marLeft w:val="0"/>
          <w:marRight w:val="0"/>
          <w:marTop w:val="0"/>
          <w:marBottom w:val="0"/>
          <w:divBdr>
            <w:top w:val="none" w:sz="0" w:space="0" w:color="auto"/>
            <w:left w:val="none" w:sz="0" w:space="0" w:color="auto"/>
            <w:bottom w:val="none" w:sz="0" w:space="0" w:color="auto"/>
            <w:right w:val="none" w:sz="0" w:space="0" w:color="auto"/>
          </w:divBdr>
        </w:div>
        <w:div w:id="495923563">
          <w:marLeft w:val="0"/>
          <w:marRight w:val="0"/>
          <w:marTop w:val="0"/>
          <w:marBottom w:val="0"/>
          <w:divBdr>
            <w:top w:val="none" w:sz="0" w:space="0" w:color="auto"/>
            <w:left w:val="none" w:sz="0" w:space="0" w:color="auto"/>
            <w:bottom w:val="none" w:sz="0" w:space="0" w:color="auto"/>
            <w:right w:val="none" w:sz="0" w:space="0" w:color="auto"/>
          </w:divBdr>
        </w:div>
        <w:div w:id="877476795">
          <w:marLeft w:val="0"/>
          <w:marRight w:val="0"/>
          <w:marTop w:val="0"/>
          <w:marBottom w:val="0"/>
          <w:divBdr>
            <w:top w:val="none" w:sz="0" w:space="0" w:color="auto"/>
            <w:left w:val="none" w:sz="0" w:space="0" w:color="auto"/>
            <w:bottom w:val="none" w:sz="0" w:space="0" w:color="auto"/>
            <w:right w:val="none" w:sz="0" w:space="0" w:color="auto"/>
          </w:divBdr>
        </w:div>
        <w:div w:id="1135177609">
          <w:marLeft w:val="0"/>
          <w:marRight w:val="0"/>
          <w:marTop w:val="0"/>
          <w:marBottom w:val="0"/>
          <w:divBdr>
            <w:top w:val="none" w:sz="0" w:space="0" w:color="auto"/>
            <w:left w:val="none" w:sz="0" w:space="0" w:color="auto"/>
            <w:bottom w:val="none" w:sz="0" w:space="0" w:color="auto"/>
            <w:right w:val="none" w:sz="0" w:space="0" w:color="auto"/>
          </w:divBdr>
        </w:div>
        <w:div w:id="1144735589">
          <w:marLeft w:val="0"/>
          <w:marRight w:val="0"/>
          <w:marTop w:val="0"/>
          <w:marBottom w:val="0"/>
          <w:divBdr>
            <w:top w:val="none" w:sz="0" w:space="0" w:color="auto"/>
            <w:left w:val="none" w:sz="0" w:space="0" w:color="auto"/>
            <w:bottom w:val="none" w:sz="0" w:space="0" w:color="auto"/>
            <w:right w:val="none" w:sz="0" w:space="0" w:color="auto"/>
          </w:divBdr>
        </w:div>
        <w:div w:id="1163279532">
          <w:marLeft w:val="0"/>
          <w:marRight w:val="0"/>
          <w:marTop w:val="0"/>
          <w:marBottom w:val="0"/>
          <w:divBdr>
            <w:top w:val="none" w:sz="0" w:space="0" w:color="auto"/>
            <w:left w:val="none" w:sz="0" w:space="0" w:color="auto"/>
            <w:bottom w:val="none" w:sz="0" w:space="0" w:color="auto"/>
            <w:right w:val="none" w:sz="0" w:space="0" w:color="auto"/>
          </w:divBdr>
        </w:div>
        <w:div w:id="1218392695">
          <w:marLeft w:val="0"/>
          <w:marRight w:val="0"/>
          <w:marTop w:val="0"/>
          <w:marBottom w:val="0"/>
          <w:divBdr>
            <w:top w:val="none" w:sz="0" w:space="0" w:color="auto"/>
            <w:left w:val="none" w:sz="0" w:space="0" w:color="auto"/>
            <w:bottom w:val="none" w:sz="0" w:space="0" w:color="auto"/>
            <w:right w:val="none" w:sz="0" w:space="0" w:color="auto"/>
          </w:divBdr>
        </w:div>
        <w:div w:id="1249070918">
          <w:marLeft w:val="0"/>
          <w:marRight w:val="0"/>
          <w:marTop w:val="0"/>
          <w:marBottom w:val="0"/>
          <w:divBdr>
            <w:top w:val="none" w:sz="0" w:space="0" w:color="auto"/>
            <w:left w:val="none" w:sz="0" w:space="0" w:color="auto"/>
            <w:bottom w:val="none" w:sz="0" w:space="0" w:color="auto"/>
            <w:right w:val="none" w:sz="0" w:space="0" w:color="auto"/>
          </w:divBdr>
        </w:div>
        <w:div w:id="1251738989">
          <w:marLeft w:val="0"/>
          <w:marRight w:val="0"/>
          <w:marTop w:val="0"/>
          <w:marBottom w:val="0"/>
          <w:divBdr>
            <w:top w:val="none" w:sz="0" w:space="0" w:color="auto"/>
            <w:left w:val="none" w:sz="0" w:space="0" w:color="auto"/>
            <w:bottom w:val="none" w:sz="0" w:space="0" w:color="auto"/>
            <w:right w:val="none" w:sz="0" w:space="0" w:color="auto"/>
          </w:divBdr>
        </w:div>
        <w:div w:id="1370640516">
          <w:marLeft w:val="0"/>
          <w:marRight w:val="0"/>
          <w:marTop w:val="0"/>
          <w:marBottom w:val="0"/>
          <w:divBdr>
            <w:top w:val="none" w:sz="0" w:space="0" w:color="auto"/>
            <w:left w:val="none" w:sz="0" w:space="0" w:color="auto"/>
            <w:bottom w:val="none" w:sz="0" w:space="0" w:color="auto"/>
            <w:right w:val="none" w:sz="0" w:space="0" w:color="auto"/>
          </w:divBdr>
        </w:div>
        <w:div w:id="1565481982">
          <w:marLeft w:val="0"/>
          <w:marRight w:val="0"/>
          <w:marTop w:val="0"/>
          <w:marBottom w:val="0"/>
          <w:divBdr>
            <w:top w:val="none" w:sz="0" w:space="0" w:color="auto"/>
            <w:left w:val="none" w:sz="0" w:space="0" w:color="auto"/>
            <w:bottom w:val="none" w:sz="0" w:space="0" w:color="auto"/>
            <w:right w:val="none" w:sz="0" w:space="0" w:color="auto"/>
          </w:divBdr>
        </w:div>
        <w:div w:id="1739669422">
          <w:marLeft w:val="0"/>
          <w:marRight w:val="0"/>
          <w:marTop w:val="0"/>
          <w:marBottom w:val="0"/>
          <w:divBdr>
            <w:top w:val="none" w:sz="0" w:space="0" w:color="auto"/>
            <w:left w:val="none" w:sz="0" w:space="0" w:color="auto"/>
            <w:bottom w:val="none" w:sz="0" w:space="0" w:color="auto"/>
            <w:right w:val="none" w:sz="0" w:space="0" w:color="auto"/>
          </w:divBdr>
        </w:div>
        <w:div w:id="1907452100">
          <w:marLeft w:val="0"/>
          <w:marRight w:val="0"/>
          <w:marTop w:val="0"/>
          <w:marBottom w:val="0"/>
          <w:divBdr>
            <w:top w:val="none" w:sz="0" w:space="0" w:color="auto"/>
            <w:left w:val="none" w:sz="0" w:space="0" w:color="auto"/>
            <w:bottom w:val="none" w:sz="0" w:space="0" w:color="auto"/>
            <w:right w:val="none" w:sz="0" w:space="0" w:color="auto"/>
          </w:divBdr>
        </w:div>
        <w:div w:id="2019189538">
          <w:marLeft w:val="0"/>
          <w:marRight w:val="0"/>
          <w:marTop w:val="0"/>
          <w:marBottom w:val="0"/>
          <w:divBdr>
            <w:top w:val="none" w:sz="0" w:space="0" w:color="auto"/>
            <w:left w:val="none" w:sz="0" w:space="0" w:color="auto"/>
            <w:bottom w:val="none" w:sz="0" w:space="0" w:color="auto"/>
            <w:right w:val="none" w:sz="0" w:space="0" w:color="auto"/>
          </w:divBdr>
        </w:div>
      </w:divsChild>
    </w:div>
    <w:div w:id="584263997">
      <w:bodyDiv w:val="1"/>
      <w:marLeft w:val="0"/>
      <w:marRight w:val="0"/>
      <w:marTop w:val="0"/>
      <w:marBottom w:val="0"/>
      <w:divBdr>
        <w:top w:val="none" w:sz="0" w:space="0" w:color="auto"/>
        <w:left w:val="none" w:sz="0" w:space="0" w:color="auto"/>
        <w:bottom w:val="none" w:sz="0" w:space="0" w:color="auto"/>
        <w:right w:val="none" w:sz="0" w:space="0" w:color="auto"/>
      </w:divBdr>
    </w:div>
    <w:div w:id="588851958">
      <w:bodyDiv w:val="1"/>
      <w:marLeft w:val="0"/>
      <w:marRight w:val="0"/>
      <w:marTop w:val="0"/>
      <w:marBottom w:val="0"/>
      <w:divBdr>
        <w:top w:val="none" w:sz="0" w:space="0" w:color="auto"/>
        <w:left w:val="none" w:sz="0" w:space="0" w:color="auto"/>
        <w:bottom w:val="none" w:sz="0" w:space="0" w:color="auto"/>
        <w:right w:val="none" w:sz="0" w:space="0" w:color="auto"/>
      </w:divBdr>
    </w:div>
    <w:div w:id="590771771">
      <w:bodyDiv w:val="1"/>
      <w:marLeft w:val="0"/>
      <w:marRight w:val="0"/>
      <w:marTop w:val="0"/>
      <w:marBottom w:val="0"/>
      <w:divBdr>
        <w:top w:val="none" w:sz="0" w:space="0" w:color="auto"/>
        <w:left w:val="none" w:sz="0" w:space="0" w:color="auto"/>
        <w:bottom w:val="none" w:sz="0" w:space="0" w:color="auto"/>
        <w:right w:val="none" w:sz="0" w:space="0" w:color="auto"/>
      </w:divBdr>
    </w:div>
    <w:div w:id="625697822">
      <w:bodyDiv w:val="1"/>
      <w:marLeft w:val="0"/>
      <w:marRight w:val="0"/>
      <w:marTop w:val="0"/>
      <w:marBottom w:val="0"/>
      <w:divBdr>
        <w:top w:val="none" w:sz="0" w:space="0" w:color="auto"/>
        <w:left w:val="none" w:sz="0" w:space="0" w:color="auto"/>
        <w:bottom w:val="none" w:sz="0" w:space="0" w:color="auto"/>
        <w:right w:val="none" w:sz="0" w:space="0" w:color="auto"/>
      </w:divBdr>
    </w:div>
    <w:div w:id="633828680">
      <w:bodyDiv w:val="1"/>
      <w:marLeft w:val="0"/>
      <w:marRight w:val="0"/>
      <w:marTop w:val="0"/>
      <w:marBottom w:val="0"/>
      <w:divBdr>
        <w:top w:val="none" w:sz="0" w:space="0" w:color="auto"/>
        <w:left w:val="none" w:sz="0" w:space="0" w:color="auto"/>
        <w:bottom w:val="none" w:sz="0" w:space="0" w:color="auto"/>
        <w:right w:val="none" w:sz="0" w:space="0" w:color="auto"/>
      </w:divBdr>
      <w:divsChild>
        <w:div w:id="349189386">
          <w:marLeft w:val="0"/>
          <w:marRight w:val="0"/>
          <w:marTop w:val="0"/>
          <w:marBottom w:val="0"/>
          <w:divBdr>
            <w:top w:val="none" w:sz="0" w:space="0" w:color="auto"/>
            <w:left w:val="none" w:sz="0" w:space="0" w:color="auto"/>
            <w:bottom w:val="none" w:sz="0" w:space="0" w:color="auto"/>
            <w:right w:val="none" w:sz="0" w:space="0" w:color="auto"/>
          </w:divBdr>
        </w:div>
        <w:div w:id="426081606">
          <w:marLeft w:val="0"/>
          <w:marRight w:val="0"/>
          <w:marTop w:val="0"/>
          <w:marBottom w:val="0"/>
          <w:divBdr>
            <w:top w:val="none" w:sz="0" w:space="0" w:color="auto"/>
            <w:left w:val="none" w:sz="0" w:space="0" w:color="auto"/>
            <w:bottom w:val="none" w:sz="0" w:space="0" w:color="auto"/>
            <w:right w:val="none" w:sz="0" w:space="0" w:color="auto"/>
          </w:divBdr>
        </w:div>
        <w:div w:id="426312366">
          <w:marLeft w:val="0"/>
          <w:marRight w:val="0"/>
          <w:marTop w:val="0"/>
          <w:marBottom w:val="0"/>
          <w:divBdr>
            <w:top w:val="none" w:sz="0" w:space="0" w:color="auto"/>
            <w:left w:val="none" w:sz="0" w:space="0" w:color="auto"/>
            <w:bottom w:val="none" w:sz="0" w:space="0" w:color="auto"/>
            <w:right w:val="none" w:sz="0" w:space="0" w:color="auto"/>
          </w:divBdr>
        </w:div>
        <w:div w:id="482549422">
          <w:marLeft w:val="0"/>
          <w:marRight w:val="0"/>
          <w:marTop w:val="0"/>
          <w:marBottom w:val="0"/>
          <w:divBdr>
            <w:top w:val="none" w:sz="0" w:space="0" w:color="auto"/>
            <w:left w:val="none" w:sz="0" w:space="0" w:color="auto"/>
            <w:bottom w:val="none" w:sz="0" w:space="0" w:color="auto"/>
            <w:right w:val="none" w:sz="0" w:space="0" w:color="auto"/>
          </w:divBdr>
        </w:div>
        <w:div w:id="1123113406">
          <w:marLeft w:val="0"/>
          <w:marRight w:val="0"/>
          <w:marTop w:val="0"/>
          <w:marBottom w:val="0"/>
          <w:divBdr>
            <w:top w:val="none" w:sz="0" w:space="0" w:color="auto"/>
            <w:left w:val="none" w:sz="0" w:space="0" w:color="auto"/>
            <w:bottom w:val="none" w:sz="0" w:space="0" w:color="auto"/>
            <w:right w:val="none" w:sz="0" w:space="0" w:color="auto"/>
          </w:divBdr>
        </w:div>
        <w:div w:id="1401950725">
          <w:marLeft w:val="0"/>
          <w:marRight w:val="0"/>
          <w:marTop w:val="0"/>
          <w:marBottom w:val="0"/>
          <w:divBdr>
            <w:top w:val="none" w:sz="0" w:space="0" w:color="auto"/>
            <w:left w:val="none" w:sz="0" w:space="0" w:color="auto"/>
            <w:bottom w:val="none" w:sz="0" w:space="0" w:color="auto"/>
            <w:right w:val="none" w:sz="0" w:space="0" w:color="auto"/>
          </w:divBdr>
        </w:div>
        <w:div w:id="1607303011">
          <w:marLeft w:val="0"/>
          <w:marRight w:val="0"/>
          <w:marTop w:val="0"/>
          <w:marBottom w:val="0"/>
          <w:divBdr>
            <w:top w:val="none" w:sz="0" w:space="0" w:color="auto"/>
            <w:left w:val="none" w:sz="0" w:space="0" w:color="auto"/>
            <w:bottom w:val="none" w:sz="0" w:space="0" w:color="auto"/>
            <w:right w:val="none" w:sz="0" w:space="0" w:color="auto"/>
          </w:divBdr>
        </w:div>
        <w:div w:id="1661927971">
          <w:marLeft w:val="0"/>
          <w:marRight w:val="0"/>
          <w:marTop w:val="0"/>
          <w:marBottom w:val="0"/>
          <w:divBdr>
            <w:top w:val="none" w:sz="0" w:space="0" w:color="auto"/>
            <w:left w:val="none" w:sz="0" w:space="0" w:color="auto"/>
            <w:bottom w:val="none" w:sz="0" w:space="0" w:color="auto"/>
            <w:right w:val="none" w:sz="0" w:space="0" w:color="auto"/>
          </w:divBdr>
        </w:div>
        <w:div w:id="1781951307">
          <w:marLeft w:val="0"/>
          <w:marRight w:val="0"/>
          <w:marTop w:val="0"/>
          <w:marBottom w:val="0"/>
          <w:divBdr>
            <w:top w:val="none" w:sz="0" w:space="0" w:color="auto"/>
            <w:left w:val="none" w:sz="0" w:space="0" w:color="auto"/>
            <w:bottom w:val="none" w:sz="0" w:space="0" w:color="auto"/>
            <w:right w:val="none" w:sz="0" w:space="0" w:color="auto"/>
          </w:divBdr>
        </w:div>
        <w:div w:id="2044939783">
          <w:marLeft w:val="0"/>
          <w:marRight w:val="0"/>
          <w:marTop w:val="0"/>
          <w:marBottom w:val="0"/>
          <w:divBdr>
            <w:top w:val="none" w:sz="0" w:space="0" w:color="auto"/>
            <w:left w:val="none" w:sz="0" w:space="0" w:color="auto"/>
            <w:bottom w:val="none" w:sz="0" w:space="0" w:color="auto"/>
            <w:right w:val="none" w:sz="0" w:space="0" w:color="auto"/>
          </w:divBdr>
        </w:div>
        <w:div w:id="2085569515">
          <w:marLeft w:val="0"/>
          <w:marRight w:val="0"/>
          <w:marTop w:val="0"/>
          <w:marBottom w:val="0"/>
          <w:divBdr>
            <w:top w:val="none" w:sz="0" w:space="0" w:color="auto"/>
            <w:left w:val="none" w:sz="0" w:space="0" w:color="auto"/>
            <w:bottom w:val="none" w:sz="0" w:space="0" w:color="auto"/>
            <w:right w:val="none" w:sz="0" w:space="0" w:color="auto"/>
          </w:divBdr>
        </w:div>
        <w:div w:id="2103378953">
          <w:marLeft w:val="0"/>
          <w:marRight w:val="0"/>
          <w:marTop w:val="0"/>
          <w:marBottom w:val="0"/>
          <w:divBdr>
            <w:top w:val="none" w:sz="0" w:space="0" w:color="auto"/>
            <w:left w:val="none" w:sz="0" w:space="0" w:color="auto"/>
            <w:bottom w:val="none" w:sz="0" w:space="0" w:color="auto"/>
            <w:right w:val="none" w:sz="0" w:space="0" w:color="auto"/>
          </w:divBdr>
        </w:div>
        <w:div w:id="2106993977">
          <w:marLeft w:val="0"/>
          <w:marRight w:val="0"/>
          <w:marTop w:val="0"/>
          <w:marBottom w:val="0"/>
          <w:divBdr>
            <w:top w:val="none" w:sz="0" w:space="0" w:color="auto"/>
            <w:left w:val="none" w:sz="0" w:space="0" w:color="auto"/>
            <w:bottom w:val="none" w:sz="0" w:space="0" w:color="auto"/>
            <w:right w:val="none" w:sz="0" w:space="0" w:color="auto"/>
          </w:divBdr>
        </w:div>
      </w:divsChild>
    </w:div>
    <w:div w:id="636491569">
      <w:bodyDiv w:val="1"/>
      <w:marLeft w:val="0"/>
      <w:marRight w:val="0"/>
      <w:marTop w:val="0"/>
      <w:marBottom w:val="0"/>
      <w:divBdr>
        <w:top w:val="none" w:sz="0" w:space="0" w:color="auto"/>
        <w:left w:val="none" w:sz="0" w:space="0" w:color="auto"/>
        <w:bottom w:val="none" w:sz="0" w:space="0" w:color="auto"/>
        <w:right w:val="none" w:sz="0" w:space="0" w:color="auto"/>
      </w:divBdr>
    </w:div>
    <w:div w:id="646937339">
      <w:bodyDiv w:val="1"/>
      <w:marLeft w:val="0"/>
      <w:marRight w:val="0"/>
      <w:marTop w:val="0"/>
      <w:marBottom w:val="0"/>
      <w:divBdr>
        <w:top w:val="none" w:sz="0" w:space="0" w:color="auto"/>
        <w:left w:val="none" w:sz="0" w:space="0" w:color="auto"/>
        <w:bottom w:val="none" w:sz="0" w:space="0" w:color="auto"/>
        <w:right w:val="none" w:sz="0" w:space="0" w:color="auto"/>
      </w:divBdr>
    </w:div>
    <w:div w:id="647443715">
      <w:bodyDiv w:val="1"/>
      <w:marLeft w:val="0"/>
      <w:marRight w:val="0"/>
      <w:marTop w:val="0"/>
      <w:marBottom w:val="0"/>
      <w:divBdr>
        <w:top w:val="none" w:sz="0" w:space="0" w:color="auto"/>
        <w:left w:val="none" w:sz="0" w:space="0" w:color="auto"/>
        <w:bottom w:val="none" w:sz="0" w:space="0" w:color="auto"/>
        <w:right w:val="none" w:sz="0" w:space="0" w:color="auto"/>
      </w:divBdr>
    </w:div>
    <w:div w:id="659315385">
      <w:bodyDiv w:val="1"/>
      <w:marLeft w:val="0"/>
      <w:marRight w:val="0"/>
      <w:marTop w:val="0"/>
      <w:marBottom w:val="0"/>
      <w:divBdr>
        <w:top w:val="none" w:sz="0" w:space="0" w:color="auto"/>
        <w:left w:val="none" w:sz="0" w:space="0" w:color="auto"/>
        <w:bottom w:val="none" w:sz="0" w:space="0" w:color="auto"/>
        <w:right w:val="none" w:sz="0" w:space="0" w:color="auto"/>
      </w:divBdr>
    </w:div>
    <w:div w:id="663051858">
      <w:bodyDiv w:val="1"/>
      <w:marLeft w:val="0"/>
      <w:marRight w:val="0"/>
      <w:marTop w:val="0"/>
      <w:marBottom w:val="0"/>
      <w:divBdr>
        <w:top w:val="none" w:sz="0" w:space="0" w:color="auto"/>
        <w:left w:val="none" w:sz="0" w:space="0" w:color="auto"/>
        <w:bottom w:val="none" w:sz="0" w:space="0" w:color="auto"/>
        <w:right w:val="none" w:sz="0" w:space="0" w:color="auto"/>
      </w:divBdr>
    </w:div>
    <w:div w:id="664824179">
      <w:bodyDiv w:val="1"/>
      <w:marLeft w:val="0"/>
      <w:marRight w:val="0"/>
      <w:marTop w:val="0"/>
      <w:marBottom w:val="0"/>
      <w:divBdr>
        <w:top w:val="none" w:sz="0" w:space="0" w:color="auto"/>
        <w:left w:val="none" w:sz="0" w:space="0" w:color="auto"/>
        <w:bottom w:val="none" w:sz="0" w:space="0" w:color="auto"/>
        <w:right w:val="none" w:sz="0" w:space="0" w:color="auto"/>
      </w:divBdr>
    </w:div>
    <w:div w:id="680594261">
      <w:bodyDiv w:val="1"/>
      <w:marLeft w:val="0"/>
      <w:marRight w:val="0"/>
      <w:marTop w:val="0"/>
      <w:marBottom w:val="0"/>
      <w:divBdr>
        <w:top w:val="none" w:sz="0" w:space="0" w:color="auto"/>
        <w:left w:val="none" w:sz="0" w:space="0" w:color="auto"/>
        <w:bottom w:val="none" w:sz="0" w:space="0" w:color="auto"/>
        <w:right w:val="none" w:sz="0" w:space="0" w:color="auto"/>
      </w:divBdr>
    </w:div>
    <w:div w:id="691490182">
      <w:bodyDiv w:val="1"/>
      <w:marLeft w:val="0"/>
      <w:marRight w:val="0"/>
      <w:marTop w:val="0"/>
      <w:marBottom w:val="0"/>
      <w:divBdr>
        <w:top w:val="none" w:sz="0" w:space="0" w:color="auto"/>
        <w:left w:val="none" w:sz="0" w:space="0" w:color="auto"/>
        <w:bottom w:val="none" w:sz="0" w:space="0" w:color="auto"/>
        <w:right w:val="none" w:sz="0" w:space="0" w:color="auto"/>
      </w:divBdr>
    </w:div>
    <w:div w:id="694620715">
      <w:bodyDiv w:val="1"/>
      <w:marLeft w:val="0"/>
      <w:marRight w:val="0"/>
      <w:marTop w:val="0"/>
      <w:marBottom w:val="0"/>
      <w:divBdr>
        <w:top w:val="none" w:sz="0" w:space="0" w:color="auto"/>
        <w:left w:val="none" w:sz="0" w:space="0" w:color="auto"/>
        <w:bottom w:val="none" w:sz="0" w:space="0" w:color="auto"/>
        <w:right w:val="none" w:sz="0" w:space="0" w:color="auto"/>
      </w:divBdr>
    </w:div>
    <w:div w:id="731464625">
      <w:bodyDiv w:val="1"/>
      <w:marLeft w:val="0"/>
      <w:marRight w:val="0"/>
      <w:marTop w:val="0"/>
      <w:marBottom w:val="0"/>
      <w:divBdr>
        <w:top w:val="none" w:sz="0" w:space="0" w:color="auto"/>
        <w:left w:val="none" w:sz="0" w:space="0" w:color="auto"/>
        <w:bottom w:val="none" w:sz="0" w:space="0" w:color="auto"/>
        <w:right w:val="none" w:sz="0" w:space="0" w:color="auto"/>
      </w:divBdr>
    </w:div>
    <w:div w:id="747311777">
      <w:bodyDiv w:val="1"/>
      <w:marLeft w:val="0"/>
      <w:marRight w:val="0"/>
      <w:marTop w:val="0"/>
      <w:marBottom w:val="0"/>
      <w:divBdr>
        <w:top w:val="none" w:sz="0" w:space="0" w:color="auto"/>
        <w:left w:val="none" w:sz="0" w:space="0" w:color="auto"/>
        <w:bottom w:val="none" w:sz="0" w:space="0" w:color="auto"/>
        <w:right w:val="none" w:sz="0" w:space="0" w:color="auto"/>
      </w:divBdr>
    </w:div>
    <w:div w:id="749813675">
      <w:bodyDiv w:val="1"/>
      <w:marLeft w:val="0"/>
      <w:marRight w:val="0"/>
      <w:marTop w:val="0"/>
      <w:marBottom w:val="0"/>
      <w:divBdr>
        <w:top w:val="none" w:sz="0" w:space="0" w:color="auto"/>
        <w:left w:val="none" w:sz="0" w:space="0" w:color="auto"/>
        <w:bottom w:val="none" w:sz="0" w:space="0" w:color="auto"/>
        <w:right w:val="none" w:sz="0" w:space="0" w:color="auto"/>
      </w:divBdr>
    </w:div>
    <w:div w:id="765926293">
      <w:bodyDiv w:val="1"/>
      <w:marLeft w:val="0"/>
      <w:marRight w:val="0"/>
      <w:marTop w:val="0"/>
      <w:marBottom w:val="0"/>
      <w:divBdr>
        <w:top w:val="none" w:sz="0" w:space="0" w:color="auto"/>
        <w:left w:val="none" w:sz="0" w:space="0" w:color="auto"/>
        <w:bottom w:val="none" w:sz="0" w:space="0" w:color="auto"/>
        <w:right w:val="none" w:sz="0" w:space="0" w:color="auto"/>
      </w:divBdr>
    </w:div>
    <w:div w:id="774709328">
      <w:bodyDiv w:val="1"/>
      <w:marLeft w:val="0"/>
      <w:marRight w:val="0"/>
      <w:marTop w:val="0"/>
      <w:marBottom w:val="0"/>
      <w:divBdr>
        <w:top w:val="none" w:sz="0" w:space="0" w:color="auto"/>
        <w:left w:val="none" w:sz="0" w:space="0" w:color="auto"/>
        <w:bottom w:val="none" w:sz="0" w:space="0" w:color="auto"/>
        <w:right w:val="none" w:sz="0" w:space="0" w:color="auto"/>
      </w:divBdr>
    </w:div>
    <w:div w:id="794830634">
      <w:bodyDiv w:val="1"/>
      <w:marLeft w:val="0"/>
      <w:marRight w:val="0"/>
      <w:marTop w:val="0"/>
      <w:marBottom w:val="0"/>
      <w:divBdr>
        <w:top w:val="none" w:sz="0" w:space="0" w:color="auto"/>
        <w:left w:val="none" w:sz="0" w:space="0" w:color="auto"/>
        <w:bottom w:val="none" w:sz="0" w:space="0" w:color="auto"/>
        <w:right w:val="none" w:sz="0" w:space="0" w:color="auto"/>
      </w:divBdr>
    </w:div>
    <w:div w:id="805859609">
      <w:bodyDiv w:val="1"/>
      <w:marLeft w:val="0"/>
      <w:marRight w:val="0"/>
      <w:marTop w:val="0"/>
      <w:marBottom w:val="0"/>
      <w:divBdr>
        <w:top w:val="none" w:sz="0" w:space="0" w:color="auto"/>
        <w:left w:val="none" w:sz="0" w:space="0" w:color="auto"/>
        <w:bottom w:val="none" w:sz="0" w:space="0" w:color="auto"/>
        <w:right w:val="none" w:sz="0" w:space="0" w:color="auto"/>
      </w:divBdr>
    </w:div>
    <w:div w:id="817838975">
      <w:bodyDiv w:val="1"/>
      <w:marLeft w:val="0"/>
      <w:marRight w:val="0"/>
      <w:marTop w:val="0"/>
      <w:marBottom w:val="0"/>
      <w:divBdr>
        <w:top w:val="none" w:sz="0" w:space="0" w:color="auto"/>
        <w:left w:val="none" w:sz="0" w:space="0" w:color="auto"/>
        <w:bottom w:val="none" w:sz="0" w:space="0" w:color="auto"/>
        <w:right w:val="none" w:sz="0" w:space="0" w:color="auto"/>
      </w:divBdr>
    </w:div>
    <w:div w:id="830757376">
      <w:bodyDiv w:val="1"/>
      <w:marLeft w:val="0"/>
      <w:marRight w:val="0"/>
      <w:marTop w:val="0"/>
      <w:marBottom w:val="0"/>
      <w:divBdr>
        <w:top w:val="none" w:sz="0" w:space="0" w:color="auto"/>
        <w:left w:val="none" w:sz="0" w:space="0" w:color="auto"/>
        <w:bottom w:val="none" w:sz="0" w:space="0" w:color="auto"/>
        <w:right w:val="none" w:sz="0" w:space="0" w:color="auto"/>
      </w:divBdr>
    </w:div>
    <w:div w:id="846946043">
      <w:bodyDiv w:val="1"/>
      <w:marLeft w:val="0"/>
      <w:marRight w:val="0"/>
      <w:marTop w:val="0"/>
      <w:marBottom w:val="0"/>
      <w:divBdr>
        <w:top w:val="none" w:sz="0" w:space="0" w:color="auto"/>
        <w:left w:val="none" w:sz="0" w:space="0" w:color="auto"/>
        <w:bottom w:val="none" w:sz="0" w:space="0" w:color="auto"/>
        <w:right w:val="none" w:sz="0" w:space="0" w:color="auto"/>
      </w:divBdr>
    </w:div>
    <w:div w:id="848177511">
      <w:bodyDiv w:val="1"/>
      <w:marLeft w:val="0"/>
      <w:marRight w:val="0"/>
      <w:marTop w:val="0"/>
      <w:marBottom w:val="0"/>
      <w:divBdr>
        <w:top w:val="none" w:sz="0" w:space="0" w:color="auto"/>
        <w:left w:val="none" w:sz="0" w:space="0" w:color="auto"/>
        <w:bottom w:val="none" w:sz="0" w:space="0" w:color="auto"/>
        <w:right w:val="none" w:sz="0" w:space="0" w:color="auto"/>
      </w:divBdr>
    </w:div>
    <w:div w:id="874656031">
      <w:bodyDiv w:val="1"/>
      <w:marLeft w:val="0"/>
      <w:marRight w:val="0"/>
      <w:marTop w:val="0"/>
      <w:marBottom w:val="0"/>
      <w:divBdr>
        <w:top w:val="none" w:sz="0" w:space="0" w:color="auto"/>
        <w:left w:val="none" w:sz="0" w:space="0" w:color="auto"/>
        <w:bottom w:val="none" w:sz="0" w:space="0" w:color="auto"/>
        <w:right w:val="none" w:sz="0" w:space="0" w:color="auto"/>
      </w:divBdr>
    </w:div>
    <w:div w:id="881360830">
      <w:bodyDiv w:val="1"/>
      <w:marLeft w:val="0"/>
      <w:marRight w:val="0"/>
      <w:marTop w:val="0"/>
      <w:marBottom w:val="0"/>
      <w:divBdr>
        <w:top w:val="none" w:sz="0" w:space="0" w:color="auto"/>
        <w:left w:val="none" w:sz="0" w:space="0" w:color="auto"/>
        <w:bottom w:val="none" w:sz="0" w:space="0" w:color="auto"/>
        <w:right w:val="none" w:sz="0" w:space="0" w:color="auto"/>
      </w:divBdr>
    </w:div>
    <w:div w:id="901140380">
      <w:bodyDiv w:val="1"/>
      <w:marLeft w:val="0"/>
      <w:marRight w:val="0"/>
      <w:marTop w:val="0"/>
      <w:marBottom w:val="0"/>
      <w:divBdr>
        <w:top w:val="none" w:sz="0" w:space="0" w:color="auto"/>
        <w:left w:val="none" w:sz="0" w:space="0" w:color="auto"/>
        <w:bottom w:val="none" w:sz="0" w:space="0" w:color="auto"/>
        <w:right w:val="none" w:sz="0" w:space="0" w:color="auto"/>
      </w:divBdr>
    </w:div>
    <w:div w:id="916211827">
      <w:bodyDiv w:val="1"/>
      <w:marLeft w:val="0"/>
      <w:marRight w:val="0"/>
      <w:marTop w:val="0"/>
      <w:marBottom w:val="0"/>
      <w:divBdr>
        <w:top w:val="none" w:sz="0" w:space="0" w:color="auto"/>
        <w:left w:val="none" w:sz="0" w:space="0" w:color="auto"/>
        <w:bottom w:val="none" w:sz="0" w:space="0" w:color="auto"/>
        <w:right w:val="none" w:sz="0" w:space="0" w:color="auto"/>
      </w:divBdr>
    </w:div>
    <w:div w:id="917783966">
      <w:bodyDiv w:val="1"/>
      <w:marLeft w:val="0"/>
      <w:marRight w:val="0"/>
      <w:marTop w:val="0"/>
      <w:marBottom w:val="0"/>
      <w:divBdr>
        <w:top w:val="none" w:sz="0" w:space="0" w:color="auto"/>
        <w:left w:val="none" w:sz="0" w:space="0" w:color="auto"/>
        <w:bottom w:val="none" w:sz="0" w:space="0" w:color="auto"/>
        <w:right w:val="none" w:sz="0" w:space="0" w:color="auto"/>
      </w:divBdr>
    </w:div>
    <w:div w:id="928661718">
      <w:bodyDiv w:val="1"/>
      <w:marLeft w:val="0"/>
      <w:marRight w:val="0"/>
      <w:marTop w:val="0"/>
      <w:marBottom w:val="0"/>
      <w:divBdr>
        <w:top w:val="none" w:sz="0" w:space="0" w:color="auto"/>
        <w:left w:val="none" w:sz="0" w:space="0" w:color="auto"/>
        <w:bottom w:val="none" w:sz="0" w:space="0" w:color="auto"/>
        <w:right w:val="none" w:sz="0" w:space="0" w:color="auto"/>
      </w:divBdr>
    </w:div>
    <w:div w:id="938562235">
      <w:bodyDiv w:val="1"/>
      <w:marLeft w:val="0"/>
      <w:marRight w:val="0"/>
      <w:marTop w:val="0"/>
      <w:marBottom w:val="0"/>
      <w:divBdr>
        <w:top w:val="none" w:sz="0" w:space="0" w:color="auto"/>
        <w:left w:val="none" w:sz="0" w:space="0" w:color="auto"/>
        <w:bottom w:val="none" w:sz="0" w:space="0" w:color="auto"/>
        <w:right w:val="none" w:sz="0" w:space="0" w:color="auto"/>
      </w:divBdr>
    </w:div>
    <w:div w:id="942421153">
      <w:bodyDiv w:val="1"/>
      <w:marLeft w:val="0"/>
      <w:marRight w:val="0"/>
      <w:marTop w:val="0"/>
      <w:marBottom w:val="0"/>
      <w:divBdr>
        <w:top w:val="none" w:sz="0" w:space="0" w:color="auto"/>
        <w:left w:val="none" w:sz="0" w:space="0" w:color="auto"/>
        <w:bottom w:val="none" w:sz="0" w:space="0" w:color="auto"/>
        <w:right w:val="none" w:sz="0" w:space="0" w:color="auto"/>
      </w:divBdr>
    </w:div>
    <w:div w:id="952369456">
      <w:bodyDiv w:val="1"/>
      <w:marLeft w:val="0"/>
      <w:marRight w:val="0"/>
      <w:marTop w:val="0"/>
      <w:marBottom w:val="0"/>
      <w:divBdr>
        <w:top w:val="none" w:sz="0" w:space="0" w:color="auto"/>
        <w:left w:val="none" w:sz="0" w:space="0" w:color="auto"/>
        <w:bottom w:val="none" w:sz="0" w:space="0" w:color="auto"/>
        <w:right w:val="none" w:sz="0" w:space="0" w:color="auto"/>
      </w:divBdr>
    </w:div>
    <w:div w:id="996962355">
      <w:bodyDiv w:val="1"/>
      <w:marLeft w:val="0"/>
      <w:marRight w:val="0"/>
      <w:marTop w:val="0"/>
      <w:marBottom w:val="0"/>
      <w:divBdr>
        <w:top w:val="none" w:sz="0" w:space="0" w:color="auto"/>
        <w:left w:val="none" w:sz="0" w:space="0" w:color="auto"/>
        <w:bottom w:val="none" w:sz="0" w:space="0" w:color="auto"/>
        <w:right w:val="none" w:sz="0" w:space="0" w:color="auto"/>
      </w:divBdr>
    </w:div>
    <w:div w:id="998773073">
      <w:bodyDiv w:val="1"/>
      <w:marLeft w:val="0"/>
      <w:marRight w:val="0"/>
      <w:marTop w:val="0"/>
      <w:marBottom w:val="0"/>
      <w:divBdr>
        <w:top w:val="none" w:sz="0" w:space="0" w:color="auto"/>
        <w:left w:val="none" w:sz="0" w:space="0" w:color="auto"/>
        <w:bottom w:val="none" w:sz="0" w:space="0" w:color="auto"/>
        <w:right w:val="none" w:sz="0" w:space="0" w:color="auto"/>
      </w:divBdr>
    </w:div>
    <w:div w:id="1015883698">
      <w:bodyDiv w:val="1"/>
      <w:marLeft w:val="0"/>
      <w:marRight w:val="0"/>
      <w:marTop w:val="0"/>
      <w:marBottom w:val="0"/>
      <w:divBdr>
        <w:top w:val="none" w:sz="0" w:space="0" w:color="auto"/>
        <w:left w:val="none" w:sz="0" w:space="0" w:color="auto"/>
        <w:bottom w:val="none" w:sz="0" w:space="0" w:color="auto"/>
        <w:right w:val="none" w:sz="0" w:space="0" w:color="auto"/>
      </w:divBdr>
    </w:div>
    <w:div w:id="1043867876">
      <w:bodyDiv w:val="1"/>
      <w:marLeft w:val="0"/>
      <w:marRight w:val="0"/>
      <w:marTop w:val="0"/>
      <w:marBottom w:val="0"/>
      <w:divBdr>
        <w:top w:val="none" w:sz="0" w:space="0" w:color="auto"/>
        <w:left w:val="none" w:sz="0" w:space="0" w:color="auto"/>
        <w:bottom w:val="none" w:sz="0" w:space="0" w:color="auto"/>
        <w:right w:val="none" w:sz="0" w:space="0" w:color="auto"/>
      </w:divBdr>
    </w:div>
    <w:div w:id="1053576727">
      <w:bodyDiv w:val="1"/>
      <w:marLeft w:val="0"/>
      <w:marRight w:val="0"/>
      <w:marTop w:val="0"/>
      <w:marBottom w:val="0"/>
      <w:divBdr>
        <w:top w:val="none" w:sz="0" w:space="0" w:color="auto"/>
        <w:left w:val="none" w:sz="0" w:space="0" w:color="auto"/>
        <w:bottom w:val="none" w:sz="0" w:space="0" w:color="auto"/>
        <w:right w:val="none" w:sz="0" w:space="0" w:color="auto"/>
      </w:divBdr>
    </w:div>
    <w:div w:id="1056050587">
      <w:bodyDiv w:val="1"/>
      <w:marLeft w:val="0"/>
      <w:marRight w:val="0"/>
      <w:marTop w:val="0"/>
      <w:marBottom w:val="0"/>
      <w:divBdr>
        <w:top w:val="none" w:sz="0" w:space="0" w:color="auto"/>
        <w:left w:val="none" w:sz="0" w:space="0" w:color="auto"/>
        <w:bottom w:val="none" w:sz="0" w:space="0" w:color="auto"/>
        <w:right w:val="none" w:sz="0" w:space="0" w:color="auto"/>
      </w:divBdr>
    </w:div>
    <w:div w:id="1081833245">
      <w:bodyDiv w:val="1"/>
      <w:marLeft w:val="0"/>
      <w:marRight w:val="0"/>
      <w:marTop w:val="0"/>
      <w:marBottom w:val="0"/>
      <w:divBdr>
        <w:top w:val="none" w:sz="0" w:space="0" w:color="auto"/>
        <w:left w:val="none" w:sz="0" w:space="0" w:color="auto"/>
        <w:bottom w:val="none" w:sz="0" w:space="0" w:color="auto"/>
        <w:right w:val="none" w:sz="0" w:space="0" w:color="auto"/>
      </w:divBdr>
    </w:div>
    <w:div w:id="1102073471">
      <w:bodyDiv w:val="1"/>
      <w:marLeft w:val="0"/>
      <w:marRight w:val="0"/>
      <w:marTop w:val="0"/>
      <w:marBottom w:val="0"/>
      <w:divBdr>
        <w:top w:val="none" w:sz="0" w:space="0" w:color="auto"/>
        <w:left w:val="none" w:sz="0" w:space="0" w:color="auto"/>
        <w:bottom w:val="none" w:sz="0" w:space="0" w:color="auto"/>
        <w:right w:val="none" w:sz="0" w:space="0" w:color="auto"/>
      </w:divBdr>
    </w:div>
    <w:div w:id="1125277221">
      <w:bodyDiv w:val="1"/>
      <w:marLeft w:val="0"/>
      <w:marRight w:val="0"/>
      <w:marTop w:val="0"/>
      <w:marBottom w:val="0"/>
      <w:divBdr>
        <w:top w:val="none" w:sz="0" w:space="0" w:color="auto"/>
        <w:left w:val="none" w:sz="0" w:space="0" w:color="auto"/>
        <w:bottom w:val="none" w:sz="0" w:space="0" w:color="auto"/>
        <w:right w:val="none" w:sz="0" w:space="0" w:color="auto"/>
      </w:divBdr>
    </w:div>
    <w:div w:id="1141385005">
      <w:bodyDiv w:val="1"/>
      <w:marLeft w:val="0"/>
      <w:marRight w:val="0"/>
      <w:marTop w:val="0"/>
      <w:marBottom w:val="0"/>
      <w:divBdr>
        <w:top w:val="none" w:sz="0" w:space="0" w:color="auto"/>
        <w:left w:val="none" w:sz="0" w:space="0" w:color="auto"/>
        <w:bottom w:val="none" w:sz="0" w:space="0" w:color="auto"/>
        <w:right w:val="none" w:sz="0" w:space="0" w:color="auto"/>
      </w:divBdr>
    </w:div>
    <w:div w:id="1199051222">
      <w:bodyDiv w:val="1"/>
      <w:marLeft w:val="0"/>
      <w:marRight w:val="0"/>
      <w:marTop w:val="0"/>
      <w:marBottom w:val="0"/>
      <w:divBdr>
        <w:top w:val="none" w:sz="0" w:space="0" w:color="auto"/>
        <w:left w:val="none" w:sz="0" w:space="0" w:color="auto"/>
        <w:bottom w:val="none" w:sz="0" w:space="0" w:color="auto"/>
        <w:right w:val="none" w:sz="0" w:space="0" w:color="auto"/>
      </w:divBdr>
      <w:divsChild>
        <w:div w:id="15860342">
          <w:marLeft w:val="0"/>
          <w:marRight w:val="0"/>
          <w:marTop w:val="0"/>
          <w:marBottom w:val="0"/>
          <w:divBdr>
            <w:top w:val="none" w:sz="0" w:space="0" w:color="auto"/>
            <w:left w:val="none" w:sz="0" w:space="0" w:color="auto"/>
            <w:bottom w:val="none" w:sz="0" w:space="0" w:color="auto"/>
            <w:right w:val="none" w:sz="0" w:space="0" w:color="auto"/>
          </w:divBdr>
        </w:div>
        <w:div w:id="17510577">
          <w:marLeft w:val="0"/>
          <w:marRight w:val="0"/>
          <w:marTop w:val="0"/>
          <w:marBottom w:val="0"/>
          <w:divBdr>
            <w:top w:val="none" w:sz="0" w:space="0" w:color="auto"/>
            <w:left w:val="none" w:sz="0" w:space="0" w:color="auto"/>
            <w:bottom w:val="none" w:sz="0" w:space="0" w:color="auto"/>
            <w:right w:val="none" w:sz="0" w:space="0" w:color="auto"/>
          </w:divBdr>
        </w:div>
        <w:div w:id="23143652">
          <w:marLeft w:val="0"/>
          <w:marRight w:val="0"/>
          <w:marTop w:val="0"/>
          <w:marBottom w:val="0"/>
          <w:divBdr>
            <w:top w:val="none" w:sz="0" w:space="0" w:color="auto"/>
            <w:left w:val="none" w:sz="0" w:space="0" w:color="auto"/>
            <w:bottom w:val="none" w:sz="0" w:space="0" w:color="auto"/>
            <w:right w:val="none" w:sz="0" w:space="0" w:color="auto"/>
          </w:divBdr>
        </w:div>
        <w:div w:id="148788343">
          <w:marLeft w:val="0"/>
          <w:marRight w:val="0"/>
          <w:marTop w:val="0"/>
          <w:marBottom w:val="0"/>
          <w:divBdr>
            <w:top w:val="none" w:sz="0" w:space="0" w:color="auto"/>
            <w:left w:val="none" w:sz="0" w:space="0" w:color="auto"/>
            <w:bottom w:val="none" w:sz="0" w:space="0" w:color="auto"/>
            <w:right w:val="none" w:sz="0" w:space="0" w:color="auto"/>
          </w:divBdr>
        </w:div>
        <w:div w:id="149713198">
          <w:marLeft w:val="0"/>
          <w:marRight w:val="0"/>
          <w:marTop w:val="0"/>
          <w:marBottom w:val="0"/>
          <w:divBdr>
            <w:top w:val="none" w:sz="0" w:space="0" w:color="auto"/>
            <w:left w:val="none" w:sz="0" w:space="0" w:color="auto"/>
            <w:bottom w:val="none" w:sz="0" w:space="0" w:color="auto"/>
            <w:right w:val="none" w:sz="0" w:space="0" w:color="auto"/>
          </w:divBdr>
        </w:div>
        <w:div w:id="194389871">
          <w:marLeft w:val="0"/>
          <w:marRight w:val="0"/>
          <w:marTop w:val="0"/>
          <w:marBottom w:val="0"/>
          <w:divBdr>
            <w:top w:val="none" w:sz="0" w:space="0" w:color="auto"/>
            <w:left w:val="none" w:sz="0" w:space="0" w:color="auto"/>
            <w:bottom w:val="none" w:sz="0" w:space="0" w:color="auto"/>
            <w:right w:val="none" w:sz="0" w:space="0" w:color="auto"/>
          </w:divBdr>
        </w:div>
        <w:div w:id="217403794">
          <w:marLeft w:val="0"/>
          <w:marRight w:val="0"/>
          <w:marTop w:val="0"/>
          <w:marBottom w:val="0"/>
          <w:divBdr>
            <w:top w:val="none" w:sz="0" w:space="0" w:color="auto"/>
            <w:left w:val="none" w:sz="0" w:space="0" w:color="auto"/>
            <w:bottom w:val="none" w:sz="0" w:space="0" w:color="auto"/>
            <w:right w:val="none" w:sz="0" w:space="0" w:color="auto"/>
          </w:divBdr>
        </w:div>
        <w:div w:id="234819992">
          <w:marLeft w:val="0"/>
          <w:marRight w:val="0"/>
          <w:marTop w:val="0"/>
          <w:marBottom w:val="0"/>
          <w:divBdr>
            <w:top w:val="none" w:sz="0" w:space="0" w:color="auto"/>
            <w:left w:val="none" w:sz="0" w:space="0" w:color="auto"/>
            <w:bottom w:val="none" w:sz="0" w:space="0" w:color="auto"/>
            <w:right w:val="none" w:sz="0" w:space="0" w:color="auto"/>
          </w:divBdr>
        </w:div>
        <w:div w:id="557130963">
          <w:marLeft w:val="0"/>
          <w:marRight w:val="0"/>
          <w:marTop w:val="0"/>
          <w:marBottom w:val="0"/>
          <w:divBdr>
            <w:top w:val="none" w:sz="0" w:space="0" w:color="auto"/>
            <w:left w:val="none" w:sz="0" w:space="0" w:color="auto"/>
            <w:bottom w:val="none" w:sz="0" w:space="0" w:color="auto"/>
            <w:right w:val="none" w:sz="0" w:space="0" w:color="auto"/>
          </w:divBdr>
        </w:div>
        <w:div w:id="919565091">
          <w:marLeft w:val="0"/>
          <w:marRight w:val="0"/>
          <w:marTop w:val="0"/>
          <w:marBottom w:val="0"/>
          <w:divBdr>
            <w:top w:val="none" w:sz="0" w:space="0" w:color="auto"/>
            <w:left w:val="none" w:sz="0" w:space="0" w:color="auto"/>
            <w:bottom w:val="none" w:sz="0" w:space="0" w:color="auto"/>
            <w:right w:val="none" w:sz="0" w:space="0" w:color="auto"/>
          </w:divBdr>
        </w:div>
        <w:div w:id="1202548263">
          <w:marLeft w:val="0"/>
          <w:marRight w:val="0"/>
          <w:marTop w:val="0"/>
          <w:marBottom w:val="0"/>
          <w:divBdr>
            <w:top w:val="none" w:sz="0" w:space="0" w:color="auto"/>
            <w:left w:val="none" w:sz="0" w:space="0" w:color="auto"/>
            <w:bottom w:val="none" w:sz="0" w:space="0" w:color="auto"/>
            <w:right w:val="none" w:sz="0" w:space="0" w:color="auto"/>
          </w:divBdr>
        </w:div>
        <w:div w:id="1655798633">
          <w:marLeft w:val="0"/>
          <w:marRight w:val="0"/>
          <w:marTop w:val="0"/>
          <w:marBottom w:val="0"/>
          <w:divBdr>
            <w:top w:val="none" w:sz="0" w:space="0" w:color="auto"/>
            <w:left w:val="none" w:sz="0" w:space="0" w:color="auto"/>
            <w:bottom w:val="none" w:sz="0" w:space="0" w:color="auto"/>
            <w:right w:val="none" w:sz="0" w:space="0" w:color="auto"/>
          </w:divBdr>
        </w:div>
        <w:div w:id="1815675461">
          <w:marLeft w:val="0"/>
          <w:marRight w:val="0"/>
          <w:marTop w:val="0"/>
          <w:marBottom w:val="0"/>
          <w:divBdr>
            <w:top w:val="none" w:sz="0" w:space="0" w:color="auto"/>
            <w:left w:val="none" w:sz="0" w:space="0" w:color="auto"/>
            <w:bottom w:val="none" w:sz="0" w:space="0" w:color="auto"/>
            <w:right w:val="none" w:sz="0" w:space="0" w:color="auto"/>
          </w:divBdr>
        </w:div>
        <w:div w:id="1890604041">
          <w:marLeft w:val="0"/>
          <w:marRight w:val="0"/>
          <w:marTop w:val="0"/>
          <w:marBottom w:val="0"/>
          <w:divBdr>
            <w:top w:val="none" w:sz="0" w:space="0" w:color="auto"/>
            <w:left w:val="none" w:sz="0" w:space="0" w:color="auto"/>
            <w:bottom w:val="none" w:sz="0" w:space="0" w:color="auto"/>
            <w:right w:val="none" w:sz="0" w:space="0" w:color="auto"/>
          </w:divBdr>
        </w:div>
        <w:div w:id="1966151936">
          <w:marLeft w:val="0"/>
          <w:marRight w:val="0"/>
          <w:marTop w:val="0"/>
          <w:marBottom w:val="0"/>
          <w:divBdr>
            <w:top w:val="none" w:sz="0" w:space="0" w:color="auto"/>
            <w:left w:val="none" w:sz="0" w:space="0" w:color="auto"/>
            <w:bottom w:val="none" w:sz="0" w:space="0" w:color="auto"/>
            <w:right w:val="none" w:sz="0" w:space="0" w:color="auto"/>
          </w:divBdr>
        </w:div>
      </w:divsChild>
    </w:div>
    <w:div w:id="1230846294">
      <w:bodyDiv w:val="1"/>
      <w:marLeft w:val="0"/>
      <w:marRight w:val="0"/>
      <w:marTop w:val="0"/>
      <w:marBottom w:val="0"/>
      <w:divBdr>
        <w:top w:val="none" w:sz="0" w:space="0" w:color="auto"/>
        <w:left w:val="none" w:sz="0" w:space="0" w:color="auto"/>
        <w:bottom w:val="none" w:sz="0" w:space="0" w:color="auto"/>
        <w:right w:val="none" w:sz="0" w:space="0" w:color="auto"/>
      </w:divBdr>
    </w:div>
    <w:div w:id="1242250919">
      <w:bodyDiv w:val="1"/>
      <w:marLeft w:val="0"/>
      <w:marRight w:val="0"/>
      <w:marTop w:val="0"/>
      <w:marBottom w:val="0"/>
      <w:divBdr>
        <w:top w:val="none" w:sz="0" w:space="0" w:color="auto"/>
        <w:left w:val="none" w:sz="0" w:space="0" w:color="auto"/>
        <w:bottom w:val="none" w:sz="0" w:space="0" w:color="auto"/>
        <w:right w:val="none" w:sz="0" w:space="0" w:color="auto"/>
      </w:divBdr>
    </w:div>
    <w:div w:id="1254625078">
      <w:bodyDiv w:val="1"/>
      <w:marLeft w:val="0"/>
      <w:marRight w:val="0"/>
      <w:marTop w:val="0"/>
      <w:marBottom w:val="0"/>
      <w:divBdr>
        <w:top w:val="none" w:sz="0" w:space="0" w:color="auto"/>
        <w:left w:val="none" w:sz="0" w:space="0" w:color="auto"/>
        <w:bottom w:val="none" w:sz="0" w:space="0" w:color="auto"/>
        <w:right w:val="none" w:sz="0" w:space="0" w:color="auto"/>
      </w:divBdr>
    </w:div>
    <w:div w:id="1261372235">
      <w:bodyDiv w:val="1"/>
      <w:marLeft w:val="0"/>
      <w:marRight w:val="0"/>
      <w:marTop w:val="0"/>
      <w:marBottom w:val="0"/>
      <w:divBdr>
        <w:top w:val="none" w:sz="0" w:space="0" w:color="auto"/>
        <w:left w:val="none" w:sz="0" w:space="0" w:color="auto"/>
        <w:bottom w:val="none" w:sz="0" w:space="0" w:color="auto"/>
        <w:right w:val="none" w:sz="0" w:space="0" w:color="auto"/>
      </w:divBdr>
    </w:div>
    <w:div w:id="1266813821">
      <w:bodyDiv w:val="1"/>
      <w:marLeft w:val="0"/>
      <w:marRight w:val="0"/>
      <w:marTop w:val="0"/>
      <w:marBottom w:val="0"/>
      <w:divBdr>
        <w:top w:val="none" w:sz="0" w:space="0" w:color="auto"/>
        <w:left w:val="none" w:sz="0" w:space="0" w:color="auto"/>
        <w:bottom w:val="none" w:sz="0" w:space="0" w:color="auto"/>
        <w:right w:val="none" w:sz="0" w:space="0" w:color="auto"/>
      </w:divBdr>
    </w:div>
    <w:div w:id="1287929199">
      <w:bodyDiv w:val="1"/>
      <w:marLeft w:val="0"/>
      <w:marRight w:val="0"/>
      <w:marTop w:val="0"/>
      <w:marBottom w:val="0"/>
      <w:divBdr>
        <w:top w:val="none" w:sz="0" w:space="0" w:color="auto"/>
        <w:left w:val="none" w:sz="0" w:space="0" w:color="auto"/>
        <w:bottom w:val="none" w:sz="0" w:space="0" w:color="auto"/>
        <w:right w:val="none" w:sz="0" w:space="0" w:color="auto"/>
      </w:divBdr>
    </w:div>
    <w:div w:id="1297374851">
      <w:bodyDiv w:val="1"/>
      <w:marLeft w:val="0"/>
      <w:marRight w:val="0"/>
      <w:marTop w:val="0"/>
      <w:marBottom w:val="0"/>
      <w:divBdr>
        <w:top w:val="none" w:sz="0" w:space="0" w:color="auto"/>
        <w:left w:val="none" w:sz="0" w:space="0" w:color="auto"/>
        <w:bottom w:val="none" w:sz="0" w:space="0" w:color="auto"/>
        <w:right w:val="none" w:sz="0" w:space="0" w:color="auto"/>
      </w:divBdr>
      <w:divsChild>
        <w:div w:id="1467772476">
          <w:marLeft w:val="0"/>
          <w:marRight w:val="0"/>
          <w:marTop w:val="0"/>
          <w:marBottom w:val="225"/>
          <w:divBdr>
            <w:top w:val="none" w:sz="0" w:space="0" w:color="auto"/>
            <w:left w:val="none" w:sz="0" w:space="0" w:color="auto"/>
            <w:bottom w:val="none" w:sz="0" w:space="0" w:color="auto"/>
            <w:right w:val="none" w:sz="0" w:space="0" w:color="auto"/>
          </w:divBdr>
        </w:div>
      </w:divsChild>
    </w:div>
    <w:div w:id="1304045626">
      <w:bodyDiv w:val="1"/>
      <w:marLeft w:val="0"/>
      <w:marRight w:val="0"/>
      <w:marTop w:val="0"/>
      <w:marBottom w:val="0"/>
      <w:divBdr>
        <w:top w:val="none" w:sz="0" w:space="0" w:color="auto"/>
        <w:left w:val="none" w:sz="0" w:space="0" w:color="auto"/>
        <w:bottom w:val="none" w:sz="0" w:space="0" w:color="auto"/>
        <w:right w:val="none" w:sz="0" w:space="0" w:color="auto"/>
      </w:divBdr>
    </w:div>
    <w:div w:id="1310135242">
      <w:bodyDiv w:val="1"/>
      <w:marLeft w:val="0"/>
      <w:marRight w:val="0"/>
      <w:marTop w:val="0"/>
      <w:marBottom w:val="0"/>
      <w:divBdr>
        <w:top w:val="none" w:sz="0" w:space="0" w:color="auto"/>
        <w:left w:val="none" w:sz="0" w:space="0" w:color="auto"/>
        <w:bottom w:val="none" w:sz="0" w:space="0" w:color="auto"/>
        <w:right w:val="none" w:sz="0" w:space="0" w:color="auto"/>
      </w:divBdr>
    </w:div>
    <w:div w:id="1313481098">
      <w:bodyDiv w:val="1"/>
      <w:marLeft w:val="0"/>
      <w:marRight w:val="0"/>
      <w:marTop w:val="0"/>
      <w:marBottom w:val="0"/>
      <w:divBdr>
        <w:top w:val="none" w:sz="0" w:space="0" w:color="auto"/>
        <w:left w:val="none" w:sz="0" w:space="0" w:color="auto"/>
        <w:bottom w:val="none" w:sz="0" w:space="0" w:color="auto"/>
        <w:right w:val="none" w:sz="0" w:space="0" w:color="auto"/>
      </w:divBdr>
    </w:div>
    <w:div w:id="1331323924">
      <w:bodyDiv w:val="1"/>
      <w:marLeft w:val="0"/>
      <w:marRight w:val="0"/>
      <w:marTop w:val="0"/>
      <w:marBottom w:val="0"/>
      <w:divBdr>
        <w:top w:val="none" w:sz="0" w:space="0" w:color="auto"/>
        <w:left w:val="none" w:sz="0" w:space="0" w:color="auto"/>
        <w:bottom w:val="none" w:sz="0" w:space="0" w:color="auto"/>
        <w:right w:val="none" w:sz="0" w:space="0" w:color="auto"/>
      </w:divBdr>
    </w:div>
    <w:div w:id="1336228517">
      <w:bodyDiv w:val="1"/>
      <w:marLeft w:val="0"/>
      <w:marRight w:val="0"/>
      <w:marTop w:val="0"/>
      <w:marBottom w:val="0"/>
      <w:divBdr>
        <w:top w:val="none" w:sz="0" w:space="0" w:color="auto"/>
        <w:left w:val="none" w:sz="0" w:space="0" w:color="auto"/>
        <w:bottom w:val="none" w:sz="0" w:space="0" w:color="auto"/>
        <w:right w:val="none" w:sz="0" w:space="0" w:color="auto"/>
      </w:divBdr>
    </w:div>
    <w:div w:id="1342203948">
      <w:bodyDiv w:val="1"/>
      <w:marLeft w:val="0"/>
      <w:marRight w:val="0"/>
      <w:marTop w:val="0"/>
      <w:marBottom w:val="0"/>
      <w:divBdr>
        <w:top w:val="none" w:sz="0" w:space="0" w:color="auto"/>
        <w:left w:val="none" w:sz="0" w:space="0" w:color="auto"/>
        <w:bottom w:val="none" w:sz="0" w:space="0" w:color="auto"/>
        <w:right w:val="none" w:sz="0" w:space="0" w:color="auto"/>
      </w:divBdr>
    </w:div>
    <w:div w:id="1347437787">
      <w:bodyDiv w:val="1"/>
      <w:marLeft w:val="0"/>
      <w:marRight w:val="0"/>
      <w:marTop w:val="0"/>
      <w:marBottom w:val="0"/>
      <w:divBdr>
        <w:top w:val="none" w:sz="0" w:space="0" w:color="auto"/>
        <w:left w:val="none" w:sz="0" w:space="0" w:color="auto"/>
        <w:bottom w:val="none" w:sz="0" w:space="0" w:color="auto"/>
        <w:right w:val="none" w:sz="0" w:space="0" w:color="auto"/>
      </w:divBdr>
    </w:div>
    <w:div w:id="1348600260">
      <w:bodyDiv w:val="1"/>
      <w:marLeft w:val="0"/>
      <w:marRight w:val="0"/>
      <w:marTop w:val="0"/>
      <w:marBottom w:val="0"/>
      <w:divBdr>
        <w:top w:val="none" w:sz="0" w:space="0" w:color="auto"/>
        <w:left w:val="none" w:sz="0" w:space="0" w:color="auto"/>
        <w:bottom w:val="none" w:sz="0" w:space="0" w:color="auto"/>
        <w:right w:val="none" w:sz="0" w:space="0" w:color="auto"/>
      </w:divBdr>
    </w:div>
    <w:div w:id="1366713189">
      <w:bodyDiv w:val="1"/>
      <w:marLeft w:val="0"/>
      <w:marRight w:val="0"/>
      <w:marTop w:val="0"/>
      <w:marBottom w:val="0"/>
      <w:divBdr>
        <w:top w:val="none" w:sz="0" w:space="0" w:color="auto"/>
        <w:left w:val="none" w:sz="0" w:space="0" w:color="auto"/>
        <w:bottom w:val="none" w:sz="0" w:space="0" w:color="auto"/>
        <w:right w:val="none" w:sz="0" w:space="0" w:color="auto"/>
      </w:divBdr>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
    <w:div w:id="1376781942">
      <w:bodyDiv w:val="1"/>
      <w:marLeft w:val="0"/>
      <w:marRight w:val="0"/>
      <w:marTop w:val="0"/>
      <w:marBottom w:val="0"/>
      <w:divBdr>
        <w:top w:val="none" w:sz="0" w:space="0" w:color="auto"/>
        <w:left w:val="none" w:sz="0" w:space="0" w:color="auto"/>
        <w:bottom w:val="none" w:sz="0" w:space="0" w:color="auto"/>
        <w:right w:val="none" w:sz="0" w:space="0" w:color="auto"/>
      </w:divBdr>
    </w:div>
    <w:div w:id="1379091110">
      <w:bodyDiv w:val="1"/>
      <w:marLeft w:val="0"/>
      <w:marRight w:val="0"/>
      <w:marTop w:val="0"/>
      <w:marBottom w:val="0"/>
      <w:divBdr>
        <w:top w:val="none" w:sz="0" w:space="0" w:color="auto"/>
        <w:left w:val="none" w:sz="0" w:space="0" w:color="auto"/>
        <w:bottom w:val="none" w:sz="0" w:space="0" w:color="auto"/>
        <w:right w:val="none" w:sz="0" w:space="0" w:color="auto"/>
      </w:divBdr>
      <w:divsChild>
        <w:div w:id="254555785">
          <w:marLeft w:val="0"/>
          <w:marRight w:val="0"/>
          <w:marTop w:val="0"/>
          <w:marBottom w:val="0"/>
          <w:divBdr>
            <w:top w:val="none" w:sz="0" w:space="0" w:color="auto"/>
            <w:left w:val="none" w:sz="0" w:space="0" w:color="auto"/>
            <w:bottom w:val="none" w:sz="0" w:space="0" w:color="auto"/>
            <w:right w:val="none" w:sz="0" w:space="0" w:color="auto"/>
          </w:divBdr>
        </w:div>
        <w:div w:id="306278517">
          <w:marLeft w:val="0"/>
          <w:marRight w:val="0"/>
          <w:marTop w:val="0"/>
          <w:marBottom w:val="0"/>
          <w:divBdr>
            <w:top w:val="none" w:sz="0" w:space="0" w:color="auto"/>
            <w:left w:val="none" w:sz="0" w:space="0" w:color="auto"/>
            <w:bottom w:val="none" w:sz="0" w:space="0" w:color="auto"/>
            <w:right w:val="none" w:sz="0" w:space="0" w:color="auto"/>
          </w:divBdr>
        </w:div>
        <w:div w:id="451166741">
          <w:marLeft w:val="0"/>
          <w:marRight w:val="0"/>
          <w:marTop w:val="0"/>
          <w:marBottom w:val="0"/>
          <w:divBdr>
            <w:top w:val="none" w:sz="0" w:space="0" w:color="auto"/>
            <w:left w:val="none" w:sz="0" w:space="0" w:color="auto"/>
            <w:bottom w:val="none" w:sz="0" w:space="0" w:color="auto"/>
            <w:right w:val="none" w:sz="0" w:space="0" w:color="auto"/>
          </w:divBdr>
        </w:div>
        <w:div w:id="568659112">
          <w:marLeft w:val="0"/>
          <w:marRight w:val="0"/>
          <w:marTop w:val="0"/>
          <w:marBottom w:val="0"/>
          <w:divBdr>
            <w:top w:val="none" w:sz="0" w:space="0" w:color="auto"/>
            <w:left w:val="none" w:sz="0" w:space="0" w:color="auto"/>
            <w:bottom w:val="none" w:sz="0" w:space="0" w:color="auto"/>
            <w:right w:val="none" w:sz="0" w:space="0" w:color="auto"/>
          </w:divBdr>
        </w:div>
        <w:div w:id="764761736">
          <w:marLeft w:val="0"/>
          <w:marRight w:val="0"/>
          <w:marTop w:val="0"/>
          <w:marBottom w:val="0"/>
          <w:divBdr>
            <w:top w:val="none" w:sz="0" w:space="0" w:color="auto"/>
            <w:left w:val="none" w:sz="0" w:space="0" w:color="auto"/>
            <w:bottom w:val="none" w:sz="0" w:space="0" w:color="auto"/>
            <w:right w:val="none" w:sz="0" w:space="0" w:color="auto"/>
          </w:divBdr>
        </w:div>
        <w:div w:id="1043868892">
          <w:marLeft w:val="0"/>
          <w:marRight w:val="0"/>
          <w:marTop w:val="0"/>
          <w:marBottom w:val="0"/>
          <w:divBdr>
            <w:top w:val="none" w:sz="0" w:space="0" w:color="auto"/>
            <w:left w:val="none" w:sz="0" w:space="0" w:color="auto"/>
            <w:bottom w:val="none" w:sz="0" w:space="0" w:color="auto"/>
            <w:right w:val="none" w:sz="0" w:space="0" w:color="auto"/>
          </w:divBdr>
        </w:div>
        <w:div w:id="1341464162">
          <w:marLeft w:val="0"/>
          <w:marRight w:val="0"/>
          <w:marTop w:val="0"/>
          <w:marBottom w:val="0"/>
          <w:divBdr>
            <w:top w:val="none" w:sz="0" w:space="0" w:color="auto"/>
            <w:left w:val="none" w:sz="0" w:space="0" w:color="auto"/>
            <w:bottom w:val="none" w:sz="0" w:space="0" w:color="auto"/>
            <w:right w:val="none" w:sz="0" w:space="0" w:color="auto"/>
          </w:divBdr>
        </w:div>
      </w:divsChild>
    </w:div>
    <w:div w:id="1389911833">
      <w:bodyDiv w:val="1"/>
      <w:marLeft w:val="0"/>
      <w:marRight w:val="0"/>
      <w:marTop w:val="0"/>
      <w:marBottom w:val="0"/>
      <w:divBdr>
        <w:top w:val="none" w:sz="0" w:space="0" w:color="auto"/>
        <w:left w:val="none" w:sz="0" w:space="0" w:color="auto"/>
        <w:bottom w:val="none" w:sz="0" w:space="0" w:color="auto"/>
        <w:right w:val="none" w:sz="0" w:space="0" w:color="auto"/>
      </w:divBdr>
    </w:div>
    <w:div w:id="1414813318">
      <w:bodyDiv w:val="1"/>
      <w:marLeft w:val="0"/>
      <w:marRight w:val="0"/>
      <w:marTop w:val="0"/>
      <w:marBottom w:val="0"/>
      <w:divBdr>
        <w:top w:val="none" w:sz="0" w:space="0" w:color="auto"/>
        <w:left w:val="none" w:sz="0" w:space="0" w:color="auto"/>
        <w:bottom w:val="none" w:sz="0" w:space="0" w:color="auto"/>
        <w:right w:val="none" w:sz="0" w:space="0" w:color="auto"/>
      </w:divBdr>
    </w:div>
    <w:div w:id="1420561362">
      <w:bodyDiv w:val="1"/>
      <w:marLeft w:val="0"/>
      <w:marRight w:val="0"/>
      <w:marTop w:val="0"/>
      <w:marBottom w:val="0"/>
      <w:divBdr>
        <w:top w:val="none" w:sz="0" w:space="0" w:color="auto"/>
        <w:left w:val="none" w:sz="0" w:space="0" w:color="auto"/>
        <w:bottom w:val="none" w:sz="0" w:space="0" w:color="auto"/>
        <w:right w:val="none" w:sz="0" w:space="0" w:color="auto"/>
      </w:divBdr>
    </w:div>
    <w:div w:id="1435053517">
      <w:bodyDiv w:val="1"/>
      <w:marLeft w:val="0"/>
      <w:marRight w:val="0"/>
      <w:marTop w:val="0"/>
      <w:marBottom w:val="0"/>
      <w:divBdr>
        <w:top w:val="none" w:sz="0" w:space="0" w:color="auto"/>
        <w:left w:val="none" w:sz="0" w:space="0" w:color="auto"/>
        <w:bottom w:val="none" w:sz="0" w:space="0" w:color="auto"/>
        <w:right w:val="none" w:sz="0" w:space="0" w:color="auto"/>
      </w:divBdr>
    </w:div>
    <w:div w:id="1440829451">
      <w:bodyDiv w:val="1"/>
      <w:marLeft w:val="0"/>
      <w:marRight w:val="0"/>
      <w:marTop w:val="0"/>
      <w:marBottom w:val="0"/>
      <w:divBdr>
        <w:top w:val="none" w:sz="0" w:space="0" w:color="auto"/>
        <w:left w:val="none" w:sz="0" w:space="0" w:color="auto"/>
        <w:bottom w:val="none" w:sz="0" w:space="0" w:color="auto"/>
        <w:right w:val="none" w:sz="0" w:space="0" w:color="auto"/>
      </w:divBdr>
    </w:div>
    <w:div w:id="1441955710">
      <w:bodyDiv w:val="1"/>
      <w:marLeft w:val="0"/>
      <w:marRight w:val="0"/>
      <w:marTop w:val="0"/>
      <w:marBottom w:val="0"/>
      <w:divBdr>
        <w:top w:val="none" w:sz="0" w:space="0" w:color="auto"/>
        <w:left w:val="none" w:sz="0" w:space="0" w:color="auto"/>
        <w:bottom w:val="none" w:sz="0" w:space="0" w:color="auto"/>
        <w:right w:val="none" w:sz="0" w:space="0" w:color="auto"/>
      </w:divBdr>
    </w:div>
    <w:div w:id="1457287884">
      <w:bodyDiv w:val="1"/>
      <w:marLeft w:val="0"/>
      <w:marRight w:val="0"/>
      <w:marTop w:val="0"/>
      <w:marBottom w:val="0"/>
      <w:divBdr>
        <w:top w:val="none" w:sz="0" w:space="0" w:color="auto"/>
        <w:left w:val="none" w:sz="0" w:space="0" w:color="auto"/>
        <w:bottom w:val="none" w:sz="0" w:space="0" w:color="auto"/>
        <w:right w:val="none" w:sz="0" w:space="0" w:color="auto"/>
      </w:divBdr>
    </w:div>
    <w:div w:id="1458991129">
      <w:bodyDiv w:val="1"/>
      <w:marLeft w:val="0"/>
      <w:marRight w:val="0"/>
      <w:marTop w:val="0"/>
      <w:marBottom w:val="0"/>
      <w:divBdr>
        <w:top w:val="none" w:sz="0" w:space="0" w:color="auto"/>
        <w:left w:val="none" w:sz="0" w:space="0" w:color="auto"/>
        <w:bottom w:val="none" w:sz="0" w:space="0" w:color="auto"/>
        <w:right w:val="none" w:sz="0" w:space="0" w:color="auto"/>
      </w:divBdr>
    </w:div>
    <w:div w:id="1459301734">
      <w:bodyDiv w:val="1"/>
      <w:marLeft w:val="0"/>
      <w:marRight w:val="0"/>
      <w:marTop w:val="0"/>
      <w:marBottom w:val="0"/>
      <w:divBdr>
        <w:top w:val="none" w:sz="0" w:space="0" w:color="auto"/>
        <w:left w:val="none" w:sz="0" w:space="0" w:color="auto"/>
        <w:bottom w:val="none" w:sz="0" w:space="0" w:color="auto"/>
        <w:right w:val="none" w:sz="0" w:space="0" w:color="auto"/>
      </w:divBdr>
    </w:div>
    <w:div w:id="1478186536">
      <w:bodyDiv w:val="1"/>
      <w:marLeft w:val="0"/>
      <w:marRight w:val="0"/>
      <w:marTop w:val="0"/>
      <w:marBottom w:val="0"/>
      <w:divBdr>
        <w:top w:val="none" w:sz="0" w:space="0" w:color="auto"/>
        <w:left w:val="none" w:sz="0" w:space="0" w:color="auto"/>
        <w:bottom w:val="none" w:sz="0" w:space="0" w:color="auto"/>
        <w:right w:val="none" w:sz="0" w:space="0" w:color="auto"/>
      </w:divBdr>
    </w:div>
    <w:div w:id="1502891319">
      <w:bodyDiv w:val="1"/>
      <w:marLeft w:val="0"/>
      <w:marRight w:val="0"/>
      <w:marTop w:val="0"/>
      <w:marBottom w:val="0"/>
      <w:divBdr>
        <w:top w:val="none" w:sz="0" w:space="0" w:color="auto"/>
        <w:left w:val="none" w:sz="0" w:space="0" w:color="auto"/>
        <w:bottom w:val="none" w:sz="0" w:space="0" w:color="auto"/>
        <w:right w:val="none" w:sz="0" w:space="0" w:color="auto"/>
      </w:divBdr>
    </w:div>
    <w:div w:id="1505783970">
      <w:bodyDiv w:val="1"/>
      <w:marLeft w:val="0"/>
      <w:marRight w:val="0"/>
      <w:marTop w:val="0"/>
      <w:marBottom w:val="0"/>
      <w:divBdr>
        <w:top w:val="none" w:sz="0" w:space="0" w:color="auto"/>
        <w:left w:val="none" w:sz="0" w:space="0" w:color="auto"/>
        <w:bottom w:val="none" w:sz="0" w:space="0" w:color="auto"/>
        <w:right w:val="none" w:sz="0" w:space="0" w:color="auto"/>
      </w:divBdr>
    </w:div>
    <w:div w:id="1517842328">
      <w:bodyDiv w:val="1"/>
      <w:marLeft w:val="0"/>
      <w:marRight w:val="0"/>
      <w:marTop w:val="0"/>
      <w:marBottom w:val="0"/>
      <w:divBdr>
        <w:top w:val="none" w:sz="0" w:space="0" w:color="auto"/>
        <w:left w:val="none" w:sz="0" w:space="0" w:color="auto"/>
        <w:bottom w:val="none" w:sz="0" w:space="0" w:color="auto"/>
        <w:right w:val="none" w:sz="0" w:space="0" w:color="auto"/>
      </w:divBdr>
    </w:div>
    <w:div w:id="1524900001">
      <w:bodyDiv w:val="1"/>
      <w:marLeft w:val="0"/>
      <w:marRight w:val="0"/>
      <w:marTop w:val="0"/>
      <w:marBottom w:val="0"/>
      <w:divBdr>
        <w:top w:val="none" w:sz="0" w:space="0" w:color="auto"/>
        <w:left w:val="none" w:sz="0" w:space="0" w:color="auto"/>
        <w:bottom w:val="none" w:sz="0" w:space="0" w:color="auto"/>
        <w:right w:val="none" w:sz="0" w:space="0" w:color="auto"/>
      </w:divBdr>
    </w:div>
    <w:div w:id="1533759082">
      <w:bodyDiv w:val="1"/>
      <w:marLeft w:val="0"/>
      <w:marRight w:val="0"/>
      <w:marTop w:val="0"/>
      <w:marBottom w:val="0"/>
      <w:divBdr>
        <w:top w:val="none" w:sz="0" w:space="0" w:color="auto"/>
        <w:left w:val="none" w:sz="0" w:space="0" w:color="auto"/>
        <w:bottom w:val="none" w:sz="0" w:space="0" w:color="auto"/>
        <w:right w:val="none" w:sz="0" w:space="0" w:color="auto"/>
      </w:divBdr>
    </w:div>
    <w:div w:id="1577131199">
      <w:bodyDiv w:val="1"/>
      <w:marLeft w:val="0"/>
      <w:marRight w:val="0"/>
      <w:marTop w:val="0"/>
      <w:marBottom w:val="0"/>
      <w:divBdr>
        <w:top w:val="none" w:sz="0" w:space="0" w:color="auto"/>
        <w:left w:val="none" w:sz="0" w:space="0" w:color="auto"/>
        <w:bottom w:val="none" w:sz="0" w:space="0" w:color="auto"/>
        <w:right w:val="none" w:sz="0" w:space="0" w:color="auto"/>
      </w:divBdr>
    </w:div>
    <w:div w:id="1606617318">
      <w:bodyDiv w:val="1"/>
      <w:marLeft w:val="0"/>
      <w:marRight w:val="0"/>
      <w:marTop w:val="0"/>
      <w:marBottom w:val="0"/>
      <w:divBdr>
        <w:top w:val="none" w:sz="0" w:space="0" w:color="auto"/>
        <w:left w:val="none" w:sz="0" w:space="0" w:color="auto"/>
        <w:bottom w:val="none" w:sz="0" w:space="0" w:color="auto"/>
        <w:right w:val="none" w:sz="0" w:space="0" w:color="auto"/>
      </w:divBdr>
    </w:div>
    <w:div w:id="1609119847">
      <w:bodyDiv w:val="1"/>
      <w:marLeft w:val="0"/>
      <w:marRight w:val="0"/>
      <w:marTop w:val="0"/>
      <w:marBottom w:val="0"/>
      <w:divBdr>
        <w:top w:val="none" w:sz="0" w:space="0" w:color="auto"/>
        <w:left w:val="none" w:sz="0" w:space="0" w:color="auto"/>
        <w:bottom w:val="none" w:sz="0" w:space="0" w:color="auto"/>
        <w:right w:val="none" w:sz="0" w:space="0" w:color="auto"/>
      </w:divBdr>
    </w:div>
    <w:div w:id="1618754811">
      <w:bodyDiv w:val="1"/>
      <w:marLeft w:val="0"/>
      <w:marRight w:val="0"/>
      <w:marTop w:val="0"/>
      <w:marBottom w:val="0"/>
      <w:divBdr>
        <w:top w:val="none" w:sz="0" w:space="0" w:color="auto"/>
        <w:left w:val="none" w:sz="0" w:space="0" w:color="auto"/>
        <w:bottom w:val="none" w:sz="0" w:space="0" w:color="auto"/>
        <w:right w:val="none" w:sz="0" w:space="0" w:color="auto"/>
      </w:divBdr>
    </w:div>
    <w:div w:id="1636523688">
      <w:bodyDiv w:val="1"/>
      <w:marLeft w:val="0"/>
      <w:marRight w:val="0"/>
      <w:marTop w:val="0"/>
      <w:marBottom w:val="0"/>
      <w:divBdr>
        <w:top w:val="none" w:sz="0" w:space="0" w:color="auto"/>
        <w:left w:val="none" w:sz="0" w:space="0" w:color="auto"/>
        <w:bottom w:val="none" w:sz="0" w:space="0" w:color="auto"/>
        <w:right w:val="none" w:sz="0" w:space="0" w:color="auto"/>
      </w:divBdr>
    </w:div>
    <w:div w:id="1643848285">
      <w:bodyDiv w:val="1"/>
      <w:marLeft w:val="0"/>
      <w:marRight w:val="0"/>
      <w:marTop w:val="0"/>
      <w:marBottom w:val="0"/>
      <w:divBdr>
        <w:top w:val="none" w:sz="0" w:space="0" w:color="auto"/>
        <w:left w:val="none" w:sz="0" w:space="0" w:color="auto"/>
        <w:bottom w:val="none" w:sz="0" w:space="0" w:color="auto"/>
        <w:right w:val="none" w:sz="0" w:space="0" w:color="auto"/>
      </w:divBdr>
    </w:div>
    <w:div w:id="1650590836">
      <w:bodyDiv w:val="1"/>
      <w:marLeft w:val="0"/>
      <w:marRight w:val="0"/>
      <w:marTop w:val="0"/>
      <w:marBottom w:val="0"/>
      <w:divBdr>
        <w:top w:val="none" w:sz="0" w:space="0" w:color="auto"/>
        <w:left w:val="none" w:sz="0" w:space="0" w:color="auto"/>
        <w:bottom w:val="none" w:sz="0" w:space="0" w:color="auto"/>
        <w:right w:val="none" w:sz="0" w:space="0" w:color="auto"/>
      </w:divBdr>
    </w:div>
    <w:div w:id="1664622633">
      <w:bodyDiv w:val="1"/>
      <w:marLeft w:val="0"/>
      <w:marRight w:val="0"/>
      <w:marTop w:val="0"/>
      <w:marBottom w:val="0"/>
      <w:divBdr>
        <w:top w:val="none" w:sz="0" w:space="0" w:color="auto"/>
        <w:left w:val="none" w:sz="0" w:space="0" w:color="auto"/>
        <w:bottom w:val="none" w:sz="0" w:space="0" w:color="auto"/>
        <w:right w:val="none" w:sz="0" w:space="0" w:color="auto"/>
      </w:divBdr>
    </w:div>
    <w:div w:id="1667128307">
      <w:bodyDiv w:val="1"/>
      <w:marLeft w:val="0"/>
      <w:marRight w:val="0"/>
      <w:marTop w:val="0"/>
      <w:marBottom w:val="0"/>
      <w:divBdr>
        <w:top w:val="none" w:sz="0" w:space="0" w:color="auto"/>
        <w:left w:val="none" w:sz="0" w:space="0" w:color="auto"/>
        <w:bottom w:val="none" w:sz="0" w:space="0" w:color="auto"/>
        <w:right w:val="none" w:sz="0" w:space="0" w:color="auto"/>
      </w:divBdr>
    </w:div>
    <w:div w:id="1687052271">
      <w:bodyDiv w:val="1"/>
      <w:marLeft w:val="0"/>
      <w:marRight w:val="0"/>
      <w:marTop w:val="0"/>
      <w:marBottom w:val="0"/>
      <w:divBdr>
        <w:top w:val="none" w:sz="0" w:space="0" w:color="auto"/>
        <w:left w:val="none" w:sz="0" w:space="0" w:color="auto"/>
        <w:bottom w:val="none" w:sz="0" w:space="0" w:color="auto"/>
        <w:right w:val="none" w:sz="0" w:space="0" w:color="auto"/>
      </w:divBdr>
    </w:div>
    <w:div w:id="1688561771">
      <w:bodyDiv w:val="1"/>
      <w:marLeft w:val="0"/>
      <w:marRight w:val="0"/>
      <w:marTop w:val="0"/>
      <w:marBottom w:val="0"/>
      <w:divBdr>
        <w:top w:val="none" w:sz="0" w:space="0" w:color="auto"/>
        <w:left w:val="none" w:sz="0" w:space="0" w:color="auto"/>
        <w:bottom w:val="none" w:sz="0" w:space="0" w:color="auto"/>
        <w:right w:val="none" w:sz="0" w:space="0" w:color="auto"/>
      </w:divBdr>
    </w:div>
    <w:div w:id="1738550239">
      <w:bodyDiv w:val="1"/>
      <w:marLeft w:val="0"/>
      <w:marRight w:val="0"/>
      <w:marTop w:val="0"/>
      <w:marBottom w:val="0"/>
      <w:divBdr>
        <w:top w:val="none" w:sz="0" w:space="0" w:color="auto"/>
        <w:left w:val="none" w:sz="0" w:space="0" w:color="auto"/>
        <w:bottom w:val="none" w:sz="0" w:space="0" w:color="auto"/>
        <w:right w:val="none" w:sz="0" w:space="0" w:color="auto"/>
      </w:divBdr>
    </w:div>
    <w:div w:id="1766993987">
      <w:bodyDiv w:val="1"/>
      <w:marLeft w:val="0"/>
      <w:marRight w:val="0"/>
      <w:marTop w:val="0"/>
      <w:marBottom w:val="0"/>
      <w:divBdr>
        <w:top w:val="none" w:sz="0" w:space="0" w:color="auto"/>
        <w:left w:val="none" w:sz="0" w:space="0" w:color="auto"/>
        <w:bottom w:val="none" w:sz="0" w:space="0" w:color="auto"/>
        <w:right w:val="none" w:sz="0" w:space="0" w:color="auto"/>
      </w:divBdr>
    </w:div>
    <w:div w:id="1770810943">
      <w:bodyDiv w:val="1"/>
      <w:marLeft w:val="0"/>
      <w:marRight w:val="0"/>
      <w:marTop w:val="0"/>
      <w:marBottom w:val="0"/>
      <w:divBdr>
        <w:top w:val="none" w:sz="0" w:space="0" w:color="auto"/>
        <w:left w:val="none" w:sz="0" w:space="0" w:color="auto"/>
        <w:bottom w:val="none" w:sz="0" w:space="0" w:color="auto"/>
        <w:right w:val="none" w:sz="0" w:space="0" w:color="auto"/>
      </w:divBdr>
    </w:div>
    <w:div w:id="1798451065">
      <w:bodyDiv w:val="1"/>
      <w:marLeft w:val="0"/>
      <w:marRight w:val="0"/>
      <w:marTop w:val="0"/>
      <w:marBottom w:val="0"/>
      <w:divBdr>
        <w:top w:val="none" w:sz="0" w:space="0" w:color="auto"/>
        <w:left w:val="none" w:sz="0" w:space="0" w:color="auto"/>
        <w:bottom w:val="none" w:sz="0" w:space="0" w:color="auto"/>
        <w:right w:val="none" w:sz="0" w:space="0" w:color="auto"/>
      </w:divBdr>
    </w:div>
    <w:div w:id="1818371881">
      <w:bodyDiv w:val="1"/>
      <w:marLeft w:val="0"/>
      <w:marRight w:val="0"/>
      <w:marTop w:val="0"/>
      <w:marBottom w:val="0"/>
      <w:divBdr>
        <w:top w:val="none" w:sz="0" w:space="0" w:color="auto"/>
        <w:left w:val="none" w:sz="0" w:space="0" w:color="auto"/>
        <w:bottom w:val="none" w:sz="0" w:space="0" w:color="auto"/>
        <w:right w:val="none" w:sz="0" w:space="0" w:color="auto"/>
      </w:divBdr>
    </w:div>
    <w:div w:id="1843467434">
      <w:bodyDiv w:val="1"/>
      <w:marLeft w:val="0"/>
      <w:marRight w:val="0"/>
      <w:marTop w:val="0"/>
      <w:marBottom w:val="0"/>
      <w:divBdr>
        <w:top w:val="none" w:sz="0" w:space="0" w:color="auto"/>
        <w:left w:val="none" w:sz="0" w:space="0" w:color="auto"/>
        <w:bottom w:val="none" w:sz="0" w:space="0" w:color="auto"/>
        <w:right w:val="none" w:sz="0" w:space="0" w:color="auto"/>
      </w:divBdr>
    </w:div>
    <w:div w:id="1854496143">
      <w:bodyDiv w:val="1"/>
      <w:marLeft w:val="0"/>
      <w:marRight w:val="0"/>
      <w:marTop w:val="0"/>
      <w:marBottom w:val="0"/>
      <w:divBdr>
        <w:top w:val="none" w:sz="0" w:space="0" w:color="auto"/>
        <w:left w:val="none" w:sz="0" w:space="0" w:color="auto"/>
        <w:bottom w:val="none" w:sz="0" w:space="0" w:color="auto"/>
        <w:right w:val="none" w:sz="0" w:space="0" w:color="auto"/>
      </w:divBdr>
    </w:div>
    <w:div w:id="1873685377">
      <w:bodyDiv w:val="1"/>
      <w:marLeft w:val="0"/>
      <w:marRight w:val="0"/>
      <w:marTop w:val="0"/>
      <w:marBottom w:val="0"/>
      <w:divBdr>
        <w:top w:val="none" w:sz="0" w:space="0" w:color="auto"/>
        <w:left w:val="none" w:sz="0" w:space="0" w:color="auto"/>
        <w:bottom w:val="none" w:sz="0" w:space="0" w:color="auto"/>
        <w:right w:val="none" w:sz="0" w:space="0" w:color="auto"/>
      </w:divBdr>
    </w:div>
    <w:div w:id="1885025790">
      <w:bodyDiv w:val="1"/>
      <w:marLeft w:val="0"/>
      <w:marRight w:val="0"/>
      <w:marTop w:val="0"/>
      <w:marBottom w:val="0"/>
      <w:divBdr>
        <w:top w:val="none" w:sz="0" w:space="0" w:color="auto"/>
        <w:left w:val="none" w:sz="0" w:space="0" w:color="auto"/>
        <w:bottom w:val="none" w:sz="0" w:space="0" w:color="auto"/>
        <w:right w:val="none" w:sz="0" w:space="0" w:color="auto"/>
      </w:divBdr>
    </w:div>
    <w:div w:id="1897160451">
      <w:bodyDiv w:val="1"/>
      <w:marLeft w:val="0"/>
      <w:marRight w:val="0"/>
      <w:marTop w:val="0"/>
      <w:marBottom w:val="0"/>
      <w:divBdr>
        <w:top w:val="none" w:sz="0" w:space="0" w:color="auto"/>
        <w:left w:val="none" w:sz="0" w:space="0" w:color="auto"/>
        <w:bottom w:val="none" w:sz="0" w:space="0" w:color="auto"/>
        <w:right w:val="none" w:sz="0" w:space="0" w:color="auto"/>
      </w:divBdr>
    </w:div>
    <w:div w:id="1909807944">
      <w:bodyDiv w:val="1"/>
      <w:marLeft w:val="0"/>
      <w:marRight w:val="0"/>
      <w:marTop w:val="0"/>
      <w:marBottom w:val="0"/>
      <w:divBdr>
        <w:top w:val="none" w:sz="0" w:space="0" w:color="auto"/>
        <w:left w:val="none" w:sz="0" w:space="0" w:color="auto"/>
        <w:bottom w:val="none" w:sz="0" w:space="0" w:color="auto"/>
        <w:right w:val="none" w:sz="0" w:space="0" w:color="auto"/>
      </w:divBdr>
    </w:div>
    <w:div w:id="1927761263">
      <w:bodyDiv w:val="1"/>
      <w:marLeft w:val="0"/>
      <w:marRight w:val="0"/>
      <w:marTop w:val="0"/>
      <w:marBottom w:val="0"/>
      <w:divBdr>
        <w:top w:val="none" w:sz="0" w:space="0" w:color="auto"/>
        <w:left w:val="none" w:sz="0" w:space="0" w:color="auto"/>
        <w:bottom w:val="none" w:sz="0" w:space="0" w:color="auto"/>
        <w:right w:val="none" w:sz="0" w:space="0" w:color="auto"/>
      </w:divBdr>
    </w:div>
    <w:div w:id="1928726841">
      <w:bodyDiv w:val="1"/>
      <w:marLeft w:val="0"/>
      <w:marRight w:val="0"/>
      <w:marTop w:val="0"/>
      <w:marBottom w:val="0"/>
      <w:divBdr>
        <w:top w:val="none" w:sz="0" w:space="0" w:color="auto"/>
        <w:left w:val="none" w:sz="0" w:space="0" w:color="auto"/>
        <w:bottom w:val="none" w:sz="0" w:space="0" w:color="auto"/>
        <w:right w:val="none" w:sz="0" w:space="0" w:color="auto"/>
      </w:divBdr>
    </w:div>
    <w:div w:id="1931232204">
      <w:bodyDiv w:val="1"/>
      <w:marLeft w:val="0"/>
      <w:marRight w:val="0"/>
      <w:marTop w:val="0"/>
      <w:marBottom w:val="0"/>
      <w:divBdr>
        <w:top w:val="none" w:sz="0" w:space="0" w:color="auto"/>
        <w:left w:val="none" w:sz="0" w:space="0" w:color="auto"/>
        <w:bottom w:val="none" w:sz="0" w:space="0" w:color="auto"/>
        <w:right w:val="none" w:sz="0" w:space="0" w:color="auto"/>
      </w:divBdr>
    </w:div>
    <w:div w:id="1957833838">
      <w:bodyDiv w:val="1"/>
      <w:marLeft w:val="0"/>
      <w:marRight w:val="0"/>
      <w:marTop w:val="0"/>
      <w:marBottom w:val="0"/>
      <w:divBdr>
        <w:top w:val="none" w:sz="0" w:space="0" w:color="auto"/>
        <w:left w:val="none" w:sz="0" w:space="0" w:color="auto"/>
        <w:bottom w:val="none" w:sz="0" w:space="0" w:color="auto"/>
        <w:right w:val="none" w:sz="0" w:space="0" w:color="auto"/>
      </w:divBdr>
    </w:div>
    <w:div w:id="1961762270">
      <w:bodyDiv w:val="1"/>
      <w:marLeft w:val="0"/>
      <w:marRight w:val="0"/>
      <w:marTop w:val="0"/>
      <w:marBottom w:val="0"/>
      <w:divBdr>
        <w:top w:val="none" w:sz="0" w:space="0" w:color="auto"/>
        <w:left w:val="none" w:sz="0" w:space="0" w:color="auto"/>
        <w:bottom w:val="none" w:sz="0" w:space="0" w:color="auto"/>
        <w:right w:val="none" w:sz="0" w:space="0" w:color="auto"/>
      </w:divBdr>
    </w:div>
    <w:div w:id="1973444312">
      <w:bodyDiv w:val="1"/>
      <w:marLeft w:val="0"/>
      <w:marRight w:val="0"/>
      <w:marTop w:val="0"/>
      <w:marBottom w:val="0"/>
      <w:divBdr>
        <w:top w:val="none" w:sz="0" w:space="0" w:color="auto"/>
        <w:left w:val="none" w:sz="0" w:space="0" w:color="auto"/>
        <w:bottom w:val="none" w:sz="0" w:space="0" w:color="auto"/>
        <w:right w:val="none" w:sz="0" w:space="0" w:color="auto"/>
      </w:divBdr>
    </w:div>
    <w:div w:id="1975600896">
      <w:bodyDiv w:val="1"/>
      <w:marLeft w:val="0"/>
      <w:marRight w:val="0"/>
      <w:marTop w:val="0"/>
      <w:marBottom w:val="0"/>
      <w:divBdr>
        <w:top w:val="none" w:sz="0" w:space="0" w:color="auto"/>
        <w:left w:val="none" w:sz="0" w:space="0" w:color="auto"/>
        <w:bottom w:val="none" w:sz="0" w:space="0" w:color="auto"/>
        <w:right w:val="none" w:sz="0" w:space="0" w:color="auto"/>
      </w:divBdr>
      <w:divsChild>
        <w:div w:id="26608740">
          <w:marLeft w:val="0"/>
          <w:marRight w:val="0"/>
          <w:marTop w:val="0"/>
          <w:marBottom w:val="0"/>
          <w:divBdr>
            <w:top w:val="none" w:sz="0" w:space="0" w:color="auto"/>
            <w:left w:val="none" w:sz="0" w:space="0" w:color="auto"/>
            <w:bottom w:val="none" w:sz="0" w:space="0" w:color="auto"/>
            <w:right w:val="none" w:sz="0" w:space="0" w:color="auto"/>
          </w:divBdr>
          <w:divsChild>
            <w:div w:id="184445629">
              <w:marLeft w:val="0"/>
              <w:marRight w:val="0"/>
              <w:marTop w:val="0"/>
              <w:marBottom w:val="0"/>
              <w:divBdr>
                <w:top w:val="none" w:sz="0" w:space="0" w:color="auto"/>
                <w:left w:val="none" w:sz="0" w:space="0" w:color="auto"/>
                <w:bottom w:val="none" w:sz="0" w:space="0" w:color="auto"/>
                <w:right w:val="none" w:sz="0" w:space="0" w:color="auto"/>
              </w:divBdr>
            </w:div>
            <w:div w:id="654379349">
              <w:marLeft w:val="0"/>
              <w:marRight w:val="0"/>
              <w:marTop w:val="0"/>
              <w:marBottom w:val="0"/>
              <w:divBdr>
                <w:top w:val="none" w:sz="0" w:space="0" w:color="auto"/>
                <w:left w:val="none" w:sz="0" w:space="0" w:color="auto"/>
                <w:bottom w:val="none" w:sz="0" w:space="0" w:color="auto"/>
                <w:right w:val="none" w:sz="0" w:space="0" w:color="auto"/>
              </w:divBdr>
            </w:div>
            <w:div w:id="693919303">
              <w:marLeft w:val="0"/>
              <w:marRight w:val="0"/>
              <w:marTop w:val="0"/>
              <w:marBottom w:val="0"/>
              <w:divBdr>
                <w:top w:val="none" w:sz="0" w:space="0" w:color="auto"/>
                <w:left w:val="none" w:sz="0" w:space="0" w:color="auto"/>
                <w:bottom w:val="none" w:sz="0" w:space="0" w:color="auto"/>
                <w:right w:val="none" w:sz="0" w:space="0" w:color="auto"/>
              </w:divBdr>
            </w:div>
            <w:div w:id="694161431">
              <w:marLeft w:val="0"/>
              <w:marRight w:val="0"/>
              <w:marTop w:val="0"/>
              <w:marBottom w:val="0"/>
              <w:divBdr>
                <w:top w:val="none" w:sz="0" w:space="0" w:color="auto"/>
                <w:left w:val="none" w:sz="0" w:space="0" w:color="auto"/>
                <w:bottom w:val="none" w:sz="0" w:space="0" w:color="auto"/>
                <w:right w:val="none" w:sz="0" w:space="0" w:color="auto"/>
              </w:divBdr>
            </w:div>
            <w:div w:id="1080980277">
              <w:marLeft w:val="0"/>
              <w:marRight w:val="0"/>
              <w:marTop w:val="0"/>
              <w:marBottom w:val="0"/>
              <w:divBdr>
                <w:top w:val="none" w:sz="0" w:space="0" w:color="auto"/>
                <w:left w:val="none" w:sz="0" w:space="0" w:color="auto"/>
                <w:bottom w:val="none" w:sz="0" w:space="0" w:color="auto"/>
                <w:right w:val="none" w:sz="0" w:space="0" w:color="auto"/>
              </w:divBdr>
            </w:div>
            <w:div w:id="1367637018">
              <w:marLeft w:val="0"/>
              <w:marRight w:val="0"/>
              <w:marTop w:val="0"/>
              <w:marBottom w:val="0"/>
              <w:divBdr>
                <w:top w:val="none" w:sz="0" w:space="0" w:color="auto"/>
                <w:left w:val="none" w:sz="0" w:space="0" w:color="auto"/>
                <w:bottom w:val="none" w:sz="0" w:space="0" w:color="auto"/>
                <w:right w:val="none" w:sz="0" w:space="0" w:color="auto"/>
              </w:divBdr>
            </w:div>
            <w:div w:id="1401175878">
              <w:marLeft w:val="0"/>
              <w:marRight w:val="0"/>
              <w:marTop w:val="0"/>
              <w:marBottom w:val="0"/>
              <w:divBdr>
                <w:top w:val="none" w:sz="0" w:space="0" w:color="auto"/>
                <w:left w:val="none" w:sz="0" w:space="0" w:color="auto"/>
                <w:bottom w:val="none" w:sz="0" w:space="0" w:color="auto"/>
                <w:right w:val="none" w:sz="0" w:space="0" w:color="auto"/>
              </w:divBdr>
            </w:div>
            <w:div w:id="1597858243">
              <w:marLeft w:val="0"/>
              <w:marRight w:val="0"/>
              <w:marTop w:val="0"/>
              <w:marBottom w:val="0"/>
              <w:divBdr>
                <w:top w:val="none" w:sz="0" w:space="0" w:color="auto"/>
                <w:left w:val="none" w:sz="0" w:space="0" w:color="auto"/>
                <w:bottom w:val="none" w:sz="0" w:space="0" w:color="auto"/>
                <w:right w:val="none" w:sz="0" w:space="0" w:color="auto"/>
              </w:divBdr>
            </w:div>
            <w:div w:id="1874222664">
              <w:marLeft w:val="0"/>
              <w:marRight w:val="0"/>
              <w:marTop w:val="0"/>
              <w:marBottom w:val="0"/>
              <w:divBdr>
                <w:top w:val="none" w:sz="0" w:space="0" w:color="auto"/>
                <w:left w:val="none" w:sz="0" w:space="0" w:color="auto"/>
                <w:bottom w:val="none" w:sz="0" w:space="0" w:color="auto"/>
                <w:right w:val="none" w:sz="0" w:space="0" w:color="auto"/>
              </w:divBdr>
            </w:div>
            <w:div w:id="1917133692">
              <w:marLeft w:val="0"/>
              <w:marRight w:val="0"/>
              <w:marTop w:val="0"/>
              <w:marBottom w:val="0"/>
              <w:divBdr>
                <w:top w:val="none" w:sz="0" w:space="0" w:color="auto"/>
                <w:left w:val="none" w:sz="0" w:space="0" w:color="auto"/>
                <w:bottom w:val="none" w:sz="0" w:space="0" w:color="auto"/>
                <w:right w:val="none" w:sz="0" w:space="0" w:color="auto"/>
              </w:divBdr>
            </w:div>
            <w:div w:id="2026709887">
              <w:marLeft w:val="0"/>
              <w:marRight w:val="0"/>
              <w:marTop w:val="0"/>
              <w:marBottom w:val="0"/>
              <w:divBdr>
                <w:top w:val="none" w:sz="0" w:space="0" w:color="auto"/>
                <w:left w:val="none" w:sz="0" w:space="0" w:color="auto"/>
                <w:bottom w:val="none" w:sz="0" w:space="0" w:color="auto"/>
                <w:right w:val="none" w:sz="0" w:space="0" w:color="auto"/>
              </w:divBdr>
            </w:div>
            <w:div w:id="20390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4636">
      <w:bodyDiv w:val="1"/>
      <w:marLeft w:val="0"/>
      <w:marRight w:val="0"/>
      <w:marTop w:val="0"/>
      <w:marBottom w:val="0"/>
      <w:divBdr>
        <w:top w:val="none" w:sz="0" w:space="0" w:color="auto"/>
        <w:left w:val="none" w:sz="0" w:space="0" w:color="auto"/>
        <w:bottom w:val="none" w:sz="0" w:space="0" w:color="auto"/>
        <w:right w:val="none" w:sz="0" w:space="0" w:color="auto"/>
      </w:divBdr>
    </w:div>
    <w:div w:id="1998801970">
      <w:bodyDiv w:val="1"/>
      <w:marLeft w:val="0"/>
      <w:marRight w:val="0"/>
      <w:marTop w:val="0"/>
      <w:marBottom w:val="0"/>
      <w:divBdr>
        <w:top w:val="none" w:sz="0" w:space="0" w:color="auto"/>
        <w:left w:val="none" w:sz="0" w:space="0" w:color="auto"/>
        <w:bottom w:val="none" w:sz="0" w:space="0" w:color="auto"/>
        <w:right w:val="none" w:sz="0" w:space="0" w:color="auto"/>
      </w:divBdr>
    </w:div>
    <w:div w:id="2015573345">
      <w:bodyDiv w:val="1"/>
      <w:marLeft w:val="0"/>
      <w:marRight w:val="0"/>
      <w:marTop w:val="0"/>
      <w:marBottom w:val="0"/>
      <w:divBdr>
        <w:top w:val="none" w:sz="0" w:space="0" w:color="auto"/>
        <w:left w:val="none" w:sz="0" w:space="0" w:color="auto"/>
        <w:bottom w:val="none" w:sz="0" w:space="0" w:color="auto"/>
        <w:right w:val="none" w:sz="0" w:space="0" w:color="auto"/>
      </w:divBdr>
    </w:div>
    <w:div w:id="2047753053">
      <w:bodyDiv w:val="1"/>
      <w:marLeft w:val="0"/>
      <w:marRight w:val="0"/>
      <w:marTop w:val="0"/>
      <w:marBottom w:val="0"/>
      <w:divBdr>
        <w:top w:val="none" w:sz="0" w:space="0" w:color="auto"/>
        <w:left w:val="none" w:sz="0" w:space="0" w:color="auto"/>
        <w:bottom w:val="none" w:sz="0" w:space="0" w:color="auto"/>
        <w:right w:val="none" w:sz="0" w:space="0" w:color="auto"/>
      </w:divBdr>
    </w:div>
    <w:div w:id="2048748118">
      <w:bodyDiv w:val="1"/>
      <w:marLeft w:val="0"/>
      <w:marRight w:val="0"/>
      <w:marTop w:val="0"/>
      <w:marBottom w:val="0"/>
      <w:divBdr>
        <w:top w:val="none" w:sz="0" w:space="0" w:color="auto"/>
        <w:left w:val="none" w:sz="0" w:space="0" w:color="auto"/>
        <w:bottom w:val="none" w:sz="0" w:space="0" w:color="auto"/>
        <w:right w:val="none" w:sz="0" w:space="0" w:color="auto"/>
      </w:divBdr>
    </w:div>
    <w:div w:id="2058317067">
      <w:bodyDiv w:val="1"/>
      <w:marLeft w:val="0"/>
      <w:marRight w:val="0"/>
      <w:marTop w:val="0"/>
      <w:marBottom w:val="0"/>
      <w:divBdr>
        <w:top w:val="none" w:sz="0" w:space="0" w:color="auto"/>
        <w:left w:val="none" w:sz="0" w:space="0" w:color="auto"/>
        <w:bottom w:val="none" w:sz="0" w:space="0" w:color="auto"/>
        <w:right w:val="none" w:sz="0" w:space="0" w:color="auto"/>
      </w:divBdr>
    </w:div>
    <w:div w:id="2075229005">
      <w:bodyDiv w:val="1"/>
      <w:marLeft w:val="0"/>
      <w:marRight w:val="0"/>
      <w:marTop w:val="0"/>
      <w:marBottom w:val="0"/>
      <w:divBdr>
        <w:top w:val="none" w:sz="0" w:space="0" w:color="auto"/>
        <w:left w:val="none" w:sz="0" w:space="0" w:color="auto"/>
        <w:bottom w:val="none" w:sz="0" w:space="0" w:color="auto"/>
        <w:right w:val="none" w:sz="0" w:space="0" w:color="auto"/>
      </w:divBdr>
    </w:div>
    <w:div w:id="2079205006">
      <w:bodyDiv w:val="1"/>
      <w:marLeft w:val="0"/>
      <w:marRight w:val="0"/>
      <w:marTop w:val="0"/>
      <w:marBottom w:val="0"/>
      <w:divBdr>
        <w:top w:val="none" w:sz="0" w:space="0" w:color="auto"/>
        <w:left w:val="none" w:sz="0" w:space="0" w:color="auto"/>
        <w:bottom w:val="none" w:sz="0" w:space="0" w:color="auto"/>
        <w:right w:val="none" w:sz="0" w:space="0" w:color="auto"/>
      </w:divBdr>
    </w:div>
    <w:div w:id="2083411663">
      <w:bodyDiv w:val="1"/>
      <w:marLeft w:val="0"/>
      <w:marRight w:val="0"/>
      <w:marTop w:val="0"/>
      <w:marBottom w:val="0"/>
      <w:divBdr>
        <w:top w:val="none" w:sz="0" w:space="0" w:color="auto"/>
        <w:left w:val="none" w:sz="0" w:space="0" w:color="auto"/>
        <w:bottom w:val="none" w:sz="0" w:space="0" w:color="auto"/>
        <w:right w:val="none" w:sz="0" w:space="0" w:color="auto"/>
      </w:divBdr>
    </w:div>
    <w:div w:id="2115516727">
      <w:bodyDiv w:val="1"/>
      <w:marLeft w:val="0"/>
      <w:marRight w:val="0"/>
      <w:marTop w:val="0"/>
      <w:marBottom w:val="0"/>
      <w:divBdr>
        <w:top w:val="none" w:sz="0" w:space="0" w:color="auto"/>
        <w:left w:val="none" w:sz="0" w:space="0" w:color="auto"/>
        <w:bottom w:val="none" w:sz="0" w:space="0" w:color="auto"/>
        <w:right w:val="none" w:sz="0" w:space="0" w:color="auto"/>
      </w:divBdr>
    </w:div>
    <w:div w:id="2128156595">
      <w:bodyDiv w:val="1"/>
      <w:marLeft w:val="0"/>
      <w:marRight w:val="0"/>
      <w:marTop w:val="0"/>
      <w:marBottom w:val="0"/>
      <w:divBdr>
        <w:top w:val="none" w:sz="0" w:space="0" w:color="auto"/>
        <w:left w:val="none" w:sz="0" w:space="0" w:color="auto"/>
        <w:bottom w:val="none" w:sz="0" w:space="0" w:color="auto"/>
        <w:right w:val="none" w:sz="0" w:space="0" w:color="auto"/>
      </w:divBdr>
    </w:div>
    <w:div w:id="2140417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image" Target="media/image6.emf"/><Relationship Id="rId39" Type="http://schemas.openxmlformats.org/officeDocument/2006/relationships/chart" Target="charts/chart18.xml"/><Relationship Id="rId21" Type="http://schemas.openxmlformats.org/officeDocument/2006/relationships/image" Target="media/image4.jpe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8.xml"/><Relationship Id="rId55" Type="http://schemas.openxmlformats.org/officeDocument/2006/relationships/chart" Target="charts/chart31.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emf"/><Relationship Id="rId29" Type="http://schemas.openxmlformats.org/officeDocument/2006/relationships/image" Target="media/image9.jpeg"/><Relationship Id="rId41" Type="http://schemas.openxmlformats.org/officeDocument/2006/relationships/chart" Target="charts/chart20.xml"/><Relationship Id="rId54" Type="http://schemas.openxmlformats.org/officeDocument/2006/relationships/footer" Target="footer1.xml"/><Relationship Id="rId62"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12.jpeg"/><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15.png"/><Relationship Id="rId58" Type="http://schemas.openxmlformats.org/officeDocument/2006/relationships/chart" Target="charts/chart3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emf"/><Relationship Id="rId28" Type="http://schemas.openxmlformats.org/officeDocument/2006/relationships/image" Target="media/image8.jpeg"/><Relationship Id="rId36" Type="http://schemas.openxmlformats.org/officeDocument/2006/relationships/chart" Target="charts/chart15.xml"/><Relationship Id="rId49" Type="http://schemas.openxmlformats.org/officeDocument/2006/relationships/image" Target="media/image14.png"/><Relationship Id="rId57" Type="http://schemas.openxmlformats.org/officeDocument/2006/relationships/chart" Target="charts/chart33.xml"/><Relationship Id="rId61" Type="http://schemas.openxmlformats.org/officeDocument/2006/relationships/chart" Target="charts/chart36.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11.jpeg"/><Relationship Id="rId44" Type="http://schemas.openxmlformats.org/officeDocument/2006/relationships/chart" Target="charts/chart23.xml"/><Relationship Id="rId52" Type="http://schemas.openxmlformats.org/officeDocument/2006/relationships/chart" Target="charts/chart30.xml"/><Relationship Id="rId60" Type="http://schemas.openxmlformats.org/officeDocument/2006/relationships/image" Target="media/image16.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2.xm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image" Target="media/image13.png"/><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5.xml"/></Relationships>
</file>

<file path=word/_rels/footnotes.xml.rels><?xml version="1.0" encoding="UTF-8" standalone="yes"?>
<Relationships xmlns="http://schemas.openxmlformats.org/package/2006/relationships"><Relationship Id="rId8" Type="http://schemas.openxmlformats.org/officeDocument/2006/relationships/hyperlink" Target="http://www.imh.org.rs/" TargetMode="External"/><Relationship Id="rId13" Type="http://schemas.openxmlformats.org/officeDocument/2006/relationships/hyperlink" Target="http://devinfo.stat.gov.rs/diSrbija/diHome.aspx" TargetMode="External"/><Relationship Id="rId18" Type="http://schemas.openxmlformats.org/officeDocument/2006/relationships/hyperlink" Target="http://devinfo.stat.gov.rs/diSrbija/diHome.aspx" TargetMode="External"/><Relationship Id="rId3" Type="http://schemas.openxmlformats.org/officeDocument/2006/relationships/hyperlink" Target="https://publikacije.stat.gov.rs/G2021/Pdf/G202113048.pdf" TargetMode="External"/><Relationship Id="rId21" Type="http://schemas.openxmlformats.org/officeDocument/2006/relationships/hyperlink" Target="http://devinfo.stat.gov.rs/diSrbija/diHome.aspx" TargetMode="External"/><Relationship Id="rId7" Type="http://schemas.openxmlformats.org/officeDocument/2006/relationships/hyperlink" Target="https://www.kvb.org.rs/" TargetMode="External"/><Relationship Id="rId12" Type="http://schemas.openxmlformats.org/officeDocument/2006/relationships/hyperlink" Target="http://devinfo.stat.gov.rs/diSrbija/diHome.aspx" TargetMode="External"/><Relationship Id="rId17" Type="http://schemas.openxmlformats.org/officeDocument/2006/relationships/hyperlink" Target="http://devinfo.stat.gov.rs/diSrbija/diHome.aspx" TargetMode="External"/><Relationship Id="rId25" Type="http://schemas.openxmlformats.org/officeDocument/2006/relationships/hyperlink" Target="http://devinfo.stat.gov.rs/diSrbija/diHome.aspx" TargetMode="External"/><Relationship Id="rId2" Type="http://schemas.openxmlformats.org/officeDocument/2006/relationships/hyperlink" Target="https://www.stat.gov.rs/sr-cyrl/publikacije/publication/?p=12795" TargetMode="External"/><Relationship Id="rId16" Type="http://schemas.openxmlformats.org/officeDocument/2006/relationships/hyperlink" Target="http://devinfo.stat.gov.rs/diSrbija/diHome.aspx" TargetMode="External"/><Relationship Id="rId20" Type="http://schemas.openxmlformats.org/officeDocument/2006/relationships/hyperlink" Target="http://devinfo.stat.gov.rs/diSrbija/diHome.aspx" TargetMode="External"/><Relationship Id="rId1" Type="http://schemas.openxmlformats.org/officeDocument/2006/relationships/hyperlink" Target="http://devinfo.stat.gov.rs/diSrbija/diHome.aspx" TargetMode="External"/><Relationship Id="rId6" Type="http://schemas.openxmlformats.org/officeDocument/2006/relationships/hyperlink" Target="http://dzstarigrad.org/dom-zdravlja/index" TargetMode="External"/><Relationship Id="rId11" Type="http://schemas.openxmlformats.org/officeDocument/2006/relationships/hyperlink" Target="http://devinfo.stat.gov.rs/diSrbija/diHome.aspx" TargetMode="External"/><Relationship Id="rId24" Type="http://schemas.openxmlformats.org/officeDocument/2006/relationships/hyperlink" Target="http://devinfo.stat.gov.rs/diSrbija/diHome.aspx" TargetMode="External"/><Relationship Id="rId5" Type="http://schemas.openxmlformats.org/officeDocument/2006/relationships/hyperlink" Target="http://devinfo.stat.gov.rs/diSrbija/diHome.aspx" TargetMode="External"/><Relationship Id="rId15" Type="http://schemas.openxmlformats.org/officeDocument/2006/relationships/hyperlink" Target="http://devinfo.stat.gov.rs/diSrbija/diHome.aspx" TargetMode="External"/><Relationship Id="rId23" Type="http://schemas.openxmlformats.org/officeDocument/2006/relationships/hyperlink" Target="http://devinfo.stat.gov.rs/diSrbija/diHome.aspx" TargetMode="External"/><Relationship Id="rId10" Type="http://schemas.openxmlformats.org/officeDocument/2006/relationships/hyperlink" Target="http://devinfo.stat.gov.rs/diSrbija/diHome.aspx" TargetMode="External"/><Relationship Id="rId19" Type="http://schemas.openxmlformats.org/officeDocument/2006/relationships/hyperlink" Target="http://devinfo.stat.gov.rs/diSrbija/diHome.aspx" TargetMode="External"/><Relationship Id="rId4" Type="http://schemas.openxmlformats.org/officeDocument/2006/relationships/hyperlink" Target="http://devinfo.stat.gov.rs/diSrbija/diHome.aspx" TargetMode="External"/><Relationship Id="rId9" Type="http://schemas.openxmlformats.org/officeDocument/2006/relationships/hyperlink" Target="http://devinfo.stat.gov.rs/diSrbija/diHome.aspx" TargetMode="External"/><Relationship Id="rId14" Type="http://schemas.openxmlformats.org/officeDocument/2006/relationships/hyperlink" Target="http://devinfo.stat.gov.rs/diSrbija/diHome.aspx" TargetMode="External"/><Relationship Id="rId22" Type="http://schemas.openxmlformats.org/officeDocument/2006/relationships/hyperlink" Target="http://devinfo.stat.gov.rs/diSrbija/diHom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1_Stari%20grad_EURSRB001001001015%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Baltazar\Dropbox\Hoopoe%20PR\Poslovi\Stari%20Grad%20Heart\Plan%20JZ\Podaci\DI_Profil1_Stari%20grad_EURSRB001001001015%20(1).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altazar\Dropbox\Hoopoe%20PR\Poslovi\Stari%20Grad%20Heart\Plan%20JZ\Podaci\DI_Profil1_Stari%20grad_EURSRB001001001015%20(1).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1_Stari%20grad_EURSRB001001001015%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C:\Users\Baltazar\Dropbox\Hoopoe%20PR\Poslovi\Stari%20Grad%20Heart\Plan%20JZ\Podaci\DI_Profil_Stari%20grad_EURSRB001001001015%20(1).xlsx" TargetMode="External"/><Relationship Id="rId2" Type="http://schemas.microsoft.com/office/2011/relationships/chartColorStyle" Target="colors1.xml"/><Relationship Id="rId1" Type="http://schemas.microsoft.com/office/2011/relationships/chartStyle" Target="style1.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1_Stari%20grad_EURSRB001001001015%20(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1_Stari%20grad_EURSRB001001001015%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1_Stari%20grad_EURSRB001001001015%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altazar\Dropbox\Hoopoe%20PR\Poslovi\Stari%20Grad%20Heart\Plan%20JZ\Podaci\DI_Profil_Stari%20grad_EURSRB001001001015%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8733804771219"/>
          <c:y val="3.4801316122500633E-2"/>
          <c:w val="0.85494995848448885"/>
          <c:h val="0.89018054833123084"/>
        </c:manualLayout>
      </c:layout>
      <c:lineChart>
        <c:grouping val="standard"/>
        <c:varyColors val="0"/>
        <c:ser>
          <c:idx val="1"/>
          <c:order val="0"/>
          <c:tx>
            <c:strRef>
              <c:f>TABELA1!$B$3</c:f>
              <c:strCache>
                <c:ptCount val="1"/>
                <c:pt idx="0">
                  <c:v>Број
становника</c:v>
                </c:pt>
              </c:strCache>
            </c:strRef>
          </c:tx>
          <c:spPr>
            <a:ln w="41275">
              <a:solidFill>
                <a:srgbClr val="315683"/>
              </a:solidFill>
            </a:ln>
          </c:spPr>
          <c:marker>
            <c:symbol val="none"/>
          </c:marker>
          <c:cat>
            <c:numRef>
              <c:f>TABELA1!$A$4:$A$64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TABELA1!$B$4:$B$64</c:f>
              <c:numCache>
                <c:formatCode>General</c:formatCode>
                <c:ptCount val="61"/>
                <c:pt idx="0">
                  <c:v>96517</c:v>
                </c:pt>
                <c:pt idx="1">
                  <c:v>95239</c:v>
                </c:pt>
                <c:pt idx="2">
                  <c:v>93962</c:v>
                </c:pt>
                <c:pt idx="3">
                  <c:v>92685</c:v>
                </c:pt>
                <c:pt idx="4">
                  <c:v>91407</c:v>
                </c:pt>
                <c:pt idx="5">
                  <c:v>90130</c:v>
                </c:pt>
                <c:pt idx="6">
                  <c:v>88852</c:v>
                </c:pt>
                <c:pt idx="7">
                  <c:v>87575</c:v>
                </c:pt>
                <c:pt idx="8">
                  <c:v>86297</c:v>
                </c:pt>
                <c:pt idx="9">
                  <c:v>85020</c:v>
                </c:pt>
                <c:pt idx="10">
                  <c:v>83742</c:v>
                </c:pt>
                <c:pt idx="11">
                  <c:v>82745</c:v>
                </c:pt>
                <c:pt idx="12">
                  <c:v>81747</c:v>
                </c:pt>
                <c:pt idx="13">
                  <c:v>80750</c:v>
                </c:pt>
                <c:pt idx="14">
                  <c:v>79752</c:v>
                </c:pt>
                <c:pt idx="15">
                  <c:v>78755</c:v>
                </c:pt>
                <c:pt idx="16">
                  <c:v>77757</c:v>
                </c:pt>
                <c:pt idx="17">
                  <c:v>76760</c:v>
                </c:pt>
                <c:pt idx="18">
                  <c:v>75762</c:v>
                </c:pt>
                <c:pt idx="19">
                  <c:v>74765</c:v>
                </c:pt>
                <c:pt idx="20">
                  <c:v>73767</c:v>
                </c:pt>
                <c:pt idx="21">
                  <c:v>73469</c:v>
                </c:pt>
                <c:pt idx="22">
                  <c:v>73172</c:v>
                </c:pt>
                <c:pt idx="23">
                  <c:v>72874</c:v>
                </c:pt>
                <c:pt idx="24">
                  <c:v>72577</c:v>
                </c:pt>
                <c:pt idx="25">
                  <c:v>72279</c:v>
                </c:pt>
                <c:pt idx="26">
                  <c:v>71981</c:v>
                </c:pt>
                <c:pt idx="27">
                  <c:v>71684</c:v>
                </c:pt>
                <c:pt idx="28">
                  <c:v>71386</c:v>
                </c:pt>
                <c:pt idx="29">
                  <c:v>71089</c:v>
                </c:pt>
                <c:pt idx="30">
                  <c:v>70791</c:v>
                </c:pt>
                <c:pt idx="31">
                  <c:v>69695</c:v>
                </c:pt>
                <c:pt idx="32">
                  <c:v>68599</c:v>
                </c:pt>
                <c:pt idx="33">
                  <c:v>67503</c:v>
                </c:pt>
                <c:pt idx="34">
                  <c:v>66407</c:v>
                </c:pt>
                <c:pt idx="35">
                  <c:v>65311</c:v>
                </c:pt>
                <c:pt idx="36">
                  <c:v>64215</c:v>
                </c:pt>
                <c:pt idx="37">
                  <c:v>63119</c:v>
                </c:pt>
                <c:pt idx="38">
                  <c:v>62023</c:v>
                </c:pt>
                <c:pt idx="39">
                  <c:v>60927</c:v>
                </c:pt>
                <c:pt idx="40">
                  <c:v>59831</c:v>
                </c:pt>
                <c:pt idx="41">
                  <c:v>55290</c:v>
                </c:pt>
                <c:pt idx="42">
                  <c:v>54588</c:v>
                </c:pt>
                <c:pt idx="43">
                  <c:v>54449</c:v>
                </c:pt>
                <c:pt idx="44">
                  <c:v>54242</c:v>
                </c:pt>
                <c:pt idx="45">
                  <c:v>53790</c:v>
                </c:pt>
                <c:pt idx="46">
                  <c:v>53256</c:v>
                </c:pt>
                <c:pt idx="47">
                  <c:v>52546</c:v>
                </c:pt>
                <c:pt idx="48">
                  <c:v>52029</c:v>
                </c:pt>
                <c:pt idx="49">
                  <c:v>51816</c:v>
                </c:pt>
                <c:pt idx="50">
                  <c:v>48593</c:v>
                </c:pt>
                <c:pt idx="51">
                  <c:v>48170</c:v>
                </c:pt>
                <c:pt idx="52">
                  <c:v>47646</c:v>
                </c:pt>
                <c:pt idx="53">
                  <c:v>47190</c:v>
                </c:pt>
                <c:pt idx="54">
                  <c:v>46785</c:v>
                </c:pt>
                <c:pt idx="55">
                  <c:v>46382</c:v>
                </c:pt>
                <c:pt idx="56">
                  <c:v>45877</c:v>
                </c:pt>
                <c:pt idx="57">
                  <c:v>45253</c:v>
                </c:pt>
                <c:pt idx="58">
                  <c:v>44613</c:v>
                </c:pt>
                <c:pt idx="59">
                  <c:v>44031</c:v>
                </c:pt>
                <c:pt idx="60">
                  <c:v>43449</c:v>
                </c:pt>
              </c:numCache>
            </c:numRef>
          </c:val>
          <c:smooth val="0"/>
          <c:extLst xmlns:c16r2="http://schemas.microsoft.com/office/drawing/2015/06/chart">
            <c:ext xmlns:c16="http://schemas.microsoft.com/office/drawing/2014/chart" uri="{C3380CC4-5D6E-409C-BE32-E72D297353CC}">
              <c16:uniqueId val="{00000000-90AD-4A6C-97B1-8400F657AAE8}"/>
            </c:ext>
          </c:extLst>
        </c:ser>
        <c:dLbls>
          <c:showLegendKey val="0"/>
          <c:showVal val="0"/>
          <c:showCatName val="0"/>
          <c:showSerName val="0"/>
          <c:showPercent val="0"/>
          <c:showBubbleSize val="0"/>
        </c:dLbls>
        <c:smooth val="0"/>
        <c:axId val="324458424"/>
        <c:axId val="324461952"/>
      </c:lineChart>
      <c:catAx>
        <c:axId val="324458424"/>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24461952"/>
        <c:crosses val="autoZero"/>
        <c:auto val="1"/>
        <c:lblAlgn val="ctr"/>
        <c:lblOffset val="100"/>
        <c:tickLblSkip val="5"/>
        <c:tickMarkSkip val="5"/>
        <c:noMultiLvlLbl val="0"/>
      </c:catAx>
      <c:valAx>
        <c:axId val="324461952"/>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24458424"/>
        <c:crosses val="autoZero"/>
        <c:crossBetween val="midCat"/>
      </c:valAx>
      <c:spPr>
        <a:ln>
          <a:solidFill>
            <a:schemeClr val="tx1"/>
          </a:solid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12997328432773E-2"/>
          <c:y val="5.0171518882629502E-2"/>
          <c:w val="0.9064167439706553"/>
          <c:h val="0.81585406128869664"/>
        </c:manualLayout>
      </c:layout>
      <c:barChart>
        <c:barDir val="col"/>
        <c:grouping val="clustered"/>
        <c:varyColors val="0"/>
        <c:ser>
          <c:idx val="1"/>
          <c:order val="0"/>
          <c:tx>
            <c:v>Smrtnost usled samoubistva</c:v>
          </c:tx>
          <c:spPr>
            <a:solidFill>
              <a:srgbClr val="4C9F38"/>
            </a:solidFill>
          </c:spPr>
          <c:invertIfNegative val="0"/>
          <c:dLbls>
            <c:numFmt formatCode="#,#00" sourceLinked="0"/>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'DEM9'!$A$11:$A$13</c:f>
              <c:numCache>
                <c:formatCode>General</c:formatCode>
                <c:ptCount val="3"/>
                <c:pt idx="0">
                  <c:v>2019</c:v>
                </c:pt>
                <c:pt idx="1">
                  <c:v>2020</c:v>
                </c:pt>
                <c:pt idx="2">
                  <c:v>2021</c:v>
                </c:pt>
              </c:numCache>
            </c:numRef>
          </c:cat>
          <c:val>
            <c:numRef>
              <c:f>'DEM9'!$B$11:$B$13</c:f>
              <c:numCache>
                <c:formatCode>General</c:formatCode>
                <c:ptCount val="3"/>
                <c:pt idx="0">
                  <c:v>6.7</c:v>
                </c:pt>
                <c:pt idx="1">
                  <c:v>20.399999999999999</c:v>
                </c:pt>
                <c:pt idx="2">
                  <c:v>13.8</c:v>
                </c:pt>
              </c:numCache>
            </c:numRef>
          </c:val>
          <c:extLst xmlns:c16r2="http://schemas.microsoft.com/office/drawing/2015/06/chart">
            <c:ext xmlns:c16="http://schemas.microsoft.com/office/drawing/2014/chart" uri="{C3380CC4-5D6E-409C-BE32-E72D297353CC}">
              <c16:uniqueId val="{00000000-DBE8-45EE-B8F9-1DE24A2DC74F}"/>
            </c:ext>
          </c:extLst>
        </c:ser>
        <c:dLbls>
          <c:showLegendKey val="0"/>
          <c:showVal val="0"/>
          <c:showCatName val="0"/>
          <c:showSerName val="0"/>
          <c:showPercent val="0"/>
          <c:showBubbleSize val="0"/>
        </c:dLbls>
        <c:gapWidth val="46"/>
        <c:axId val="453427648"/>
        <c:axId val="453428040"/>
      </c:barChart>
      <c:catAx>
        <c:axId val="453427648"/>
        <c:scaling>
          <c:orientation val="minMax"/>
        </c:scaling>
        <c:delete val="0"/>
        <c:axPos val="b"/>
        <c:numFmt formatCode="General" sourceLinked="1"/>
        <c:majorTickMark val="none"/>
        <c:minorTickMark val="none"/>
        <c:tickLblPos val="nextTo"/>
        <c:txPr>
          <a:bodyPr/>
          <a:lstStyle/>
          <a:p>
            <a:pPr>
              <a:defRPr sz="1000">
                <a:latin typeface="Arial" panose="020B0604020202020204" pitchFamily="34" charset="0"/>
                <a:cs typeface="Arial" panose="020B0604020202020204" pitchFamily="34" charset="0"/>
              </a:defRPr>
            </a:pPr>
            <a:endParaRPr lang="sr-Latn-RS"/>
          </a:p>
        </c:txPr>
        <c:crossAx val="453428040"/>
        <c:crosses val="autoZero"/>
        <c:auto val="1"/>
        <c:lblAlgn val="ctr"/>
        <c:lblOffset val="100"/>
        <c:noMultiLvlLbl val="0"/>
      </c:catAx>
      <c:valAx>
        <c:axId val="453428040"/>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1000">
                <a:latin typeface="Arial" panose="020B0604020202020204" pitchFamily="34" charset="0"/>
                <a:cs typeface="Arial" panose="020B0604020202020204" pitchFamily="34" charset="0"/>
              </a:defRPr>
            </a:pPr>
            <a:endParaRPr lang="sr-Latn-RS"/>
          </a:p>
        </c:txPr>
        <c:crossAx val="45342764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11989922755929E-2"/>
          <c:y val="2.1152041540801313E-2"/>
          <c:w val="0.88299661188848211"/>
          <c:h val="0.90916518020635539"/>
        </c:manualLayout>
      </c:layout>
      <c:lineChart>
        <c:grouping val="standard"/>
        <c:varyColors val="0"/>
        <c:ser>
          <c:idx val="0"/>
          <c:order val="0"/>
          <c:tx>
            <c:strRef>
              <c:f>TABELA1!$I$3</c:f>
              <c:strCache>
                <c:ptCount val="1"/>
                <c:pt idx="0">
                  <c:v>Умрла 
одојчад</c:v>
                </c:pt>
              </c:strCache>
            </c:strRef>
          </c:tx>
          <c:spPr>
            <a:ln w="41275">
              <a:solidFill>
                <a:srgbClr val="315683"/>
              </a:solidFill>
            </a:ln>
          </c:spPr>
          <c:marker>
            <c:symbol val="none"/>
          </c:marker>
          <c:cat>
            <c:numRef>
              <c:f>TABELA1!$H$4:$H$64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TABELA1!$I$4:$I$64</c:f>
              <c:numCache>
                <c:formatCode>General</c:formatCode>
                <c:ptCount val="61"/>
                <c:pt idx="0">
                  <c:v>34</c:v>
                </c:pt>
                <c:pt idx="1">
                  <c:v>40</c:v>
                </c:pt>
                <c:pt idx="2">
                  <c:v>37</c:v>
                </c:pt>
                <c:pt idx="3">
                  <c:v>31</c:v>
                </c:pt>
                <c:pt idx="4">
                  <c:v>29</c:v>
                </c:pt>
                <c:pt idx="5">
                  <c:v>29</c:v>
                </c:pt>
                <c:pt idx="6">
                  <c:v>23</c:v>
                </c:pt>
                <c:pt idx="7">
                  <c:v>18</c:v>
                </c:pt>
                <c:pt idx="8">
                  <c:v>33</c:v>
                </c:pt>
                <c:pt idx="9">
                  <c:v>21</c:v>
                </c:pt>
                <c:pt idx="10">
                  <c:v>29</c:v>
                </c:pt>
                <c:pt idx="11">
                  <c:v>24</c:v>
                </c:pt>
                <c:pt idx="12">
                  <c:v>30</c:v>
                </c:pt>
                <c:pt idx="13">
                  <c:v>22</c:v>
                </c:pt>
                <c:pt idx="14">
                  <c:v>19</c:v>
                </c:pt>
                <c:pt idx="15">
                  <c:v>23</c:v>
                </c:pt>
                <c:pt idx="16">
                  <c:v>15</c:v>
                </c:pt>
                <c:pt idx="17">
                  <c:v>19</c:v>
                </c:pt>
                <c:pt idx="18">
                  <c:v>20</c:v>
                </c:pt>
                <c:pt idx="19">
                  <c:v>19</c:v>
                </c:pt>
                <c:pt idx="20">
                  <c:v>19</c:v>
                </c:pt>
                <c:pt idx="21">
                  <c:v>17</c:v>
                </c:pt>
                <c:pt idx="22">
                  <c:v>29</c:v>
                </c:pt>
                <c:pt idx="23">
                  <c:v>17</c:v>
                </c:pt>
                <c:pt idx="24">
                  <c:v>13</c:v>
                </c:pt>
                <c:pt idx="25">
                  <c:v>11</c:v>
                </c:pt>
                <c:pt idx="26">
                  <c:v>10</c:v>
                </c:pt>
                <c:pt idx="27">
                  <c:v>13</c:v>
                </c:pt>
                <c:pt idx="28">
                  <c:v>10</c:v>
                </c:pt>
                <c:pt idx="29">
                  <c:v>8</c:v>
                </c:pt>
                <c:pt idx="30">
                  <c:v>3</c:v>
                </c:pt>
                <c:pt idx="31">
                  <c:v>6</c:v>
                </c:pt>
                <c:pt idx="32">
                  <c:v>13</c:v>
                </c:pt>
                <c:pt idx="33">
                  <c:v>8</c:v>
                </c:pt>
                <c:pt idx="34">
                  <c:v>11</c:v>
                </c:pt>
                <c:pt idx="35">
                  <c:v>5</c:v>
                </c:pt>
                <c:pt idx="36">
                  <c:v>3</c:v>
                </c:pt>
                <c:pt idx="37">
                  <c:v>6</c:v>
                </c:pt>
                <c:pt idx="38">
                  <c:v>1</c:v>
                </c:pt>
                <c:pt idx="39">
                  <c:v>7</c:v>
                </c:pt>
                <c:pt idx="40">
                  <c:v>5</c:v>
                </c:pt>
                <c:pt idx="41">
                  <c:v>4</c:v>
                </c:pt>
                <c:pt idx="42">
                  <c:v>8</c:v>
                </c:pt>
                <c:pt idx="43">
                  <c:v>5</c:v>
                </c:pt>
                <c:pt idx="44">
                  <c:v>3</c:v>
                </c:pt>
                <c:pt idx="45">
                  <c:v>2</c:v>
                </c:pt>
                <c:pt idx="46">
                  <c:v>4</c:v>
                </c:pt>
                <c:pt idx="47">
                  <c:v>3</c:v>
                </c:pt>
                <c:pt idx="48">
                  <c:v>1</c:v>
                </c:pt>
                <c:pt idx="49">
                  <c:v>3</c:v>
                </c:pt>
                <c:pt idx="50">
                  <c:v>2</c:v>
                </c:pt>
                <c:pt idx="51">
                  <c:v>2</c:v>
                </c:pt>
                <c:pt idx="52">
                  <c:v>3</c:v>
                </c:pt>
                <c:pt idx="53">
                  <c:v>1</c:v>
                </c:pt>
                <c:pt idx="54">
                  <c:v>3</c:v>
                </c:pt>
                <c:pt idx="55">
                  <c:v>1</c:v>
                </c:pt>
                <c:pt idx="56">
                  <c:v>1</c:v>
                </c:pt>
                <c:pt idx="57">
                  <c:v>2</c:v>
                </c:pt>
                <c:pt idx="58">
                  <c:v>2</c:v>
                </c:pt>
                <c:pt idx="59">
                  <c:v>1</c:v>
                </c:pt>
                <c:pt idx="60">
                  <c:v>1</c:v>
                </c:pt>
              </c:numCache>
            </c:numRef>
          </c:val>
          <c:smooth val="0"/>
          <c:extLst xmlns:c16r2="http://schemas.microsoft.com/office/drawing/2015/06/chart">
            <c:ext xmlns:c16="http://schemas.microsoft.com/office/drawing/2014/chart" uri="{C3380CC4-5D6E-409C-BE32-E72D297353CC}">
              <c16:uniqueId val="{00000000-9C40-4DE3-9518-C9BE559FEC2F}"/>
            </c:ext>
          </c:extLst>
        </c:ser>
        <c:dLbls>
          <c:showLegendKey val="0"/>
          <c:showVal val="0"/>
          <c:showCatName val="0"/>
          <c:showSerName val="0"/>
          <c:showPercent val="0"/>
          <c:showBubbleSize val="0"/>
        </c:dLbls>
        <c:smooth val="0"/>
        <c:axId val="453426864"/>
        <c:axId val="453427256"/>
      </c:lineChart>
      <c:catAx>
        <c:axId val="453426864"/>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453427256"/>
        <c:crosses val="autoZero"/>
        <c:auto val="1"/>
        <c:lblAlgn val="ctr"/>
        <c:lblOffset val="100"/>
        <c:tickLblSkip val="5"/>
        <c:tickMarkSkip val="5"/>
        <c:noMultiLvlLbl val="0"/>
      </c:catAx>
      <c:valAx>
        <c:axId val="453427256"/>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453426864"/>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74931129476584E-2"/>
          <c:y val="0.12692424476352221"/>
          <c:w val="0.77881606282288329"/>
          <c:h val="0.79097344449590867"/>
        </c:manualLayout>
      </c:layout>
      <c:lineChart>
        <c:grouping val="standard"/>
        <c:varyColors val="0"/>
        <c:ser>
          <c:idx val="0"/>
          <c:order val="0"/>
          <c:tx>
            <c:strRef>
              <c:f>TABELA5!$B$4</c:f>
              <c:strCache>
                <c:ptCount val="1"/>
                <c:pt idx="0">
                  <c:v> Стари град</c:v>
                </c:pt>
              </c:strCache>
            </c:strRef>
          </c:tx>
          <c:spPr>
            <a:ln w="41275">
              <a:solidFill>
                <a:srgbClr val="315683"/>
              </a:solidFill>
            </a:ln>
          </c:spPr>
          <c:marker>
            <c:symbol val="none"/>
          </c:marker>
          <c:cat>
            <c:numRef>
              <c:f>TABELA5!$A$5:$A$65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TABELA5!$B$5:$B$65</c:f>
              <c:numCache>
                <c:formatCode>General</c:formatCode>
                <c:ptCount val="61"/>
                <c:pt idx="0">
                  <c:v>32.5</c:v>
                </c:pt>
                <c:pt idx="1">
                  <c:v>39.5</c:v>
                </c:pt>
                <c:pt idx="2">
                  <c:v>40.799999999999997</c:v>
                </c:pt>
                <c:pt idx="3">
                  <c:v>34.5</c:v>
                </c:pt>
                <c:pt idx="4">
                  <c:v>31.6</c:v>
                </c:pt>
                <c:pt idx="5">
                  <c:v>32.200000000000003</c:v>
                </c:pt>
                <c:pt idx="6">
                  <c:v>28.5</c:v>
                </c:pt>
                <c:pt idx="7">
                  <c:v>21.1</c:v>
                </c:pt>
                <c:pt idx="8">
                  <c:v>37.4</c:v>
                </c:pt>
                <c:pt idx="9">
                  <c:v>23.2</c:v>
                </c:pt>
                <c:pt idx="10">
                  <c:v>31.1</c:v>
                </c:pt>
                <c:pt idx="11">
                  <c:v>25.2</c:v>
                </c:pt>
                <c:pt idx="12">
                  <c:v>31.5</c:v>
                </c:pt>
                <c:pt idx="13">
                  <c:v>21.7</c:v>
                </c:pt>
                <c:pt idx="14">
                  <c:v>20.399999999999999</c:v>
                </c:pt>
                <c:pt idx="15">
                  <c:v>22</c:v>
                </c:pt>
                <c:pt idx="16">
                  <c:v>14.9</c:v>
                </c:pt>
                <c:pt idx="17">
                  <c:v>20</c:v>
                </c:pt>
                <c:pt idx="18">
                  <c:v>19.399999999999999</c:v>
                </c:pt>
                <c:pt idx="19">
                  <c:v>19.8</c:v>
                </c:pt>
                <c:pt idx="20">
                  <c:v>19.399999999999999</c:v>
                </c:pt>
                <c:pt idx="21">
                  <c:v>18.600000000000001</c:v>
                </c:pt>
                <c:pt idx="22">
                  <c:v>29.8</c:v>
                </c:pt>
                <c:pt idx="23">
                  <c:v>19.2</c:v>
                </c:pt>
                <c:pt idx="24">
                  <c:v>16.5</c:v>
                </c:pt>
                <c:pt idx="25">
                  <c:v>14.2</c:v>
                </c:pt>
                <c:pt idx="26">
                  <c:v>12.8</c:v>
                </c:pt>
                <c:pt idx="27">
                  <c:v>18.399999999999999</c:v>
                </c:pt>
                <c:pt idx="28">
                  <c:v>16.3</c:v>
                </c:pt>
                <c:pt idx="29">
                  <c:v>13.1</c:v>
                </c:pt>
                <c:pt idx="30">
                  <c:v>5.0999999999999996</c:v>
                </c:pt>
                <c:pt idx="31">
                  <c:v>10.4</c:v>
                </c:pt>
                <c:pt idx="32">
                  <c:v>23.6</c:v>
                </c:pt>
                <c:pt idx="33">
                  <c:v>14.2</c:v>
                </c:pt>
                <c:pt idx="34">
                  <c:v>18.7</c:v>
                </c:pt>
                <c:pt idx="35">
                  <c:v>8.4</c:v>
                </c:pt>
                <c:pt idx="36">
                  <c:v>5.6</c:v>
                </c:pt>
                <c:pt idx="37">
                  <c:v>11.7</c:v>
                </c:pt>
                <c:pt idx="38">
                  <c:v>2</c:v>
                </c:pt>
                <c:pt idx="39">
                  <c:v>15.3</c:v>
                </c:pt>
                <c:pt idx="40">
                  <c:v>9</c:v>
                </c:pt>
                <c:pt idx="41">
                  <c:v>7.5</c:v>
                </c:pt>
                <c:pt idx="42">
                  <c:v>14.1</c:v>
                </c:pt>
                <c:pt idx="43">
                  <c:v>8.9</c:v>
                </c:pt>
                <c:pt idx="44">
                  <c:v>6.9</c:v>
                </c:pt>
                <c:pt idx="45">
                  <c:v>4.5999999999999996</c:v>
                </c:pt>
                <c:pt idx="46">
                  <c:v>8.6999999999999993</c:v>
                </c:pt>
                <c:pt idx="47">
                  <c:v>6.2</c:v>
                </c:pt>
                <c:pt idx="48">
                  <c:v>1.9</c:v>
                </c:pt>
                <c:pt idx="49">
                  <c:v>5.5</c:v>
                </c:pt>
                <c:pt idx="50">
                  <c:v>3.4</c:v>
                </c:pt>
                <c:pt idx="51">
                  <c:v>3.5</c:v>
                </c:pt>
                <c:pt idx="52">
                  <c:v>5.5</c:v>
                </c:pt>
                <c:pt idx="53">
                  <c:v>1.7</c:v>
                </c:pt>
                <c:pt idx="54">
                  <c:v>5.2</c:v>
                </c:pt>
                <c:pt idx="55">
                  <c:v>1.7</c:v>
                </c:pt>
                <c:pt idx="56">
                  <c:v>1.8</c:v>
                </c:pt>
                <c:pt idx="57">
                  <c:v>4</c:v>
                </c:pt>
                <c:pt idx="58">
                  <c:v>3.9</c:v>
                </c:pt>
                <c:pt idx="59">
                  <c:v>2</c:v>
                </c:pt>
                <c:pt idx="60">
                  <c:v>2.2000000000000002</c:v>
                </c:pt>
              </c:numCache>
            </c:numRef>
          </c:val>
          <c:smooth val="0"/>
          <c:extLst xmlns:c16r2="http://schemas.microsoft.com/office/drawing/2015/06/chart">
            <c:ext xmlns:c16="http://schemas.microsoft.com/office/drawing/2014/chart" uri="{C3380CC4-5D6E-409C-BE32-E72D297353CC}">
              <c16:uniqueId val="{00000000-71D4-477A-B94A-E9BEE8F74639}"/>
            </c:ext>
          </c:extLst>
        </c:ser>
        <c:ser>
          <c:idx val="1"/>
          <c:order val="1"/>
          <c:tx>
            <c:strRef>
              <c:f>TABELA5!$C$4</c:f>
              <c:strCache>
                <c:ptCount val="1"/>
                <c:pt idx="0">
                  <c:v> Република Србија</c:v>
                </c:pt>
              </c:strCache>
            </c:strRef>
          </c:tx>
          <c:spPr>
            <a:ln w="41275">
              <a:solidFill>
                <a:srgbClr val="FF6161"/>
              </a:solidFill>
            </a:ln>
          </c:spPr>
          <c:marker>
            <c:symbol val="none"/>
          </c:marker>
          <c:cat>
            <c:numRef>
              <c:f>TABELA5!$A$5:$A$65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TABELA5!$C$5:$C$65</c:f>
              <c:numCache>
                <c:formatCode>General</c:formatCode>
                <c:ptCount val="61"/>
                <c:pt idx="0">
                  <c:v>82.9</c:v>
                </c:pt>
                <c:pt idx="1">
                  <c:v>87.1</c:v>
                </c:pt>
                <c:pt idx="2">
                  <c:v>78.2</c:v>
                </c:pt>
                <c:pt idx="3">
                  <c:v>78.2</c:v>
                </c:pt>
                <c:pt idx="4">
                  <c:v>74.900000000000006</c:v>
                </c:pt>
                <c:pt idx="5">
                  <c:v>62.8</c:v>
                </c:pt>
                <c:pt idx="6">
                  <c:v>63.8</c:v>
                </c:pt>
                <c:pt idx="7">
                  <c:v>59.4</c:v>
                </c:pt>
                <c:pt idx="8">
                  <c:v>58.7</c:v>
                </c:pt>
                <c:pt idx="9">
                  <c:v>56.3</c:v>
                </c:pt>
                <c:pt idx="10">
                  <c:v>53.1</c:v>
                </c:pt>
                <c:pt idx="11">
                  <c:v>46.9</c:v>
                </c:pt>
                <c:pt idx="12">
                  <c:v>47.7</c:v>
                </c:pt>
                <c:pt idx="13">
                  <c:v>45.3</c:v>
                </c:pt>
                <c:pt idx="14">
                  <c:v>44</c:v>
                </c:pt>
                <c:pt idx="15">
                  <c:v>39.9</c:v>
                </c:pt>
                <c:pt idx="16">
                  <c:v>39.6</c:v>
                </c:pt>
                <c:pt idx="17">
                  <c:v>37.799999999999997</c:v>
                </c:pt>
                <c:pt idx="18">
                  <c:v>38.200000000000003</c:v>
                </c:pt>
                <c:pt idx="19">
                  <c:v>33.9</c:v>
                </c:pt>
                <c:pt idx="20">
                  <c:v>35</c:v>
                </c:pt>
                <c:pt idx="21">
                  <c:v>36.5</c:v>
                </c:pt>
                <c:pt idx="22">
                  <c:v>36.6</c:v>
                </c:pt>
                <c:pt idx="23">
                  <c:v>31.9</c:v>
                </c:pt>
                <c:pt idx="24">
                  <c:v>33.700000000000003</c:v>
                </c:pt>
                <c:pt idx="25">
                  <c:v>32</c:v>
                </c:pt>
                <c:pt idx="26">
                  <c:v>30.2</c:v>
                </c:pt>
                <c:pt idx="27">
                  <c:v>30.5</c:v>
                </c:pt>
                <c:pt idx="28">
                  <c:v>30.2</c:v>
                </c:pt>
                <c:pt idx="29">
                  <c:v>23.2</c:v>
                </c:pt>
                <c:pt idx="30">
                  <c:v>21.6</c:v>
                </c:pt>
                <c:pt idx="31">
                  <c:v>22.3</c:v>
                </c:pt>
                <c:pt idx="32">
                  <c:v>22.3</c:v>
                </c:pt>
                <c:pt idx="33">
                  <c:v>18.600000000000001</c:v>
                </c:pt>
                <c:pt idx="34">
                  <c:v>17.2</c:v>
                </c:pt>
                <c:pt idx="35">
                  <c:v>15.1</c:v>
                </c:pt>
                <c:pt idx="36">
                  <c:v>14.2</c:v>
                </c:pt>
                <c:pt idx="37">
                  <c:v>11.6</c:v>
                </c:pt>
                <c:pt idx="38">
                  <c:v>11</c:v>
                </c:pt>
                <c:pt idx="39">
                  <c:v>10.6</c:v>
                </c:pt>
                <c:pt idx="40">
                  <c:v>10.199999999999999</c:v>
                </c:pt>
                <c:pt idx="41">
                  <c:v>10.1</c:v>
                </c:pt>
                <c:pt idx="42">
                  <c:v>9</c:v>
                </c:pt>
                <c:pt idx="43">
                  <c:v>8.1</c:v>
                </c:pt>
                <c:pt idx="44">
                  <c:v>8</c:v>
                </c:pt>
                <c:pt idx="45">
                  <c:v>7.4</c:v>
                </c:pt>
                <c:pt idx="46">
                  <c:v>7.1</c:v>
                </c:pt>
                <c:pt idx="47">
                  <c:v>6.7</c:v>
                </c:pt>
                <c:pt idx="48">
                  <c:v>7</c:v>
                </c:pt>
                <c:pt idx="49">
                  <c:v>6.7</c:v>
                </c:pt>
                <c:pt idx="50">
                  <c:v>6.3</c:v>
                </c:pt>
                <c:pt idx="51">
                  <c:v>6.2</c:v>
                </c:pt>
                <c:pt idx="52">
                  <c:v>6.3</c:v>
                </c:pt>
                <c:pt idx="53">
                  <c:v>5.7</c:v>
                </c:pt>
                <c:pt idx="54">
                  <c:v>5.3</c:v>
                </c:pt>
                <c:pt idx="55">
                  <c:v>5.4</c:v>
                </c:pt>
                <c:pt idx="56">
                  <c:v>4.7</c:v>
                </c:pt>
                <c:pt idx="57">
                  <c:v>4.9000000000000004</c:v>
                </c:pt>
                <c:pt idx="58">
                  <c:v>4.8</c:v>
                </c:pt>
                <c:pt idx="59">
                  <c:v>5</c:v>
                </c:pt>
                <c:pt idx="60">
                  <c:v>4.7</c:v>
                </c:pt>
              </c:numCache>
            </c:numRef>
          </c:val>
          <c:smooth val="0"/>
          <c:extLst xmlns:c16r2="http://schemas.microsoft.com/office/drawing/2015/06/chart">
            <c:ext xmlns:c16="http://schemas.microsoft.com/office/drawing/2014/chart" uri="{C3380CC4-5D6E-409C-BE32-E72D297353CC}">
              <c16:uniqueId val="{00000001-71D4-477A-B94A-E9BEE8F74639}"/>
            </c:ext>
          </c:extLst>
        </c:ser>
        <c:dLbls>
          <c:showLegendKey val="0"/>
          <c:showVal val="0"/>
          <c:showCatName val="0"/>
          <c:showSerName val="0"/>
          <c:showPercent val="0"/>
          <c:showBubbleSize val="0"/>
        </c:dLbls>
        <c:smooth val="0"/>
        <c:axId val="453439952"/>
        <c:axId val="453440344"/>
      </c:lineChart>
      <c:catAx>
        <c:axId val="453439952"/>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453440344"/>
        <c:crosses val="autoZero"/>
        <c:auto val="1"/>
        <c:lblAlgn val="ctr"/>
        <c:lblOffset val="100"/>
        <c:tickLblSkip val="5"/>
        <c:tickMarkSkip val="5"/>
        <c:noMultiLvlLbl val="0"/>
      </c:catAx>
      <c:valAx>
        <c:axId val="453440344"/>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453439952"/>
        <c:crosses val="autoZero"/>
        <c:crossBetween val="midCat"/>
      </c:valAx>
      <c:spPr>
        <a:ln>
          <a:solidFill>
            <a:schemeClr val="tx1"/>
          </a:solidFill>
        </a:ln>
      </c:spPr>
    </c:plotArea>
    <c:legend>
      <c:legendPos val="l"/>
      <c:layout>
        <c:manualLayout>
          <c:xMode val="edge"/>
          <c:yMode val="edge"/>
          <c:x val="0.61688183682453712"/>
          <c:y val="7.9702736474569491E-2"/>
          <c:w val="0.31954144167488618"/>
          <c:h val="0.15096272846304234"/>
        </c:manualLayout>
      </c:layout>
      <c:overlay val="1"/>
      <c:spPr>
        <a:solidFill>
          <a:schemeClr val="bg1"/>
        </a:solidFill>
        <a:ln>
          <a:solidFill>
            <a:schemeClr val="tx1"/>
          </a:solidFill>
        </a:ln>
      </c:spPr>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1329833770791"/>
          <c:y val="5.0925925925925923E-2"/>
          <c:w val="0.78150612423447052"/>
          <c:h val="0.6233088051493566"/>
        </c:manualLayout>
      </c:layout>
      <c:barChart>
        <c:barDir val="bar"/>
        <c:grouping val="stacked"/>
        <c:varyColors val="0"/>
        <c:ser>
          <c:idx val="0"/>
          <c:order val="0"/>
          <c:tx>
            <c:strRef>
              <c:f>'DEM6'!$A$13</c:f>
              <c:strCache>
                <c:ptCount val="1"/>
                <c:pt idx="0">
                  <c:v> 1 члан</c:v>
                </c:pt>
              </c:strCache>
            </c:strRef>
          </c:tx>
          <c:spPr>
            <a:solidFill>
              <a:srgbClr val="D8E0FF"/>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'DEM6'!$B$13:$C$13</c:f>
              <c:numCache>
                <c:formatCode>0.0</c:formatCode>
                <c:ptCount val="2"/>
                <c:pt idx="0">
                  <c:v>0</c:v>
                </c:pt>
                <c:pt idx="1">
                  <c:v>35.911036664805508</c:v>
                </c:pt>
              </c:numCache>
            </c:numRef>
          </c:val>
          <c:extLst xmlns:c16r2="http://schemas.microsoft.com/office/drawing/2015/06/chart">
            <c:ext xmlns:c16="http://schemas.microsoft.com/office/drawing/2014/chart" uri="{C3380CC4-5D6E-409C-BE32-E72D297353CC}">
              <c16:uniqueId val="{00000000-8EC8-4F24-B4FC-407B09702F96}"/>
            </c:ext>
          </c:extLst>
        </c:ser>
        <c:ser>
          <c:idx val="1"/>
          <c:order val="1"/>
          <c:tx>
            <c:strRef>
              <c:f>'DEM6'!$A$14</c:f>
              <c:strCache>
                <c:ptCount val="1"/>
                <c:pt idx="0">
                  <c:v> 2 члана</c:v>
                </c:pt>
              </c:strCache>
            </c:strRef>
          </c:tx>
          <c:spPr>
            <a:solidFill>
              <a:srgbClr val="B0C0DC"/>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'DEM6'!$B$14:$C$14</c:f>
              <c:numCache>
                <c:formatCode>0.0</c:formatCode>
                <c:ptCount val="2"/>
                <c:pt idx="0">
                  <c:v>0</c:v>
                </c:pt>
                <c:pt idx="1">
                  <c:v>27.647496742974131</c:v>
                </c:pt>
              </c:numCache>
            </c:numRef>
          </c:val>
          <c:extLst xmlns:c16r2="http://schemas.microsoft.com/office/drawing/2015/06/chart">
            <c:ext xmlns:c16="http://schemas.microsoft.com/office/drawing/2014/chart" uri="{C3380CC4-5D6E-409C-BE32-E72D297353CC}">
              <c16:uniqueId val="{00000001-8EC8-4F24-B4FC-407B09702F96}"/>
            </c:ext>
          </c:extLst>
        </c:ser>
        <c:ser>
          <c:idx val="2"/>
          <c:order val="2"/>
          <c:tx>
            <c:strRef>
              <c:f>'DEM6'!$A$15</c:f>
              <c:strCache>
                <c:ptCount val="1"/>
                <c:pt idx="0">
                  <c:v> 3 члана</c:v>
                </c:pt>
              </c:strCache>
            </c:strRef>
          </c:tx>
          <c:spPr>
            <a:solidFill>
              <a:srgbClr val="0067B1"/>
            </a:solidFill>
            <a:ln>
              <a:noFill/>
            </a:ln>
          </c:spPr>
          <c:invertIfNegative val="0"/>
          <c:dLbls>
            <c:numFmt formatCode="0" sourceLinked="0"/>
            <c:spPr>
              <a:noFill/>
              <a:ln>
                <a:noFill/>
              </a:ln>
              <a:effectLst/>
            </c:spPr>
            <c:txPr>
              <a:bodyPr/>
              <a:lstStyle/>
              <a:p>
                <a:pPr>
                  <a:defRPr b="1">
                    <a:solidFill>
                      <a:schemeClr val="bg1"/>
                    </a:solidFill>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'DEM6'!$B$15:$C$15</c:f>
              <c:numCache>
                <c:formatCode>0.0</c:formatCode>
                <c:ptCount val="2"/>
                <c:pt idx="0">
                  <c:v>0</c:v>
                </c:pt>
                <c:pt idx="1">
                  <c:v>18.681369812023078</c:v>
                </c:pt>
              </c:numCache>
            </c:numRef>
          </c:val>
          <c:extLst xmlns:c16r2="http://schemas.microsoft.com/office/drawing/2015/06/chart">
            <c:ext xmlns:c16="http://schemas.microsoft.com/office/drawing/2014/chart" uri="{C3380CC4-5D6E-409C-BE32-E72D297353CC}">
              <c16:uniqueId val="{00000002-8EC8-4F24-B4FC-407B09702F96}"/>
            </c:ext>
          </c:extLst>
        </c:ser>
        <c:ser>
          <c:idx val="3"/>
          <c:order val="3"/>
          <c:tx>
            <c:strRef>
              <c:f>'DEM6'!$A$16</c:f>
              <c:strCache>
                <c:ptCount val="1"/>
                <c:pt idx="0">
                  <c:v> 4 члана</c:v>
                </c:pt>
              </c:strCache>
            </c:strRef>
          </c:tx>
          <c:spPr>
            <a:solidFill>
              <a:srgbClr val="C0C0C0"/>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'DEM6'!$B$16:$C$16</c:f>
              <c:numCache>
                <c:formatCode>0.0</c:formatCode>
                <c:ptCount val="2"/>
                <c:pt idx="0">
                  <c:v>0</c:v>
                </c:pt>
                <c:pt idx="1">
                  <c:v>12.786152987158012</c:v>
                </c:pt>
              </c:numCache>
            </c:numRef>
          </c:val>
          <c:extLst xmlns:c16r2="http://schemas.microsoft.com/office/drawing/2015/06/chart">
            <c:ext xmlns:c16="http://schemas.microsoft.com/office/drawing/2014/chart" uri="{C3380CC4-5D6E-409C-BE32-E72D297353CC}">
              <c16:uniqueId val="{00000003-8EC8-4F24-B4FC-407B09702F96}"/>
            </c:ext>
          </c:extLst>
        </c:ser>
        <c:ser>
          <c:idx val="4"/>
          <c:order val="4"/>
          <c:tx>
            <c:strRef>
              <c:f>'DEM6'!$A$17</c:f>
              <c:strCache>
                <c:ptCount val="1"/>
                <c:pt idx="0">
                  <c:v> 5 чланова</c:v>
                </c:pt>
              </c:strCache>
            </c:strRef>
          </c:tx>
          <c:spPr>
            <a:solidFill>
              <a:srgbClr val="7F7F7F"/>
            </a:solidFill>
            <a:ln>
              <a:noFill/>
            </a:ln>
          </c:spPr>
          <c:invertIfNegative val="0"/>
          <c:dLbls>
            <c:numFmt formatCode="0" sourceLinked="0"/>
            <c:spPr>
              <a:noFill/>
              <a:ln>
                <a:noFill/>
              </a:ln>
              <a:effectLst/>
            </c:spPr>
            <c:txPr>
              <a:bodyPr/>
              <a:lstStyle/>
              <a:p>
                <a:pPr>
                  <a:defRPr b="1">
                    <a:solidFill>
                      <a:schemeClr val="bg1"/>
                    </a:solidFill>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'DEM6'!$B$17:$C$17</c:f>
              <c:numCache>
                <c:formatCode>0.0</c:formatCode>
                <c:ptCount val="2"/>
                <c:pt idx="0">
                  <c:v>0</c:v>
                </c:pt>
                <c:pt idx="1">
                  <c:v>3.5501581983994042</c:v>
                </c:pt>
              </c:numCache>
            </c:numRef>
          </c:val>
          <c:extLst xmlns:c16r2="http://schemas.microsoft.com/office/drawing/2015/06/chart">
            <c:ext xmlns:c16="http://schemas.microsoft.com/office/drawing/2014/chart" uri="{C3380CC4-5D6E-409C-BE32-E72D297353CC}">
              <c16:uniqueId val="{00000004-8EC8-4F24-B4FC-407B09702F96}"/>
            </c:ext>
          </c:extLst>
        </c:ser>
        <c:ser>
          <c:idx val="5"/>
          <c:order val="5"/>
          <c:tx>
            <c:strRef>
              <c:f>'DEM6'!$A$18</c:f>
              <c:strCache>
                <c:ptCount val="1"/>
                <c:pt idx="0">
                  <c:v> 6 и више чланова</c:v>
                </c:pt>
              </c:strCache>
            </c:strRef>
          </c:tx>
          <c:spPr>
            <a:solidFill>
              <a:srgbClr val="DC66A7"/>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'DEM6'!$B$12:$C$12</c:f>
              <c:strCache>
                <c:ptCount val="2"/>
                <c:pt idx="0">
                  <c:v>Остала</c:v>
                </c:pt>
                <c:pt idx="1">
                  <c:v>Градска</c:v>
                </c:pt>
              </c:strCache>
            </c:strRef>
          </c:cat>
          <c:val>
            <c:numRef>
              <c:f>'DEM6'!$B$18:$C$18</c:f>
              <c:numCache>
                <c:formatCode>0.0</c:formatCode>
                <c:ptCount val="2"/>
                <c:pt idx="0">
                  <c:v>0</c:v>
                </c:pt>
                <c:pt idx="1">
                  <c:v>1.4237855946398659</c:v>
                </c:pt>
              </c:numCache>
            </c:numRef>
          </c:val>
          <c:extLst xmlns:c16r2="http://schemas.microsoft.com/office/drawing/2015/06/chart">
            <c:ext xmlns:c16="http://schemas.microsoft.com/office/drawing/2014/chart" uri="{C3380CC4-5D6E-409C-BE32-E72D297353CC}">
              <c16:uniqueId val="{00000005-8EC8-4F24-B4FC-407B09702F96}"/>
            </c:ext>
          </c:extLst>
        </c:ser>
        <c:dLbls>
          <c:showLegendKey val="0"/>
          <c:showVal val="0"/>
          <c:showCatName val="0"/>
          <c:showSerName val="0"/>
          <c:showPercent val="0"/>
          <c:showBubbleSize val="0"/>
        </c:dLbls>
        <c:gapWidth val="48"/>
        <c:overlap val="100"/>
        <c:axId val="453437600"/>
        <c:axId val="453437992"/>
      </c:barChart>
      <c:catAx>
        <c:axId val="453437600"/>
        <c:scaling>
          <c:orientation val="minMax"/>
        </c:scaling>
        <c:delete val="0"/>
        <c:axPos val="l"/>
        <c:numFmt formatCode="General" sourceLinked="0"/>
        <c:majorTickMark val="none"/>
        <c:minorTickMark val="none"/>
        <c:tickLblPos val="nextTo"/>
        <c:txPr>
          <a:bodyPr/>
          <a:lstStyle/>
          <a:p>
            <a:pPr>
              <a:defRPr sz="1000">
                <a:latin typeface="Arial" pitchFamily="34" charset="0"/>
                <a:cs typeface="Arial" pitchFamily="34" charset="0"/>
              </a:defRPr>
            </a:pPr>
            <a:endParaRPr lang="sr-Latn-RS"/>
          </a:p>
        </c:txPr>
        <c:crossAx val="453437992"/>
        <c:crosses val="autoZero"/>
        <c:auto val="1"/>
        <c:lblAlgn val="ctr"/>
        <c:lblOffset val="100"/>
        <c:noMultiLvlLbl val="0"/>
      </c:catAx>
      <c:valAx>
        <c:axId val="453437992"/>
        <c:scaling>
          <c:orientation val="minMax"/>
          <c:max val="100"/>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453437600"/>
        <c:crosses val="autoZero"/>
        <c:crossBetween val="between"/>
        <c:majorUnit val="20"/>
      </c:valAx>
      <c:spPr>
        <a:ln>
          <a:noFill/>
        </a:ln>
      </c:spPr>
    </c:plotArea>
    <c:legend>
      <c:legendPos val="b"/>
      <c:layout>
        <c:manualLayout>
          <c:xMode val="edge"/>
          <c:yMode val="edge"/>
          <c:x val="0.24500575141386979"/>
          <c:y val="0.77286074917718617"/>
          <c:w val="0.61988315008381223"/>
          <c:h val="0.20323663969087197"/>
        </c:manualLayout>
      </c:layout>
      <c:overlay val="0"/>
      <c:txPr>
        <a:bodyPr/>
        <a:lstStyle/>
        <a:p>
          <a:pPr>
            <a:defRPr sz="1100">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9351355399641"/>
          <c:y val="5.5814073588023719E-2"/>
          <c:w val="0.86228545569734816"/>
          <c:h val="0.87066129524507108"/>
        </c:manualLayout>
      </c:layout>
      <c:barChart>
        <c:barDir val="col"/>
        <c:grouping val="clustered"/>
        <c:varyColors val="0"/>
        <c:ser>
          <c:idx val="0"/>
          <c:order val="0"/>
          <c:tx>
            <c:v>Prosecne zarade</c:v>
          </c:tx>
          <c:spPr>
            <a:solidFill>
              <a:srgbClr val="0067B1"/>
            </a:solidFill>
          </c:spPr>
          <c:invertIfNegative val="0"/>
          <c:dLbls>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'EKO2'!$A$13:$A$15</c:f>
              <c:numCache>
                <c:formatCode>General</c:formatCode>
                <c:ptCount val="3"/>
                <c:pt idx="0">
                  <c:v>2019</c:v>
                </c:pt>
                <c:pt idx="1">
                  <c:v>2020</c:v>
                </c:pt>
                <c:pt idx="2">
                  <c:v>2021</c:v>
                </c:pt>
              </c:numCache>
            </c:numRef>
          </c:cat>
          <c:val>
            <c:numRef>
              <c:f>'EKO2'!$B$13:$B$15</c:f>
              <c:numCache>
                <c:formatCode>General</c:formatCode>
                <c:ptCount val="3"/>
                <c:pt idx="0">
                  <c:v>86741</c:v>
                </c:pt>
                <c:pt idx="1">
                  <c:v>93549</c:v>
                </c:pt>
                <c:pt idx="2">
                  <c:v>105104</c:v>
                </c:pt>
              </c:numCache>
            </c:numRef>
          </c:val>
          <c:extLst xmlns:c16r2="http://schemas.microsoft.com/office/drawing/2015/06/chart">
            <c:ext xmlns:c16="http://schemas.microsoft.com/office/drawing/2014/chart" uri="{C3380CC4-5D6E-409C-BE32-E72D297353CC}">
              <c16:uniqueId val="{00000000-7D66-40A1-821D-A68A24AB60FC}"/>
            </c:ext>
          </c:extLst>
        </c:ser>
        <c:dLbls>
          <c:showLegendKey val="0"/>
          <c:showVal val="0"/>
          <c:showCatName val="0"/>
          <c:showSerName val="0"/>
          <c:showPercent val="0"/>
          <c:showBubbleSize val="0"/>
        </c:dLbls>
        <c:gapWidth val="46"/>
        <c:axId val="461691792"/>
        <c:axId val="461691008"/>
      </c:barChart>
      <c:catAx>
        <c:axId val="461691792"/>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461691008"/>
        <c:crosses val="autoZero"/>
        <c:auto val="1"/>
        <c:lblAlgn val="ctr"/>
        <c:lblOffset val="100"/>
        <c:noMultiLvlLbl val="0"/>
      </c:catAx>
      <c:valAx>
        <c:axId val="461691008"/>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a:latin typeface="Arial" panose="020B0604020202020204" pitchFamily="34" charset="0"/>
                <a:cs typeface="Arial" panose="020B0604020202020204" pitchFamily="34" charset="0"/>
              </a:defRPr>
            </a:pPr>
            <a:endParaRPr lang="sr-Latn-RS"/>
          </a:p>
        </c:txPr>
        <c:crossAx val="46169179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54798282664998"/>
          <c:y val="4.6675352088375061E-2"/>
          <c:w val="0.8655587132734236"/>
          <c:h val="0.77221229691274629"/>
        </c:manualLayout>
      </c:layout>
      <c:barChart>
        <c:barDir val="col"/>
        <c:grouping val="clustered"/>
        <c:varyColors val="0"/>
        <c:ser>
          <c:idx val="0"/>
          <c:order val="0"/>
          <c:tx>
            <c:strRef>
              <c:f>'EKO2'!$L$13</c:f>
              <c:strCache>
                <c:ptCount val="1"/>
                <c:pt idx="0">
                  <c:v> Жене</c:v>
                </c:pt>
              </c:strCache>
            </c:strRef>
          </c:tx>
          <c:spPr>
            <a:solidFill>
              <a:srgbClr val="EDC1DD"/>
            </a:solidFill>
            <a:ln w="50800">
              <a:noFill/>
            </a:ln>
          </c:spPr>
          <c:invertIfNegative val="0"/>
          <c:dLbls>
            <c:spPr>
              <a:solidFill>
                <a:sysClr val="window" lastClr="FFFFFF">
                  <a:lumMod val="100000"/>
                </a:sysClr>
              </a:solidFill>
              <a:ln>
                <a:noFill/>
              </a:ln>
              <a:effectLst/>
            </c:spPr>
            <c:txPr>
              <a:bodyPr/>
              <a:lstStyle/>
              <a:p>
                <a:pPr>
                  <a:defRPr sz="10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'EKO2'!$K$14:$K$16</c:f>
              <c:numCache>
                <c:formatCode>General</c:formatCode>
                <c:ptCount val="3"/>
                <c:pt idx="0">
                  <c:v>2019</c:v>
                </c:pt>
                <c:pt idx="1">
                  <c:v>2020</c:v>
                </c:pt>
                <c:pt idx="2">
                  <c:v>2021</c:v>
                </c:pt>
              </c:numCache>
            </c:numRef>
          </c:cat>
          <c:val>
            <c:numRef>
              <c:f>'EKO2'!$L$14:$L$16</c:f>
              <c:numCache>
                <c:formatCode>General</c:formatCode>
                <c:ptCount val="3"/>
                <c:pt idx="0">
                  <c:v>1159</c:v>
                </c:pt>
                <c:pt idx="1">
                  <c:v>1113</c:v>
                </c:pt>
                <c:pt idx="2">
                  <c:v>1009</c:v>
                </c:pt>
              </c:numCache>
            </c:numRef>
          </c:val>
          <c:extLst xmlns:c16r2="http://schemas.microsoft.com/office/drawing/2015/06/chart">
            <c:ext xmlns:c16="http://schemas.microsoft.com/office/drawing/2014/chart" uri="{C3380CC4-5D6E-409C-BE32-E72D297353CC}">
              <c16:uniqueId val="{00000000-F78D-4F84-9526-7073F276112B}"/>
            </c:ext>
          </c:extLst>
        </c:ser>
        <c:ser>
          <c:idx val="1"/>
          <c:order val="1"/>
          <c:tx>
            <c:strRef>
              <c:f>'EKO2'!$M$13</c:f>
              <c:strCache>
                <c:ptCount val="1"/>
                <c:pt idx="0">
                  <c:v> Мушкарци</c:v>
                </c:pt>
              </c:strCache>
            </c:strRef>
          </c:tx>
          <c:spPr>
            <a:solidFill>
              <a:srgbClr val="0067B1"/>
            </a:solidFill>
            <a:ln w="50800">
              <a:noFill/>
            </a:ln>
          </c:spPr>
          <c:invertIfNegative val="0"/>
          <c:dPt>
            <c:idx val="0"/>
            <c:invertIfNegative val="0"/>
            <c:bubble3D val="0"/>
            <c:extLst xmlns:c16r2="http://schemas.microsoft.com/office/drawing/2015/06/chart">
              <c:ext xmlns:c16="http://schemas.microsoft.com/office/drawing/2014/chart" uri="{C3380CC4-5D6E-409C-BE32-E72D297353CC}">
                <c16:uniqueId val="{00000001-F78D-4F84-9526-7073F276112B}"/>
              </c:ext>
            </c:extLst>
          </c:dPt>
          <c:dPt>
            <c:idx val="1"/>
            <c:invertIfNegative val="0"/>
            <c:bubble3D val="0"/>
            <c:extLst xmlns:c16r2="http://schemas.microsoft.com/office/drawing/2015/06/chart">
              <c:ext xmlns:c16="http://schemas.microsoft.com/office/drawing/2014/chart" uri="{C3380CC4-5D6E-409C-BE32-E72D297353CC}">
                <c16:uniqueId val="{00000002-F78D-4F84-9526-7073F276112B}"/>
              </c:ext>
            </c:extLst>
          </c:dPt>
          <c:dLbls>
            <c:spPr>
              <a:solidFill>
                <a:srgbClr val="FFFFFF"/>
              </a:solidFill>
            </c:spPr>
            <c:txPr>
              <a:bodyPr/>
              <a:lstStyle/>
              <a:p>
                <a:pPr>
                  <a:defRPr sz="10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'EKO2'!$K$14:$K$16</c:f>
              <c:numCache>
                <c:formatCode>General</c:formatCode>
                <c:ptCount val="3"/>
                <c:pt idx="0">
                  <c:v>2019</c:v>
                </c:pt>
                <c:pt idx="1">
                  <c:v>2020</c:v>
                </c:pt>
                <c:pt idx="2">
                  <c:v>2021</c:v>
                </c:pt>
              </c:numCache>
            </c:numRef>
          </c:cat>
          <c:val>
            <c:numRef>
              <c:f>'EKO2'!$M$14:$M$16</c:f>
              <c:numCache>
                <c:formatCode>General</c:formatCode>
                <c:ptCount val="3"/>
                <c:pt idx="0">
                  <c:v>795</c:v>
                </c:pt>
                <c:pt idx="1">
                  <c:v>741</c:v>
                </c:pt>
                <c:pt idx="2">
                  <c:v>650</c:v>
                </c:pt>
              </c:numCache>
            </c:numRef>
          </c:val>
          <c:extLst xmlns:c16r2="http://schemas.microsoft.com/office/drawing/2015/06/chart">
            <c:ext xmlns:c16="http://schemas.microsoft.com/office/drawing/2014/chart" uri="{C3380CC4-5D6E-409C-BE32-E72D297353CC}">
              <c16:uniqueId val="{00000003-F78D-4F84-9526-7073F276112B}"/>
            </c:ext>
          </c:extLst>
        </c:ser>
        <c:dLbls>
          <c:showLegendKey val="0"/>
          <c:showVal val="0"/>
          <c:showCatName val="0"/>
          <c:showSerName val="0"/>
          <c:showPercent val="0"/>
          <c:showBubbleSize val="0"/>
        </c:dLbls>
        <c:gapWidth val="56"/>
        <c:axId val="461686696"/>
        <c:axId val="461692184"/>
      </c:barChart>
      <c:catAx>
        <c:axId val="461686696"/>
        <c:scaling>
          <c:orientation val="minMax"/>
        </c:scaling>
        <c:delete val="0"/>
        <c:axPos val="b"/>
        <c:numFmt formatCode="General" sourceLinked="1"/>
        <c:majorTickMark val="none"/>
        <c:minorTickMark val="none"/>
        <c:tickLblPos val="nextTo"/>
        <c:spPr>
          <a:ln w="3175">
            <a:solidFill>
              <a:srgbClr val="7F7F7F"/>
            </a:solidFill>
            <a:prstDash val="solid"/>
          </a:ln>
        </c:spPr>
        <c:txPr>
          <a:bodyPr rot="0" vert="horz"/>
          <a:lstStyle/>
          <a:p>
            <a:pPr>
              <a:defRPr sz="1000" b="0" i="0" u="none" strike="noStrike" baseline="0">
                <a:solidFill>
                  <a:srgbClr val="000000"/>
                </a:solidFill>
                <a:latin typeface="Arial"/>
                <a:ea typeface="Arial"/>
                <a:cs typeface="Arial"/>
              </a:defRPr>
            </a:pPr>
            <a:endParaRPr lang="sr-Latn-RS"/>
          </a:p>
        </c:txPr>
        <c:crossAx val="461692184"/>
        <c:crosses val="autoZero"/>
        <c:auto val="1"/>
        <c:lblAlgn val="ctr"/>
        <c:lblOffset val="100"/>
        <c:noMultiLvlLbl val="0"/>
      </c:catAx>
      <c:valAx>
        <c:axId val="46169218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w="9525">
            <a:noFill/>
            <a:prstDash val="solid"/>
          </a:ln>
        </c:spPr>
        <c:txPr>
          <a:bodyPr rot="0" vert="horz"/>
          <a:lstStyle/>
          <a:p>
            <a:pPr>
              <a:defRPr sz="1000" b="0" i="0" u="none" strike="noStrike" baseline="0">
                <a:solidFill>
                  <a:srgbClr val="000000"/>
                </a:solidFill>
                <a:latin typeface="Arial"/>
                <a:ea typeface="Arial"/>
                <a:cs typeface="Arial"/>
              </a:defRPr>
            </a:pPr>
            <a:endParaRPr lang="sr-Latn-RS"/>
          </a:p>
        </c:txPr>
        <c:crossAx val="461686696"/>
        <c:crosses val="autoZero"/>
        <c:crossBetween val="between"/>
      </c:valAx>
      <c:spPr>
        <a:solidFill>
          <a:srgbClr val="FFFFFF"/>
        </a:solidFill>
        <a:ln w="12700">
          <a:noFill/>
          <a:prstDash val="solid"/>
        </a:ln>
      </c:spPr>
    </c:plotArea>
    <c:legend>
      <c:legendPos val="b"/>
      <c:layout>
        <c:manualLayout>
          <c:xMode val="edge"/>
          <c:yMode val="edge"/>
          <c:x val="0.3301885832259816"/>
          <c:y val="0.88679914632384593"/>
          <c:w val="0.28193907118750522"/>
          <c:h val="6.5688592663875556E-2"/>
        </c:manualLayout>
      </c:layout>
      <c:overlay val="0"/>
      <c:spPr>
        <a:solidFill>
          <a:srgbClr val="FFFFFF"/>
        </a:solidFill>
        <a:ln w="3175">
          <a:solidFill>
            <a:srgbClr val="FFFFFF"/>
          </a:solidFill>
          <a:prstDash val="solid"/>
        </a:ln>
      </c:spPr>
      <c:txPr>
        <a:bodyPr/>
        <a:lstStyle/>
        <a:p>
          <a:pPr>
            <a:defRPr sz="1100"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53133672860434E-2"/>
          <c:y val="4.6675352088375061E-2"/>
          <c:w val="0.88855356242721317"/>
          <c:h val="0.77221229691274629"/>
        </c:manualLayout>
      </c:layout>
      <c:barChart>
        <c:barDir val="col"/>
        <c:grouping val="clustered"/>
        <c:varyColors val="0"/>
        <c:ser>
          <c:idx val="0"/>
          <c:order val="0"/>
          <c:tx>
            <c:strRef>
              <c:f>'EKO2'!$L$27</c:f>
              <c:strCache>
                <c:ptCount val="1"/>
                <c:pt idx="0">
                  <c:v> Жене</c:v>
                </c:pt>
              </c:strCache>
            </c:strRef>
          </c:tx>
          <c:spPr>
            <a:solidFill>
              <a:srgbClr val="EDC1DD"/>
            </a:solidFill>
            <a:ln w="50800">
              <a:noFill/>
            </a:ln>
          </c:spPr>
          <c:invertIfNegative val="0"/>
          <c:dLbls>
            <c:spPr>
              <a:solidFill>
                <a:sysClr val="window" lastClr="FFFFFF">
                  <a:lumMod val="100000"/>
                </a:sysClr>
              </a:solidFill>
              <a:ln>
                <a:noFill/>
              </a:ln>
              <a:effectLst/>
            </c:spPr>
            <c:txPr>
              <a:bodyPr/>
              <a:lstStyle/>
              <a:p>
                <a:pPr>
                  <a:defRPr sz="10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'EKO2'!$K$28:$K$30</c:f>
              <c:numCache>
                <c:formatCode>General</c:formatCode>
                <c:ptCount val="3"/>
                <c:pt idx="0">
                  <c:v>2019</c:v>
                </c:pt>
                <c:pt idx="1">
                  <c:v>2020</c:v>
                </c:pt>
                <c:pt idx="2">
                  <c:v>2021</c:v>
                </c:pt>
              </c:numCache>
            </c:numRef>
          </c:cat>
          <c:val>
            <c:numRef>
              <c:f>'EKO2'!$L$28:$L$30</c:f>
              <c:numCache>
                <c:formatCode>General</c:formatCode>
                <c:ptCount val="3"/>
                <c:pt idx="0">
                  <c:v>47</c:v>
                </c:pt>
                <c:pt idx="1">
                  <c:v>45</c:v>
                </c:pt>
                <c:pt idx="2">
                  <c:v>42</c:v>
                </c:pt>
              </c:numCache>
            </c:numRef>
          </c:val>
          <c:extLst xmlns:c16r2="http://schemas.microsoft.com/office/drawing/2015/06/chart">
            <c:ext xmlns:c16="http://schemas.microsoft.com/office/drawing/2014/chart" uri="{C3380CC4-5D6E-409C-BE32-E72D297353CC}">
              <c16:uniqueId val="{00000000-D9F2-4416-A1A1-38EC80EC1D70}"/>
            </c:ext>
          </c:extLst>
        </c:ser>
        <c:ser>
          <c:idx val="1"/>
          <c:order val="1"/>
          <c:tx>
            <c:strRef>
              <c:f>'EKO2'!$M$27</c:f>
              <c:strCache>
                <c:ptCount val="1"/>
                <c:pt idx="0">
                  <c:v> Мушкарци</c:v>
                </c:pt>
              </c:strCache>
            </c:strRef>
          </c:tx>
          <c:spPr>
            <a:solidFill>
              <a:srgbClr val="0067B1"/>
            </a:solidFill>
            <a:ln w="50800">
              <a:noFill/>
            </a:ln>
          </c:spPr>
          <c:invertIfNegative val="0"/>
          <c:dPt>
            <c:idx val="0"/>
            <c:invertIfNegative val="0"/>
            <c:bubble3D val="0"/>
            <c:extLst xmlns:c16r2="http://schemas.microsoft.com/office/drawing/2015/06/chart">
              <c:ext xmlns:c16="http://schemas.microsoft.com/office/drawing/2014/chart" uri="{C3380CC4-5D6E-409C-BE32-E72D297353CC}">
                <c16:uniqueId val="{00000001-D9F2-4416-A1A1-38EC80EC1D70}"/>
              </c:ext>
            </c:extLst>
          </c:dPt>
          <c:dPt>
            <c:idx val="1"/>
            <c:invertIfNegative val="0"/>
            <c:bubble3D val="0"/>
            <c:extLst xmlns:c16r2="http://schemas.microsoft.com/office/drawing/2015/06/chart">
              <c:ext xmlns:c16="http://schemas.microsoft.com/office/drawing/2014/chart" uri="{C3380CC4-5D6E-409C-BE32-E72D297353CC}">
                <c16:uniqueId val="{00000002-D9F2-4416-A1A1-38EC80EC1D70}"/>
              </c:ext>
            </c:extLst>
          </c:dPt>
          <c:dLbls>
            <c:spPr>
              <a:solidFill>
                <a:srgbClr val="FFFFFF"/>
              </a:solidFill>
            </c:spPr>
            <c:txPr>
              <a:bodyPr/>
              <a:lstStyle/>
              <a:p>
                <a:pPr>
                  <a:defRPr sz="1000"/>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'EKO2'!$K$28:$K$30</c:f>
              <c:numCache>
                <c:formatCode>General</c:formatCode>
                <c:ptCount val="3"/>
                <c:pt idx="0">
                  <c:v>2019</c:v>
                </c:pt>
                <c:pt idx="1">
                  <c:v>2020</c:v>
                </c:pt>
                <c:pt idx="2">
                  <c:v>2021</c:v>
                </c:pt>
              </c:numCache>
            </c:numRef>
          </c:cat>
          <c:val>
            <c:numRef>
              <c:f>'EKO2'!$M$28:$M$30</c:f>
              <c:numCache>
                <c:formatCode>General</c:formatCode>
                <c:ptCount val="3"/>
                <c:pt idx="0">
                  <c:v>41</c:v>
                </c:pt>
                <c:pt idx="1">
                  <c:v>39</c:v>
                </c:pt>
                <c:pt idx="2">
                  <c:v>35</c:v>
                </c:pt>
              </c:numCache>
            </c:numRef>
          </c:val>
          <c:extLst xmlns:c16r2="http://schemas.microsoft.com/office/drawing/2015/06/chart">
            <c:ext xmlns:c16="http://schemas.microsoft.com/office/drawing/2014/chart" uri="{C3380CC4-5D6E-409C-BE32-E72D297353CC}">
              <c16:uniqueId val="{00000003-D9F2-4416-A1A1-38EC80EC1D70}"/>
            </c:ext>
          </c:extLst>
        </c:ser>
        <c:dLbls>
          <c:showLegendKey val="0"/>
          <c:showVal val="0"/>
          <c:showCatName val="0"/>
          <c:showSerName val="0"/>
          <c:showPercent val="0"/>
          <c:showBubbleSize val="0"/>
        </c:dLbls>
        <c:gapWidth val="56"/>
        <c:axId val="461689440"/>
        <c:axId val="461687872"/>
      </c:barChart>
      <c:catAx>
        <c:axId val="461689440"/>
        <c:scaling>
          <c:orientation val="minMax"/>
        </c:scaling>
        <c:delete val="0"/>
        <c:axPos val="b"/>
        <c:numFmt formatCode="General" sourceLinked="1"/>
        <c:majorTickMark val="none"/>
        <c:minorTickMark val="none"/>
        <c:tickLblPos val="nextTo"/>
        <c:spPr>
          <a:ln w="3175">
            <a:solidFill>
              <a:srgbClr val="7F7F7F"/>
            </a:solidFill>
            <a:prstDash val="solid"/>
          </a:ln>
        </c:spPr>
        <c:txPr>
          <a:bodyPr rot="0" vert="horz"/>
          <a:lstStyle/>
          <a:p>
            <a:pPr>
              <a:defRPr sz="1000" b="0" i="0" u="none" strike="noStrike" baseline="0">
                <a:solidFill>
                  <a:srgbClr val="000000"/>
                </a:solidFill>
                <a:latin typeface="Arial"/>
                <a:ea typeface="Arial"/>
                <a:cs typeface="Arial"/>
              </a:defRPr>
            </a:pPr>
            <a:endParaRPr lang="sr-Latn-RS"/>
          </a:p>
        </c:txPr>
        <c:crossAx val="461687872"/>
        <c:crosses val="autoZero"/>
        <c:auto val="1"/>
        <c:lblAlgn val="ctr"/>
        <c:lblOffset val="100"/>
        <c:noMultiLvlLbl val="0"/>
      </c:catAx>
      <c:valAx>
        <c:axId val="46168787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w="9525">
            <a:noFill/>
            <a:prstDash val="solid"/>
          </a:ln>
        </c:spPr>
        <c:txPr>
          <a:bodyPr rot="0" vert="horz"/>
          <a:lstStyle/>
          <a:p>
            <a:pPr>
              <a:defRPr sz="1000" b="0" i="0" u="none" strike="noStrike" baseline="0">
                <a:solidFill>
                  <a:srgbClr val="000000"/>
                </a:solidFill>
                <a:latin typeface="Arial"/>
                <a:ea typeface="Arial"/>
                <a:cs typeface="Arial"/>
              </a:defRPr>
            </a:pPr>
            <a:endParaRPr lang="sr-Latn-RS"/>
          </a:p>
        </c:txPr>
        <c:crossAx val="461689440"/>
        <c:crosses val="autoZero"/>
        <c:crossBetween val="between"/>
      </c:valAx>
      <c:spPr>
        <a:solidFill>
          <a:srgbClr val="FFFFFF"/>
        </a:solidFill>
        <a:ln w="12700">
          <a:noFill/>
          <a:prstDash val="solid"/>
        </a:ln>
      </c:spPr>
    </c:plotArea>
    <c:legend>
      <c:legendPos val="b"/>
      <c:layout>
        <c:manualLayout>
          <c:xMode val="edge"/>
          <c:yMode val="edge"/>
          <c:x val="0.33272314209249854"/>
          <c:y val="0.90571341938220762"/>
          <c:w val="0.28193907118750522"/>
          <c:h val="6.5688592663875556E-2"/>
        </c:manualLayout>
      </c:layout>
      <c:overlay val="0"/>
      <c:spPr>
        <a:solidFill>
          <a:srgbClr val="FFFFFF"/>
        </a:solidFill>
        <a:ln w="3175">
          <a:solidFill>
            <a:srgbClr val="FFFFFF"/>
          </a:solidFill>
          <a:prstDash val="solid"/>
        </a:ln>
      </c:spPr>
      <c:txPr>
        <a:bodyPr/>
        <a:lstStyle/>
        <a:p>
          <a:pPr>
            <a:defRPr sz="1100" b="0"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rial"/>
          <a:ea typeface="Arial"/>
          <a:cs typeface="Arial"/>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443900672718264"/>
          <c:y val="3.4028289979576694E-2"/>
          <c:w val="0.62389151792017628"/>
          <c:h val="0.92126658132668515"/>
        </c:manualLayout>
      </c:layout>
      <c:doughnutChart>
        <c:varyColors val="1"/>
        <c:ser>
          <c:idx val="0"/>
          <c:order val="0"/>
          <c:tx>
            <c:strRef>
              <c:f>'EKO3'!$M$6</c:f>
              <c:strCache>
                <c:ptCount val="1"/>
                <c:pt idx="0">
                  <c:v>Укупно</c:v>
                </c:pt>
              </c:strCache>
            </c:strRef>
          </c:tx>
          <c:spPr>
            <a:ln w="3175">
              <a:noFill/>
            </a:ln>
          </c:spPr>
          <c:dPt>
            <c:idx val="0"/>
            <c:bubble3D val="0"/>
            <c:spPr>
              <a:solidFill>
                <a:srgbClr val="D8E0FF"/>
              </a:solidFill>
              <a:ln w="3175">
                <a:noFill/>
              </a:ln>
            </c:spPr>
            <c:extLst xmlns:c16r2="http://schemas.microsoft.com/office/drawing/2015/06/chart">
              <c:ext xmlns:c16="http://schemas.microsoft.com/office/drawing/2014/chart" uri="{C3380CC4-5D6E-409C-BE32-E72D297353CC}">
                <c16:uniqueId val="{00000001-DC90-42B1-83F1-8BDFB86494A5}"/>
              </c:ext>
            </c:extLst>
          </c:dPt>
          <c:dPt>
            <c:idx val="1"/>
            <c:bubble3D val="0"/>
            <c:spPr>
              <a:solidFill>
                <a:srgbClr val="0067B1"/>
              </a:solidFill>
              <a:ln w="3175">
                <a:noFill/>
              </a:ln>
            </c:spPr>
            <c:extLst xmlns:c16r2="http://schemas.microsoft.com/office/drawing/2015/06/chart">
              <c:ext xmlns:c16="http://schemas.microsoft.com/office/drawing/2014/chart" uri="{C3380CC4-5D6E-409C-BE32-E72D297353CC}">
                <c16:uniqueId val="{00000003-DC90-42B1-83F1-8BDFB86494A5}"/>
              </c:ext>
            </c:extLst>
          </c:dPt>
          <c:dPt>
            <c:idx val="2"/>
            <c:bubble3D val="0"/>
            <c:spPr>
              <a:solidFill>
                <a:srgbClr val="B0C0DC"/>
              </a:solidFill>
              <a:ln w="3175">
                <a:noFill/>
              </a:ln>
            </c:spPr>
            <c:extLst xmlns:c16r2="http://schemas.microsoft.com/office/drawing/2015/06/chart">
              <c:ext xmlns:c16="http://schemas.microsoft.com/office/drawing/2014/chart" uri="{C3380CC4-5D6E-409C-BE32-E72D297353CC}">
                <c16:uniqueId val="{00000005-DC90-42B1-83F1-8BDFB86494A5}"/>
              </c:ext>
            </c:extLst>
          </c:dPt>
          <c:dLbls>
            <c:dLbl>
              <c:idx val="1"/>
              <c:spPr>
                <a:noFill/>
                <a:ln>
                  <a:noFill/>
                </a:ln>
                <a:effectLst/>
              </c:spPr>
              <c:txPr>
                <a:bodyPr/>
                <a:lstStyle/>
                <a:p>
                  <a:pPr>
                    <a:defRPr sz="1100" baseline="0">
                      <a:solidFill>
                        <a:schemeClr val="bg1"/>
                      </a:solidFill>
                      <a:latin typeface="Arial" pitchFamily="34" charset="0"/>
                    </a:defRPr>
                  </a:pPr>
                  <a:endParaRPr lang="sr-Latn-R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C90-42B1-83F1-8BDFB86494A5}"/>
                </c:ext>
                <c:ext xmlns:c15="http://schemas.microsoft.com/office/drawing/2012/chart" uri="{CE6537A1-D6FC-4f65-9D91-7224C49458BB}"/>
              </c:extLst>
            </c:dLbl>
            <c:spPr>
              <a:noFill/>
              <a:ln>
                <a:noFill/>
              </a:ln>
              <a:effectLst/>
            </c:spPr>
            <c:txPr>
              <a:bodyPr/>
              <a:lstStyle/>
              <a:p>
                <a:pPr>
                  <a:defRPr sz="1100" baseline="0">
                    <a:latin typeface="Arial" pitchFamily="34" charset="0"/>
                  </a:defRPr>
                </a:pPr>
                <a:endParaRPr lang="sr-Latn-RS"/>
              </a:p>
            </c:txP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'EKO3'!$N$4:$P$5</c:f>
              <c:strCache>
                <c:ptCount val="3"/>
                <c:pt idx="0">
                  <c:v>15─29 год.</c:v>
                </c:pt>
                <c:pt idx="1">
                  <c:v>30─54 год.</c:v>
                </c:pt>
                <c:pt idx="2">
                  <c:v>55+ год.</c:v>
                </c:pt>
              </c:strCache>
            </c:strRef>
          </c:cat>
          <c:val>
            <c:numRef>
              <c:f>'EKO3'!$N$6:$P$6</c:f>
              <c:numCache>
                <c:formatCode>General</c:formatCode>
                <c:ptCount val="3"/>
                <c:pt idx="0">
                  <c:v>12.7</c:v>
                </c:pt>
                <c:pt idx="1">
                  <c:v>54.6</c:v>
                </c:pt>
                <c:pt idx="2">
                  <c:v>32.700000000000003</c:v>
                </c:pt>
              </c:numCache>
            </c:numRef>
          </c:val>
          <c:extLst xmlns:c16r2="http://schemas.microsoft.com/office/drawing/2015/06/chart">
            <c:ext xmlns:c16="http://schemas.microsoft.com/office/drawing/2014/chart" uri="{C3380CC4-5D6E-409C-BE32-E72D297353CC}">
              <c16:uniqueId val="{00000006-DC90-42B1-83F1-8BDFB86494A5}"/>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52923658112834E-2"/>
          <c:y val="4.9857549857549859E-2"/>
          <c:w val="0.73315378245252805"/>
          <c:h val="0.85829772079772082"/>
        </c:manualLayout>
      </c:layout>
      <c:barChart>
        <c:barDir val="col"/>
        <c:grouping val="stacked"/>
        <c:varyColors val="0"/>
        <c:ser>
          <c:idx val="0"/>
          <c:order val="0"/>
          <c:tx>
            <c:strRef>
              <c:f>'EKO3'!$N$11</c:f>
              <c:strCache>
                <c:ptCount val="1"/>
                <c:pt idx="0">
                  <c:v>15─29 год.</c:v>
                </c:pt>
              </c:strCache>
            </c:strRef>
          </c:tx>
          <c:spPr>
            <a:solidFill>
              <a:srgbClr val="D8E0FF"/>
            </a:solidFill>
            <a:ln w="3175">
              <a:noFill/>
            </a:ln>
          </c:spPr>
          <c:invertIfNegative val="0"/>
          <c:dLbls>
            <c:numFmt formatCode="0" sourceLinked="0"/>
            <c:spPr>
              <a:noFill/>
              <a:ln>
                <a:noFill/>
              </a:ln>
              <a:effectLst/>
            </c:spPr>
            <c:txPr>
              <a:bodyPr/>
              <a:lstStyle/>
              <a:p>
                <a:pPr>
                  <a:defRPr sz="1100" b="1" i="0" baseline="0">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'EKO3'!$N$12:$N$13</c:f>
              <c:numCache>
                <c:formatCode>General</c:formatCode>
                <c:ptCount val="2"/>
                <c:pt idx="0">
                  <c:v>12.2</c:v>
                </c:pt>
                <c:pt idx="1">
                  <c:v>13.4</c:v>
                </c:pt>
              </c:numCache>
            </c:numRef>
          </c:val>
          <c:extLst xmlns:c16r2="http://schemas.microsoft.com/office/drawing/2015/06/chart">
            <c:ext xmlns:c16="http://schemas.microsoft.com/office/drawing/2014/chart" uri="{C3380CC4-5D6E-409C-BE32-E72D297353CC}">
              <c16:uniqueId val="{00000000-E9F5-42A3-AB3B-97B97069D113}"/>
            </c:ext>
          </c:extLst>
        </c:ser>
        <c:ser>
          <c:idx val="1"/>
          <c:order val="1"/>
          <c:tx>
            <c:strRef>
              <c:f>'EKO3'!$O$11</c:f>
              <c:strCache>
                <c:ptCount val="1"/>
                <c:pt idx="0">
                  <c:v>30─54 год.</c:v>
                </c:pt>
              </c:strCache>
            </c:strRef>
          </c:tx>
          <c:spPr>
            <a:solidFill>
              <a:srgbClr val="0067B1"/>
            </a:solidFill>
            <a:ln w="3175">
              <a:noFill/>
            </a:ln>
          </c:spPr>
          <c:invertIfNegative val="0"/>
          <c:dLbls>
            <c:numFmt formatCode="0" sourceLinked="0"/>
            <c:spPr>
              <a:noFill/>
              <a:ln>
                <a:noFill/>
              </a:ln>
              <a:effectLst/>
            </c:spPr>
            <c:txPr>
              <a:bodyPr/>
              <a:lstStyle/>
              <a:p>
                <a:pPr>
                  <a:defRPr sz="1100" b="1" i="0" baseline="0">
                    <a:solidFill>
                      <a:schemeClr val="bg1"/>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'EKO3'!$O$12:$O$13</c:f>
              <c:numCache>
                <c:formatCode>General</c:formatCode>
                <c:ptCount val="2"/>
                <c:pt idx="0">
                  <c:v>57.1</c:v>
                </c:pt>
                <c:pt idx="1">
                  <c:v>50.8</c:v>
                </c:pt>
              </c:numCache>
            </c:numRef>
          </c:val>
          <c:extLst xmlns:c16r2="http://schemas.microsoft.com/office/drawing/2015/06/chart">
            <c:ext xmlns:c16="http://schemas.microsoft.com/office/drawing/2014/chart" uri="{C3380CC4-5D6E-409C-BE32-E72D297353CC}">
              <c16:uniqueId val="{00000001-E9F5-42A3-AB3B-97B97069D113}"/>
            </c:ext>
          </c:extLst>
        </c:ser>
        <c:ser>
          <c:idx val="2"/>
          <c:order val="2"/>
          <c:tx>
            <c:strRef>
              <c:f>'EKO3'!$P$11</c:f>
              <c:strCache>
                <c:ptCount val="1"/>
                <c:pt idx="0">
                  <c:v>55+ год.</c:v>
                </c:pt>
              </c:strCache>
            </c:strRef>
          </c:tx>
          <c:spPr>
            <a:solidFill>
              <a:srgbClr val="B0C0DC"/>
            </a:solidFill>
            <a:ln w="3175">
              <a:noFill/>
            </a:ln>
          </c:spPr>
          <c:invertIfNegative val="0"/>
          <c:dLbls>
            <c:numFmt formatCode="0" sourceLinked="0"/>
            <c:spPr>
              <a:noFill/>
              <a:ln>
                <a:noFill/>
              </a:ln>
              <a:effectLst/>
            </c:spPr>
            <c:txPr>
              <a:bodyPr/>
              <a:lstStyle/>
              <a:p>
                <a:pPr>
                  <a:defRPr sz="1100" b="1" i="0" baseline="0">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'EKO3'!$M$12:$M$13</c:f>
              <c:strCache>
                <c:ptCount val="2"/>
                <c:pt idx="0">
                  <c:v>Жене</c:v>
                </c:pt>
                <c:pt idx="1">
                  <c:v>Мушкарци</c:v>
                </c:pt>
              </c:strCache>
            </c:strRef>
          </c:cat>
          <c:val>
            <c:numRef>
              <c:f>'EKO3'!$P$12:$P$13</c:f>
              <c:numCache>
                <c:formatCode>General</c:formatCode>
                <c:ptCount val="2"/>
                <c:pt idx="0">
                  <c:v>30.7</c:v>
                </c:pt>
                <c:pt idx="1">
                  <c:v>35.799999999999997</c:v>
                </c:pt>
              </c:numCache>
            </c:numRef>
          </c:val>
          <c:extLst xmlns:c16r2="http://schemas.microsoft.com/office/drawing/2015/06/chart">
            <c:ext xmlns:c16="http://schemas.microsoft.com/office/drawing/2014/chart" uri="{C3380CC4-5D6E-409C-BE32-E72D297353CC}">
              <c16:uniqueId val="{00000002-E9F5-42A3-AB3B-97B97069D113}"/>
            </c:ext>
          </c:extLst>
        </c:ser>
        <c:dLbls>
          <c:showLegendKey val="0"/>
          <c:showVal val="1"/>
          <c:showCatName val="0"/>
          <c:showSerName val="0"/>
          <c:showPercent val="0"/>
          <c:showBubbleSize val="0"/>
        </c:dLbls>
        <c:gapWidth val="46"/>
        <c:overlap val="100"/>
        <c:axId val="461690224"/>
        <c:axId val="461690616"/>
      </c:barChart>
      <c:catAx>
        <c:axId val="461690224"/>
        <c:scaling>
          <c:orientation val="minMax"/>
        </c:scaling>
        <c:delete val="0"/>
        <c:axPos val="b"/>
        <c:numFmt formatCode="General" sourceLinked="0"/>
        <c:majorTickMark val="none"/>
        <c:minorTickMark val="none"/>
        <c:tickLblPos val="nextTo"/>
        <c:txPr>
          <a:bodyPr/>
          <a:lstStyle/>
          <a:p>
            <a:pPr>
              <a:defRPr sz="1100" baseline="0">
                <a:latin typeface="Arial" pitchFamily="34" charset="0"/>
              </a:defRPr>
            </a:pPr>
            <a:endParaRPr lang="sr-Latn-RS"/>
          </a:p>
        </c:txPr>
        <c:crossAx val="461690616"/>
        <c:crosses val="autoZero"/>
        <c:auto val="1"/>
        <c:lblAlgn val="ctr"/>
        <c:lblOffset val="100"/>
        <c:noMultiLvlLbl val="0"/>
      </c:catAx>
      <c:valAx>
        <c:axId val="461690616"/>
        <c:scaling>
          <c:orientation val="minMax"/>
          <c:max val="100"/>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1000" baseline="0">
                <a:latin typeface="Arial" pitchFamily="34" charset="0"/>
              </a:defRPr>
            </a:pPr>
            <a:endParaRPr lang="sr-Latn-RS"/>
          </a:p>
        </c:txPr>
        <c:crossAx val="461690224"/>
        <c:crosses val="autoZero"/>
        <c:crossBetween val="between"/>
      </c:valAx>
      <c:spPr>
        <a:ln>
          <a:noFill/>
        </a:ln>
      </c:spPr>
    </c:plotArea>
    <c:legend>
      <c:legendPos val="r"/>
      <c:layout>
        <c:manualLayout>
          <c:xMode val="edge"/>
          <c:yMode val="edge"/>
          <c:x val="0.81364970278337334"/>
          <c:y val="0.40295387756017675"/>
          <c:w val="0.17654186857130388"/>
          <c:h val="0.1940919644659802"/>
        </c:manualLayout>
      </c:layout>
      <c:overlay val="0"/>
      <c:txPr>
        <a:bodyPr/>
        <a:lstStyle/>
        <a:p>
          <a:pPr>
            <a:defRPr sz="1100" baseline="0">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578622560510337E-2"/>
          <c:y val="3.4337692534921152E-2"/>
          <c:w val="0.55698044148481041"/>
          <c:h val="0.86657974401979065"/>
        </c:manualLayout>
      </c:layout>
      <c:barChart>
        <c:barDir val="col"/>
        <c:grouping val="stacked"/>
        <c:varyColors val="0"/>
        <c:ser>
          <c:idx val="0"/>
          <c:order val="0"/>
          <c:tx>
            <c:strRef>
              <c:f>OBRAZ11!$A$21</c:f>
              <c:strCache>
                <c:ptCount val="1"/>
                <c:pt idx="0">
                  <c:v> Компјутерски неписмена лица</c:v>
                </c:pt>
              </c:strCache>
            </c:strRef>
          </c:tx>
          <c:spPr>
            <a:solidFill>
              <a:srgbClr val="D8E0FF"/>
            </a:solidFill>
            <a:ln w="3175">
              <a:noFill/>
            </a:ln>
          </c:spPr>
          <c:invertIfNegative val="0"/>
          <c:dLbls>
            <c:numFmt formatCode="0" sourceLinked="0"/>
            <c:spPr>
              <a:noFill/>
              <a:ln>
                <a:noFill/>
              </a:ln>
              <a:effectLst/>
            </c:spPr>
            <c:txPr>
              <a:bodyPr/>
              <a:lstStyle/>
              <a:p>
                <a:pPr>
                  <a:defRPr b="1">
                    <a:solidFill>
                      <a:schemeClr val="tx1"/>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OBRAZ11!$B$21:$C$21</c:f>
              <c:numCache>
                <c:formatCode>0.0</c:formatCode>
                <c:ptCount val="2"/>
                <c:pt idx="0">
                  <c:v>30.382343288480474</c:v>
                </c:pt>
                <c:pt idx="1">
                  <c:v>22.738990898090179</c:v>
                </c:pt>
              </c:numCache>
            </c:numRef>
          </c:val>
          <c:extLst xmlns:c16r2="http://schemas.microsoft.com/office/drawing/2015/06/chart">
            <c:ext xmlns:c16="http://schemas.microsoft.com/office/drawing/2014/chart" uri="{C3380CC4-5D6E-409C-BE32-E72D297353CC}">
              <c16:uniqueId val="{00000000-561A-46D2-BE81-5D4F98243A7D}"/>
            </c:ext>
          </c:extLst>
        </c:ser>
        <c:ser>
          <c:idx val="1"/>
          <c:order val="1"/>
          <c:tx>
            <c:strRef>
              <c:f>OBRAZ11!$A$22</c:f>
              <c:strCache>
                <c:ptCount val="1"/>
                <c:pt idx="0">
                  <c:v> Лица која делимично познају рад на рачунару</c:v>
                </c:pt>
              </c:strCache>
            </c:strRef>
          </c:tx>
          <c:spPr>
            <a:solidFill>
              <a:srgbClr val="78A0D0"/>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OBRAZ11!$B$22:$C$22</c:f>
              <c:numCache>
                <c:formatCode>0.0</c:formatCode>
                <c:ptCount val="2"/>
                <c:pt idx="0">
                  <c:v>12.381030521824746</c:v>
                </c:pt>
                <c:pt idx="1">
                  <c:v>11.837743989056664</c:v>
                </c:pt>
              </c:numCache>
            </c:numRef>
          </c:val>
          <c:extLst xmlns:c16r2="http://schemas.microsoft.com/office/drawing/2015/06/chart">
            <c:ext xmlns:c16="http://schemas.microsoft.com/office/drawing/2014/chart" uri="{C3380CC4-5D6E-409C-BE32-E72D297353CC}">
              <c16:uniqueId val="{00000001-561A-46D2-BE81-5D4F98243A7D}"/>
            </c:ext>
          </c:extLst>
        </c:ser>
        <c:ser>
          <c:idx val="2"/>
          <c:order val="2"/>
          <c:tx>
            <c:strRef>
              <c:f>OBRAZ11!$A$23</c:f>
              <c:strCache>
                <c:ptCount val="1"/>
                <c:pt idx="0">
                  <c:v> Компјутерски писмена лица</c:v>
                </c:pt>
              </c:strCache>
            </c:strRef>
          </c:tx>
          <c:spPr>
            <a:solidFill>
              <a:srgbClr val="B0C0DC"/>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OBRAZ11!$B$20:$C$20</c:f>
              <c:strCache>
                <c:ptCount val="2"/>
                <c:pt idx="0">
                  <c:v>Жене</c:v>
                </c:pt>
                <c:pt idx="1">
                  <c:v>Мушкарци</c:v>
                </c:pt>
              </c:strCache>
            </c:strRef>
          </c:cat>
          <c:val>
            <c:numRef>
              <c:f>OBRAZ11!$B$23:$C$23</c:f>
              <c:numCache>
                <c:formatCode>0.0</c:formatCode>
                <c:ptCount val="2"/>
                <c:pt idx="0">
                  <c:v>57.236626189694782</c:v>
                </c:pt>
                <c:pt idx="1">
                  <c:v>65.423265112853159</c:v>
                </c:pt>
              </c:numCache>
            </c:numRef>
          </c:val>
          <c:extLst xmlns:c16r2="http://schemas.microsoft.com/office/drawing/2015/06/chart">
            <c:ext xmlns:c16="http://schemas.microsoft.com/office/drawing/2014/chart" uri="{C3380CC4-5D6E-409C-BE32-E72D297353CC}">
              <c16:uniqueId val="{00000002-561A-46D2-BE81-5D4F98243A7D}"/>
            </c:ext>
          </c:extLst>
        </c:ser>
        <c:dLbls>
          <c:showLegendKey val="0"/>
          <c:showVal val="0"/>
          <c:showCatName val="0"/>
          <c:showSerName val="0"/>
          <c:showPercent val="0"/>
          <c:showBubbleSize val="0"/>
        </c:dLbls>
        <c:gapWidth val="49"/>
        <c:overlap val="100"/>
        <c:axId val="461691400"/>
        <c:axId val="461688264"/>
      </c:barChart>
      <c:catAx>
        <c:axId val="461691400"/>
        <c:scaling>
          <c:orientation val="minMax"/>
        </c:scaling>
        <c:delete val="0"/>
        <c:axPos val="b"/>
        <c:numFmt formatCode="General" sourceLinked="0"/>
        <c:majorTickMark val="none"/>
        <c:minorTickMark val="none"/>
        <c:tickLblPos val="nextTo"/>
        <c:txPr>
          <a:bodyPr/>
          <a:lstStyle/>
          <a:p>
            <a:pPr>
              <a:defRPr sz="1100">
                <a:latin typeface="Arial" pitchFamily="34" charset="0"/>
                <a:cs typeface="Arial" pitchFamily="34" charset="0"/>
              </a:defRPr>
            </a:pPr>
            <a:endParaRPr lang="sr-Latn-RS"/>
          </a:p>
        </c:txPr>
        <c:crossAx val="461688264"/>
        <c:crosses val="autoZero"/>
        <c:auto val="1"/>
        <c:lblAlgn val="ctr"/>
        <c:lblOffset val="100"/>
        <c:noMultiLvlLbl val="0"/>
      </c:catAx>
      <c:valAx>
        <c:axId val="461688264"/>
        <c:scaling>
          <c:orientation val="minMax"/>
          <c:max val="100"/>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461691400"/>
        <c:crosses val="autoZero"/>
        <c:crossBetween val="between"/>
      </c:valAx>
      <c:spPr>
        <a:ln>
          <a:noFill/>
        </a:ln>
      </c:spPr>
    </c:plotArea>
    <c:legend>
      <c:legendPos val="r"/>
      <c:layout>
        <c:manualLayout>
          <c:xMode val="edge"/>
          <c:yMode val="edge"/>
          <c:x val="0.65611168946520004"/>
          <c:y val="4.8657938383624415E-2"/>
          <c:w val="0.31276318963825894"/>
          <c:h val="0.44205286365718272"/>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08336994356398E-2"/>
          <c:y val="2.8174784837941769E-2"/>
          <c:w val="0.87910366200244072"/>
          <c:h val="0.84379519094259225"/>
        </c:manualLayout>
      </c:layout>
      <c:lineChart>
        <c:grouping val="standard"/>
        <c:varyColors val="0"/>
        <c:ser>
          <c:idx val="2"/>
          <c:order val="0"/>
          <c:tx>
            <c:strRef>
              <c:f>TABELA1!$C$3</c:f>
              <c:strCache>
                <c:ptCount val="1"/>
                <c:pt idx="0">
                  <c:v> Живорођени</c:v>
                </c:pt>
              </c:strCache>
            </c:strRef>
          </c:tx>
          <c:spPr>
            <a:ln w="41275">
              <a:solidFill>
                <a:srgbClr val="FF6161"/>
              </a:solidFill>
            </a:ln>
          </c:spPr>
          <c:marker>
            <c:symbol val="none"/>
          </c:marker>
          <c:cat>
            <c:numRef>
              <c:f>TABELA1!$A$4:$A$64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TABELA1!$C$4:$C$64</c:f>
              <c:numCache>
                <c:formatCode>General</c:formatCode>
                <c:ptCount val="61"/>
                <c:pt idx="0">
                  <c:v>1047</c:v>
                </c:pt>
                <c:pt idx="1">
                  <c:v>1012</c:v>
                </c:pt>
                <c:pt idx="2">
                  <c:v>906</c:v>
                </c:pt>
                <c:pt idx="3">
                  <c:v>898</c:v>
                </c:pt>
                <c:pt idx="4">
                  <c:v>917</c:v>
                </c:pt>
                <c:pt idx="5">
                  <c:v>901</c:v>
                </c:pt>
                <c:pt idx="6">
                  <c:v>807</c:v>
                </c:pt>
                <c:pt idx="7">
                  <c:v>855</c:v>
                </c:pt>
                <c:pt idx="8">
                  <c:v>883</c:v>
                </c:pt>
                <c:pt idx="9">
                  <c:v>907</c:v>
                </c:pt>
                <c:pt idx="10">
                  <c:v>931</c:v>
                </c:pt>
                <c:pt idx="11">
                  <c:v>954</c:v>
                </c:pt>
                <c:pt idx="12">
                  <c:v>951</c:v>
                </c:pt>
                <c:pt idx="13">
                  <c:v>1013</c:v>
                </c:pt>
                <c:pt idx="14">
                  <c:v>930</c:v>
                </c:pt>
                <c:pt idx="15">
                  <c:v>1044</c:v>
                </c:pt>
                <c:pt idx="16">
                  <c:v>1005</c:v>
                </c:pt>
                <c:pt idx="17">
                  <c:v>952</c:v>
                </c:pt>
                <c:pt idx="18">
                  <c:v>1030</c:v>
                </c:pt>
                <c:pt idx="19">
                  <c:v>958</c:v>
                </c:pt>
                <c:pt idx="20">
                  <c:v>979</c:v>
                </c:pt>
                <c:pt idx="21">
                  <c:v>915</c:v>
                </c:pt>
                <c:pt idx="22">
                  <c:v>973</c:v>
                </c:pt>
                <c:pt idx="23">
                  <c:v>886</c:v>
                </c:pt>
                <c:pt idx="24">
                  <c:v>789</c:v>
                </c:pt>
                <c:pt idx="25">
                  <c:v>773</c:v>
                </c:pt>
                <c:pt idx="26">
                  <c:v>783</c:v>
                </c:pt>
                <c:pt idx="27">
                  <c:v>707</c:v>
                </c:pt>
                <c:pt idx="28">
                  <c:v>612</c:v>
                </c:pt>
                <c:pt idx="29">
                  <c:v>610</c:v>
                </c:pt>
                <c:pt idx="30">
                  <c:v>589</c:v>
                </c:pt>
                <c:pt idx="31">
                  <c:v>578</c:v>
                </c:pt>
                <c:pt idx="32">
                  <c:v>552</c:v>
                </c:pt>
                <c:pt idx="33">
                  <c:v>564</c:v>
                </c:pt>
                <c:pt idx="34">
                  <c:v>587</c:v>
                </c:pt>
                <c:pt idx="35">
                  <c:v>593</c:v>
                </c:pt>
                <c:pt idx="36">
                  <c:v>534</c:v>
                </c:pt>
                <c:pt idx="37">
                  <c:v>511</c:v>
                </c:pt>
                <c:pt idx="38">
                  <c:v>499</c:v>
                </c:pt>
                <c:pt idx="39">
                  <c:v>457</c:v>
                </c:pt>
                <c:pt idx="40">
                  <c:v>555</c:v>
                </c:pt>
                <c:pt idx="41">
                  <c:v>531</c:v>
                </c:pt>
                <c:pt idx="42">
                  <c:v>566</c:v>
                </c:pt>
                <c:pt idx="43">
                  <c:v>561</c:v>
                </c:pt>
                <c:pt idx="44">
                  <c:v>433</c:v>
                </c:pt>
                <c:pt idx="45">
                  <c:v>438</c:v>
                </c:pt>
                <c:pt idx="46">
                  <c:v>461</c:v>
                </c:pt>
                <c:pt idx="47">
                  <c:v>486</c:v>
                </c:pt>
                <c:pt idx="48">
                  <c:v>521</c:v>
                </c:pt>
                <c:pt idx="49">
                  <c:v>545</c:v>
                </c:pt>
                <c:pt idx="50">
                  <c:v>586</c:v>
                </c:pt>
                <c:pt idx="51">
                  <c:v>577</c:v>
                </c:pt>
                <c:pt idx="52">
                  <c:v>548</c:v>
                </c:pt>
                <c:pt idx="53">
                  <c:v>579</c:v>
                </c:pt>
                <c:pt idx="54">
                  <c:v>575</c:v>
                </c:pt>
                <c:pt idx="55">
                  <c:v>587</c:v>
                </c:pt>
                <c:pt idx="56">
                  <c:v>541</c:v>
                </c:pt>
                <c:pt idx="57">
                  <c:v>505</c:v>
                </c:pt>
                <c:pt idx="58">
                  <c:v>515</c:v>
                </c:pt>
                <c:pt idx="59">
                  <c:v>493</c:v>
                </c:pt>
                <c:pt idx="60">
                  <c:v>452</c:v>
                </c:pt>
              </c:numCache>
            </c:numRef>
          </c:val>
          <c:smooth val="0"/>
          <c:extLst xmlns:c16r2="http://schemas.microsoft.com/office/drawing/2015/06/chart">
            <c:ext xmlns:c16="http://schemas.microsoft.com/office/drawing/2014/chart" uri="{C3380CC4-5D6E-409C-BE32-E72D297353CC}">
              <c16:uniqueId val="{00000000-5223-4D55-A38D-A0DF51DBCABB}"/>
            </c:ext>
          </c:extLst>
        </c:ser>
        <c:ser>
          <c:idx val="3"/>
          <c:order val="1"/>
          <c:tx>
            <c:strRef>
              <c:f>TABELA1!$D$3</c:f>
              <c:strCache>
                <c:ptCount val="1"/>
                <c:pt idx="0">
                  <c:v> Умрли</c:v>
                </c:pt>
              </c:strCache>
            </c:strRef>
          </c:tx>
          <c:spPr>
            <a:ln w="41275">
              <a:solidFill>
                <a:srgbClr val="000000"/>
              </a:solidFill>
            </a:ln>
          </c:spPr>
          <c:marker>
            <c:symbol val="none"/>
          </c:marker>
          <c:cat>
            <c:numRef>
              <c:f>TABELA1!$A$4:$A$64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TABELA1!$D$4:$D$64</c:f>
              <c:numCache>
                <c:formatCode>General</c:formatCode>
                <c:ptCount val="61"/>
                <c:pt idx="0">
                  <c:v>605</c:v>
                </c:pt>
                <c:pt idx="1">
                  <c:v>636</c:v>
                </c:pt>
                <c:pt idx="2">
                  <c:v>703</c:v>
                </c:pt>
                <c:pt idx="3">
                  <c:v>639</c:v>
                </c:pt>
                <c:pt idx="4">
                  <c:v>695</c:v>
                </c:pt>
                <c:pt idx="5">
                  <c:v>662</c:v>
                </c:pt>
                <c:pt idx="6">
                  <c:v>789</c:v>
                </c:pt>
                <c:pt idx="7">
                  <c:v>746</c:v>
                </c:pt>
                <c:pt idx="8">
                  <c:v>796</c:v>
                </c:pt>
                <c:pt idx="9">
                  <c:v>828</c:v>
                </c:pt>
                <c:pt idx="10">
                  <c:v>844</c:v>
                </c:pt>
                <c:pt idx="11">
                  <c:v>829</c:v>
                </c:pt>
                <c:pt idx="12">
                  <c:v>809</c:v>
                </c:pt>
                <c:pt idx="13">
                  <c:v>823</c:v>
                </c:pt>
                <c:pt idx="14">
                  <c:v>866</c:v>
                </c:pt>
                <c:pt idx="15">
                  <c:v>802</c:v>
                </c:pt>
                <c:pt idx="16">
                  <c:v>862</c:v>
                </c:pt>
                <c:pt idx="17">
                  <c:v>932</c:v>
                </c:pt>
                <c:pt idx="18">
                  <c:v>898</c:v>
                </c:pt>
                <c:pt idx="19">
                  <c:v>925</c:v>
                </c:pt>
                <c:pt idx="20">
                  <c:v>1031</c:v>
                </c:pt>
                <c:pt idx="21">
                  <c:v>995</c:v>
                </c:pt>
                <c:pt idx="22">
                  <c:v>991</c:v>
                </c:pt>
                <c:pt idx="23">
                  <c:v>1051</c:v>
                </c:pt>
                <c:pt idx="24">
                  <c:v>1015</c:v>
                </c:pt>
                <c:pt idx="25">
                  <c:v>1039</c:v>
                </c:pt>
                <c:pt idx="26">
                  <c:v>1008</c:v>
                </c:pt>
                <c:pt idx="27">
                  <c:v>1044</c:v>
                </c:pt>
                <c:pt idx="28">
                  <c:v>1025</c:v>
                </c:pt>
                <c:pt idx="29">
                  <c:v>1055</c:v>
                </c:pt>
                <c:pt idx="30">
                  <c:v>982</c:v>
                </c:pt>
                <c:pt idx="31">
                  <c:v>1072</c:v>
                </c:pt>
                <c:pt idx="32">
                  <c:v>1159</c:v>
                </c:pt>
                <c:pt idx="33">
                  <c:v>1143</c:v>
                </c:pt>
                <c:pt idx="34">
                  <c:v>1222</c:v>
                </c:pt>
                <c:pt idx="35">
                  <c:v>1074</c:v>
                </c:pt>
                <c:pt idx="36">
                  <c:v>1076</c:v>
                </c:pt>
                <c:pt idx="37">
                  <c:v>1097</c:v>
                </c:pt>
                <c:pt idx="38">
                  <c:v>1092</c:v>
                </c:pt>
                <c:pt idx="39">
                  <c:v>1120</c:v>
                </c:pt>
                <c:pt idx="40">
                  <c:v>918</c:v>
                </c:pt>
                <c:pt idx="41">
                  <c:v>1013</c:v>
                </c:pt>
                <c:pt idx="42">
                  <c:v>1012</c:v>
                </c:pt>
                <c:pt idx="43">
                  <c:v>963</c:v>
                </c:pt>
                <c:pt idx="44">
                  <c:v>848</c:v>
                </c:pt>
                <c:pt idx="45">
                  <c:v>876</c:v>
                </c:pt>
                <c:pt idx="46">
                  <c:v>801</c:v>
                </c:pt>
                <c:pt idx="47">
                  <c:v>852</c:v>
                </c:pt>
                <c:pt idx="48">
                  <c:v>798</c:v>
                </c:pt>
                <c:pt idx="49">
                  <c:v>833</c:v>
                </c:pt>
                <c:pt idx="50">
                  <c:v>761</c:v>
                </c:pt>
                <c:pt idx="51">
                  <c:v>833</c:v>
                </c:pt>
                <c:pt idx="52">
                  <c:v>774</c:v>
                </c:pt>
                <c:pt idx="53">
                  <c:v>782</c:v>
                </c:pt>
                <c:pt idx="54">
                  <c:v>751</c:v>
                </c:pt>
                <c:pt idx="55">
                  <c:v>680</c:v>
                </c:pt>
                <c:pt idx="56">
                  <c:v>736</c:v>
                </c:pt>
                <c:pt idx="57">
                  <c:v>747</c:v>
                </c:pt>
                <c:pt idx="58">
                  <c:v>712</c:v>
                </c:pt>
                <c:pt idx="59">
                  <c:v>866</c:v>
                </c:pt>
                <c:pt idx="60">
                  <c:v>949</c:v>
                </c:pt>
              </c:numCache>
            </c:numRef>
          </c:val>
          <c:smooth val="0"/>
          <c:extLst xmlns:c16r2="http://schemas.microsoft.com/office/drawing/2015/06/chart">
            <c:ext xmlns:c16="http://schemas.microsoft.com/office/drawing/2014/chart" uri="{C3380CC4-5D6E-409C-BE32-E72D297353CC}">
              <c16:uniqueId val="{00000001-5223-4D55-A38D-A0DF51DBCABB}"/>
            </c:ext>
          </c:extLst>
        </c:ser>
        <c:ser>
          <c:idx val="4"/>
          <c:order val="2"/>
          <c:tx>
            <c:strRef>
              <c:f>TABELA1!$E$3</c:f>
              <c:strCache>
                <c:ptCount val="1"/>
                <c:pt idx="0">
                  <c:v> Природни прираштај</c:v>
                </c:pt>
              </c:strCache>
            </c:strRef>
          </c:tx>
          <c:spPr>
            <a:ln w="41275">
              <a:solidFill>
                <a:srgbClr val="315683"/>
              </a:solidFill>
            </a:ln>
          </c:spPr>
          <c:marker>
            <c:symbol val="none"/>
          </c:marker>
          <c:cat>
            <c:numRef>
              <c:f>TABELA1!$A$4:$A$64</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TABELA1!$E$4:$E$64</c:f>
              <c:numCache>
                <c:formatCode>General</c:formatCode>
                <c:ptCount val="61"/>
                <c:pt idx="0">
                  <c:v>442</c:v>
                </c:pt>
                <c:pt idx="1">
                  <c:v>376</c:v>
                </c:pt>
                <c:pt idx="2">
                  <c:v>203</c:v>
                </c:pt>
                <c:pt idx="3">
                  <c:v>259</c:v>
                </c:pt>
                <c:pt idx="4">
                  <c:v>222</c:v>
                </c:pt>
                <c:pt idx="5">
                  <c:v>239</c:v>
                </c:pt>
                <c:pt idx="6">
                  <c:v>18</c:v>
                </c:pt>
                <c:pt idx="7">
                  <c:v>109</c:v>
                </c:pt>
                <c:pt idx="8">
                  <c:v>87</c:v>
                </c:pt>
                <c:pt idx="9">
                  <c:v>79</c:v>
                </c:pt>
                <c:pt idx="10">
                  <c:v>87</c:v>
                </c:pt>
                <c:pt idx="11">
                  <c:v>125</c:v>
                </c:pt>
                <c:pt idx="12">
                  <c:v>142</c:v>
                </c:pt>
                <c:pt idx="13">
                  <c:v>190</c:v>
                </c:pt>
                <c:pt idx="14">
                  <c:v>64</c:v>
                </c:pt>
                <c:pt idx="15">
                  <c:v>242</c:v>
                </c:pt>
                <c:pt idx="16">
                  <c:v>143</c:v>
                </c:pt>
                <c:pt idx="17">
                  <c:v>20</c:v>
                </c:pt>
                <c:pt idx="18">
                  <c:v>132</c:v>
                </c:pt>
                <c:pt idx="19">
                  <c:v>33</c:v>
                </c:pt>
                <c:pt idx="20">
                  <c:v>-52</c:v>
                </c:pt>
                <c:pt idx="21">
                  <c:v>-80</c:v>
                </c:pt>
                <c:pt idx="22">
                  <c:v>-18</c:v>
                </c:pt>
                <c:pt idx="23">
                  <c:v>-165</c:v>
                </c:pt>
                <c:pt idx="24">
                  <c:v>-226</c:v>
                </c:pt>
                <c:pt idx="25">
                  <c:v>-266</c:v>
                </c:pt>
                <c:pt idx="26">
                  <c:v>-225</c:v>
                </c:pt>
                <c:pt idx="27">
                  <c:v>-337</c:v>
                </c:pt>
                <c:pt idx="28">
                  <c:v>-413</c:v>
                </c:pt>
                <c:pt idx="29">
                  <c:v>-445</c:v>
                </c:pt>
                <c:pt idx="30">
                  <c:v>-393</c:v>
                </c:pt>
                <c:pt idx="31">
                  <c:v>-494</c:v>
                </c:pt>
                <c:pt idx="32">
                  <c:v>-607</c:v>
                </c:pt>
                <c:pt idx="33">
                  <c:v>-579</c:v>
                </c:pt>
                <c:pt idx="34">
                  <c:v>-635</c:v>
                </c:pt>
                <c:pt idx="35">
                  <c:v>-481</c:v>
                </c:pt>
                <c:pt idx="36">
                  <c:v>-542</c:v>
                </c:pt>
                <c:pt idx="37">
                  <c:v>-586</c:v>
                </c:pt>
                <c:pt idx="38">
                  <c:v>-593</c:v>
                </c:pt>
                <c:pt idx="39">
                  <c:v>-663</c:v>
                </c:pt>
                <c:pt idx="40">
                  <c:v>-363</c:v>
                </c:pt>
                <c:pt idx="41">
                  <c:v>-482</c:v>
                </c:pt>
                <c:pt idx="42">
                  <c:v>-446</c:v>
                </c:pt>
                <c:pt idx="43">
                  <c:v>-402</c:v>
                </c:pt>
                <c:pt idx="44">
                  <c:v>-415</c:v>
                </c:pt>
                <c:pt idx="45">
                  <c:v>-438</c:v>
                </c:pt>
                <c:pt idx="46">
                  <c:v>-340</c:v>
                </c:pt>
                <c:pt idx="47">
                  <c:v>-366</c:v>
                </c:pt>
                <c:pt idx="48">
                  <c:v>-277</c:v>
                </c:pt>
                <c:pt idx="49">
                  <c:v>-288</c:v>
                </c:pt>
                <c:pt idx="50">
                  <c:v>-175</c:v>
                </c:pt>
                <c:pt idx="51">
                  <c:v>-256</c:v>
                </c:pt>
                <c:pt idx="52">
                  <c:v>-226</c:v>
                </c:pt>
                <c:pt idx="53">
                  <c:v>-203</c:v>
                </c:pt>
                <c:pt idx="54">
                  <c:v>-176</c:v>
                </c:pt>
                <c:pt idx="55">
                  <c:v>-93</c:v>
                </c:pt>
                <c:pt idx="56">
                  <c:v>-195</c:v>
                </c:pt>
                <c:pt idx="57">
                  <c:v>-242</c:v>
                </c:pt>
                <c:pt idx="58">
                  <c:v>-197</c:v>
                </c:pt>
                <c:pt idx="59">
                  <c:v>-373</c:v>
                </c:pt>
                <c:pt idx="60">
                  <c:v>-497</c:v>
                </c:pt>
              </c:numCache>
            </c:numRef>
          </c:val>
          <c:smooth val="0"/>
          <c:extLst xmlns:c16r2="http://schemas.microsoft.com/office/drawing/2015/06/chart">
            <c:ext xmlns:c16="http://schemas.microsoft.com/office/drawing/2014/chart" uri="{C3380CC4-5D6E-409C-BE32-E72D297353CC}">
              <c16:uniqueId val="{00000002-5223-4D55-A38D-A0DF51DBCABB}"/>
            </c:ext>
          </c:extLst>
        </c:ser>
        <c:dLbls>
          <c:showLegendKey val="0"/>
          <c:showVal val="0"/>
          <c:showCatName val="0"/>
          <c:showSerName val="0"/>
          <c:showPercent val="0"/>
          <c:showBubbleSize val="0"/>
        </c:dLbls>
        <c:smooth val="0"/>
        <c:axId val="324461168"/>
        <c:axId val="324462344"/>
      </c:lineChart>
      <c:catAx>
        <c:axId val="324461168"/>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w="9525">
            <a:solidFill>
              <a:schemeClr val="tx1"/>
            </a:solidFill>
          </a:ln>
        </c:spPr>
        <c:txPr>
          <a:bodyPr/>
          <a:lstStyle/>
          <a:p>
            <a:pPr>
              <a:defRPr baseline="0">
                <a:latin typeface="Arial" pitchFamily="34" charset="0"/>
              </a:defRPr>
            </a:pPr>
            <a:endParaRPr lang="sr-Latn-RS"/>
          </a:p>
        </c:txPr>
        <c:crossAx val="324462344"/>
        <c:crosses val="autoZero"/>
        <c:auto val="1"/>
        <c:lblAlgn val="ctr"/>
        <c:lblOffset val="100"/>
        <c:tickLblSkip val="5"/>
        <c:tickMarkSkip val="5"/>
        <c:noMultiLvlLbl val="0"/>
      </c:catAx>
      <c:valAx>
        <c:axId val="324462344"/>
        <c:scaling>
          <c:orientation val="minMax"/>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24461168"/>
        <c:crosses val="autoZero"/>
        <c:crossBetween val="midCat"/>
      </c:valAx>
      <c:spPr>
        <a:ln>
          <a:solidFill>
            <a:schemeClr val="tx1"/>
          </a:solidFill>
        </a:ln>
      </c:spPr>
    </c:plotArea>
    <c:legend>
      <c:legendPos val="b"/>
      <c:layout>
        <c:manualLayout>
          <c:xMode val="edge"/>
          <c:yMode val="edge"/>
          <c:x val="0.16691777978389644"/>
          <c:y val="0.91377197595446391"/>
          <c:w val="0.70081239880089996"/>
          <c:h val="8.4105286182736702E-2"/>
        </c:manualLayout>
      </c:layout>
      <c:overlay val="0"/>
      <c:txPr>
        <a:bodyPr/>
        <a:lstStyle/>
        <a:p>
          <a:pPr>
            <a:defRPr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657970222858E-2"/>
          <c:y val="3.6684008468908541E-2"/>
          <c:w val="0.55435076788240978"/>
          <c:h val="0.91453607599847764"/>
        </c:manualLayout>
      </c:layout>
      <c:barChart>
        <c:barDir val="col"/>
        <c:grouping val="stacked"/>
        <c:varyColors val="0"/>
        <c:ser>
          <c:idx val="0"/>
          <c:order val="0"/>
          <c:tx>
            <c:strRef>
              <c:f>OBRAZ10!$A$29</c:f>
              <c:strCache>
                <c:ptCount val="1"/>
                <c:pt idx="0">
                  <c:v> Непознато образовање</c:v>
                </c:pt>
              </c:strCache>
            </c:strRef>
          </c:tx>
          <c:invertIfNegative val="0"/>
          <c:cat>
            <c:strRef>
              <c:f>OBRAZ10!$B$28:$C$28</c:f>
              <c:strCache>
                <c:ptCount val="2"/>
                <c:pt idx="0">
                  <c:v>Жене</c:v>
                </c:pt>
                <c:pt idx="1">
                  <c:v>Мушкарци</c:v>
                </c:pt>
              </c:strCache>
            </c:strRef>
          </c:cat>
          <c:val>
            <c:numRef>
              <c:f>OBRAZ10!$B$29:$C$29</c:f>
              <c:numCache>
                <c:formatCode>0.0</c:formatCode>
                <c:ptCount val="2"/>
                <c:pt idx="0">
                  <c:v>0.21742697735477517</c:v>
                </c:pt>
                <c:pt idx="1">
                  <c:v>0.25779975798390065</c:v>
                </c:pt>
              </c:numCache>
            </c:numRef>
          </c:val>
          <c:extLst xmlns:c16r2="http://schemas.microsoft.com/office/drawing/2015/06/chart">
            <c:ext xmlns:c16="http://schemas.microsoft.com/office/drawing/2014/chart" uri="{C3380CC4-5D6E-409C-BE32-E72D297353CC}">
              <c16:uniqueId val="{00000000-8991-4D58-BAAE-F5A6FA4344E2}"/>
            </c:ext>
          </c:extLst>
        </c:ser>
        <c:ser>
          <c:idx val="1"/>
          <c:order val="1"/>
          <c:tx>
            <c:strRef>
              <c:f>OBRAZ10!$A$30</c:f>
              <c:strCache>
                <c:ptCount val="1"/>
                <c:pt idx="0">
                  <c:v> Без школске спреме</c:v>
                </c:pt>
              </c:strCache>
            </c:strRef>
          </c:tx>
          <c:spPr>
            <a:solidFill>
              <a:schemeClr val="bg1">
                <a:lumMod val="50000"/>
              </a:schemeClr>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OBRAZ10!$B$30:$C$30</c:f>
              <c:numCache>
                <c:formatCode>0.0</c:formatCode>
                <c:ptCount val="2"/>
                <c:pt idx="0">
                  <c:v>0.29537249753856254</c:v>
                </c:pt>
                <c:pt idx="1">
                  <c:v>0.19992634292629033</c:v>
                </c:pt>
              </c:numCache>
            </c:numRef>
          </c:val>
          <c:extLst xmlns:c16r2="http://schemas.microsoft.com/office/drawing/2015/06/chart">
            <c:ext xmlns:c16="http://schemas.microsoft.com/office/drawing/2014/chart" uri="{C3380CC4-5D6E-409C-BE32-E72D297353CC}">
              <c16:uniqueId val="{00000001-8991-4D58-BAAE-F5A6FA4344E2}"/>
            </c:ext>
          </c:extLst>
        </c:ser>
        <c:ser>
          <c:idx val="2"/>
          <c:order val="2"/>
          <c:tx>
            <c:strRef>
              <c:f>OBRAZ10!$A$31</c:f>
              <c:strCache>
                <c:ptCount val="1"/>
                <c:pt idx="0">
                  <c:v> Непотпуно основно образовање</c:v>
                </c:pt>
              </c:strCache>
            </c:strRef>
          </c:tx>
          <c:spPr>
            <a:solidFill>
              <a:srgbClr val="C0C0C0"/>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OBRAZ10!$B$31:$C$31</c:f>
              <c:numCache>
                <c:formatCode>0.0</c:formatCode>
                <c:ptCount val="2"/>
                <c:pt idx="0">
                  <c:v>1.7927469642271086</c:v>
                </c:pt>
                <c:pt idx="1">
                  <c:v>0.32619561214289472</c:v>
                </c:pt>
              </c:numCache>
            </c:numRef>
          </c:val>
          <c:extLst xmlns:c16r2="http://schemas.microsoft.com/office/drawing/2015/06/chart">
            <c:ext xmlns:c16="http://schemas.microsoft.com/office/drawing/2014/chart" uri="{C3380CC4-5D6E-409C-BE32-E72D297353CC}">
              <c16:uniqueId val="{00000002-8991-4D58-BAAE-F5A6FA4344E2}"/>
            </c:ext>
          </c:extLst>
        </c:ser>
        <c:ser>
          <c:idx val="3"/>
          <c:order val="3"/>
          <c:tx>
            <c:strRef>
              <c:f>OBRAZ10!$A$32</c:f>
              <c:strCache>
                <c:ptCount val="1"/>
                <c:pt idx="0">
                  <c:v> Основно образовање</c:v>
                </c:pt>
              </c:strCache>
            </c:strRef>
          </c:tx>
          <c:spPr>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OBRAZ10!$B$32:$C$32</c:f>
              <c:numCache>
                <c:formatCode>0.0</c:formatCode>
                <c:ptCount val="2"/>
                <c:pt idx="0">
                  <c:v>8.1719724319002296</c:v>
                </c:pt>
                <c:pt idx="1">
                  <c:v>6.1556268743094655</c:v>
                </c:pt>
              </c:numCache>
            </c:numRef>
          </c:val>
          <c:extLst xmlns:c16r2="http://schemas.microsoft.com/office/drawing/2015/06/chart">
            <c:ext xmlns:c16="http://schemas.microsoft.com/office/drawing/2014/chart" uri="{C3380CC4-5D6E-409C-BE32-E72D297353CC}">
              <c16:uniqueId val="{00000003-8991-4D58-BAAE-F5A6FA4344E2}"/>
            </c:ext>
          </c:extLst>
        </c:ser>
        <c:ser>
          <c:idx val="4"/>
          <c:order val="4"/>
          <c:tx>
            <c:strRef>
              <c:f>OBRAZ10!$A$33</c:f>
              <c:strCache>
                <c:ptCount val="1"/>
                <c:pt idx="0">
                  <c:v> Средње образовање</c:v>
                </c:pt>
              </c:strCache>
            </c:strRef>
          </c:tx>
          <c:spPr>
            <a:solidFill>
              <a:srgbClr val="78A0D0"/>
            </a:solidFill>
            <a:ln w="3175">
              <a:noFill/>
            </a:ln>
          </c:spPr>
          <c:invertIfNegative val="0"/>
          <c:dLbls>
            <c:numFmt formatCode="0" sourceLinked="0"/>
            <c:spPr>
              <a:ln>
                <a:noFill/>
              </a:ln>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OBRAZ10!$B$33:$C$33</c:f>
              <c:numCache>
                <c:formatCode>0.0</c:formatCode>
                <c:ptCount val="2"/>
                <c:pt idx="0">
                  <c:v>39.826058418116176</c:v>
                </c:pt>
                <c:pt idx="1">
                  <c:v>42.200242016099331</c:v>
                </c:pt>
              </c:numCache>
            </c:numRef>
          </c:val>
          <c:extLst xmlns:c16r2="http://schemas.microsoft.com/office/drawing/2015/06/chart">
            <c:ext xmlns:c16="http://schemas.microsoft.com/office/drawing/2014/chart" uri="{C3380CC4-5D6E-409C-BE32-E72D297353CC}">
              <c16:uniqueId val="{00000004-8991-4D58-BAAE-F5A6FA4344E2}"/>
            </c:ext>
          </c:extLst>
        </c:ser>
        <c:ser>
          <c:idx val="5"/>
          <c:order val="5"/>
          <c:tx>
            <c:strRef>
              <c:f>OBRAZ10!$A$34</c:f>
              <c:strCache>
                <c:ptCount val="1"/>
                <c:pt idx="0">
                  <c:v> Више образовање</c:v>
                </c:pt>
              </c:strCache>
            </c:strRef>
          </c:tx>
          <c:spPr>
            <a:solidFill>
              <a:srgbClr val="B0C0DC"/>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OBRAZ10!$B$34:$C$34</c:f>
              <c:numCache>
                <c:formatCode>0.0</c:formatCode>
                <c:ptCount val="2"/>
                <c:pt idx="0">
                  <c:v>9.058089924515917</c:v>
                </c:pt>
                <c:pt idx="1">
                  <c:v>10.427737149471247</c:v>
                </c:pt>
              </c:numCache>
            </c:numRef>
          </c:val>
          <c:extLst xmlns:c16r2="http://schemas.microsoft.com/office/drawing/2015/06/chart">
            <c:ext xmlns:c16="http://schemas.microsoft.com/office/drawing/2014/chart" uri="{C3380CC4-5D6E-409C-BE32-E72D297353CC}">
              <c16:uniqueId val="{00000005-8991-4D58-BAAE-F5A6FA4344E2}"/>
            </c:ext>
          </c:extLst>
        </c:ser>
        <c:ser>
          <c:idx val="6"/>
          <c:order val="6"/>
          <c:tx>
            <c:strRef>
              <c:f>OBRAZ10!$A$35</c:f>
              <c:strCache>
                <c:ptCount val="1"/>
                <c:pt idx="0">
                  <c:v> Високо образовање</c:v>
                </c:pt>
              </c:strCache>
            </c:strRef>
          </c:tx>
          <c:spPr>
            <a:solidFill>
              <a:srgbClr val="D8E0FF"/>
            </a:solidFill>
            <a:ln w="3175">
              <a:noFill/>
            </a:ln>
          </c:spPr>
          <c:invertIfNegative val="0"/>
          <c:dLbls>
            <c:numFmt formatCode="0" sourceLinked="0"/>
            <c:spPr>
              <a:noFill/>
              <a:ln>
                <a:noFill/>
              </a:ln>
              <a:effectLst/>
            </c:spPr>
            <c:txPr>
              <a:bodyPr/>
              <a:lstStyle/>
              <a:p>
                <a:pPr>
                  <a:defRPr b="1">
                    <a:solidFill>
                      <a:sysClr val="windowText" lastClr="000000"/>
                    </a:solidFill>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OBRAZ10!$B$28:$C$28</c:f>
              <c:strCache>
                <c:ptCount val="2"/>
                <c:pt idx="0">
                  <c:v>Жене</c:v>
                </c:pt>
                <c:pt idx="1">
                  <c:v>Мушкарци</c:v>
                </c:pt>
              </c:strCache>
            </c:strRef>
          </c:cat>
          <c:val>
            <c:numRef>
              <c:f>OBRAZ10!$B$35:$C$35</c:f>
              <c:numCache>
                <c:formatCode>0.0</c:formatCode>
                <c:ptCount val="2"/>
                <c:pt idx="0">
                  <c:v>40.638332786347227</c:v>
                </c:pt>
                <c:pt idx="1">
                  <c:v>40.432472247066869</c:v>
                </c:pt>
              </c:numCache>
            </c:numRef>
          </c:val>
          <c:extLst xmlns:c16r2="http://schemas.microsoft.com/office/drawing/2015/06/chart">
            <c:ext xmlns:c16="http://schemas.microsoft.com/office/drawing/2014/chart" uri="{C3380CC4-5D6E-409C-BE32-E72D297353CC}">
              <c16:uniqueId val="{00000006-8991-4D58-BAAE-F5A6FA4344E2}"/>
            </c:ext>
          </c:extLst>
        </c:ser>
        <c:dLbls>
          <c:showLegendKey val="0"/>
          <c:showVal val="0"/>
          <c:showCatName val="0"/>
          <c:showSerName val="0"/>
          <c:showPercent val="0"/>
          <c:showBubbleSize val="0"/>
        </c:dLbls>
        <c:gapWidth val="49"/>
        <c:overlap val="100"/>
        <c:axId val="461688656"/>
        <c:axId val="461686304"/>
      </c:barChart>
      <c:catAx>
        <c:axId val="461688656"/>
        <c:scaling>
          <c:orientation val="minMax"/>
        </c:scaling>
        <c:delete val="0"/>
        <c:axPos val="b"/>
        <c:numFmt formatCode="General" sourceLinked="0"/>
        <c:majorTickMark val="none"/>
        <c:minorTickMark val="none"/>
        <c:tickLblPos val="nextTo"/>
        <c:txPr>
          <a:bodyPr/>
          <a:lstStyle/>
          <a:p>
            <a:pPr>
              <a:defRPr sz="1100">
                <a:latin typeface="Arial" pitchFamily="34" charset="0"/>
                <a:cs typeface="Arial" pitchFamily="34" charset="0"/>
              </a:defRPr>
            </a:pPr>
            <a:endParaRPr lang="sr-Latn-RS"/>
          </a:p>
        </c:txPr>
        <c:crossAx val="461686304"/>
        <c:crosses val="autoZero"/>
        <c:auto val="1"/>
        <c:lblAlgn val="ctr"/>
        <c:lblOffset val="100"/>
        <c:noMultiLvlLbl val="0"/>
      </c:catAx>
      <c:valAx>
        <c:axId val="461686304"/>
        <c:scaling>
          <c:orientation val="minMax"/>
          <c:max val="100"/>
          <c:min val="0"/>
        </c:scaling>
        <c:delete val="0"/>
        <c:axPos val="l"/>
        <c:majorGridlines>
          <c:spPr>
            <a:ln w="12700">
              <a:solidFill>
                <a:schemeClr val="bg1">
                  <a:lumMod val="65000"/>
                </a:schemeClr>
              </a:solidFill>
              <a:prstDash val="dash"/>
            </a:ln>
          </c:spPr>
        </c:majorGridlines>
        <c:numFmt formatCode="General"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461688656"/>
        <c:crosses val="autoZero"/>
        <c:crossBetween val="between"/>
        <c:majorUnit val="10"/>
      </c:valAx>
      <c:spPr>
        <a:ln>
          <a:noFill/>
        </a:ln>
      </c:spPr>
    </c:plotArea>
    <c:legend>
      <c:legendPos val="r"/>
      <c:layout>
        <c:manualLayout>
          <c:xMode val="edge"/>
          <c:yMode val="edge"/>
          <c:x val="0.6445705151328367"/>
          <c:y val="5.0092625220622987E-2"/>
          <c:w val="0.32728230088592919"/>
          <c:h val="0.66272802138861331"/>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2875691167539"/>
          <c:y val="4.5977025364897388E-2"/>
          <c:w val="0.81582827924615697"/>
          <c:h val="0.86710588201221284"/>
        </c:manualLayout>
      </c:layout>
      <c:barChart>
        <c:barDir val="bar"/>
        <c:grouping val="clustered"/>
        <c:varyColors val="0"/>
        <c:ser>
          <c:idx val="0"/>
          <c:order val="0"/>
          <c:tx>
            <c:strRef>
              <c:f>OBRAZ12!$B$4</c:f>
              <c:strCache>
                <c:ptCount val="1"/>
                <c:pt idx="0">
                  <c:v> Жене</c:v>
                </c:pt>
              </c:strCache>
            </c:strRef>
          </c:tx>
          <c:spPr>
            <a:solidFill>
              <a:srgbClr val="EDC1DD"/>
            </a:solidFill>
            <a:ln w="3175">
              <a:noFill/>
            </a:ln>
          </c:spPr>
          <c:invertIfNegative val="0"/>
          <c:dLbls>
            <c:numFmt formatCode="0" sourceLinked="0"/>
            <c:spPr>
              <a:solidFill>
                <a:schemeClr val="bg1"/>
              </a:solidFill>
            </c:spPr>
            <c:txPr>
              <a:bodyPr/>
              <a:lstStyle/>
              <a:p>
                <a:pPr>
                  <a:defRPr sz="1000">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OBRAZ12!$A$5:$A$10</c:f>
              <c:strCache>
                <c:ptCount val="6"/>
                <c:pt idx="0">
                  <c:v>10-14</c:v>
                </c:pt>
                <c:pt idx="1">
                  <c:v>15-19</c:v>
                </c:pt>
                <c:pt idx="2">
                  <c:v>20-34</c:v>
                </c:pt>
                <c:pt idx="3">
                  <c:v>35-49</c:v>
                </c:pt>
                <c:pt idx="4">
                  <c:v>50-64</c:v>
                </c:pt>
                <c:pt idx="5">
                  <c:v>65+</c:v>
                </c:pt>
              </c:strCache>
            </c:strRef>
          </c:cat>
          <c:val>
            <c:numRef>
              <c:f>OBRAZ12!$B$5:$B$10</c:f>
              <c:numCache>
                <c:formatCode>General</c:formatCode>
                <c:ptCount val="6"/>
                <c:pt idx="0">
                  <c:v>1</c:v>
                </c:pt>
                <c:pt idx="1">
                  <c:v>2</c:v>
                </c:pt>
                <c:pt idx="2">
                  <c:v>7</c:v>
                </c:pt>
                <c:pt idx="3">
                  <c:v>4</c:v>
                </c:pt>
                <c:pt idx="4">
                  <c:v>5</c:v>
                </c:pt>
                <c:pt idx="5">
                  <c:v>21</c:v>
                </c:pt>
              </c:numCache>
            </c:numRef>
          </c:val>
          <c:extLst xmlns:c16r2="http://schemas.microsoft.com/office/drawing/2015/06/chart">
            <c:ext xmlns:c16="http://schemas.microsoft.com/office/drawing/2014/chart" uri="{C3380CC4-5D6E-409C-BE32-E72D297353CC}">
              <c16:uniqueId val="{00000000-18A1-4918-865B-ABDFF56F76D0}"/>
            </c:ext>
          </c:extLst>
        </c:ser>
        <c:ser>
          <c:idx val="1"/>
          <c:order val="1"/>
          <c:tx>
            <c:strRef>
              <c:f>OBRAZ12!$C$4</c:f>
              <c:strCache>
                <c:ptCount val="1"/>
                <c:pt idx="0">
                  <c:v> Мушкарци</c:v>
                </c:pt>
              </c:strCache>
            </c:strRef>
          </c:tx>
          <c:spPr>
            <a:solidFill>
              <a:srgbClr val="0067B1"/>
            </a:solidFill>
            <a:ln w="3175">
              <a:noFill/>
            </a:ln>
          </c:spPr>
          <c:invertIfNegative val="0"/>
          <c:dLbls>
            <c:numFmt formatCode="0" sourceLinked="0"/>
            <c:spPr>
              <a:solidFill>
                <a:schemeClr val="bg1"/>
              </a:solidFill>
            </c:spPr>
            <c:txPr>
              <a:bodyPr/>
              <a:lstStyle/>
              <a:p>
                <a:pPr>
                  <a:defRPr sz="1000">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OBRAZ12!$A$5:$A$10</c:f>
              <c:strCache>
                <c:ptCount val="6"/>
                <c:pt idx="0">
                  <c:v>10-14</c:v>
                </c:pt>
                <c:pt idx="1">
                  <c:v>15-19</c:v>
                </c:pt>
                <c:pt idx="2">
                  <c:v>20-34</c:v>
                </c:pt>
                <c:pt idx="3">
                  <c:v>35-49</c:v>
                </c:pt>
                <c:pt idx="4">
                  <c:v>50-64</c:v>
                </c:pt>
                <c:pt idx="5">
                  <c:v>65+</c:v>
                </c:pt>
              </c:strCache>
            </c:strRef>
          </c:cat>
          <c:val>
            <c:numRef>
              <c:f>OBRAZ12!$C$5:$C$10</c:f>
              <c:numCache>
                <c:formatCode>General</c:formatCode>
                <c:ptCount val="6"/>
                <c:pt idx="0">
                  <c:v>0</c:v>
                </c:pt>
                <c:pt idx="1">
                  <c:v>3</c:v>
                </c:pt>
                <c:pt idx="2">
                  <c:v>12</c:v>
                </c:pt>
                <c:pt idx="3">
                  <c:v>2</c:v>
                </c:pt>
                <c:pt idx="4">
                  <c:v>5</c:v>
                </c:pt>
                <c:pt idx="5">
                  <c:v>1</c:v>
                </c:pt>
              </c:numCache>
            </c:numRef>
          </c:val>
          <c:extLst xmlns:c16r2="http://schemas.microsoft.com/office/drawing/2015/06/chart">
            <c:ext xmlns:c16="http://schemas.microsoft.com/office/drawing/2014/chart" uri="{C3380CC4-5D6E-409C-BE32-E72D297353CC}">
              <c16:uniqueId val="{00000001-18A1-4918-865B-ABDFF56F76D0}"/>
            </c:ext>
          </c:extLst>
        </c:ser>
        <c:dLbls>
          <c:showLegendKey val="0"/>
          <c:showVal val="0"/>
          <c:showCatName val="0"/>
          <c:showSerName val="0"/>
          <c:showPercent val="0"/>
          <c:showBubbleSize val="0"/>
        </c:dLbls>
        <c:gapWidth val="49"/>
        <c:overlap val="-17"/>
        <c:axId val="461689048"/>
        <c:axId val="538846776"/>
      </c:barChart>
      <c:catAx>
        <c:axId val="461689048"/>
        <c:scaling>
          <c:orientation val="minMax"/>
        </c:scaling>
        <c:delete val="0"/>
        <c:axPos val="l"/>
        <c:numFmt formatCode="General" sourceLinked="0"/>
        <c:majorTickMark val="none"/>
        <c:minorTickMark val="none"/>
        <c:tickLblPos val="nextTo"/>
        <c:txPr>
          <a:bodyPr/>
          <a:lstStyle/>
          <a:p>
            <a:pPr>
              <a:defRPr sz="1000" baseline="0">
                <a:latin typeface="Arial" pitchFamily="34" charset="0"/>
              </a:defRPr>
            </a:pPr>
            <a:endParaRPr lang="sr-Latn-RS"/>
          </a:p>
        </c:txPr>
        <c:crossAx val="538846776"/>
        <c:crosses val="autoZero"/>
        <c:auto val="1"/>
        <c:lblAlgn val="ctr"/>
        <c:lblOffset val="100"/>
        <c:noMultiLvlLbl val="0"/>
      </c:catAx>
      <c:valAx>
        <c:axId val="538846776"/>
        <c:scaling>
          <c:orientation val="minMax"/>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461689048"/>
        <c:crosses val="autoZero"/>
        <c:crossBetween val="between"/>
      </c:valAx>
      <c:spPr>
        <a:ln>
          <a:noFill/>
        </a:ln>
      </c:spPr>
    </c:plotArea>
    <c:legend>
      <c:legendPos val="b"/>
      <c:layout>
        <c:manualLayout>
          <c:xMode val="edge"/>
          <c:yMode val="edge"/>
          <c:x val="0.63641801522739772"/>
          <c:y val="0.68941282451287433"/>
          <c:w val="0.23068512433778188"/>
          <c:h val="0.16882468061202541"/>
        </c:manualLayout>
      </c:layout>
      <c:overlay val="0"/>
      <c:spPr>
        <a:solidFill>
          <a:sysClr val="window" lastClr="FFFFFF"/>
        </a:solidFill>
      </c:spPr>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365072188466762E-2"/>
          <c:y val="5.0241561182718608E-2"/>
          <c:w val="0.88765099388920754"/>
          <c:h val="0.81628325650523226"/>
        </c:manualLayout>
      </c:layout>
      <c:barChart>
        <c:barDir val="col"/>
        <c:grouping val="clustered"/>
        <c:varyColors val="0"/>
        <c:ser>
          <c:idx val="0"/>
          <c:order val="0"/>
          <c:spPr>
            <a:solidFill>
              <a:srgbClr val="E22882"/>
            </a:solidFill>
            <a:ln w="3175">
              <a:noFill/>
            </a:ln>
          </c:spPr>
          <c:invertIfNegative val="0"/>
          <c:dPt>
            <c:idx val="0"/>
            <c:invertIfNegative val="0"/>
            <c:bubble3D val="0"/>
            <c:spPr>
              <a:solidFill>
                <a:srgbClr val="EDC1DD"/>
              </a:solidFill>
              <a:ln w="3175">
                <a:noFill/>
              </a:ln>
            </c:spPr>
            <c:extLst xmlns:c16r2="http://schemas.microsoft.com/office/drawing/2015/06/chart">
              <c:ext xmlns:c16="http://schemas.microsoft.com/office/drawing/2014/chart" uri="{C3380CC4-5D6E-409C-BE32-E72D297353CC}">
                <c16:uniqueId val="{00000001-0EAC-4737-BFFC-8FAFC81B72F9}"/>
              </c:ext>
            </c:extLst>
          </c:dPt>
          <c:dPt>
            <c:idx val="1"/>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3-0EAC-4737-BFFC-8FAFC81B72F9}"/>
              </c:ext>
            </c:extLst>
          </c:dPt>
          <c:dPt>
            <c:idx val="3"/>
            <c:invertIfNegative val="0"/>
            <c:bubble3D val="0"/>
            <c:spPr>
              <a:solidFill>
                <a:srgbClr val="78A0D0"/>
              </a:solidFill>
              <a:ln w="3175">
                <a:noFill/>
              </a:ln>
            </c:spPr>
            <c:extLst xmlns:c16r2="http://schemas.microsoft.com/office/drawing/2015/06/chart">
              <c:ext xmlns:c16="http://schemas.microsoft.com/office/drawing/2014/chart" uri="{C3380CC4-5D6E-409C-BE32-E72D297353CC}">
                <c16:uniqueId val="{00000005-0EAC-4737-BFFC-8FAFC81B72F9}"/>
              </c:ext>
            </c:extLst>
          </c:dPt>
          <c:dPt>
            <c:idx val="4"/>
            <c:invertIfNegative val="0"/>
            <c:bubble3D val="0"/>
            <c:spPr>
              <a:solidFill>
                <a:srgbClr val="C0C0C0"/>
              </a:solidFill>
              <a:ln w="3175">
                <a:noFill/>
              </a:ln>
            </c:spPr>
            <c:extLst xmlns:c16r2="http://schemas.microsoft.com/office/drawing/2015/06/chart">
              <c:ext xmlns:c16="http://schemas.microsoft.com/office/drawing/2014/chart" uri="{C3380CC4-5D6E-409C-BE32-E72D297353CC}">
                <c16:uniqueId val="{00000007-0EAC-4737-BFFC-8FAFC81B72F9}"/>
              </c:ext>
            </c:extLst>
          </c:dPt>
          <c:dLbls>
            <c:numFmt formatCode="0.000" sourceLinked="0"/>
            <c:spPr>
              <a:solidFill>
                <a:schemeClr val="bg1"/>
              </a:solidFill>
            </c:spPr>
            <c:txPr>
              <a:bodyPr/>
              <a:lstStyle/>
              <a:p>
                <a:pPr>
                  <a:defRPr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OBRAZ12!$A$15:$A$19</c:f>
              <c:strCache>
                <c:ptCount val="5"/>
                <c:pt idx="0">
                  <c:v>Жене</c:v>
                </c:pt>
                <c:pt idx="1">
                  <c:v>Мушкарци</c:v>
                </c:pt>
                <c:pt idx="3">
                  <c:v>Градска
насеља</c:v>
                </c:pt>
                <c:pt idx="4">
                  <c:v>Остала
насеља</c:v>
                </c:pt>
              </c:strCache>
            </c:strRef>
          </c:cat>
          <c:val>
            <c:numRef>
              <c:f>OBRAZ12!$B$15:$B$19</c:f>
              <c:numCache>
                <c:formatCode>General</c:formatCode>
                <c:ptCount val="5"/>
                <c:pt idx="0">
                  <c:v>0.16</c:v>
                </c:pt>
                <c:pt idx="1">
                  <c:v>0.12</c:v>
                </c:pt>
                <c:pt idx="3">
                  <c:v>0.14000000000000001</c:v>
                </c:pt>
              </c:numCache>
            </c:numRef>
          </c:val>
          <c:extLst xmlns:c16r2="http://schemas.microsoft.com/office/drawing/2015/06/chart">
            <c:ext xmlns:c16="http://schemas.microsoft.com/office/drawing/2014/chart" uri="{C3380CC4-5D6E-409C-BE32-E72D297353CC}">
              <c16:uniqueId val="{00000008-0EAC-4737-BFFC-8FAFC81B72F9}"/>
            </c:ext>
          </c:extLst>
        </c:ser>
        <c:dLbls>
          <c:showLegendKey val="0"/>
          <c:showVal val="0"/>
          <c:showCatName val="0"/>
          <c:showSerName val="0"/>
          <c:showPercent val="0"/>
          <c:showBubbleSize val="0"/>
        </c:dLbls>
        <c:gapWidth val="49"/>
        <c:overlap val="-76"/>
        <c:axId val="538847560"/>
        <c:axId val="538847168"/>
      </c:barChart>
      <c:catAx>
        <c:axId val="538847560"/>
        <c:scaling>
          <c:orientation val="minMax"/>
        </c:scaling>
        <c:delete val="0"/>
        <c:axPos val="b"/>
        <c:numFmt formatCode="General" sourceLinked="0"/>
        <c:majorTickMark val="none"/>
        <c:minorTickMark val="none"/>
        <c:tickLblPos val="nextTo"/>
        <c:txPr>
          <a:bodyPr/>
          <a:lstStyle/>
          <a:p>
            <a:pPr>
              <a:defRPr sz="1000" baseline="0">
                <a:latin typeface="Arial" pitchFamily="34" charset="0"/>
                <a:cs typeface="Arial" pitchFamily="34" charset="0"/>
              </a:defRPr>
            </a:pPr>
            <a:endParaRPr lang="sr-Latn-RS"/>
          </a:p>
        </c:txPr>
        <c:crossAx val="538847168"/>
        <c:crosses val="autoZero"/>
        <c:auto val="1"/>
        <c:lblAlgn val="ctr"/>
        <c:lblOffset val="100"/>
        <c:noMultiLvlLbl val="0"/>
      </c:catAx>
      <c:valAx>
        <c:axId val="538847168"/>
        <c:scaling>
          <c:orientation val="minMax"/>
          <c:max val="5"/>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a:latin typeface="Arial" pitchFamily="34" charset="0"/>
                <a:cs typeface="Arial" pitchFamily="34" charset="0"/>
              </a:defRPr>
            </a:pPr>
            <a:endParaRPr lang="sr-Latn-RS"/>
          </a:p>
        </c:txPr>
        <c:crossAx val="538847560"/>
        <c:crosses val="autoZero"/>
        <c:crossBetween val="between"/>
        <c:majorUnit val="1"/>
      </c:valAx>
      <c:spPr>
        <a:ln>
          <a:noFill/>
        </a:ln>
      </c:spPr>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14129049519543E-2"/>
          <c:y val="6.1949185343978599E-2"/>
          <c:w val="0.76083578512749617"/>
          <c:h val="0.85172836706929955"/>
        </c:manualLayout>
      </c:layout>
      <c:barChart>
        <c:barDir val="col"/>
        <c:grouping val="clustered"/>
        <c:varyColors val="0"/>
        <c:ser>
          <c:idx val="0"/>
          <c:order val="0"/>
          <c:tx>
            <c:strRef>
              <c:f>OBRAZ4!$H$4</c:f>
              <c:strCache>
                <c:ptCount val="1"/>
                <c:pt idx="0">
                  <c:v> Девојчице</c:v>
                </c:pt>
              </c:strCache>
            </c:strRef>
          </c:tx>
          <c:spPr>
            <a:solidFill>
              <a:srgbClr val="EDC1DD"/>
            </a:solidFill>
            <a:ln w="3175">
              <a:noFill/>
            </a:ln>
          </c:spPr>
          <c:invertIfNegative val="0"/>
          <c:dLbls>
            <c:numFmt formatCode="#,#00" sourceLinked="0"/>
            <c:spPr>
              <a:solidFill>
                <a:schemeClr val="bg1"/>
              </a:solidFill>
            </c:spPr>
            <c:txPr>
              <a:bodyPr/>
              <a:lstStyle/>
              <a:p>
                <a:pPr>
                  <a:defRPr>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OBRAZ4!$G$5:$G$7</c:f>
              <c:numCache>
                <c:formatCode>0</c:formatCode>
                <c:ptCount val="3"/>
                <c:pt idx="0">
                  <c:v>2019</c:v>
                </c:pt>
                <c:pt idx="1">
                  <c:v>2020</c:v>
                </c:pt>
                <c:pt idx="2">
                  <c:v>2021</c:v>
                </c:pt>
              </c:numCache>
            </c:numRef>
          </c:cat>
          <c:val>
            <c:numRef>
              <c:f>OBRAZ4!$H$5:$H$7</c:f>
              <c:numCache>
                <c:formatCode>General</c:formatCode>
                <c:ptCount val="3"/>
                <c:pt idx="0">
                  <c:v>109.2</c:v>
                </c:pt>
                <c:pt idx="1">
                  <c:v>99.4</c:v>
                </c:pt>
                <c:pt idx="2">
                  <c:v>84.8</c:v>
                </c:pt>
              </c:numCache>
            </c:numRef>
          </c:val>
          <c:extLst xmlns:c16r2="http://schemas.microsoft.com/office/drawing/2015/06/chart">
            <c:ext xmlns:c16="http://schemas.microsoft.com/office/drawing/2014/chart" uri="{C3380CC4-5D6E-409C-BE32-E72D297353CC}">
              <c16:uniqueId val="{00000000-829E-4F44-9996-662F790543A8}"/>
            </c:ext>
          </c:extLst>
        </c:ser>
        <c:ser>
          <c:idx val="1"/>
          <c:order val="1"/>
          <c:tx>
            <c:strRef>
              <c:f>OBRAZ4!$I$4</c:f>
              <c:strCache>
                <c:ptCount val="1"/>
                <c:pt idx="0">
                  <c:v> Дечаци</c:v>
                </c:pt>
              </c:strCache>
            </c:strRef>
          </c:tx>
          <c:spPr>
            <a:solidFill>
              <a:srgbClr val="0067B1"/>
            </a:solidFill>
            <a:ln w="3175">
              <a:noFill/>
            </a:ln>
          </c:spPr>
          <c:invertIfNegative val="0"/>
          <c:dLbls>
            <c:numFmt formatCode="#,#00" sourceLinked="0"/>
            <c:spPr>
              <a:solidFill>
                <a:sysClr val="window" lastClr="FFFFFF"/>
              </a:solidFill>
            </c:spPr>
            <c:txPr>
              <a:bodyPr/>
              <a:lstStyle/>
              <a:p>
                <a:pPr>
                  <a:defRPr>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OBRAZ4!$G$5:$G$7</c:f>
              <c:numCache>
                <c:formatCode>0</c:formatCode>
                <c:ptCount val="3"/>
                <c:pt idx="0">
                  <c:v>2019</c:v>
                </c:pt>
                <c:pt idx="1">
                  <c:v>2020</c:v>
                </c:pt>
                <c:pt idx="2">
                  <c:v>2021</c:v>
                </c:pt>
              </c:numCache>
            </c:numRef>
          </c:cat>
          <c:val>
            <c:numRef>
              <c:f>OBRAZ4!$I$5:$I$7</c:f>
              <c:numCache>
                <c:formatCode>General</c:formatCode>
                <c:ptCount val="3"/>
                <c:pt idx="0">
                  <c:v>77.099999999999994</c:v>
                </c:pt>
                <c:pt idx="1">
                  <c:v>83.3</c:v>
                </c:pt>
                <c:pt idx="2">
                  <c:v>103.5</c:v>
                </c:pt>
              </c:numCache>
            </c:numRef>
          </c:val>
          <c:extLst xmlns:c16r2="http://schemas.microsoft.com/office/drawing/2015/06/chart">
            <c:ext xmlns:c16="http://schemas.microsoft.com/office/drawing/2014/chart" uri="{C3380CC4-5D6E-409C-BE32-E72D297353CC}">
              <c16:uniqueId val="{00000001-829E-4F44-9996-662F790543A8}"/>
            </c:ext>
          </c:extLst>
        </c:ser>
        <c:dLbls>
          <c:showLegendKey val="0"/>
          <c:showVal val="0"/>
          <c:showCatName val="0"/>
          <c:showSerName val="0"/>
          <c:showPercent val="0"/>
          <c:showBubbleSize val="0"/>
        </c:dLbls>
        <c:gapWidth val="46"/>
        <c:overlap val="-7"/>
        <c:axId val="538842072"/>
        <c:axId val="538844424"/>
      </c:barChart>
      <c:catAx>
        <c:axId val="538842072"/>
        <c:scaling>
          <c:orientation val="minMax"/>
        </c:scaling>
        <c:delete val="0"/>
        <c:axPos val="b"/>
        <c:numFmt formatCode="General" sourceLinked="0"/>
        <c:majorTickMark val="none"/>
        <c:minorTickMark val="none"/>
        <c:tickLblPos val="nextTo"/>
        <c:txPr>
          <a:bodyPr/>
          <a:lstStyle/>
          <a:p>
            <a:pPr>
              <a:defRPr sz="1000" baseline="0">
                <a:latin typeface="Arial" pitchFamily="34" charset="0"/>
              </a:defRPr>
            </a:pPr>
            <a:endParaRPr lang="sr-Latn-RS"/>
          </a:p>
        </c:txPr>
        <c:crossAx val="538844424"/>
        <c:crosses val="autoZero"/>
        <c:auto val="1"/>
        <c:lblAlgn val="ctr"/>
        <c:lblOffset val="100"/>
        <c:noMultiLvlLbl val="0"/>
      </c:catAx>
      <c:valAx>
        <c:axId val="538844424"/>
        <c:scaling>
          <c:orientation val="minMax"/>
          <c:max val="120"/>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38842072"/>
        <c:crosses val="autoZero"/>
        <c:crossBetween val="between"/>
        <c:majorUnit val="20"/>
      </c:valAx>
      <c:spPr>
        <a:ln>
          <a:noFill/>
        </a:ln>
      </c:spPr>
    </c:plotArea>
    <c:legend>
      <c:legendPos val="r"/>
      <c:layout>
        <c:manualLayout>
          <c:xMode val="edge"/>
          <c:yMode val="edge"/>
          <c:x val="0.83872145007755239"/>
          <c:y val="0.35948128375314342"/>
          <c:w val="0.14845022079147716"/>
          <c:h val="0.18335276844242801"/>
        </c:manualLayout>
      </c:layout>
      <c:overlay val="0"/>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171762725453767E-2"/>
          <c:y val="3.8891935915214872E-2"/>
          <c:w val="0.88217363273311611"/>
          <c:h val="0.74914524023528795"/>
        </c:manualLayout>
      </c:layout>
      <c:barChart>
        <c:barDir val="col"/>
        <c:grouping val="stacked"/>
        <c:varyColors val="0"/>
        <c:ser>
          <c:idx val="1"/>
          <c:order val="0"/>
          <c:tx>
            <c:strRef>
              <c:f>OBRAZ3!$A$13</c:f>
              <c:strCache>
                <c:ptCount val="1"/>
                <c:pt idx="0">
                  <c:v> Не плаћају</c:v>
                </c:pt>
              </c:strCache>
            </c:strRef>
          </c:tx>
          <c:spPr>
            <a:solidFill>
              <a:srgbClr val="0067B1"/>
            </a:solidFill>
            <a:ln w="3175">
              <a:noFill/>
            </a:ln>
          </c:spPr>
          <c:invertIfNegative val="0"/>
          <c:dPt>
            <c:idx val="0"/>
            <c:invertIfNegative val="0"/>
            <c:bubble3D val="0"/>
            <c:extLst xmlns:c16r2="http://schemas.microsoft.com/office/drawing/2015/06/chart">
              <c:ext xmlns:c16="http://schemas.microsoft.com/office/drawing/2014/chart" uri="{C3380CC4-5D6E-409C-BE32-E72D297353CC}">
                <c16:uniqueId val="{00000000-32AE-4A4D-9BAC-EC0552C2015C}"/>
              </c:ext>
            </c:extLst>
          </c:dPt>
          <c:dPt>
            <c:idx val="1"/>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2-32AE-4A4D-9BAC-EC0552C2015C}"/>
              </c:ext>
            </c:extLst>
          </c:dPt>
          <c:dPt>
            <c:idx val="2"/>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4-32AE-4A4D-9BAC-EC0552C2015C}"/>
              </c:ext>
            </c:extLst>
          </c:dPt>
          <c:dPt>
            <c:idx val="3"/>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6-32AE-4A4D-9BAC-EC0552C2015C}"/>
              </c:ext>
            </c:extLst>
          </c:dPt>
          <c:dLbls>
            <c:numFmt formatCode="0" sourceLinked="0"/>
            <c:spPr>
              <a:noFill/>
              <a:ln>
                <a:noFill/>
              </a:ln>
              <a:effectLst/>
            </c:spPr>
            <c:txPr>
              <a:bodyPr/>
              <a:lstStyle/>
              <a:p>
                <a:pPr algn="ctr">
                  <a:defRPr lang="en-US" sz="1000" b="1" i="0" u="none" strike="noStrike" kern="1200" baseline="0">
                    <a:solidFill>
                      <a:schemeClr val="bg1"/>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OBRAZ3!$B$12:$D$12</c:f>
              <c:numCache>
                <c:formatCode>General</c:formatCode>
                <c:ptCount val="3"/>
                <c:pt idx="0">
                  <c:v>2018</c:v>
                </c:pt>
                <c:pt idx="1">
                  <c:v>2019</c:v>
                </c:pt>
                <c:pt idx="2">
                  <c:v>2020</c:v>
                </c:pt>
              </c:numCache>
            </c:numRef>
          </c:cat>
          <c:val>
            <c:numRef>
              <c:f>OBRAZ3!$B$13:$D$13</c:f>
              <c:numCache>
                <c:formatCode>General</c:formatCode>
                <c:ptCount val="3"/>
                <c:pt idx="0">
                  <c:v>2.4</c:v>
                </c:pt>
                <c:pt idx="1">
                  <c:v>10.8</c:v>
                </c:pt>
                <c:pt idx="2">
                  <c:v>12.2</c:v>
                </c:pt>
              </c:numCache>
            </c:numRef>
          </c:val>
          <c:extLst xmlns:c16r2="http://schemas.microsoft.com/office/drawing/2015/06/chart">
            <c:ext xmlns:c16="http://schemas.microsoft.com/office/drawing/2014/chart" uri="{C3380CC4-5D6E-409C-BE32-E72D297353CC}">
              <c16:uniqueId val="{00000007-32AE-4A4D-9BAC-EC0552C2015C}"/>
            </c:ext>
          </c:extLst>
        </c:ser>
        <c:ser>
          <c:idx val="0"/>
          <c:order val="1"/>
          <c:tx>
            <c:strRef>
              <c:f>OBRAZ3!$A$14</c:f>
              <c:strCache>
                <c:ptCount val="1"/>
                <c:pt idx="0">
                  <c:v> Плаћају регресирану цену</c:v>
                </c:pt>
              </c:strCache>
            </c:strRef>
          </c:tx>
          <c:spPr>
            <a:solidFill>
              <a:srgbClr val="6887EA"/>
            </a:solidFill>
            <a:ln>
              <a:noFill/>
            </a:ln>
          </c:spPr>
          <c:invertIfNegative val="0"/>
          <c:dLbls>
            <c:numFmt formatCode="0" sourceLinked="0"/>
            <c:spPr>
              <a:noFill/>
              <a:ln>
                <a:noFill/>
              </a:ln>
              <a:effectLst/>
            </c:spPr>
            <c:txPr>
              <a:bodyPr/>
              <a:lstStyle/>
              <a:p>
                <a:pPr algn="ctr">
                  <a:defRPr lang="en-US"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OBRAZ3!$B$12:$D$12</c:f>
              <c:numCache>
                <c:formatCode>General</c:formatCode>
                <c:ptCount val="3"/>
                <c:pt idx="0">
                  <c:v>2018</c:v>
                </c:pt>
                <c:pt idx="1">
                  <c:v>2019</c:v>
                </c:pt>
                <c:pt idx="2">
                  <c:v>2020</c:v>
                </c:pt>
              </c:numCache>
            </c:numRef>
          </c:cat>
          <c:val>
            <c:numRef>
              <c:f>OBRAZ3!$B$14:$D$14</c:f>
              <c:numCache>
                <c:formatCode>General</c:formatCode>
                <c:ptCount val="3"/>
                <c:pt idx="0">
                  <c:v>12.7</c:v>
                </c:pt>
                <c:pt idx="1">
                  <c:v>16.5</c:v>
                </c:pt>
                <c:pt idx="2">
                  <c:v>11.7</c:v>
                </c:pt>
              </c:numCache>
            </c:numRef>
          </c:val>
          <c:extLst xmlns:c16r2="http://schemas.microsoft.com/office/drawing/2015/06/chart">
            <c:ext xmlns:c16="http://schemas.microsoft.com/office/drawing/2014/chart" uri="{C3380CC4-5D6E-409C-BE32-E72D297353CC}">
              <c16:uniqueId val="{00000008-32AE-4A4D-9BAC-EC0552C2015C}"/>
            </c:ext>
          </c:extLst>
        </c:ser>
        <c:ser>
          <c:idx val="2"/>
          <c:order val="2"/>
          <c:tx>
            <c:strRef>
              <c:f>OBRAZ3!$A$15</c:f>
              <c:strCache>
                <c:ptCount val="1"/>
                <c:pt idx="0">
                  <c:v> Плаћају пуну цену</c:v>
                </c:pt>
              </c:strCache>
            </c:strRef>
          </c:tx>
          <c:spPr>
            <a:solidFill>
              <a:srgbClr val="C0C0C0"/>
            </a:solidFill>
            <a:ln>
              <a:noFill/>
            </a:ln>
          </c:spPr>
          <c:invertIfNegative val="0"/>
          <c:dLbls>
            <c:numFmt formatCode="0" sourceLinked="0"/>
            <c:spPr>
              <a:noFill/>
              <a:ln>
                <a:noFill/>
              </a:ln>
              <a:effectLst/>
            </c:spPr>
            <c:txPr>
              <a:bodyPr/>
              <a:lstStyle/>
              <a:p>
                <a:pPr>
                  <a:defRPr b="1">
                    <a:latin typeface="Arial" panose="020B0604020202020204" pitchFamily="34" charset="0"/>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OBRAZ3!$B$12:$D$12</c:f>
              <c:numCache>
                <c:formatCode>General</c:formatCode>
                <c:ptCount val="3"/>
                <c:pt idx="0">
                  <c:v>2018</c:v>
                </c:pt>
                <c:pt idx="1">
                  <c:v>2019</c:v>
                </c:pt>
                <c:pt idx="2">
                  <c:v>2020</c:v>
                </c:pt>
              </c:numCache>
            </c:numRef>
          </c:cat>
          <c:val>
            <c:numRef>
              <c:f>OBRAZ3!$B$15:$D$15</c:f>
              <c:numCache>
                <c:formatCode>General</c:formatCode>
                <c:ptCount val="3"/>
                <c:pt idx="0">
                  <c:v>84.9</c:v>
                </c:pt>
                <c:pt idx="1">
                  <c:v>72.7</c:v>
                </c:pt>
                <c:pt idx="2">
                  <c:v>76.2</c:v>
                </c:pt>
              </c:numCache>
            </c:numRef>
          </c:val>
          <c:extLst xmlns:c16r2="http://schemas.microsoft.com/office/drawing/2015/06/chart">
            <c:ext xmlns:c16="http://schemas.microsoft.com/office/drawing/2014/chart" uri="{C3380CC4-5D6E-409C-BE32-E72D297353CC}">
              <c16:uniqueId val="{00000009-32AE-4A4D-9BAC-EC0552C2015C}"/>
            </c:ext>
          </c:extLst>
        </c:ser>
        <c:dLbls>
          <c:showLegendKey val="0"/>
          <c:showVal val="0"/>
          <c:showCatName val="0"/>
          <c:showSerName val="0"/>
          <c:showPercent val="0"/>
          <c:showBubbleSize val="0"/>
        </c:dLbls>
        <c:gapWidth val="56"/>
        <c:overlap val="100"/>
        <c:axId val="538842464"/>
        <c:axId val="538840504"/>
      </c:barChart>
      <c:catAx>
        <c:axId val="538842464"/>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538840504"/>
        <c:crosses val="autoZero"/>
        <c:auto val="1"/>
        <c:lblAlgn val="ctr"/>
        <c:lblOffset val="100"/>
        <c:noMultiLvlLbl val="0"/>
      </c:catAx>
      <c:valAx>
        <c:axId val="538840504"/>
        <c:scaling>
          <c:orientation val="minMax"/>
          <c:max val="100"/>
          <c:min val="0"/>
        </c:scaling>
        <c:delete val="0"/>
        <c:axPos val="l"/>
        <c:majorGridlines>
          <c:spPr>
            <a:ln w="12700">
              <a:solidFill>
                <a:schemeClr val="bg1">
                  <a:lumMod val="65000"/>
                </a:schemeClr>
              </a:solidFill>
              <a:prstDash val="dash"/>
            </a:ln>
          </c:spPr>
        </c:majorGridlines>
        <c:numFmt formatCode="General" sourceLinked="0"/>
        <c:majorTickMark val="out"/>
        <c:minorTickMark val="none"/>
        <c:tickLblPos val="nextTo"/>
        <c:spPr>
          <a:ln>
            <a:noFill/>
          </a:ln>
        </c:spPr>
        <c:txPr>
          <a:bodyPr/>
          <a:lstStyle/>
          <a:p>
            <a:pPr algn="ctr">
              <a:defRPr lang="en-US" sz="1000" b="0" i="0" u="none" strike="noStrike" kern="1200" baseline="0">
                <a:solidFill>
                  <a:sysClr val="windowText" lastClr="000000"/>
                </a:solidFill>
                <a:latin typeface="Arial" pitchFamily="34" charset="0"/>
                <a:ea typeface="+mn-ea"/>
                <a:cs typeface="Arial" pitchFamily="34" charset="0"/>
              </a:defRPr>
            </a:pPr>
            <a:endParaRPr lang="sr-Latn-RS"/>
          </a:p>
        </c:txPr>
        <c:crossAx val="538842464"/>
        <c:crosses val="autoZero"/>
        <c:crossBetween val="between"/>
        <c:majorUnit val="10"/>
      </c:valAx>
      <c:spPr>
        <a:ln>
          <a:noFill/>
        </a:ln>
      </c:spPr>
    </c:plotArea>
    <c:legend>
      <c:legendPos val="b"/>
      <c:layout>
        <c:manualLayout>
          <c:xMode val="edge"/>
          <c:yMode val="edge"/>
          <c:x val="3.5402076466992019E-2"/>
          <c:y val="0.87251407757269817"/>
          <c:w val="0.93350780574593661"/>
          <c:h val="9.4198464048394867E-2"/>
        </c:manualLayout>
      </c:layout>
      <c:overlay val="0"/>
      <c:txPr>
        <a:bodyPr/>
        <a:lstStyle/>
        <a:p>
          <a:pPr>
            <a:defRPr sz="1100">
              <a:latin typeface="Arial" panose="020B0604020202020204" pitchFamily="34" charset="0"/>
              <a:cs typeface="Arial" panose="020B0604020202020204" pitchFamily="34" charset="0"/>
            </a:defRPr>
          </a:pPr>
          <a:endParaRPr lang="sr-Latn-RS"/>
        </a:p>
      </c:txPr>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7671763168156"/>
          <c:y val="3.3290413282531843E-2"/>
          <c:w val="0.82236009687931089"/>
          <c:h val="0.74624660958513889"/>
        </c:manualLayout>
      </c:layout>
      <c:barChart>
        <c:barDir val="bar"/>
        <c:grouping val="stacked"/>
        <c:varyColors val="0"/>
        <c:ser>
          <c:idx val="0"/>
          <c:order val="0"/>
          <c:tx>
            <c:strRef>
              <c:f>OBRAZ5!$B$20</c:f>
              <c:strCache>
                <c:ptCount val="1"/>
                <c:pt idx="0">
                  <c:v> Матичне школе</c:v>
                </c:pt>
              </c:strCache>
            </c:strRef>
          </c:tx>
          <c:spPr>
            <a:solidFill>
              <a:srgbClr val="0067B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OBRAZ5!$A$21:$A$22</c:f>
              <c:strCache>
                <c:ptCount val="2"/>
                <c:pt idx="0">
                  <c:v>Од I-IV
разреда</c:v>
                </c:pt>
                <c:pt idx="1">
                  <c:v>Од V-VIII
разреда</c:v>
                </c:pt>
              </c:strCache>
            </c:strRef>
          </c:cat>
          <c:val>
            <c:numRef>
              <c:f>OBRAZ5!$B$21:$B$22</c:f>
              <c:numCache>
                <c:formatCode>0</c:formatCode>
                <c:ptCount val="2"/>
                <c:pt idx="0">
                  <c:v>100</c:v>
                </c:pt>
                <c:pt idx="1">
                  <c:v>100</c:v>
                </c:pt>
              </c:numCache>
            </c:numRef>
          </c:val>
          <c:extLst xmlns:c16r2="http://schemas.microsoft.com/office/drawing/2015/06/chart">
            <c:ext xmlns:c16="http://schemas.microsoft.com/office/drawing/2014/chart" uri="{C3380CC4-5D6E-409C-BE32-E72D297353CC}">
              <c16:uniqueId val="{00000000-7D28-41D3-8599-C61CCB65DB83}"/>
            </c:ext>
          </c:extLst>
        </c:ser>
        <c:ser>
          <c:idx val="1"/>
          <c:order val="1"/>
          <c:tx>
            <c:strRef>
              <c:f>OBRAZ5!$C$20</c:f>
              <c:strCache>
                <c:ptCount val="1"/>
                <c:pt idx="0">
                  <c:v> Подручне школе</c:v>
                </c:pt>
              </c:strCache>
            </c:strRef>
          </c:tx>
          <c:spPr>
            <a:solidFill>
              <a:srgbClr val="B0C0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OBRAZ5!$A$21:$A$22</c:f>
              <c:strCache>
                <c:ptCount val="2"/>
                <c:pt idx="0">
                  <c:v>Од I-IV
разреда</c:v>
                </c:pt>
                <c:pt idx="1">
                  <c:v>Од V-VIII
разреда</c:v>
                </c:pt>
              </c:strCache>
            </c:strRef>
          </c:cat>
          <c:val>
            <c:numRef>
              <c:f>OBRAZ5!$C$21:$C$22</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1-7D28-41D3-8599-C61CCB65DB83}"/>
            </c:ext>
          </c:extLst>
        </c:ser>
        <c:dLbls>
          <c:showLegendKey val="0"/>
          <c:showVal val="0"/>
          <c:showCatName val="0"/>
          <c:showSerName val="0"/>
          <c:showPercent val="0"/>
          <c:showBubbleSize val="0"/>
        </c:dLbls>
        <c:gapWidth val="57"/>
        <c:overlap val="100"/>
        <c:axId val="538843248"/>
        <c:axId val="538845208"/>
      </c:barChart>
      <c:catAx>
        <c:axId val="538843248"/>
        <c:scaling>
          <c:orientation val="minMax"/>
        </c:scaling>
        <c:delete val="0"/>
        <c:axPos val="l"/>
        <c:numFmt formatCode="General" sourceLinked="1"/>
        <c:majorTickMark val="none"/>
        <c:minorTickMark val="none"/>
        <c:tickLblPos val="nextTo"/>
        <c:spPr>
          <a:noFill/>
          <a:ln w="9525" cap="flat" cmpd="sng" algn="ctr">
            <a:solidFill>
              <a:srgbClr val="7F7F7F"/>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crossAx val="538845208"/>
        <c:crosses val="autoZero"/>
        <c:auto val="1"/>
        <c:lblAlgn val="ctr"/>
        <c:lblOffset val="100"/>
        <c:noMultiLvlLbl val="0"/>
      </c:catAx>
      <c:valAx>
        <c:axId val="538845208"/>
        <c:scaling>
          <c:orientation val="minMax"/>
          <c:max val="100"/>
          <c:min val="0"/>
        </c:scaling>
        <c:delete val="0"/>
        <c:axPos val="b"/>
        <c:majorGridlines>
          <c:spPr>
            <a:ln w="12700" cap="flat" cmpd="sng" algn="ctr">
              <a:solidFill>
                <a:schemeClr val="bg1">
                  <a:lumMod val="6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crossAx val="538843248"/>
        <c:crosses val="autoZero"/>
        <c:crossBetween val="between"/>
        <c:majorUnit val="20"/>
      </c:valAx>
      <c:spPr>
        <a:noFill/>
        <a:ln w="9525">
          <a:noFill/>
        </a:ln>
        <a:effectLst/>
      </c:spPr>
    </c:plotArea>
    <c:legend>
      <c:legendPos val="b"/>
      <c:layout>
        <c:manualLayout>
          <c:xMode val="edge"/>
          <c:yMode val="edge"/>
          <c:x val="0.24961838825116739"/>
          <c:y val="0.87812273507365823"/>
          <c:w val="0.48909476941362784"/>
          <c:h val="9.386295264754838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77531745499339E-2"/>
          <c:y val="5.2250606458283645E-2"/>
          <c:w val="0.88769376768967934"/>
          <c:h val="0.74984546502290006"/>
        </c:manualLayout>
      </c:layout>
      <c:barChart>
        <c:barDir val="col"/>
        <c:grouping val="clustered"/>
        <c:varyColors val="0"/>
        <c:ser>
          <c:idx val="0"/>
          <c:order val="0"/>
          <c:tx>
            <c:strRef>
              <c:f>OBRAZ8!$N$5</c:f>
              <c:strCache>
                <c:ptCount val="1"/>
                <c:pt idx="0">
                  <c:v> Девојчице</c:v>
                </c:pt>
              </c:strCache>
            </c:strRef>
          </c:tx>
          <c:spPr>
            <a:solidFill>
              <a:srgbClr val="EDC1DD"/>
            </a:solidFill>
            <a:ln w="3175">
              <a:noFill/>
            </a:ln>
          </c:spPr>
          <c:invertIfNegative val="0"/>
          <c:dLbls>
            <c:dLbl>
              <c:idx val="0"/>
              <c:layout>
                <c:manualLayout>
                  <c:x val="1.790980920100958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B1-4C6F-8FC2-D43ECEF3E1C6}"/>
                </c:ext>
                <c:ext xmlns:c15="http://schemas.microsoft.com/office/drawing/2012/chart" uri="{CE6537A1-D6FC-4f65-9D91-7224C49458BB}"/>
              </c:extLst>
            </c:dLbl>
            <c:dLbl>
              <c:idx val="2"/>
              <c:layout>
                <c:manualLayout>
                  <c:x val="-6.77582538358249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B1-4C6F-8FC2-D43ECEF3E1C6}"/>
                </c:ext>
                <c:ext xmlns:c15="http://schemas.microsoft.com/office/drawing/2012/chart" uri="{CE6537A1-D6FC-4f65-9D91-7224C49458BB}"/>
              </c:extLst>
            </c:dLbl>
            <c:numFmt formatCode="0" sourceLinked="0"/>
            <c:spPr>
              <a:solidFill>
                <a:schemeClr val="bg1"/>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OBRAZ8!$M$6:$M$8</c:f>
              <c:strCache>
                <c:ptCount val="3"/>
                <c:pt idx="0">
                  <c:v> Гимназије </c:v>
                </c:pt>
                <c:pt idx="1">
                  <c:v> Четворогодишње 
стручне </c:v>
                </c:pt>
                <c:pt idx="2">
                  <c:v> Трогодишње
стручне </c:v>
                </c:pt>
              </c:strCache>
            </c:strRef>
          </c:cat>
          <c:val>
            <c:numRef>
              <c:f>OBRAZ8!$N$6:$N$8</c:f>
              <c:numCache>
                <c:formatCode>General</c:formatCode>
                <c:ptCount val="3"/>
                <c:pt idx="0">
                  <c:v>1156</c:v>
                </c:pt>
                <c:pt idx="1">
                  <c:v>3127</c:v>
                </c:pt>
                <c:pt idx="2">
                  <c:v>136</c:v>
                </c:pt>
              </c:numCache>
            </c:numRef>
          </c:val>
          <c:extLst xmlns:c16r2="http://schemas.microsoft.com/office/drawing/2015/06/chart">
            <c:ext xmlns:c16="http://schemas.microsoft.com/office/drawing/2014/chart" uri="{C3380CC4-5D6E-409C-BE32-E72D297353CC}">
              <c16:uniqueId val="{00000002-F5B1-4C6F-8FC2-D43ECEF3E1C6}"/>
            </c:ext>
          </c:extLst>
        </c:ser>
        <c:ser>
          <c:idx val="1"/>
          <c:order val="1"/>
          <c:tx>
            <c:strRef>
              <c:f>OBRAZ8!$O$5</c:f>
              <c:strCache>
                <c:ptCount val="1"/>
                <c:pt idx="0">
                  <c:v> Дечаци</c:v>
                </c:pt>
              </c:strCache>
            </c:strRef>
          </c:tx>
          <c:spPr>
            <a:solidFill>
              <a:srgbClr val="0067B1"/>
            </a:solidFill>
            <a:ln w="3175">
              <a:noFill/>
            </a:ln>
          </c:spPr>
          <c:invertIfNegative val="0"/>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OBRAZ8!$M$6:$M$8</c:f>
              <c:strCache>
                <c:ptCount val="3"/>
                <c:pt idx="0">
                  <c:v> Гимназије </c:v>
                </c:pt>
                <c:pt idx="1">
                  <c:v> Четворогодишње 
стручне </c:v>
                </c:pt>
                <c:pt idx="2">
                  <c:v> Трогодишње
стручне </c:v>
                </c:pt>
              </c:strCache>
            </c:strRef>
          </c:cat>
          <c:val>
            <c:numRef>
              <c:f>OBRAZ8!$O$6:$O$8</c:f>
              <c:numCache>
                <c:formatCode>General</c:formatCode>
                <c:ptCount val="3"/>
                <c:pt idx="0">
                  <c:v>1375</c:v>
                </c:pt>
                <c:pt idx="1">
                  <c:v>4423</c:v>
                </c:pt>
                <c:pt idx="2">
                  <c:v>181</c:v>
                </c:pt>
              </c:numCache>
            </c:numRef>
          </c:val>
          <c:extLst xmlns:c16r2="http://schemas.microsoft.com/office/drawing/2015/06/chart">
            <c:ext xmlns:c16="http://schemas.microsoft.com/office/drawing/2014/chart" uri="{C3380CC4-5D6E-409C-BE32-E72D297353CC}">
              <c16:uniqueId val="{00000003-F5B1-4C6F-8FC2-D43ECEF3E1C6}"/>
            </c:ext>
          </c:extLst>
        </c:ser>
        <c:dLbls>
          <c:showLegendKey val="0"/>
          <c:showVal val="0"/>
          <c:showCatName val="0"/>
          <c:showSerName val="0"/>
          <c:showPercent val="0"/>
          <c:showBubbleSize val="0"/>
        </c:dLbls>
        <c:gapWidth val="46"/>
        <c:overlap val="-7"/>
        <c:axId val="538841288"/>
        <c:axId val="538841680"/>
      </c:barChart>
      <c:catAx>
        <c:axId val="538841288"/>
        <c:scaling>
          <c:orientation val="minMax"/>
        </c:scaling>
        <c:delete val="0"/>
        <c:axPos val="b"/>
        <c:numFmt formatCode="General" sourceLinked="0"/>
        <c:majorTickMark val="none"/>
        <c:minorTickMark val="none"/>
        <c:tickLblPos val="nextTo"/>
        <c:spPr>
          <a:ln>
            <a:solidFill>
              <a:schemeClr val="bg1">
                <a:lumMod val="75000"/>
              </a:schemeClr>
            </a:solidFill>
          </a:ln>
        </c:spPr>
        <c:txPr>
          <a:bodyPr/>
          <a:lstStyle/>
          <a:p>
            <a:pPr>
              <a:defRPr sz="1100" baseline="0">
                <a:latin typeface="Arial" pitchFamily="34" charset="0"/>
              </a:defRPr>
            </a:pPr>
            <a:endParaRPr lang="sr-Latn-RS"/>
          </a:p>
        </c:txPr>
        <c:crossAx val="538841680"/>
        <c:crosses val="autoZero"/>
        <c:auto val="1"/>
        <c:lblAlgn val="ctr"/>
        <c:lblOffset val="100"/>
        <c:noMultiLvlLbl val="0"/>
      </c:catAx>
      <c:valAx>
        <c:axId val="53884168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538841288"/>
        <c:crosses val="autoZero"/>
        <c:crossBetween val="between"/>
        <c:majorUnit val="1000"/>
      </c:valAx>
      <c:spPr>
        <a:ln>
          <a:noFill/>
        </a:ln>
      </c:spPr>
    </c:plotArea>
    <c:legend>
      <c:legendPos val="b"/>
      <c:layout>
        <c:manualLayout>
          <c:xMode val="edge"/>
          <c:yMode val="edge"/>
          <c:x val="8.7708682660198184E-2"/>
          <c:y val="0.89214962316332047"/>
          <c:w val="0.30029478706798812"/>
          <c:h val="8.2597857860629453E-2"/>
        </c:manualLayout>
      </c:layout>
      <c:overlay val="0"/>
      <c:spPr>
        <a:solidFill>
          <a:schemeClr val="bg1"/>
        </a:solidFill>
      </c:spPr>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49454793760531E-2"/>
          <c:y val="4.4192805671453228E-2"/>
          <c:w val="0.87155615304184542"/>
          <c:h val="0.76204017011140934"/>
        </c:manualLayout>
      </c:layout>
      <c:barChart>
        <c:barDir val="col"/>
        <c:grouping val="clustered"/>
        <c:varyColors val="0"/>
        <c:ser>
          <c:idx val="0"/>
          <c:order val="0"/>
          <c:tx>
            <c:strRef>
              <c:f>OBRAZ8!$N$21</c:f>
              <c:strCache>
                <c:ptCount val="1"/>
                <c:pt idx="0">
                  <c:v> Девојчице</c:v>
                </c:pt>
              </c:strCache>
            </c:strRef>
          </c:tx>
          <c:spPr>
            <a:solidFill>
              <a:srgbClr val="EDC1DD"/>
            </a:solidFill>
            <a:ln w="3175">
              <a:noFill/>
            </a:ln>
          </c:spPr>
          <c:invertIfNegative val="0"/>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OBRAZ8!$M$22:$M$24</c:f>
              <c:strCache>
                <c:ptCount val="3"/>
                <c:pt idx="0">
                  <c:v> Гимназије </c:v>
                </c:pt>
                <c:pt idx="1">
                  <c:v> Четворогодишње 
стручне </c:v>
                </c:pt>
                <c:pt idx="2">
                  <c:v> Трогодишње
стручне </c:v>
                </c:pt>
              </c:strCache>
            </c:strRef>
          </c:cat>
          <c:val>
            <c:numRef>
              <c:f>OBRAZ8!$N$22:$N$24</c:f>
              <c:numCache>
                <c:formatCode>General</c:formatCode>
                <c:ptCount val="3"/>
                <c:pt idx="0">
                  <c:v>305</c:v>
                </c:pt>
                <c:pt idx="1">
                  <c:v>754</c:v>
                </c:pt>
                <c:pt idx="2">
                  <c:v>59</c:v>
                </c:pt>
              </c:numCache>
            </c:numRef>
          </c:val>
          <c:extLst xmlns:c16r2="http://schemas.microsoft.com/office/drawing/2015/06/chart">
            <c:ext xmlns:c16="http://schemas.microsoft.com/office/drawing/2014/chart" uri="{C3380CC4-5D6E-409C-BE32-E72D297353CC}">
              <c16:uniqueId val="{00000000-285A-4994-BBB5-E87015E116E5}"/>
            </c:ext>
          </c:extLst>
        </c:ser>
        <c:ser>
          <c:idx val="1"/>
          <c:order val="1"/>
          <c:tx>
            <c:strRef>
              <c:f>OBRAZ8!$O$21</c:f>
              <c:strCache>
                <c:ptCount val="1"/>
                <c:pt idx="0">
                  <c:v> Дечаци</c:v>
                </c:pt>
              </c:strCache>
            </c:strRef>
          </c:tx>
          <c:spPr>
            <a:solidFill>
              <a:srgbClr val="0067B1"/>
            </a:solidFill>
            <a:ln w="3175">
              <a:noFill/>
            </a:ln>
          </c:spPr>
          <c:invertIfNegative val="0"/>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OBRAZ8!$M$22:$M$24</c:f>
              <c:strCache>
                <c:ptCount val="3"/>
                <c:pt idx="0">
                  <c:v> Гимназије </c:v>
                </c:pt>
                <c:pt idx="1">
                  <c:v> Четворогодишње 
стручне </c:v>
                </c:pt>
                <c:pt idx="2">
                  <c:v> Трогодишње
стручне </c:v>
                </c:pt>
              </c:strCache>
            </c:strRef>
          </c:cat>
          <c:val>
            <c:numRef>
              <c:f>OBRAZ8!$O$22:$O$24</c:f>
              <c:numCache>
                <c:formatCode>General</c:formatCode>
                <c:ptCount val="3"/>
                <c:pt idx="0">
                  <c:v>319</c:v>
                </c:pt>
                <c:pt idx="1">
                  <c:v>1033</c:v>
                </c:pt>
                <c:pt idx="2">
                  <c:v>35</c:v>
                </c:pt>
              </c:numCache>
            </c:numRef>
          </c:val>
          <c:extLst xmlns:c16r2="http://schemas.microsoft.com/office/drawing/2015/06/chart">
            <c:ext xmlns:c16="http://schemas.microsoft.com/office/drawing/2014/chart" uri="{C3380CC4-5D6E-409C-BE32-E72D297353CC}">
              <c16:uniqueId val="{00000001-285A-4994-BBB5-E87015E116E5}"/>
            </c:ext>
          </c:extLst>
        </c:ser>
        <c:dLbls>
          <c:showLegendKey val="0"/>
          <c:showVal val="0"/>
          <c:showCatName val="0"/>
          <c:showSerName val="0"/>
          <c:showPercent val="0"/>
          <c:showBubbleSize val="0"/>
        </c:dLbls>
        <c:gapWidth val="46"/>
        <c:overlap val="-7"/>
        <c:axId val="538844032"/>
        <c:axId val="538844816"/>
      </c:barChart>
      <c:catAx>
        <c:axId val="538844032"/>
        <c:scaling>
          <c:orientation val="minMax"/>
        </c:scaling>
        <c:delete val="0"/>
        <c:axPos val="b"/>
        <c:numFmt formatCode="General" sourceLinked="0"/>
        <c:majorTickMark val="none"/>
        <c:minorTickMark val="none"/>
        <c:tickLblPos val="nextTo"/>
        <c:txPr>
          <a:bodyPr/>
          <a:lstStyle/>
          <a:p>
            <a:pPr>
              <a:defRPr sz="1100" baseline="0">
                <a:latin typeface="Arial" pitchFamily="34" charset="0"/>
              </a:defRPr>
            </a:pPr>
            <a:endParaRPr lang="sr-Latn-RS"/>
          </a:p>
        </c:txPr>
        <c:crossAx val="538844816"/>
        <c:crosses val="autoZero"/>
        <c:auto val="1"/>
        <c:lblAlgn val="ctr"/>
        <c:lblOffset val="100"/>
        <c:noMultiLvlLbl val="0"/>
      </c:catAx>
      <c:valAx>
        <c:axId val="538844816"/>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538844032"/>
        <c:crosses val="autoZero"/>
        <c:crossBetween val="between"/>
      </c:valAx>
      <c:spPr>
        <a:ln>
          <a:noFill/>
        </a:ln>
      </c:spPr>
    </c:plotArea>
    <c:legend>
      <c:legendPos val="b"/>
      <c:layout>
        <c:manualLayout>
          <c:xMode val="edge"/>
          <c:yMode val="edge"/>
          <c:x val="9.2361820626080282E-2"/>
          <c:y val="0.89533095462505019"/>
          <c:w val="0.32530345901884217"/>
          <c:h val="7.9422500188230882E-2"/>
        </c:manualLayout>
      </c:layout>
      <c:overlay val="0"/>
      <c:spPr>
        <a:solidFill>
          <a:schemeClr val="bg1"/>
        </a:solidFill>
      </c:spPr>
      <c:txPr>
        <a:bodyPr/>
        <a:lstStyle/>
        <a:p>
          <a:pPr>
            <a:defRPr sz="1100" baseline="0">
              <a:latin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3393381797424"/>
          <c:y val="5.0965257162953477E-2"/>
          <c:w val="0.8509971701298531"/>
          <c:h val="0.83296529145596832"/>
        </c:manualLayout>
      </c:layout>
      <c:barChart>
        <c:barDir val="col"/>
        <c:grouping val="clustered"/>
        <c:varyColors val="0"/>
        <c:ser>
          <c:idx val="0"/>
          <c:order val="0"/>
          <c:spPr>
            <a:solidFill>
              <a:srgbClr val="0067B1"/>
            </a:solidFill>
            <a:ln w="3175">
              <a:noFill/>
            </a:ln>
          </c:spPr>
          <c:invertIfNegative val="0"/>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'SOC8'!$A$16:$A$18</c:f>
              <c:numCache>
                <c:formatCode>General</c:formatCode>
                <c:ptCount val="3"/>
                <c:pt idx="0">
                  <c:v>2019</c:v>
                </c:pt>
                <c:pt idx="1">
                  <c:v>2020</c:v>
                </c:pt>
                <c:pt idx="2">
                  <c:v>2021</c:v>
                </c:pt>
              </c:numCache>
            </c:numRef>
          </c:cat>
          <c:val>
            <c:numRef>
              <c:f>'SOC8'!$B$16:$B$18</c:f>
              <c:numCache>
                <c:formatCode>General</c:formatCode>
                <c:ptCount val="3"/>
                <c:pt idx="0">
                  <c:v>36</c:v>
                </c:pt>
                <c:pt idx="1">
                  <c:v>17</c:v>
                </c:pt>
                <c:pt idx="2">
                  <c:v>28</c:v>
                </c:pt>
              </c:numCache>
            </c:numRef>
          </c:val>
          <c:extLst xmlns:c16r2="http://schemas.microsoft.com/office/drawing/2015/06/chart">
            <c:ext xmlns:c16="http://schemas.microsoft.com/office/drawing/2014/chart" uri="{C3380CC4-5D6E-409C-BE32-E72D297353CC}">
              <c16:uniqueId val="{00000000-BA41-475D-8D23-962BE81F47FC}"/>
            </c:ext>
          </c:extLst>
        </c:ser>
        <c:dLbls>
          <c:showLegendKey val="0"/>
          <c:showVal val="0"/>
          <c:showCatName val="0"/>
          <c:showSerName val="0"/>
          <c:showPercent val="0"/>
          <c:showBubbleSize val="0"/>
        </c:dLbls>
        <c:gapWidth val="46"/>
        <c:axId val="453438776"/>
        <c:axId val="541996760"/>
      </c:barChart>
      <c:catAx>
        <c:axId val="453438776"/>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996760"/>
        <c:crosses val="autoZero"/>
        <c:auto val="1"/>
        <c:lblAlgn val="ctr"/>
        <c:lblOffset val="100"/>
        <c:noMultiLvlLbl val="0"/>
      </c:catAx>
      <c:valAx>
        <c:axId val="54199676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453438776"/>
        <c:crosses val="autoZero"/>
        <c:crossBetween val="between"/>
        <c:majorUnit val="10"/>
      </c:valAx>
      <c:spPr>
        <a:ln>
          <a:noFill/>
        </a:ln>
      </c:spPr>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49950865998015E-2"/>
          <c:y val="5.9107705515186855E-2"/>
          <c:w val="0.87776367533113797"/>
          <c:h val="0.82482278074821735"/>
        </c:manualLayout>
      </c:layout>
      <c:barChart>
        <c:barDir val="col"/>
        <c:grouping val="clustered"/>
        <c:varyColors val="0"/>
        <c:ser>
          <c:idx val="0"/>
          <c:order val="0"/>
          <c:spPr>
            <a:solidFill>
              <a:srgbClr val="0067B1"/>
            </a:solidFill>
            <a:ln w="3175">
              <a:noFill/>
            </a:ln>
          </c:spPr>
          <c:invertIfNegative val="0"/>
          <c:dLbls>
            <c:numFmt formatCode="#,#0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'SOC8'!$I$16:$I$18</c:f>
              <c:numCache>
                <c:formatCode>General</c:formatCode>
                <c:ptCount val="3"/>
                <c:pt idx="0">
                  <c:v>2019</c:v>
                </c:pt>
                <c:pt idx="1">
                  <c:v>2020</c:v>
                </c:pt>
                <c:pt idx="2">
                  <c:v>2021</c:v>
                </c:pt>
              </c:numCache>
            </c:numRef>
          </c:cat>
          <c:val>
            <c:numRef>
              <c:f>'SOC8'!$J$16:$J$18</c:f>
              <c:numCache>
                <c:formatCode>General</c:formatCode>
                <c:ptCount val="3"/>
                <c:pt idx="0">
                  <c:v>9</c:v>
                </c:pt>
                <c:pt idx="1">
                  <c:v>4.0999999999999996</c:v>
                </c:pt>
                <c:pt idx="2">
                  <c:v>6.5</c:v>
                </c:pt>
              </c:numCache>
            </c:numRef>
          </c:val>
          <c:extLst xmlns:c16r2="http://schemas.microsoft.com/office/drawing/2015/06/chart">
            <c:ext xmlns:c16="http://schemas.microsoft.com/office/drawing/2014/chart" uri="{C3380CC4-5D6E-409C-BE32-E72D297353CC}">
              <c16:uniqueId val="{00000000-BF9F-402A-84AA-17AC9D712B4A}"/>
            </c:ext>
          </c:extLst>
        </c:ser>
        <c:dLbls>
          <c:showLegendKey val="0"/>
          <c:showVal val="0"/>
          <c:showCatName val="0"/>
          <c:showSerName val="0"/>
          <c:showPercent val="0"/>
          <c:showBubbleSize val="0"/>
        </c:dLbls>
        <c:gapWidth val="46"/>
        <c:axId val="541993624"/>
        <c:axId val="541994800"/>
      </c:barChart>
      <c:catAx>
        <c:axId val="541993624"/>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994800"/>
        <c:crosses val="autoZero"/>
        <c:auto val="1"/>
        <c:lblAlgn val="ctr"/>
        <c:lblOffset val="100"/>
        <c:noMultiLvlLbl val="0"/>
      </c:catAx>
      <c:valAx>
        <c:axId val="54199480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993624"/>
        <c:crosses val="autoZero"/>
        <c:crossBetween val="between"/>
        <c:majorUnit val="2"/>
      </c:valAx>
      <c:spPr>
        <a:ln>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81071475415385E-2"/>
          <c:y val="1.8775135466937605E-2"/>
          <c:w val="0.91103804102512664"/>
          <c:h val="0.89268630659168269"/>
        </c:manualLayout>
      </c:layout>
      <c:lineChart>
        <c:grouping val="standard"/>
        <c:varyColors val="0"/>
        <c:ser>
          <c:idx val="0"/>
          <c:order val="0"/>
          <c:tx>
            <c:strRef>
              <c:f>TABELA2!$B$4</c:f>
              <c:strCache>
                <c:ptCount val="1"/>
                <c:pt idx="0">
                  <c:v> Стари град</c:v>
                </c:pt>
              </c:strCache>
            </c:strRef>
          </c:tx>
          <c:spPr>
            <a:ln w="41275">
              <a:solidFill>
                <a:srgbClr val="315683"/>
              </a:solidFill>
            </a:ln>
          </c:spPr>
          <c:marker>
            <c:symbol val="none"/>
          </c:marker>
          <c:cat>
            <c:numRef>
              <c:f>TABELA2!$A$5:$A$65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TABELA2!$B$5:$B$65</c:f>
              <c:numCache>
                <c:formatCode>General</c:formatCode>
                <c:ptCount val="61"/>
                <c:pt idx="0">
                  <c:v>10.8</c:v>
                </c:pt>
                <c:pt idx="1">
                  <c:v>10.6</c:v>
                </c:pt>
                <c:pt idx="2">
                  <c:v>9.6</c:v>
                </c:pt>
                <c:pt idx="3">
                  <c:v>9.6999999999999993</c:v>
                </c:pt>
                <c:pt idx="4">
                  <c:v>10</c:v>
                </c:pt>
                <c:pt idx="5">
                  <c:v>10</c:v>
                </c:pt>
                <c:pt idx="6">
                  <c:v>9.1</c:v>
                </c:pt>
                <c:pt idx="7">
                  <c:v>9.8000000000000007</c:v>
                </c:pt>
                <c:pt idx="8">
                  <c:v>10.199999999999999</c:v>
                </c:pt>
                <c:pt idx="9">
                  <c:v>10.7</c:v>
                </c:pt>
                <c:pt idx="10">
                  <c:v>11.1</c:v>
                </c:pt>
                <c:pt idx="11">
                  <c:v>11.5</c:v>
                </c:pt>
                <c:pt idx="12">
                  <c:v>11.6</c:v>
                </c:pt>
                <c:pt idx="13">
                  <c:v>12.5</c:v>
                </c:pt>
                <c:pt idx="14">
                  <c:v>11.7</c:v>
                </c:pt>
                <c:pt idx="15">
                  <c:v>13.3</c:v>
                </c:pt>
                <c:pt idx="16">
                  <c:v>12.9</c:v>
                </c:pt>
                <c:pt idx="17">
                  <c:v>12.4</c:v>
                </c:pt>
                <c:pt idx="18">
                  <c:v>13.6</c:v>
                </c:pt>
                <c:pt idx="19">
                  <c:v>12.8</c:v>
                </c:pt>
                <c:pt idx="20">
                  <c:v>13.3</c:v>
                </c:pt>
                <c:pt idx="21">
                  <c:v>12.5</c:v>
                </c:pt>
                <c:pt idx="22">
                  <c:v>13.3</c:v>
                </c:pt>
                <c:pt idx="23">
                  <c:v>12.2</c:v>
                </c:pt>
                <c:pt idx="24">
                  <c:v>10.9</c:v>
                </c:pt>
                <c:pt idx="25">
                  <c:v>10.7</c:v>
                </c:pt>
                <c:pt idx="26">
                  <c:v>10.9</c:v>
                </c:pt>
                <c:pt idx="27">
                  <c:v>9.9</c:v>
                </c:pt>
                <c:pt idx="28">
                  <c:v>8.6</c:v>
                </c:pt>
                <c:pt idx="29">
                  <c:v>8.6</c:v>
                </c:pt>
                <c:pt idx="30">
                  <c:v>8.3000000000000007</c:v>
                </c:pt>
                <c:pt idx="31">
                  <c:v>8.3000000000000007</c:v>
                </c:pt>
                <c:pt idx="32">
                  <c:v>8</c:v>
                </c:pt>
                <c:pt idx="33">
                  <c:v>8.4</c:v>
                </c:pt>
                <c:pt idx="34">
                  <c:v>8.8000000000000007</c:v>
                </c:pt>
                <c:pt idx="35">
                  <c:v>9.1</c:v>
                </c:pt>
                <c:pt idx="36">
                  <c:v>8.3000000000000007</c:v>
                </c:pt>
                <c:pt idx="37">
                  <c:v>8.1</c:v>
                </c:pt>
                <c:pt idx="38">
                  <c:v>8</c:v>
                </c:pt>
                <c:pt idx="39">
                  <c:v>7.5</c:v>
                </c:pt>
                <c:pt idx="40">
                  <c:v>9.3000000000000007</c:v>
                </c:pt>
                <c:pt idx="41">
                  <c:v>9.6</c:v>
                </c:pt>
                <c:pt idx="42">
                  <c:v>10.4</c:v>
                </c:pt>
                <c:pt idx="43">
                  <c:v>10.3</c:v>
                </c:pt>
                <c:pt idx="44">
                  <c:v>8</c:v>
                </c:pt>
                <c:pt idx="45">
                  <c:v>8.1</c:v>
                </c:pt>
                <c:pt idx="46">
                  <c:v>8.6999999999999993</c:v>
                </c:pt>
                <c:pt idx="47">
                  <c:v>9.1999999999999993</c:v>
                </c:pt>
                <c:pt idx="48">
                  <c:v>10</c:v>
                </c:pt>
                <c:pt idx="49">
                  <c:v>10.5</c:v>
                </c:pt>
                <c:pt idx="50">
                  <c:v>12.1</c:v>
                </c:pt>
                <c:pt idx="51">
                  <c:v>12</c:v>
                </c:pt>
                <c:pt idx="52">
                  <c:v>11.5</c:v>
                </c:pt>
                <c:pt idx="53">
                  <c:v>12.3</c:v>
                </c:pt>
                <c:pt idx="54">
                  <c:v>12.3</c:v>
                </c:pt>
                <c:pt idx="55">
                  <c:v>12.7</c:v>
                </c:pt>
                <c:pt idx="56">
                  <c:v>11.8</c:v>
                </c:pt>
                <c:pt idx="57">
                  <c:v>11.2</c:v>
                </c:pt>
                <c:pt idx="58">
                  <c:v>11.5</c:v>
                </c:pt>
                <c:pt idx="59">
                  <c:v>11.2</c:v>
                </c:pt>
                <c:pt idx="60">
                  <c:v>10.4</c:v>
                </c:pt>
              </c:numCache>
            </c:numRef>
          </c:val>
          <c:smooth val="0"/>
          <c:extLst xmlns:c16r2="http://schemas.microsoft.com/office/drawing/2015/06/chart">
            <c:ext xmlns:c16="http://schemas.microsoft.com/office/drawing/2014/chart" uri="{C3380CC4-5D6E-409C-BE32-E72D297353CC}">
              <c16:uniqueId val="{00000000-AEDB-4F7D-97D8-BF4B3C50EDCE}"/>
            </c:ext>
          </c:extLst>
        </c:ser>
        <c:ser>
          <c:idx val="1"/>
          <c:order val="1"/>
          <c:tx>
            <c:strRef>
              <c:f>TABELA2!$C$4</c:f>
              <c:strCache>
                <c:ptCount val="1"/>
                <c:pt idx="0">
                  <c:v> Република Србија</c:v>
                </c:pt>
              </c:strCache>
            </c:strRef>
          </c:tx>
          <c:spPr>
            <a:ln w="41275">
              <a:solidFill>
                <a:srgbClr val="FF6161"/>
              </a:solidFill>
            </a:ln>
          </c:spPr>
          <c:marker>
            <c:symbol val="none"/>
          </c:marker>
          <c:cat>
            <c:numRef>
              <c:f>TABELA2!$A$5:$A$65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TABELA2!$C$5:$C$65</c:f>
              <c:numCache>
                <c:formatCode>General</c:formatCode>
                <c:ptCount val="61"/>
                <c:pt idx="0">
                  <c:v>20.399999999999999</c:v>
                </c:pt>
                <c:pt idx="1">
                  <c:v>19.600000000000001</c:v>
                </c:pt>
                <c:pt idx="2">
                  <c:v>19.2</c:v>
                </c:pt>
                <c:pt idx="3">
                  <c:v>18.600000000000001</c:v>
                </c:pt>
                <c:pt idx="4">
                  <c:v>18.899999999999999</c:v>
                </c:pt>
                <c:pt idx="5">
                  <c:v>18.2</c:v>
                </c:pt>
                <c:pt idx="6">
                  <c:v>18.2</c:v>
                </c:pt>
                <c:pt idx="7">
                  <c:v>18.100000000000001</c:v>
                </c:pt>
                <c:pt idx="8">
                  <c:v>18.3</c:v>
                </c:pt>
                <c:pt idx="9">
                  <c:v>17.600000000000001</c:v>
                </c:pt>
                <c:pt idx="10">
                  <c:v>17.899999999999999</c:v>
                </c:pt>
                <c:pt idx="11">
                  <c:v>18.100000000000001</c:v>
                </c:pt>
                <c:pt idx="12">
                  <c:v>18.100000000000001</c:v>
                </c:pt>
                <c:pt idx="13">
                  <c:v>18.399999999999999</c:v>
                </c:pt>
                <c:pt idx="14">
                  <c:v>18.5</c:v>
                </c:pt>
                <c:pt idx="15">
                  <c:v>18.600000000000001</c:v>
                </c:pt>
                <c:pt idx="16">
                  <c:v>18</c:v>
                </c:pt>
                <c:pt idx="17">
                  <c:v>17.600000000000001</c:v>
                </c:pt>
                <c:pt idx="18">
                  <c:v>17.3</c:v>
                </c:pt>
                <c:pt idx="19">
                  <c:v>17.600000000000001</c:v>
                </c:pt>
                <c:pt idx="20">
                  <c:v>16.3</c:v>
                </c:pt>
                <c:pt idx="21">
                  <c:v>17</c:v>
                </c:pt>
                <c:pt idx="22">
                  <c:v>16.8</c:v>
                </c:pt>
                <c:pt idx="23">
                  <c:v>17.2</c:v>
                </c:pt>
                <c:pt idx="24">
                  <c:v>16.399999999999999</c:v>
                </c:pt>
                <c:pt idx="25">
                  <c:v>16.100000000000001</c:v>
                </c:pt>
                <c:pt idx="26">
                  <c:v>16.100000000000001</c:v>
                </c:pt>
                <c:pt idx="27">
                  <c:v>16</c:v>
                </c:pt>
                <c:pt idx="28">
                  <c:v>15</c:v>
                </c:pt>
                <c:pt idx="29">
                  <c:v>15</c:v>
                </c:pt>
                <c:pt idx="30">
                  <c:v>14.6</c:v>
                </c:pt>
                <c:pt idx="31">
                  <c:v>13.3</c:v>
                </c:pt>
                <c:pt idx="32">
                  <c:v>13.4</c:v>
                </c:pt>
                <c:pt idx="33">
                  <c:v>13</c:v>
                </c:pt>
                <c:pt idx="34">
                  <c:v>13.2</c:v>
                </c:pt>
                <c:pt idx="35">
                  <c:v>12.9</c:v>
                </c:pt>
                <c:pt idx="36">
                  <c:v>12.2</c:v>
                </c:pt>
                <c:pt idx="37">
                  <c:v>9.6999999999999993</c:v>
                </c:pt>
                <c:pt idx="38">
                  <c:v>9.1999999999999993</c:v>
                </c:pt>
                <c:pt idx="39">
                  <c:v>9.4</c:v>
                </c:pt>
                <c:pt idx="40">
                  <c:v>9.9</c:v>
                </c:pt>
                <c:pt idx="41">
                  <c:v>10.4</c:v>
                </c:pt>
                <c:pt idx="42">
                  <c:v>10.6</c:v>
                </c:pt>
                <c:pt idx="43">
                  <c:v>10.5</c:v>
                </c:pt>
                <c:pt idx="44">
                  <c:v>9.6999999999999993</c:v>
                </c:pt>
                <c:pt idx="45">
                  <c:v>9.6</c:v>
                </c:pt>
                <c:pt idx="46">
                  <c:v>9.1999999999999993</c:v>
                </c:pt>
                <c:pt idx="47">
                  <c:v>9.4</c:v>
                </c:pt>
                <c:pt idx="48">
                  <c:v>9.6</c:v>
                </c:pt>
                <c:pt idx="49">
                  <c:v>9.4</c:v>
                </c:pt>
                <c:pt idx="50">
                  <c:v>9.1</c:v>
                </c:pt>
                <c:pt idx="51">
                  <c:v>9.3000000000000007</c:v>
                </c:pt>
                <c:pt idx="52">
                  <c:v>9.1</c:v>
                </c:pt>
                <c:pt idx="53">
                  <c:v>9.3000000000000007</c:v>
                </c:pt>
                <c:pt idx="54">
                  <c:v>9.3000000000000007</c:v>
                </c:pt>
                <c:pt idx="55">
                  <c:v>9.1999999999999993</c:v>
                </c:pt>
                <c:pt idx="56">
                  <c:v>9.1999999999999993</c:v>
                </c:pt>
                <c:pt idx="57">
                  <c:v>9.1999999999999993</c:v>
                </c:pt>
                <c:pt idx="58">
                  <c:v>9.3000000000000007</c:v>
                </c:pt>
                <c:pt idx="59">
                  <c:v>8.9</c:v>
                </c:pt>
                <c:pt idx="60">
                  <c:v>9.1</c:v>
                </c:pt>
              </c:numCache>
            </c:numRef>
          </c:val>
          <c:smooth val="0"/>
          <c:extLst xmlns:c16r2="http://schemas.microsoft.com/office/drawing/2015/06/chart">
            <c:ext xmlns:c16="http://schemas.microsoft.com/office/drawing/2014/chart" uri="{C3380CC4-5D6E-409C-BE32-E72D297353CC}">
              <c16:uniqueId val="{00000001-AEDB-4F7D-97D8-BF4B3C50EDCE}"/>
            </c:ext>
          </c:extLst>
        </c:ser>
        <c:dLbls>
          <c:showLegendKey val="0"/>
          <c:showVal val="0"/>
          <c:showCatName val="0"/>
          <c:showSerName val="0"/>
          <c:showPercent val="0"/>
          <c:showBubbleSize val="0"/>
        </c:dLbls>
        <c:smooth val="0"/>
        <c:axId val="362926648"/>
        <c:axId val="362927040"/>
      </c:lineChart>
      <c:catAx>
        <c:axId val="362926648"/>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27040"/>
        <c:crosses val="autoZero"/>
        <c:auto val="1"/>
        <c:lblAlgn val="ctr"/>
        <c:lblOffset val="100"/>
        <c:tickLblSkip val="5"/>
        <c:tickMarkSkip val="5"/>
        <c:noMultiLvlLbl val="0"/>
      </c:catAx>
      <c:valAx>
        <c:axId val="362927040"/>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26648"/>
        <c:crosses val="autoZero"/>
        <c:crossBetween val="midCat"/>
      </c:valAx>
      <c:spPr>
        <a:ln>
          <a:solidFill>
            <a:schemeClr val="tx1"/>
          </a:solidFill>
        </a:ln>
      </c:spPr>
    </c:plotArea>
    <c:legend>
      <c:legendPos val="l"/>
      <c:layout>
        <c:manualLayout>
          <c:xMode val="edge"/>
          <c:yMode val="edge"/>
          <c:x val="0.60841730472385225"/>
          <c:y val="7.8291697871974583E-2"/>
          <c:w val="0.31953517255406766"/>
          <c:h val="0.14870931523612396"/>
        </c:manualLayout>
      </c:layout>
      <c:overlay val="1"/>
      <c:spPr>
        <a:solidFill>
          <a:schemeClr val="bg1"/>
        </a:solidFill>
        <a:ln>
          <a:solidFill>
            <a:schemeClr val="tx1"/>
          </a:solidFill>
        </a:ln>
      </c:spPr>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66286464305022"/>
          <c:y val="4.9717531818152701E-2"/>
          <c:w val="0.82408092436002811"/>
          <c:h val="0.83924617260418077"/>
        </c:manualLayout>
      </c:layout>
      <c:barChart>
        <c:barDir val="bar"/>
        <c:grouping val="clustered"/>
        <c:varyColors val="0"/>
        <c:ser>
          <c:idx val="0"/>
          <c:order val="0"/>
          <c:spPr>
            <a:ln w="3175">
              <a:noFill/>
            </a:ln>
          </c:spPr>
          <c:invertIfNegative val="0"/>
          <c:dPt>
            <c:idx val="0"/>
            <c:invertIfNegative val="0"/>
            <c:bubble3D val="0"/>
            <c:spPr>
              <a:solidFill>
                <a:srgbClr val="D8E0FF"/>
              </a:solidFill>
              <a:ln w="3175">
                <a:noFill/>
              </a:ln>
            </c:spPr>
            <c:extLst xmlns:c16r2="http://schemas.microsoft.com/office/drawing/2015/06/chart">
              <c:ext xmlns:c16="http://schemas.microsoft.com/office/drawing/2014/chart" uri="{C3380CC4-5D6E-409C-BE32-E72D297353CC}">
                <c16:uniqueId val="{00000001-9C1E-4AB2-A361-4BE72A13A117}"/>
              </c:ext>
            </c:extLst>
          </c:dPt>
          <c:dPt>
            <c:idx val="1"/>
            <c:invertIfNegative val="0"/>
            <c:bubble3D val="0"/>
            <c:spPr>
              <a:solidFill>
                <a:srgbClr val="859DC9"/>
              </a:solidFill>
              <a:ln w="3175">
                <a:noFill/>
              </a:ln>
            </c:spPr>
            <c:extLst xmlns:c16r2="http://schemas.microsoft.com/office/drawing/2015/06/chart">
              <c:ext xmlns:c16="http://schemas.microsoft.com/office/drawing/2014/chart" uri="{C3380CC4-5D6E-409C-BE32-E72D297353CC}">
                <c16:uniqueId val="{00000003-9C1E-4AB2-A361-4BE72A13A117}"/>
              </c:ext>
            </c:extLst>
          </c:dPt>
          <c:dPt>
            <c:idx val="2"/>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5-9C1E-4AB2-A361-4BE72A13A117}"/>
              </c:ext>
            </c:extLst>
          </c:dPt>
          <c:dLbls>
            <c:numFmt formatCode="0" sourceLinked="0"/>
            <c:spPr>
              <a:solidFill>
                <a:sysClr val="window" lastClr="FFFFFF"/>
              </a:solidFill>
            </c:spPr>
            <c:txPr>
              <a:bodyPr/>
              <a:lstStyle/>
              <a:p>
                <a:pPr>
                  <a:defRPr sz="105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'SOC6'!$F$14:$F$16</c:f>
              <c:strCache>
                <c:ptCount val="3"/>
                <c:pt idx="0">
                  <c:v>0─17 год.</c:v>
                </c:pt>
                <c:pt idx="1">
                  <c:v>18─64 год.</c:v>
                </c:pt>
                <c:pt idx="2">
                  <c:v>65+ год.</c:v>
                </c:pt>
              </c:strCache>
            </c:strRef>
          </c:cat>
          <c:val>
            <c:numRef>
              <c:f>'SOC6'!$G$14:$G$16</c:f>
              <c:numCache>
                <c:formatCode>General</c:formatCode>
                <c:ptCount val="3"/>
                <c:pt idx="0">
                  <c:v>35</c:v>
                </c:pt>
                <c:pt idx="1">
                  <c:v>20</c:v>
                </c:pt>
                <c:pt idx="2">
                  <c:v>9</c:v>
                </c:pt>
              </c:numCache>
            </c:numRef>
          </c:val>
          <c:extLst xmlns:c16r2="http://schemas.microsoft.com/office/drawing/2015/06/chart">
            <c:ext xmlns:c16="http://schemas.microsoft.com/office/drawing/2014/chart" uri="{C3380CC4-5D6E-409C-BE32-E72D297353CC}">
              <c16:uniqueId val="{00000006-9C1E-4AB2-A361-4BE72A13A117}"/>
            </c:ext>
          </c:extLst>
        </c:ser>
        <c:dLbls>
          <c:showLegendKey val="0"/>
          <c:showVal val="0"/>
          <c:showCatName val="0"/>
          <c:showSerName val="0"/>
          <c:showPercent val="0"/>
          <c:showBubbleSize val="0"/>
        </c:dLbls>
        <c:gapWidth val="46"/>
        <c:axId val="541991664"/>
        <c:axId val="541995976"/>
      </c:barChart>
      <c:catAx>
        <c:axId val="541991664"/>
        <c:scaling>
          <c:orientation val="minMax"/>
        </c:scaling>
        <c:delete val="0"/>
        <c:axPos val="l"/>
        <c:numFmt formatCode="General" sourceLinked="0"/>
        <c:majorTickMark val="none"/>
        <c:minorTickMark val="none"/>
        <c:tickLblPos val="nextTo"/>
        <c:txPr>
          <a:bodyPr/>
          <a:lstStyle/>
          <a:p>
            <a:pPr>
              <a:defRPr sz="1000" baseline="0">
                <a:latin typeface="Arial" pitchFamily="34" charset="0"/>
              </a:defRPr>
            </a:pPr>
            <a:endParaRPr lang="sr-Latn-RS"/>
          </a:p>
        </c:txPr>
        <c:crossAx val="541995976"/>
        <c:crosses val="autoZero"/>
        <c:auto val="1"/>
        <c:lblAlgn val="ctr"/>
        <c:lblOffset val="100"/>
        <c:noMultiLvlLbl val="0"/>
      </c:catAx>
      <c:valAx>
        <c:axId val="541995976"/>
        <c:scaling>
          <c:orientation val="minMax"/>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50" baseline="0">
                <a:latin typeface="Arial" pitchFamily="34" charset="0"/>
              </a:defRPr>
            </a:pPr>
            <a:endParaRPr lang="sr-Latn-RS"/>
          </a:p>
        </c:txPr>
        <c:crossAx val="54199166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40354023522732"/>
          <c:y val="6.2646904710809109E-2"/>
          <c:w val="0.82253945246455662"/>
          <c:h val="0.83755441516907736"/>
        </c:manualLayout>
      </c:layout>
      <c:barChart>
        <c:barDir val="col"/>
        <c:grouping val="clustered"/>
        <c:varyColors val="0"/>
        <c:ser>
          <c:idx val="0"/>
          <c:order val="0"/>
          <c:spPr>
            <a:solidFill>
              <a:srgbClr val="FF0000"/>
            </a:solidFill>
            <a:ln w="3175">
              <a:noFill/>
            </a:ln>
          </c:spPr>
          <c:invertIfNegative val="0"/>
          <c:dPt>
            <c:idx val="0"/>
            <c:invertIfNegative val="0"/>
            <c:bubble3D val="0"/>
            <c:spPr>
              <a:solidFill>
                <a:srgbClr val="EDC1DD"/>
              </a:solidFill>
              <a:ln w="3175">
                <a:noFill/>
              </a:ln>
            </c:spPr>
            <c:extLst xmlns:c16r2="http://schemas.microsoft.com/office/drawing/2015/06/chart">
              <c:ext xmlns:c16="http://schemas.microsoft.com/office/drawing/2014/chart" uri="{C3380CC4-5D6E-409C-BE32-E72D297353CC}">
                <c16:uniqueId val="{00000001-69DB-499A-8A28-4AC7798B84B2}"/>
              </c:ext>
            </c:extLst>
          </c:dPt>
          <c:dPt>
            <c:idx val="1"/>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3-69DB-499A-8A28-4AC7798B84B2}"/>
              </c:ext>
            </c:extLst>
          </c:dPt>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'SOC2'!$G$5:$G$6</c:f>
              <c:strCache>
                <c:ptCount val="2"/>
                <c:pt idx="0">
                  <c:v>Жене</c:v>
                </c:pt>
                <c:pt idx="1">
                  <c:v>Мушкарци</c:v>
                </c:pt>
              </c:strCache>
            </c:strRef>
          </c:cat>
          <c:val>
            <c:numRef>
              <c:f>'SOC2'!$H$5:$H$6</c:f>
              <c:numCache>
                <c:formatCode>General</c:formatCode>
                <c:ptCount val="2"/>
                <c:pt idx="0">
                  <c:v>1340</c:v>
                </c:pt>
                <c:pt idx="1">
                  <c:v>1151</c:v>
                </c:pt>
              </c:numCache>
            </c:numRef>
          </c:val>
          <c:extLst xmlns:c16r2="http://schemas.microsoft.com/office/drawing/2015/06/chart">
            <c:ext xmlns:c16="http://schemas.microsoft.com/office/drawing/2014/chart" uri="{C3380CC4-5D6E-409C-BE32-E72D297353CC}">
              <c16:uniqueId val="{00000004-69DB-499A-8A28-4AC7798B84B2}"/>
            </c:ext>
          </c:extLst>
        </c:ser>
        <c:dLbls>
          <c:showLegendKey val="0"/>
          <c:showVal val="0"/>
          <c:showCatName val="0"/>
          <c:showSerName val="0"/>
          <c:showPercent val="0"/>
          <c:showBubbleSize val="0"/>
        </c:dLbls>
        <c:gapWidth val="46"/>
        <c:axId val="541996368"/>
        <c:axId val="541990488"/>
      </c:barChart>
      <c:catAx>
        <c:axId val="541996368"/>
        <c:scaling>
          <c:orientation val="minMax"/>
        </c:scaling>
        <c:delete val="0"/>
        <c:axPos val="b"/>
        <c:numFmt formatCode="General" sourceLinked="0"/>
        <c:majorTickMark val="none"/>
        <c:minorTickMark val="none"/>
        <c:tickLblPos val="nextTo"/>
        <c:txPr>
          <a:bodyPr/>
          <a:lstStyle/>
          <a:p>
            <a:pPr>
              <a:defRPr sz="1100" baseline="0">
                <a:latin typeface="Arial" pitchFamily="34" charset="0"/>
              </a:defRPr>
            </a:pPr>
            <a:endParaRPr lang="sr-Latn-RS"/>
          </a:p>
        </c:txPr>
        <c:crossAx val="541990488"/>
        <c:crosses val="autoZero"/>
        <c:auto val="1"/>
        <c:lblAlgn val="ctr"/>
        <c:lblOffset val="100"/>
        <c:noMultiLvlLbl val="0"/>
      </c:catAx>
      <c:valAx>
        <c:axId val="541990488"/>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99636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6077115921048"/>
          <c:y val="6.1742089039488302E-2"/>
          <c:w val="0.8442023322629264"/>
          <c:h val="0.86367901755259469"/>
        </c:manualLayout>
      </c:layout>
      <c:barChart>
        <c:barDir val="col"/>
        <c:grouping val="clustered"/>
        <c:varyColors val="0"/>
        <c:ser>
          <c:idx val="0"/>
          <c:order val="0"/>
          <c:spPr>
            <a:solidFill>
              <a:srgbClr val="0067B1"/>
            </a:solidFill>
            <a:ln w="3175">
              <a:noFill/>
            </a:ln>
          </c:spPr>
          <c:invertIfNegative val="0"/>
          <c:dLbls>
            <c:numFmt formatCode="0" sourceLinked="0"/>
            <c:spPr>
              <a:solidFill>
                <a:sysClr val="window" lastClr="FFFFFF"/>
              </a:solidFill>
            </c:spPr>
            <c:txPr>
              <a:bodyPr/>
              <a:lstStyle/>
              <a:p>
                <a:pPr>
                  <a:defRPr sz="105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'SOC6'!$A$13:$A$15</c:f>
              <c:numCache>
                <c:formatCode>General</c:formatCode>
                <c:ptCount val="3"/>
                <c:pt idx="0">
                  <c:v>2019</c:v>
                </c:pt>
                <c:pt idx="1">
                  <c:v>2020</c:v>
                </c:pt>
                <c:pt idx="2">
                  <c:v>2021</c:v>
                </c:pt>
              </c:numCache>
            </c:numRef>
          </c:cat>
          <c:val>
            <c:numRef>
              <c:f>'SOC6'!$B$13:$B$15</c:f>
              <c:numCache>
                <c:formatCode>General</c:formatCode>
                <c:ptCount val="3"/>
                <c:pt idx="0">
                  <c:v>187</c:v>
                </c:pt>
                <c:pt idx="1">
                  <c:v>178</c:v>
                </c:pt>
                <c:pt idx="2">
                  <c:v>135</c:v>
                </c:pt>
              </c:numCache>
            </c:numRef>
          </c:val>
          <c:extLst xmlns:c16r2="http://schemas.microsoft.com/office/drawing/2015/06/chart">
            <c:ext xmlns:c16="http://schemas.microsoft.com/office/drawing/2014/chart" uri="{C3380CC4-5D6E-409C-BE32-E72D297353CC}">
              <c16:uniqueId val="{00000000-452C-48E3-8AD2-9BE1F9703D0F}"/>
            </c:ext>
          </c:extLst>
        </c:ser>
        <c:dLbls>
          <c:showLegendKey val="0"/>
          <c:showVal val="0"/>
          <c:showCatName val="0"/>
          <c:showSerName val="0"/>
          <c:showPercent val="0"/>
          <c:showBubbleSize val="0"/>
        </c:dLbls>
        <c:gapWidth val="46"/>
        <c:axId val="541995192"/>
        <c:axId val="541992448"/>
      </c:barChart>
      <c:catAx>
        <c:axId val="541995192"/>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992448"/>
        <c:crosses val="autoZero"/>
        <c:auto val="1"/>
        <c:lblAlgn val="ctr"/>
        <c:lblOffset val="100"/>
        <c:noMultiLvlLbl val="0"/>
      </c:catAx>
      <c:valAx>
        <c:axId val="541992448"/>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995192"/>
        <c:crosses val="autoZero"/>
        <c:crossBetween val="between"/>
        <c:majorUnit val="40"/>
      </c:valAx>
      <c:spPr>
        <a:ln>
          <a:noFill/>
        </a:ln>
      </c:spPr>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57961875086269"/>
          <c:y val="4.971753181815277E-2"/>
          <c:w val="0.84182684013233089"/>
          <c:h val="0.85215030994272312"/>
        </c:manualLayout>
      </c:layout>
      <c:barChart>
        <c:barDir val="col"/>
        <c:grouping val="clustered"/>
        <c:varyColors val="0"/>
        <c:ser>
          <c:idx val="0"/>
          <c:order val="0"/>
          <c:spPr>
            <a:solidFill>
              <a:srgbClr val="0067B1"/>
            </a:solidFill>
            <a:ln w="3175">
              <a:noFill/>
            </a:ln>
          </c:spPr>
          <c:invertIfNegative val="0"/>
          <c:dLbls>
            <c:numFmt formatCode="0" sourceLinked="0"/>
            <c:spPr>
              <a:solidFill>
                <a:schemeClr val="bg1"/>
              </a:solidFill>
            </c:spPr>
            <c:txPr>
              <a:bodyPr/>
              <a:lstStyle/>
              <a:p>
                <a:pPr>
                  <a:defRPr sz="1000" baseline="0">
                    <a:latin typeface="Arial" pitchFamily="34" charset="0"/>
                    <a:cs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'SOC5'!$B$21:$B$23</c:f>
              <c:numCache>
                <c:formatCode>General</c:formatCode>
                <c:ptCount val="3"/>
                <c:pt idx="0">
                  <c:v>2019</c:v>
                </c:pt>
                <c:pt idx="1">
                  <c:v>2020</c:v>
                </c:pt>
                <c:pt idx="2">
                  <c:v>2021</c:v>
                </c:pt>
              </c:numCache>
            </c:numRef>
          </c:cat>
          <c:val>
            <c:numRef>
              <c:f>'SOC5'!$C$21:$C$23</c:f>
              <c:numCache>
                <c:formatCode>General</c:formatCode>
                <c:ptCount val="3"/>
                <c:pt idx="0">
                  <c:v>164</c:v>
                </c:pt>
                <c:pt idx="1">
                  <c:v>134</c:v>
                </c:pt>
                <c:pt idx="2">
                  <c:v>131</c:v>
                </c:pt>
              </c:numCache>
            </c:numRef>
          </c:val>
          <c:extLst xmlns:c16r2="http://schemas.microsoft.com/office/drawing/2015/06/chart">
            <c:ext xmlns:c16="http://schemas.microsoft.com/office/drawing/2014/chart" uri="{C3380CC4-5D6E-409C-BE32-E72D297353CC}">
              <c16:uniqueId val="{00000000-26BA-4B58-BE6F-0E33A825FE46}"/>
            </c:ext>
          </c:extLst>
        </c:ser>
        <c:dLbls>
          <c:showLegendKey val="0"/>
          <c:showVal val="0"/>
          <c:showCatName val="0"/>
          <c:showSerName val="0"/>
          <c:showPercent val="0"/>
          <c:showBubbleSize val="0"/>
        </c:dLbls>
        <c:gapWidth val="46"/>
        <c:axId val="541992840"/>
        <c:axId val="541993232"/>
      </c:barChart>
      <c:catAx>
        <c:axId val="541992840"/>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993232"/>
        <c:crosses val="autoZero"/>
        <c:auto val="1"/>
        <c:lblAlgn val="ctr"/>
        <c:lblOffset val="100"/>
        <c:noMultiLvlLbl val="0"/>
      </c:catAx>
      <c:valAx>
        <c:axId val="54199323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992840"/>
        <c:crosses val="autoZero"/>
        <c:crossBetween val="between"/>
        <c:majorUnit val="30"/>
      </c:valAx>
      <c:spPr>
        <a:ln>
          <a:noFill/>
        </a:ln>
      </c:spPr>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10773235750871E-2"/>
          <c:y val="5.8242297415525765E-2"/>
          <c:w val="0.86651739337297884"/>
          <c:h val="0.81442893024257856"/>
        </c:manualLayout>
      </c:layout>
      <c:barChart>
        <c:barDir val="col"/>
        <c:grouping val="clustered"/>
        <c:varyColors val="0"/>
        <c:ser>
          <c:idx val="0"/>
          <c:order val="0"/>
          <c:tx>
            <c:strRef>
              <c:f>ZDRAV2!$G$9</c:f>
              <c:strCache>
                <c:ptCount val="1"/>
                <c:pt idx="0">
                  <c:v>Стопа малолетничких порођаја</c:v>
                </c:pt>
              </c:strCache>
            </c:strRef>
          </c:tx>
          <c:spPr>
            <a:solidFill>
              <a:srgbClr val="0067B1"/>
            </a:solidFill>
            <a:ln w="3175">
              <a:noFill/>
            </a:ln>
          </c:spPr>
          <c:invertIfNegative val="0"/>
          <c:dLbls>
            <c:dLbl>
              <c:idx val="0"/>
              <c:delete val="1"/>
              <c:extLst xmlns:c16r2="http://schemas.microsoft.com/office/drawing/2015/06/chart">
                <c:ext xmlns:c16="http://schemas.microsoft.com/office/drawing/2014/chart" uri="{C3380CC4-5D6E-409C-BE32-E72D297353CC}">
                  <c16:uniqueId val="{00000000-E6AB-4241-828E-DDAC276CC7F5}"/>
                </c:ext>
                <c:ext xmlns:c15="http://schemas.microsoft.com/office/drawing/2012/chart" uri="{CE6537A1-D6FC-4f65-9D91-7224C49458BB}"/>
              </c:extLst>
            </c:dLbl>
            <c:numFmt formatCode="#,#0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ZDRAV2!$H$8:$J$8</c:f>
              <c:numCache>
                <c:formatCode>General</c:formatCode>
                <c:ptCount val="3"/>
                <c:pt idx="0">
                  <c:v>2019</c:v>
                </c:pt>
                <c:pt idx="1">
                  <c:v>2020</c:v>
                </c:pt>
                <c:pt idx="2">
                  <c:v>2021</c:v>
                </c:pt>
              </c:numCache>
            </c:numRef>
          </c:cat>
          <c:val>
            <c:numRef>
              <c:f>ZDRAV2!$H$9:$J$9</c:f>
              <c:numCache>
                <c:formatCode>General</c:formatCode>
                <c:ptCount val="3"/>
                <c:pt idx="0">
                  <c:v>0</c:v>
                </c:pt>
                <c:pt idx="1">
                  <c:v>9.9</c:v>
                </c:pt>
                <c:pt idx="2">
                  <c:v>0</c:v>
                </c:pt>
              </c:numCache>
            </c:numRef>
          </c:val>
          <c:extLst xmlns:c16r2="http://schemas.microsoft.com/office/drawing/2015/06/chart">
            <c:ext xmlns:c16="http://schemas.microsoft.com/office/drawing/2014/chart" uri="{C3380CC4-5D6E-409C-BE32-E72D297353CC}">
              <c16:uniqueId val="{00000001-E6AB-4241-828E-DDAC276CC7F5}"/>
            </c:ext>
          </c:extLst>
        </c:ser>
        <c:dLbls>
          <c:showLegendKey val="0"/>
          <c:showVal val="0"/>
          <c:showCatName val="0"/>
          <c:showSerName val="0"/>
          <c:showPercent val="0"/>
          <c:showBubbleSize val="0"/>
        </c:dLbls>
        <c:gapWidth val="46"/>
        <c:axId val="541995584"/>
        <c:axId val="541997152"/>
      </c:barChart>
      <c:catAx>
        <c:axId val="541995584"/>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997152"/>
        <c:crosses val="autoZero"/>
        <c:auto val="1"/>
        <c:lblAlgn val="ctr"/>
        <c:lblOffset val="100"/>
        <c:noMultiLvlLbl val="0"/>
      </c:catAx>
      <c:valAx>
        <c:axId val="541997152"/>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sr-Latn-RS"/>
          </a:p>
        </c:txPr>
        <c:crossAx val="541995584"/>
        <c:crosses val="autoZero"/>
        <c:crossBetween val="between"/>
        <c:majorUnit val="2"/>
      </c:valAx>
      <c:spPr>
        <a:ln>
          <a:noFill/>
        </a:ln>
      </c:spPr>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75284816954735"/>
          <c:y val="7.2674418604651167E-2"/>
          <c:w val="0.82351994933785566"/>
          <c:h val="0.73585487497202384"/>
        </c:manualLayout>
      </c:layout>
      <c:barChart>
        <c:barDir val="bar"/>
        <c:grouping val="clustered"/>
        <c:varyColors val="0"/>
        <c:ser>
          <c:idx val="0"/>
          <c:order val="0"/>
          <c:spPr>
            <a:solidFill>
              <a:srgbClr val="78A0D0"/>
            </a:solidFill>
            <a:ln w="3175">
              <a:noFill/>
            </a:ln>
          </c:spPr>
          <c:invertIfNegative val="0"/>
          <c:dPt>
            <c:idx val="0"/>
            <c:invertIfNegative val="0"/>
            <c:bubble3D val="0"/>
            <c:spPr>
              <a:solidFill>
                <a:srgbClr val="B0C0DC"/>
              </a:solidFill>
              <a:ln w="3175">
                <a:noFill/>
              </a:ln>
            </c:spPr>
            <c:extLst xmlns:c16r2="http://schemas.microsoft.com/office/drawing/2015/06/chart">
              <c:ext xmlns:c16="http://schemas.microsoft.com/office/drawing/2014/chart" uri="{C3380CC4-5D6E-409C-BE32-E72D297353CC}">
                <c16:uniqueId val="{00000001-2DCB-4014-9619-B29506DD8C3A}"/>
              </c:ext>
            </c:extLst>
          </c:dPt>
          <c:dPt>
            <c:idx val="1"/>
            <c:invertIfNegative val="0"/>
            <c:bubble3D val="0"/>
            <c:spPr>
              <a:solidFill>
                <a:srgbClr val="0067B1"/>
              </a:solidFill>
              <a:ln w="3175">
                <a:noFill/>
              </a:ln>
            </c:spPr>
            <c:extLst xmlns:c16r2="http://schemas.microsoft.com/office/drawing/2015/06/chart">
              <c:ext xmlns:c16="http://schemas.microsoft.com/office/drawing/2014/chart" uri="{C3380CC4-5D6E-409C-BE32-E72D297353CC}">
                <c16:uniqueId val="{00000003-2DCB-4014-9619-B29506DD8C3A}"/>
              </c:ext>
            </c:extLst>
          </c:dPt>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PRAV2!$A$14:$A$15</c:f>
              <c:strCache>
                <c:ptCount val="2"/>
                <c:pt idx="0">
                  <c:v>18─29
год.</c:v>
                </c:pt>
                <c:pt idx="1">
                  <c:v>30+
год.</c:v>
                </c:pt>
              </c:strCache>
            </c:strRef>
          </c:cat>
          <c:val>
            <c:numRef>
              <c:f>PRAV2!$B$14:$B$15</c:f>
              <c:numCache>
                <c:formatCode>General</c:formatCode>
                <c:ptCount val="2"/>
                <c:pt idx="0">
                  <c:v>135</c:v>
                </c:pt>
                <c:pt idx="1">
                  <c:v>182</c:v>
                </c:pt>
              </c:numCache>
            </c:numRef>
          </c:val>
          <c:extLst xmlns:c16r2="http://schemas.microsoft.com/office/drawing/2015/06/chart">
            <c:ext xmlns:c16="http://schemas.microsoft.com/office/drawing/2014/chart" uri="{C3380CC4-5D6E-409C-BE32-E72D297353CC}">
              <c16:uniqueId val="{00000004-2DCB-4014-9619-B29506DD8C3A}"/>
            </c:ext>
          </c:extLst>
        </c:ser>
        <c:dLbls>
          <c:showLegendKey val="0"/>
          <c:showVal val="0"/>
          <c:showCatName val="0"/>
          <c:showSerName val="0"/>
          <c:showPercent val="0"/>
          <c:showBubbleSize val="0"/>
        </c:dLbls>
        <c:gapWidth val="46"/>
        <c:axId val="453440736"/>
        <c:axId val="541754840"/>
      </c:barChart>
      <c:catAx>
        <c:axId val="453440736"/>
        <c:scaling>
          <c:orientation val="minMax"/>
        </c:scaling>
        <c:delete val="0"/>
        <c:axPos val="l"/>
        <c:numFmt formatCode="General" sourceLinked="0"/>
        <c:majorTickMark val="none"/>
        <c:minorTickMark val="none"/>
        <c:tickLblPos val="nextTo"/>
        <c:txPr>
          <a:bodyPr/>
          <a:lstStyle/>
          <a:p>
            <a:pPr>
              <a:defRPr sz="1000" baseline="0">
                <a:latin typeface="Arial" pitchFamily="34" charset="0"/>
              </a:defRPr>
            </a:pPr>
            <a:endParaRPr lang="sr-Latn-RS"/>
          </a:p>
        </c:txPr>
        <c:crossAx val="541754840"/>
        <c:crosses val="autoZero"/>
        <c:auto val="1"/>
        <c:lblAlgn val="ctr"/>
        <c:lblOffset val="100"/>
        <c:noMultiLvlLbl val="0"/>
      </c:catAx>
      <c:valAx>
        <c:axId val="541754840"/>
        <c:scaling>
          <c:orientation val="minMax"/>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45344073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3393381797424"/>
          <c:y val="5.0965257162953477E-2"/>
          <c:w val="0.8509971701298531"/>
          <c:h val="0.83296529145596832"/>
        </c:manualLayout>
      </c:layout>
      <c:barChart>
        <c:barDir val="col"/>
        <c:grouping val="clustered"/>
        <c:varyColors val="0"/>
        <c:ser>
          <c:idx val="0"/>
          <c:order val="0"/>
          <c:spPr>
            <a:solidFill>
              <a:srgbClr val="0067B1"/>
            </a:solidFill>
            <a:ln w="3175">
              <a:noFill/>
            </a:ln>
          </c:spPr>
          <c:invertIfNegative val="0"/>
          <c:dLbls>
            <c:numFmt formatCode="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'SOC8'!$A$16:$A$18</c:f>
              <c:numCache>
                <c:formatCode>General</c:formatCode>
                <c:ptCount val="3"/>
                <c:pt idx="0">
                  <c:v>2019</c:v>
                </c:pt>
                <c:pt idx="1">
                  <c:v>2020</c:v>
                </c:pt>
                <c:pt idx="2">
                  <c:v>2021</c:v>
                </c:pt>
              </c:numCache>
            </c:numRef>
          </c:cat>
          <c:val>
            <c:numRef>
              <c:f>'SOC8'!$B$16:$B$18</c:f>
              <c:numCache>
                <c:formatCode>General</c:formatCode>
                <c:ptCount val="3"/>
                <c:pt idx="0">
                  <c:v>36</c:v>
                </c:pt>
                <c:pt idx="1">
                  <c:v>17</c:v>
                </c:pt>
                <c:pt idx="2">
                  <c:v>28</c:v>
                </c:pt>
              </c:numCache>
            </c:numRef>
          </c:val>
          <c:extLst xmlns:c16r2="http://schemas.microsoft.com/office/drawing/2015/06/chart">
            <c:ext xmlns:c16="http://schemas.microsoft.com/office/drawing/2014/chart" uri="{C3380CC4-5D6E-409C-BE32-E72D297353CC}">
              <c16:uniqueId val="{00000000-89AA-4A53-8A43-656DE157A4A6}"/>
            </c:ext>
          </c:extLst>
        </c:ser>
        <c:dLbls>
          <c:showLegendKey val="0"/>
          <c:showVal val="0"/>
          <c:showCatName val="0"/>
          <c:showSerName val="0"/>
          <c:showPercent val="0"/>
          <c:showBubbleSize val="0"/>
        </c:dLbls>
        <c:gapWidth val="46"/>
        <c:axId val="541758760"/>
        <c:axId val="541753664"/>
      </c:barChart>
      <c:catAx>
        <c:axId val="541758760"/>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753664"/>
        <c:crosses val="autoZero"/>
        <c:auto val="1"/>
        <c:lblAlgn val="ctr"/>
        <c:lblOffset val="100"/>
        <c:noMultiLvlLbl val="0"/>
      </c:catAx>
      <c:valAx>
        <c:axId val="54175366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758760"/>
        <c:crosses val="autoZero"/>
        <c:crossBetween val="between"/>
        <c:majorUnit val="10"/>
      </c:valAx>
      <c:spPr>
        <a:ln>
          <a:noFill/>
        </a:ln>
      </c:spPr>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49950865998015E-2"/>
          <c:y val="5.9107705515186855E-2"/>
          <c:w val="0.87776367533113797"/>
          <c:h val="0.82482278074821735"/>
        </c:manualLayout>
      </c:layout>
      <c:barChart>
        <c:barDir val="col"/>
        <c:grouping val="clustered"/>
        <c:varyColors val="0"/>
        <c:ser>
          <c:idx val="0"/>
          <c:order val="0"/>
          <c:spPr>
            <a:solidFill>
              <a:srgbClr val="0067B1"/>
            </a:solidFill>
            <a:ln w="3175">
              <a:noFill/>
            </a:ln>
          </c:spPr>
          <c:invertIfNegative val="0"/>
          <c:dLbls>
            <c:numFmt formatCode="#,#00" sourceLinked="0"/>
            <c:spPr>
              <a:solidFill>
                <a:sysClr val="window" lastClr="FFFFFF"/>
              </a:solidFill>
            </c:spPr>
            <c:txPr>
              <a:bodyPr/>
              <a:lstStyle/>
              <a:p>
                <a:pPr>
                  <a:defRPr sz="1000" b="0" i="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'SOC8'!$I$16:$I$18</c:f>
              <c:numCache>
                <c:formatCode>General</c:formatCode>
                <c:ptCount val="3"/>
                <c:pt idx="0">
                  <c:v>2019</c:v>
                </c:pt>
                <c:pt idx="1">
                  <c:v>2020</c:v>
                </c:pt>
                <c:pt idx="2">
                  <c:v>2021</c:v>
                </c:pt>
              </c:numCache>
            </c:numRef>
          </c:cat>
          <c:val>
            <c:numRef>
              <c:f>'SOC8'!$J$16:$J$18</c:f>
              <c:numCache>
                <c:formatCode>General</c:formatCode>
                <c:ptCount val="3"/>
                <c:pt idx="0">
                  <c:v>9</c:v>
                </c:pt>
                <c:pt idx="1">
                  <c:v>4.0999999999999996</c:v>
                </c:pt>
                <c:pt idx="2">
                  <c:v>6.5</c:v>
                </c:pt>
              </c:numCache>
            </c:numRef>
          </c:val>
          <c:extLst xmlns:c16r2="http://schemas.microsoft.com/office/drawing/2015/06/chart">
            <c:ext xmlns:c16="http://schemas.microsoft.com/office/drawing/2014/chart" uri="{C3380CC4-5D6E-409C-BE32-E72D297353CC}">
              <c16:uniqueId val="{00000000-AB98-4B7E-A7AA-7A25F178C6AC}"/>
            </c:ext>
          </c:extLst>
        </c:ser>
        <c:dLbls>
          <c:showLegendKey val="0"/>
          <c:showVal val="0"/>
          <c:showCatName val="0"/>
          <c:showSerName val="0"/>
          <c:showPercent val="0"/>
          <c:showBubbleSize val="0"/>
        </c:dLbls>
        <c:gapWidth val="46"/>
        <c:axId val="541759152"/>
        <c:axId val="541759544"/>
      </c:barChart>
      <c:catAx>
        <c:axId val="541759152"/>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541759544"/>
        <c:crosses val="autoZero"/>
        <c:auto val="1"/>
        <c:lblAlgn val="ctr"/>
        <c:lblOffset val="100"/>
        <c:noMultiLvlLbl val="0"/>
      </c:catAx>
      <c:valAx>
        <c:axId val="54175954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541759152"/>
        <c:crosses val="autoZero"/>
        <c:crossBetween val="between"/>
        <c:majorUnit val="2"/>
      </c:valAx>
      <c:spPr>
        <a:ln>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872286540282133E-2"/>
          <c:y val="3.2866481858384283E-2"/>
          <c:w val="0.91781056451211407"/>
          <c:h val="0.90690610570033359"/>
        </c:manualLayout>
      </c:layout>
      <c:lineChart>
        <c:grouping val="standard"/>
        <c:varyColors val="0"/>
        <c:ser>
          <c:idx val="1"/>
          <c:order val="0"/>
          <c:tx>
            <c:strRef>
              <c:f>TABELA3!$B$4</c:f>
              <c:strCache>
                <c:ptCount val="1"/>
                <c:pt idx="0">
                  <c:v> Стари град</c:v>
                </c:pt>
              </c:strCache>
            </c:strRef>
          </c:tx>
          <c:spPr>
            <a:ln w="41275">
              <a:solidFill>
                <a:srgbClr val="315683"/>
              </a:solidFill>
            </a:ln>
          </c:spPr>
          <c:marker>
            <c:symbol val="none"/>
          </c:marker>
          <c:cat>
            <c:numRef>
              <c:f>TABELA3!$A$5:$A$65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TABELA3!$B$5:$B$65</c:f>
              <c:numCache>
                <c:formatCode>General</c:formatCode>
                <c:ptCount val="61"/>
                <c:pt idx="0">
                  <c:v>6.3</c:v>
                </c:pt>
                <c:pt idx="1">
                  <c:v>6.7</c:v>
                </c:pt>
                <c:pt idx="2">
                  <c:v>7.5</c:v>
                </c:pt>
                <c:pt idx="3">
                  <c:v>6.9</c:v>
                </c:pt>
                <c:pt idx="4">
                  <c:v>7.6</c:v>
                </c:pt>
                <c:pt idx="5">
                  <c:v>7.3</c:v>
                </c:pt>
                <c:pt idx="6">
                  <c:v>8.9</c:v>
                </c:pt>
                <c:pt idx="7">
                  <c:v>8.5</c:v>
                </c:pt>
                <c:pt idx="8">
                  <c:v>9.1999999999999993</c:v>
                </c:pt>
                <c:pt idx="9">
                  <c:v>9.6999999999999993</c:v>
                </c:pt>
                <c:pt idx="10">
                  <c:v>10.1</c:v>
                </c:pt>
                <c:pt idx="11">
                  <c:v>10</c:v>
                </c:pt>
                <c:pt idx="12">
                  <c:v>9.9</c:v>
                </c:pt>
                <c:pt idx="13">
                  <c:v>10.199999999999999</c:v>
                </c:pt>
                <c:pt idx="14">
                  <c:v>10.9</c:v>
                </c:pt>
                <c:pt idx="15">
                  <c:v>10.199999999999999</c:v>
                </c:pt>
                <c:pt idx="16">
                  <c:v>11.1</c:v>
                </c:pt>
                <c:pt idx="17">
                  <c:v>12.1</c:v>
                </c:pt>
                <c:pt idx="18">
                  <c:v>11.9</c:v>
                </c:pt>
                <c:pt idx="19">
                  <c:v>12.4</c:v>
                </c:pt>
                <c:pt idx="20">
                  <c:v>14</c:v>
                </c:pt>
                <c:pt idx="21">
                  <c:v>13.5</c:v>
                </c:pt>
                <c:pt idx="22">
                  <c:v>13.5</c:v>
                </c:pt>
                <c:pt idx="23">
                  <c:v>14.4</c:v>
                </c:pt>
                <c:pt idx="24">
                  <c:v>14</c:v>
                </c:pt>
                <c:pt idx="25">
                  <c:v>14.4</c:v>
                </c:pt>
                <c:pt idx="26">
                  <c:v>14</c:v>
                </c:pt>
                <c:pt idx="27">
                  <c:v>14.6</c:v>
                </c:pt>
                <c:pt idx="28">
                  <c:v>14.4</c:v>
                </c:pt>
                <c:pt idx="29">
                  <c:v>14.8</c:v>
                </c:pt>
                <c:pt idx="30">
                  <c:v>13.9</c:v>
                </c:pt>
                <c:pt idx="31">
                  <c:v>15.4</c:v>
                </c:pt>
                <c:pt idx="32">
                  <c:v>16.899999999999999</c:v>
                </c:pt>
                <c:pt idx="33">
                  <c:v>16.899999999999999</c:v>
                </c:pt>
                <c:pt idx="34">
                  <c:v>18.399999999999999</c:v>
                </c:pt>
                <c:pt idx="35">
                  <c:v>16.399999999999999</c:v>
                </c:pt>
                <c:pt idx="36">
                  <c:v>16.8</c:v>
                </c:pt>
                <c:pt idx="37">
                  <c:v>17.399999999999999</c:v>
                </c:pt>
                <c:pt idx="38">
                  <c:v>17.600000000000001</c:v>
                </c:pt>
                <c:pt idx="39">
                  <c:v>18.399999999999999</c:v>
                </c:pt>
                <c:pt idx="40">
                  <c:v>15.3</c:v>
                </c:pt>
                <c:pt idx="41">
                  <c:v>18.3</c:v>
                </c:pt>
                <c:pt idx="42">
                  <c:v>18.5</c:v>
                </c:pt>
                <c:pt idx="43">
                  <c:v>17.7</c:v>
                </c:pt>
                <c:pt idx="44">
                  <c:v>15.6</c:v>
                </c:pt>
                <c:pt idx="45">
                  <c:v>16.3</c:v>
                </c:pt>
                <c:pt idx="46">
                  <c:v>15</c:v>
                </c:pt>
                <c:pt idx="47">
                  <c:v>16.2</c:v>
                </c:pt>
                <c:pt idx="48">
                  <c:v>15.3</c:v>
                </c:pt>
                <c:pt idx="49">
                  <c:v>16.100000000000001</c:v>
                </c:pt>
                <c:pt idx="50">
                  <c:v>15.7</c:v>
                </c:pt>
                <c:pt idx="51">
                  <c:v>17.3</c:v>
                </c:pt>
                <c:pt idx="52">
                  <c:v>16.2</c:v>
                </c:pt>
                <c:pt idx="53">
                  <c:v>16.600000000000001</c:v>
                </c:pt>
                <c:pt idx="54">
                  <c:v>16.100000000000001</c:v>
                </c:pt>
                <c:pt idx="55">
                  <c:v>14.7</c:v>
                </c:pt>
                <c:pt idx="56">
                  <c:v>16</c:v>
                </c:pt>
                <c:pt idx="57">
                  <c:v>16.5</c:v>
                </c:pt>
                <c:pt idx="58">
                  <c:v>16</c:v>
                </c:pt>
                <c:pt idx="59">
                  <c:v>19.7</c:v>
                </c:pt>
                <c:pt idx="60">
                  <c:v>21.8</c:v>
                </c:pt>
              </c:numCache>
            </c:numRef>
          </c:val>
          <c:smooth val="0"/>
          <c:extLst xmlns:c16r2="http://schemas.microsoft.com/office/drawing/2015/06/chart">
            <c:ext xmlns:c16="http://schemas.microsoft.com/office/drawing/2014/chart" uri="{C3380CC4-5D6E-409C-BE32-E72D297353CC}">
              <c16:uniqueId val="{00000000-EDBA-43DD-BBFF-CF795E3347C6}"/>
            </c:ext>
          </c:extLst>
        </c:ser>
        <c:ser>
          <c:idx val="2"/>
          <c:order val="1"/>
          <c:tx>
            <c:strRef>
              <c:f>TABELA3!$C$4</c:f>
              <c:strCache>
                <c:ptCount val="1"/>
                <c:pt idx="0">
                  <c:v> Република Србија</c:v>
                </c:pt>
              </c:strCache>
            </c:strRef>
          </c:tx>
          <c:spPr>
            <a:ln w="41275">
              <a:solidFill>
                <a:srgbClr val="FF6161"/>
              </a:solidFill>
            </a:ln>
          </c:spPr>
          <c:marker>
            <c:symbol val="none"/>
          </c:marker>
          <c:cat>
            <c:numRef>
              <c:f>TABELA3!$A$5:$A$65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TABELA3!$C$5:$C$65</c:f>
              <c:numCache>
                <c:formatCode>General</c:formatCode>
                <c:ptCount val="61"/>
                <c:pt idx="0">
                  <c:v>9.1</c:v>
                </c:pt>
                <c:pt idx="1">
                  <c:v>10.1</c:v>
                </c:pt>
                <c:pt idx="2">
                  <c:v>9</c:v>
                </c:pt>
                <c:pt idx="3">
                  <c:v>9.5</c:v>
                </c:pt>
                <c:pt idx="4">
                  <c:v>8.9</c:v>
                </c:pt>
                <c:pt idx="5">
                  <c:v>8.1999999999999993</c:v>
                </c:pt>
                <c:pt idx="6">
                  <c:v>9.1</c:v>
                </c:pt>
                <c:pt idx="7">
                  <c:v>8.6999999999999993</c:v>
                </c:pt>
                <c:pt idx="8">
                  <c:v>9.5</c:v>
                </c:pt>
                <c:pt idx="9">
                  <c:v>9.3000000000000007</c:v>
                </c:pt>
                <c:pt idx="10">
                  <c:v>9</c:v>
                </c:pt>
                <c:pt idx="11">
                  <c:v>9.5</c:v>
                </c:pt>
                <c:pt idx="12">
                  <c:v>9</c:v>
                </c:pt>
                <c:pt idx="13">
                  <c:v>8.8000000000000007</c:v>
                </c:pt>
                <c:pt idx="14">
                  <c:v>9.1</c:v>
                </c:pt>
                <c:pt idx="15">
                  <c:v>8.9</c:v>
                </c:pt>
                <c:pt idx="16">
                  <c:v>8.8000000000000007</c:v>
                </c:pt>
                <c:pt idx="17">
                  <c:v>9</c:v>
                </c:pt>
                <c:pt idx="18">
                  <c:v>9</c:v>
                </c:pt>
                <c:pt idx="19">
                  <c:v>9.1999999999999993</c:v>
                </c:pt>
                <c:pt idx="20">
                  <c:v>9.4</c:v>
                </c:pt>
                <c:pt idx="21">
                  <c:v>9.5</c:v>
                </c:pt>
                <c:pt idx="22">
                  <c:v>10.1</c:v>
                </c:pt>
                <c:pt idx="23">
                  <c:v>9.9</c:v>
                </c:pt>
                <c:pt idx="24">
                  <c:v>9.9</c:v>
                </c:pt>
                <c:pt idx="25">
                  <c:v>9.9</c:v>
                </c:pt>
                <c:pt idx="26">
                  <c:v>9.8000000000000007</c:v>
                </c:pt>
                <c:pt idx="27">
                  <c:v>9.6999999999999993</c:v>
                </c:pt>
                <c:pt idx="28">
                  <c:v>9.9</c:v>
                </c:pt>
                <c:pt idx="29">
                  <c:v>9.6</c:v>
                </c:pt>
                <c:pt idx="30">
                  <c:v>10</c:v>
                </c:pt>
                <c:pt idx="31">
                  <c:v>10.3</c:v>
                </c:pt>
                <c:pt idx="32">
                  <c:v>10.4</c:v>
                </c:pt>
                <c:pt idx="33">
                  <c:v>10.199999999999999</c:v>
                </c:pt>
                <c:pt idx="34">
                  <c:v>10.3</c:v>
                </c:pt>
                <c:pt idx="35">
                  <c:v>10.7</c:v>
                </c:pt>
                <c:pt idx="36">
                  <c:v>10.6</c:v>
                </c:pt>
                <c:pt idx="37">
                  <c:v>12.6</c:v>
                </c:pt>
                <c:pt idx="38">
                  <c:v>12.9</c:v>
                </c:pt>
                <c:pt idx="39">
                  <c:v>13.2</c:v>
                </c:pt>
                <c:pt idx="40">
                  <c:v>12.6</c:v>
                </c:pt>
                <c:pt idx="41">
                  <c:v>13.7</c:v>
                </c:pt>
                <c:pt idx="42">
                  <c:v>13.9</c:v>
                </c:pt>
                <c:pt idx="43">
                  <c:v>14</c:v>
                </c:pt>
                <c:pt idx="44">
                  <c:v>14.3</c:v>
                </c:pt>
                <c:pt idx="45">
                  <c:v>13.9</c:v>
                </c:pt>
                <c:pt idx="46">
                  <c:v>13.9</c:v>
                </c:pt>
                <c:pt idx="47">
                  <c:v>14</c:v>
                </c:pt>
                <c:pt idx="48">
                  <c:v>14.2</c:v>
                </c:pt>
                <c:pt idx="49">
                  <c:v>14.2</c:v>
                </c:pt>
                <c:pt idx="50">
                  <c:v>14.2</c:v>
                </c:pt>
                <c:pt idx="51">
                  <c:v>14.2</c:v>
                </c:pt>
                <c:pt idx="52">
                  <c:v>14</c:v>
                </c:pt>
                <c:pt idx="53">
                  <c:v>14.2</c:v>
                </c:pt>
                <c:pt idx="54">
                  <c:v>14.6</c:v>
                </c:pt>
                <c:pt idx="55">
                  <c:v>14.3</c:v>
                </c:pt>
                <c:pt idx="56">
                  <c:v>14.8</c:v>
                </c:pt>
                <c:pt idx="57">
                  <c:v>14.6</c:v>
                </c:pt>
                <c:pt idx="58">
                  <c:v>14.6</c:v>
                </c:pt>
                <c:pt idx="59">
                  <c:v>16.899999999999999</c:v>
                </c:pt>
                <c:pt idx="60">
                  <c:v>20</c:v>
                </c:pt>
              </c:numCache>
            </c:numRef>
          </c:val>
          <c:smooth val="0"/>
          <c:extLst xmlns:c16r2="http://schemas.microsoft.com/office/drawing/2015/06/chart">
            <c:ext xmlns:c16="http://schemas.microsoft.com/office/drawing/2014/chart" uri="{C3380CC4-5D6E-409C-BE32-E72D297353CC}">
              <c16:uniqueId val="{00000001-EDBA-43DD-BBFF-CF795E3347C6}"/>
            </c:ext>
          </c:extLst>
        </c:ser>
        <c:dLbls>
          <c:showLegendKey val="0"/>
          <c:showVal val="0"/>
          <c:showCatName val="0"/>
          <c:showSerName val="0"/>
          <c:showPercent val="0"/>
          <c:showBubbleSize val="0"/>
        </c:dLbls>
        <c:smooth val="0"/>
        <c:axId val="362927824"/>
        <c:axId val="362923512"/>
      </c:lineChart>
      <c:catAx>
        <c:axId val="362927824"/>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23512"/>
        <c:crosses val="autoZero"/>
        <c:auto val="1"/>
        <c:lblAlgn val="ctr"/>
        <c:lblOffset val="100"/>
        <c:tickLblSkip val="5"/>
        <c:tickMarkSkip val="5"/>
        <c:noMultiLvlLbl val="0"/>
      </c:catAx>
      <c:valAx>
        <c:axId val="362923512"/>
        <c:scaling>
          <c:orientation val="minMax"/>
          <c:min val="0"/>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27824"/>
        <c:crosses val="autoZero"/>
        <c:crossBetween val="midCat"/>
      </c:valAx>
      <c:spPr>
        <a:ln>
          <a:solidFill>
            <a:schemeClr val="tx1"/>
          </a:solidFill>
        </a:ln>
      </c:spPr>
    </c:plotArea>
    <c:legend>
      <c:legendPos val="l"/>
      <c:layout>
        <c:manualLayout>
          <c:xMode val="edge"/>
          <c:yMode val="edge"/>
          <c:x val="0.61021863210570026"/>
          <c:y val="0.72736404177939462"/>
          <c:w val="0.31323400956249897"/>
          <c:h val="0.14826297383738377"/>
        </c:manualLayout>
      </c:layout>
      <c:overlay val="1"/>
      <c:spPr>
        <a:solidFill>
          <a:schemeClr val="bg1"/>
        </a:solidFill>
        <a:ln>
          <a:solidFill>
            <a:schemeClr val="tx1"/>
          </a:solidFill>
        </a:ln>
      </c:spPr>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61266369149705E-2"/>
          <c:y val="1.8959892483748322E-2"/>
          <c:w val="0.90623056188175599"/>
          <c:h val="0.92524360820693152"/>
        </c:manualLayout>
      </c:layout>
      <c:lineChart>
        <c:grouping val="standard"/>
        <c:varyColors val="0"/>
        <c:ser>
          <c:idx val="2"/>
          <c:order val="0"/>
          <c:tx>
            <c:strRef>
              <c:f>TABELA4!$B$4</c:f>
              <c:strCache>
                <c:ptCount val="1"/>
                <c:pt idx="0">
                  <c:v> Стари град</c:v>
                </c:pt>
              </c:strCache>
            </c:strRef>
          </c:tx>
          <c:spPr>
            <a:ln w="41275">
              <a:solidFill>
                <a:srgbClr val="315683"/>
              </a:solidFill>
            </a:ln>
          </c:spPr>
          <c:marker>
            <c:symbol val="none"/>
          </c:marker>
          <c:cat>
            <c:numRef>
              <c:f>TABELA4!$A$5:$A$65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TABELA4!$B$5:$B$65</c:f>
              <c:numCache>
                <c:formatCode>General</c:formatCode>
                <c:ptCount val="61"/>
                <c:pt idx="0">
                  <c:v>4.5</c:v>
                </c:pt>
                <c:pt idx="1">
                  <c:v>3.9</c:v>
                </c:pt>
                <c:pt idx="2">
                  <c:v>2.1</c:v>
                </c:pt>
                <c:pt idx="3">
                  <c:v>2.8</c:v>
                </c:pt>
                <c:pt idx="4">
                  <c:v>2.4</c:v>
                </c:pt>
                <c:pt idx="5">
                  <c:v>2.7</c:v>
                </c:pt>
                <c:pt idx="6">
                  <c:v>0.2</c:v>
                </c:pt>
                <c:pt idx="7">
                  <c:v>1.3</c:v>
                </c:pt>
                <c:pt idx="8">
                  <c:v>1</c:v>
                </c:pt>
                <c:pt idx="9">
                  <c:v>1</c:v>
                </c:pt>
                <c:pt idx="10">
                  <c:v>1</c:v>
                </c:pt>
                <c:pt idx="11">
                  <c:v>1.5</c:v>
                </c:pt>
                <c:pt idx="12">
                  <c:v>1.7</c:v>
                </c:pt>
                <c:pt idx="13">
                  <c:v>2.2999999999999998</c:v>
                </c:pt>
                <c:pt idx="14">
                  <c:v>0.8</c:v>
                </c:pt>
                <c:pt idx="15">
                  <c:v>3.1</c:v>
                </c:pt>
                <c:pt idx="16">
                  <c:v>1.8</c:v>
                </c:pt>
                <c:pt idx="17">
                  <c:v>0.3</c:v>
                </c:pt>
                <c:pt idx="18">
                  <c:v>1.7</c:v>
                </c:pt>
                <c:pt idx="19">
                  <c:v>0.4</c:v>
                </c:pt>
                <c:pt idx="20">
                  <c:v>-0.7</c:v>
                </c:pt>
                <c:pt idx="21">
                  <c:v>-1</c:v>
                </c:pt>
                <c:pt idx="22">
                  <c:v>-0.2</c:v>
                </c:pt>
                <c:pt idx="23">
                  <c:v>-2.2000000000000002</c:v>
                </c:pt>
                <c:pt idx="24">
                  <c:v>-3.1</c:v>
                </c:pt>
                <c:pt idx="25">
                  <c:v>-3.7</c:v>
                </c:pt>
                <c:pt idx="26">
                  <c:v>-3.1</c:v>
                </c:pt>
                <c:pt idx="27">
                  <c:v>-4.7</c:v>
                </c:pt>
                <c:pt idx="28">
                  <c:v>-5.8</c:v>
                </c:pt>
                <c:pt idx="29">
                  <c:v>-6.2</c:v>
                </c:pt>
                <c:pt idx="30">
                  <c:v>-5.6</c:v>
                </c:pt>
                <c:pt idx="31">
                  <c:v>-7.1</c:v>
                </c:pt>
                <c:pt idx="32">
                  <c:v>-8.9</c:v>
                </c:pt>
                <c:pt idx="33">
                  <c:v>-8.5</c:v>
                </c:pt>
                <c:pt idx="34">
                  <c:v>-9.6</c:v>
                </c:pt>
                <c:pt idx="35">
                  <c:v>-7.3</c:v>
                </c:pt>
                <c:pt idx="36">
                  <c:v>-8.5</c:v>
                </c:pt>
                <c:pt idx="37">
                  <c:v>-9.3000000000000007</c:v>
                </c:pt>
                <c:pt idx="38">
                  <c:v>-9.6</c:v>
                </c:pt>
                <c:pt idx="39">
                  <c:v>-10.9</c:v>
                </c:pt>
                <c:pt idx="40">
                  <c:v>-6</c:v>
                </c:pt>
                <c:pt idx="41">
                  <c:v>-8.6999999999999993</c:v>
                </c:pt>
                <c:pt idx="42">
                  <c:v>-8.1</c:v>
                </c:pt>
                <c:pt idx="43">
                  <c:v>-7.4</c:v>
                </c:pt>
                <c:pt idx="44">
                  <c:v>-7.6</c:v>
                </c:pt>
                <c:pt idx="45">
                  <c:v>-8.1999999999999993</c:v>
                </c:pt>
                <c:pt idx="46">
                  <c:v>-6.3</c:v>
                </c:pt>
                <c:pt idx="47">
                  <c:v>-7</c:v>
                </c:pt>
                <c:pt idx="48">
                  <c:v>-5.3</c:v>
                </c:pt>
                <c:pt idx="49">
                  <c:v>-5.6</c:v>
                </c:pt>
                <c:pt idx="50">
                  <c:v>-3.6</c:v>
                </c:pt>
                <c:pt idx="51">
                  <c:v>-5.3</c:v>
                </c:pt>
                <c:pt idx="52">
                  <c:v>-4.7</c:v>
                </c:pt>
                <c:pt idx="53">
                  <c:v>-4.3</c:v>
                </c:pt>
                <c:pt idx="54">
                  <c:v>-3.8</c:v>
                </c:pt>
                <c:pt idx="55">
                  <c:v>-2</c:v>
                </c:pt>
                <c:pt idx="56">
                  <c:v>-4.3</c:v>
                </c:pt>
                <c:pt idx="57">
                  <c:v>-5.3</c:v>
                </c:pt>
                <c:pt idx="58">
                  <c:v>-4.5</c:v>
                </c:pt>
                <c:pt idx="59">
                  <c:v>-8.5</c:v>
                </c:pt>
                <c:pt idx="60">
                  <c:v>-11.4</c:v>
                </c:pt>
              </c:numCache>
            </c:numRef>
          </c:val>
          <c:smooth val="0"/>
          <c:extLst xmlns:c16r2="http://schemas.microsoft.com/office/drawing/2015/06/chart">
            <c:ext xmlns:c16="http://schemas.microsoft.com/office/drawing/2014/chart" uri="{C3380CC4-5D6E-409C-BE32-E72D297353CC}">
              <c16:uniqueId val="{00000000-5859-4253-9CC8-2B335274468F}"/>
            </c:ext>
          </c:extLst>
        </c:ser>
        <c:ser>
          <c:idx val="0"/>
          <c:order val="1"/>
          <c:tx>
            <c:strRef>
              <c:f>TABELA4!$C$4</c:f>
              <c:strCache>
                <c:ptCount val="1"/>
                <c:pt idx="0">
                  <c:v> Република Србија</c:v>
                </c:pt>
              </c:strCache>
            </c:strRef>
          </c:tx>
          <c:spPr>
            <a:ln w="41275">
              <a:solidFill>
                <a:srgbClr val="FF6161"/>
              </a:solidFill>
            </a:ln>
          </c:spPr>
          <c:marker>
            <c:symbol val="none"/>
          </c:marker>
          <c:cat>
            <c:numRef>
              <c:f>TABELA4!$A$5:$A$65</c:f>
              <c:numCache>
                <c:formatCode>General</c:formatCode>
                <c:ptCount val="61"/>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pt idx="55">
                  <c:v>2016</c:v>
                </c:pt>
                <c:pt idx="56">
                  <c:v>2017</c:v>
                </c:pt>
                <c:pt idx="57">
                  <c:v>2018</c:v>
                </c:pt>
                <c:pt idx="58">
                  <c:v>2019</c:v>
                </c:pt>
                <c:pt idx="59">
                  <c:v>2020</c:v>
                </c:pt>
                <c:pt idx="60">
                  <c:v>2021</c:v>
                </c:pt>
              </c:numCache>
            </c:numRef>
          </c:cat>
          <c:val>
            <c:numRef>
              <c:f>TABELA4!$C$5:$C$65</c:f>
              <c:numCache>
                <c:formatCode>General</c:formatCode>
                <c:ptCount val="61"/>
                <c:pt idx="0">
                  <c:v>11.3</c:v>
                </c:pt>
                <c:pt idx="1">
                  <c:v>9.5</c:v>
                </c:pt>
                <c:pt idx="2">
                  <c:v>10.199999999999999</c:v>
                </c:pt>
                <c:pt idx="3">
                  <c:v>9.1</c:v>
                </c:pt>
                <c:pt idx="4">
                  <c:v>10</c:v>
                </c:pt>
                <c:pt idx="5">
                  <c:v>10</c:v>
                </c:pt>
                <c:pt idx="6">
                  <c:v>9.1</c:v>
                </c:pt>
                <c:pt idx="7">
                  <c:v>9.4</c:v>
                </c:pt>
                <c:pt idx="8">
                  <c:v>8.8000000000000007</c:v>
                </c:pt>
                <c:pt idx="9">
                  <c:v>8.3000000000000007</c:v>
                </c:pt>
                <c:pt idx="10">
                  <c:v>8.9</c:v>
                </c:pt>
                <c:pt idx="11">
                  <c:v>8.6</c:v>
                </c:pt>
                <c:pt idx="12">
                  <c:v>9.1</c:v>
                </c:pt>
                <c:pt idx="13">
                  <c:v>9.6</c:v>
                </c:pt>
                <c:pt idx="14">
                  <c:v>9.4</c:v>
                </c:pt>
                <c:pt idx="15">
                  <c:v>9.6999999999999993</c:v>
                </c:pt>
                <c:pt idx="16">
                  <c:v>9.1999999999999993</c:v>
                </c:pt>
                <c:pt idx="17">
                  <c:v>8.6</c:v>
                </c:pt>
                <c:pt idx="18">
                  <c:v>8.3000000000000007</c:v>
                </c:pt>
                <c:pt idx="19">
                  <c:v>8.4</c:v>
                </c:pt>
                <c:pt idx="20">
                  <c:v>6.9</c:v>
                </c:pt>
                <c:pt idx="21">
                  <c:v>7.5</c:v>
                </c:pt>
                <c:pt idx="22">
                  <c:v>6.7</c:v>
                </c:pt>
                <c:pt idx="23">
                  <c:v>7.3</c:v>
                </c:pt>
                <c:pt idx="24">
                  <c:v>6.5</c:v>
                </c:pt>
                <c:pt idx="25">
                  <c:v>6.2</c:v>
                </c:pt>
                <c:pt idx="26">
                  <c:v>6.3</c:v>
                </c:pt>
                <c:pt idx="27">
                  <c:v>6.3</c:v>
                </c:pt>
                <c:pt idx="28">
                  <c:v>5.0999999999999996</c:v>
                </c:pt>
                <c:pt idx="29">
                  <c:v>5.4</c:v>
                </c:pt>
                <c:pt idx="30">
                  <c:v>4.5999999999999996</c:v>
                </c:pt>
                <c:pt idx="31">
                  <c:v>3</c:v>
                </c:pt>
                <c:pt idx="32">
                  <c:v>3</c:v>
                </c:pt>
                <c:pt idx="33">
                  <c:v>2.8</c:v>
                </c:pt>
                <c:pt idx="34">
                  <c:v>2.9</c:v>
                </c:pt>
                <c:pt idx="35">
                  <c:v>2.2000000000000002</c:v>
                </c:pt>
                <c:pt idx="36">
                  <c:v>1.6</c:v>
                </c:pt>
                <c:pt idx="37">
                  <c:v>-2.9</c:v>
                </c:pt>
                <c:pt idx="38">
                  <c:v>-3.7</c:v>
                </c:pt>
                <c:pt idx="39">
                  <c:v>-3.8</c:v>
                </c:pt>
                <c:pt idx="40">
                  <c:v>-2.7</c:v>
                </c:pt>
                <c:pt idx="41">
                  <c:v>-3.3</c:v>
                </c:pt>
                <c:pt idx="42">
                  <c:v>-3.3</c:v>
                </c:pt>
                <c:pt idx="43">
                  <c:v>-3.5</c:v>
                </c:pt>
                <c:pt idx="44">
                  <c:v>-4.5999999999999996</c:v>
                </c:pt>
                <c:pt idx="45">
                  <c:v>-4.3</c:v>
                </c:pt>
                <c:pt idx="46">
                  <c:v>-4.7</c:v>
                </c:pt>
                <c:pt idx="47">
                  <c:v>-4.5999999999999996</c:v>
                </c:pt>
                <c:pt idx="48">
                  <c:v>-4.5999999999999996</c:v>
                </c:pt>
                <c:pt idx="49">
                  <c:v>-4.8</c:v>
                </c:pt>
                <c:pt idx="50">
                  <c:v>-5.2</c:v>
                </c:pt>
                <c:pt idx="51">
                  <c:v>-4.9000000000000004</c:v>
                </c:pt>
                <c:pt idx="52">
                  <c:v>-4.8</c:v>
                </c:pt>
                <c:pt idx="53">
                  <c:v>-4.9000000000000004</c:v>
                </c:pt>
                <c:pt idx="54">
                  <c:v>-5.3</c:v>
                </c:pt>
                <c:pt idx="55">
                  <c:v>-5.0999999999999996</c:v>
                </c:pt>
                <c:pt idx="56">
                  <c:v>-5.5</c:v>
                </c:pt>
                <c:pt idx="57">
                  <c:v>-5.4</c:v>
                </c:pt>
                <c:pt idx="58">
                  <c:v>-5.3</c:v>
                </c:pt>
                <c:pt idx="59">
                  <c:v>-8</c:v>
                </c:pt>
                <c:pt idx="60">
                  <c:v>-10.9</c:v>
                </c:pt>
              </c:numCache>
            </c:numRef>
          </c:val>
          <c:smooth val="0"/>
          <c:extLst xmlns:c16r2="http://schemas.microsoft.com/office/drawing/2015/06/chart">
            <c:ext xmlns:c16="http://schemas.microsoft.com/office/drawing/2014/chart" uri="{C3380CC4-5D6E-409C-BE32-E72D297353CC}">
              <c16:uniqueId val="{00000001-5859-4253-9CC8-2B335274468F}"/>
            </c:ext>
          </c:extLst>
        </c:ser>
        <c:dLbls>
          <c:showLegendKey val="0"/>
          <c:showVal val="0"/>
          <c:showCatName val="0"/>
          <c:showSerName val="0"/>
          <c:showPercent val="0"/>
          <c:showBubbleSize val="0"/>
        </c:dLbls>
        <c:smooth val="0"/>
        <c:axId val="362930568"/>
        <c:axId val="362923120"/>
      </c:lineChart>
      <c:catAx>
        <c:axId val="362930568"/>
        <c:scaling>
          <c:orientation val="minMax"/>
        </c:scaling>
        <c:delete val="0"/>
        <c:axPos val="b"/>
        <c:majorGridlines>
          <c:spPr>
            <a:ln w="9525">
              <a:solidFill>
                <a:schemeClr val="bg1">
                  <a:lumMod val="65000"/>
                </a:schemeClr>
              </a:solidFill>
            </a:ln>
          </c:spPr>
        </c:majorGridlines>
        <c:numFmt formatCode="General" sourceLinked="1"/>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23120"/>
        <c:crosses val="autoZero"/>
        <c:auto val="1"/>
        <c:lblAlgn val="ctr"/>
        <c:lblOffset val="100"/>
        <c:tickLblSkip val="5"/>
        <c:tickMarkSkip val="5"/>
        <c:noMultiLvlLbl val="0"/>
      </c:catAx>
      <c:valAx>
        <c:axId val="362923120"/>
        <c:scaling>
          <c:orientation val="minMax"/>
        </c:scaling>
        <c:delete val="0"/>
        <c:axPos val="l"/>
        <c:majorGridlines>
          <c:spPr>
            <a:ln w="9525">
              <a:solidFill>
                <a:schemeClr val="bg1">
                  <a:lumMod val="65000"/>
                </a:schemeClr>
              </a:solidFill>
            </a:ln>
          </c:spPr>
        </c:majorGridlines>
        <c:numFmt formatCode="0" sourceLinked="0"/>
        <c:majorTickMark val="none"/>
        <c:minorTickMark val="none"/>
        <c:tickLblPos val="nextTo"/>
        <c:spPr>
          <a:ln>
            <a:solidFill>
              <a:schemeClr val="tx1"/>
            </a:solidFill>
          </a:ln>
        </c:spPr>
        <c:txPr>
          <a:bodyPr/>
          <a:lstStyle/>
          <a:p>
            <a:pPr>
              <a:defRPr baseline="0">
                <a:latin typeface="Arial" pitchFamily="34" charset="0"/>
              </a:defRPr>
            </a:pPr>
            <a:endParaRPr lang="sr-Latn-RS"/>
          </a:p>
        </c:txPr>
        <c:crossAx val="362930568"/>
        <c:crosses val="autoZero"/>
        <c:crossBetween val="midCat"/>
      </c:valAx>
      <c:spPr>
        <a:ln>
          <a:solidFill>
            <a:schemeClr val="tx1"/>
          </a:solidFill>
        </a:ln>
      </c:spPr>
    </c:plotArea>
    <c:legend>
      <c:legendPos val="l"/>
      <c:layout>
        <c:manualLayout>
          <c:xMode val="edge"/>
          <c:yMode val="edge"/>
          <c:x val="0.6141995238254454"/>
          <c:y val="7.418111033387341E-2"/>
          <c:w val="0.31593791619996547"/>
          <c:h val="0.15153893064050364"/>
        </c:manualLayout>
      </c:layout>
      <c:overlay val="1"/>
      <c:spPr>
        <a:solidFill>
          <a:schemeClr val="bg1"/>
        </a:solidFill>
        <a:ln>
          <a:solidFill>
            <a:schemeClr val="tx1"/>
          </a:solidFill>
        </a:ln>
      </c:spPr>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868766790698965E-2"/>
          <c:y val="5.4571739412424575E-2"/>
          <c:w val="0.86893602555959226"/>
          <c:h val="0.78212662738325023"/>
        </c:manualLayout>
      </c:layout>
      <c:barChart>
        <c:barDir val="col"/>
        <c:grouping val="clustered"/>
        <c:varyColors val="0"/>
        <c:ser>
          <c:idx val="0"/>
          <c:order val="0"/>
          <c:tx>
            <c:strRef>
              <c:f>'DEM3'!$K$14</c:f>
              <c:strCache>
                <c:ptCount val="1"/>
                <c:pt idx="0">
                  <c:v> Досељени</c:v>
                </c:pt>
              </c:strCache>
            </c:strRef>
          </c:tx>
          <c:spPr>
            <a:solidFill>
              <a:srgbClr val="0067B1"/>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2019</c:v>
                </c:pt>
                <c:pt idx="1">
                  <c:v>2020</c:v>
                </c:pt>
                <c:pt idx="2">
                  <c:v>2021</c:v>
                </c:pt>
              </c:numCache>
            </c:numRef>
          </c:cat>
          <c:val>
            <c:numRef>
              <c:f>'DEM3'!$L$14:$N$14</c:f>
              <c:numCache>
                <c:formatCode>General</c:formatCode>
                <c:ptCount val="3"/>
                <c:pt idx="0">
                  <c:v>1872</c:v>
                </c:pt>
                <c:pt idx="1">
                  <c:v>1698</c:v>
                </c:pt>
                <c:pt idx="2">
                  <c:v>1967</c:v>
                </c:pt>
              </c:numCache>
            </c:numRef>
          </c:val>
          <c:extLst xmlns:c16r2="http://schemas.microsoft.com/office/drawing/2015/06/chart">
            <c:ext xmlns:c16="http://schemas.microsoft.com/office/drawing/2014/chart" uri="{C3380CC4-5D6E-409C-BE32-E72D297353CC}">
              <c16:uniqueId val="{00000000-FA63-4692-B21F-BFD7F08CDBB7}"/>
            </c:ext>
          </c:extLst>
        </c:ser>
        <c:ser>
          <c:idx val="1"/>
          <c:order val="1"/>
          <c:tx>
            <c:strRef>
              <c:f>'DEM3'!$K$15</c:f>
              <c:strCache>
                <c:ptCount val="1"/>
                <c:pt idx="0">
                  <c:v> Одсељени</c:v>
                </c:pt>
              </c:strCache>
            </c:strRef>
          </c:tx>
          <c:spPr>
            <a:solidFill>
              <a:srgbClr val="C0C0C0"/>
            </a:solidFill>
            <a:ln w="3175">
              <a:noFill/>
            </a:ln>
          </c:spPr>
          <c:invertIfNegative val="0"/>
          <c:dLbls>
            <c:numFmt formatCode="0" sourceLinked="0"/>
            <c:spPr>
              <a:solidFill>
                <a:sysClr val="window" lastClr="FFFFFF"/>
              </a:solidFill>
            </c:spPr>
            <c:txPr>
              <a:bodyPr/>
              <a:lstStyle/>
              <a:p>
                <a:pPr>
                  <a:defRPr sz="1000" baseline="0">
                    <a:latin typeface="Arial" pitchFamily="34"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'DEM3'!$L$13:$N$13</c:f>
              <c:numCache>
                <c:formatCode>General</c:formatCode>
                <c:ptCount val="3"/>
                <c:pt idx="0">
                  <c:v>2019</c:v>
                </c:pt>
                <c:pt idx="1">
                  <c:v>2020</c:v>
                </c:pt>
                <c:pt idx="2">
                  <c:v>2021</c:v>
                </c:pt>
              </c:numCache>
            </c:numRef>
          </c:cat>
          <c:val>
            <c:numRef>
              <c:f>'DEM3'!$L$15:$N$15</c:f>
              <c:numCache>
                <c:formatCode>General</c:formatCode>
                <c:ptCount val="3"/>
                <c:pt idx="0">
                  <c:v>2320</c:v>
                </c:pt>
                <c:pt idx="1">
                  <c:v>1843</c:v>
                </c:pt>
                <c:pt idx="2">
                  <c:v>2115</c:v>
                </c:pt>
              </c:numCache>
            </c:numRef>
          </c:val>
          <c:extLst xmlns:c16r2="http://schemas.microsoft.com/office/drawing/2015/06/chart">
            <c:ext xmlns:c16="http://schemas.microsoft.com/office/drawing/2014/chart" uri="{C3380CC4-5D6E-409C-BE32-E72D297353CC}">
              <c16:uniqueId val="{00000001-FA63-4692-B21F-BFD7F08CDBB7}"/>
            </c:ext>
          </c:extLst>
        </c:ser>
        <c:dLbls>
          <c:showLegendKey val="0"/>
          <c:showVal val="0"/>
          <c:showCatName val="0"/>
          <c:showSerName val="0"/>
          <c:showPercent val="0"/>
          <c:showBubbleSize val="0"/>
        </c:dLbls>
        <c:gapWidth val="46"/>
        <c:overlap val="-7"/>
        <c:axId val="362924688"/>
        <c:axId val="362929000"/>
      </c:barChart>
      <c:catAx>
        <c:axId val="362924688"/>
        <c:scaling>
          <c:orientation val="minMax"/>
        </c:scaling>
        <c:delete val="0"/>
        <c:axPos val="b"/>
        <c:numFmt formatCode="General" sourceLinked="1"/>
        <c:majorTickMark val="none"/>
        <c:minorTickMark val="none"/>
        <c:tickLblPos val="nextTo"/>
        <c:txPr>
          <a:bodyPr/>
          <a:lstStyle/>
          <a:p>
            <a:pPr>
              <a:defRPr sz="1000" baseline="0">
                <a:latin typeface="Arial" pitchFamily="34" charset="0"/>
              </a:defRPr>
            </a:pPr>
            <a:endParaRPr lang="sr-Latn-RS"/>
          </a:p>
        </c:txPr>
        <c:crossAx val="362929000"/>
        <c:crosses val="autoZero"/>
        <c:auto val="1"/>
        <c:lblAlgn val="ctr"/>
        <c:lblOffset val="100"/>
        <c:noMultiLvlLbl val="0"/>
      </c:catAx>
      <c:valAx>
        <c:axId val="36292900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sz="1000" baseline="0">
                <a:latin typeface="Arial" pitchFamily="34" charset="0"/>
              </a:defRPr>
            </a:pPr>
            <a:endParaRPr lang="sr-Latn-RS"/>
          </a:p>
        </c:txPr>
        <c:crossAx val="362924688"/>
        <c:crosses val="autoZero"/>
        <c:crossBetween val="between"/>
      </c:valAx>
      <c:spPr>
        <a:ln>
          <a:noFill/>
        </a:ln>
      </c:spPr>
    </c:plotArea>
    <c:legend>
      <c:legendPos val="b"/>
      <c:overlay val="0"/>
      <c:txPr>
        <a:bodyPr/>
        <a:lstStyle/>
        <a:p>
          <a:pPr>
            <a:defRPr sz="1100" baseline="0">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522805712278091E-2"/>
          <c:y val="4.878048780487805E-2"/>
          <c:w val="0.88891988895088903"/>
          <c:h val="0.76227800584755978"/>
        </c:manualLayout>
      </c:layout>
      <c:barChart>
        <c:barDir val="col"/>
        <c:grouping val="clustered"/>
        <c:varyColors val="0"/>
        <c:ser>
          <c:idx val="0"/>
          <c:order val="0"/>
          <c:tx>
            <c:strRef>
              <c:f>'DEM3'!$B$12</c:f>
              <c:strCache>
                <c:ptCount val="1"/>
                <c:pt idx="0">
                  <c:v> Жене</c:v>
                </c:pt>
              </c:strCache>
            </c:strRef>
          </c:tx>
          <c:spPr>
            <a:solidFill>
              <a:srgbClr val="EDC1DD"/>
            </a:solidFill>
            <a:ln w="3175">
              <a:noFill/>
            </a:ln>
          </c:spPr>
          <c:invertIfNegative val="0"/>
          <c:dLbls>
            <c:spPr>
              <a:solidFill>
                <a:schemeClr val="bg1"/>
              </a:solidFill>
              <a:ln>
                <a:solidFill>
                  <a:schemeClr val="bg1"/>
                </a:solidFill>
              </a:ln>
            </c:spPr>
            <c:txPr>
              <a:bodyPr/>
              <a:lstStyle/>
              <a:p>
                <a:pPr>
                  <a:defRPr>
                    <a:latin typeface="Arial" panose="020B0604020202020204" pitchFamily="34" charset="0"/>
                    <a:cs typeface="Arial" panose="020B0604020202020204" pitchFamily="34"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'DEM3'!$A$13:$A$15</c:f>
              <c:numCache>
                <c:formatCode>General</c:formatCode>
                <c:ptCount val="3"/>
                <c:pt idx="0">
                  <c:v>2019</c:v>
                </c:pt>
                <c:pt idx="1">
                  <c:v>2020</c:v>
                </c:pt>
                <c:pt idx="2">
                  <c:v>2021</c:v>
                </c:pt>
              </c:numCache>
            </c:numRef>
          </c:cat>
          <c:val>
            <c:numRef>
              <c:f>'DEM3'!$B$13:$B$15</c:f>
              <c:numCache>
                <c:formatCode>General</c:formatCode>
                <c:ptCount val="3"/>
                <c:pt idx="0">
                  <c:v>235</c:v>
                </c:pt>
                <c:pt idx="1">
                  <c:v>261</c:v>
                </c:pt>
                <c:pt idx="2">
                  <c:v>212</c:v>
                </c:pt>
              </c:numCache>
            </c:numRef>
          </c:val>
          <c:extLst xmlns:c16r2="http://schemas.microsoft.com/office/drawing/2015/06/chart">
            <c:ext xmlns:c16="http://schemas.microsoft.com/office/drawing/2014/chart" uri="{C3380CC4-5D6E-409C-BE32-E72D297353CC}">
              <c16:uniqueId val="{00000000-1819-41C5-BFB8-3F89BC4DE22D}"/>
            </c:ext>
          </c:extLst>
        </c:ser>
        <c:ser>
          <c:idx val="1"/>
          <c:order val="1"/>
          <c:tx>
            <c:strRef>
              <c:f>'DEM3'!$C$12</c:f>
              <c:strCache>
                <c:ptCount val="1"/>
                <c:pt idx="0">
                  <c:v> Мушкарци</c:v>
                </c:pt>
              </c:strCache>
            </c:strRef>
          </c:tx>
          <c:spPr>
            <a:solidFill>
              <a:srgbClr val="0067B1"/>
            </a:solidFill>
            <a:ln w="3175">
              <a:noFill/>
            </a:ln>
          </c:spPr>
          <c:invertIfNegative val="0"/>
          <c:dLbls>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'DEM3'!$A$13:$A$15</c:f>
              <c:numCache>
                <c:formatCode>General</c:formatCode>
                <c:ptCount val="3"/>
                <c:pt idx="0">
                  <c:v>2019</c:v>
                </c:pt>
                <c:pt idx="1">
                  <c:v>2020</c:v>
                </c:pt>
                <c:pt idx="2">
                  <c:v>2021</c:v>
                </c:pt>
              </c:numCache>
            </c:numRef>
          </c:cat>
          <c:val>
            <c:numRef>
              <c:f>'DEM3'!$C$13:$C$15</c:f>
              <c:numCache>
                <c:formatCode>General</c:formatCode>
                <c:ptCount val="3"/>
                <c:pt idx="0">
                  <c:v>280</c:v>
                </c:pt>
                <c:pt idx="1">
                  <c:v>232</c:v>
                </c:pt>
                <c:pt idx="2">
                  <c:v>240</c:v>
                </c:pt>
              </c:numCache>
            </c:numRef>
          </c:val>
          <c:extLst xmlns:c16r2="http://schemas.microsoft.com/office/drawing/2015/06/chart">
            <c:ext xmlns:c16="http://schemas.microsoft.com/office/drawing/2014/chart" uri="{C3380CC4-5D6E-409C-BE32-E72D297353CC}">
              <c16:uniqueId val="{00000001-1819-41C5-BFB8-3F89BC4DE22D}"/>
            </c:ext>
          </c:extLst>
        </c:ser>
        <c:dLbls>
          <c:showLegendKey val="0"/>
          <c:showVal val="0"/>
          <c:showCatName val="0"/>
          <c:showSerName val="0"/>
          <c:showPercent val="0"/>
          <c:showBubbleSize val="0"/>
        </c:dLbls>
        <c:gapWidth val="62"/>
        <c:overlap val="-7"/>
        <c:axId val="323072616"/>
        <c:axId val="323068304"/>
      </c:barChart>
      <c:catAx>
        <c:axId val="323072616"/>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323068304"/>
        <c:crosses val="autoZero"/>
        <c:auto val="1"/>
        <c:lblAlgn val="ctr"/>
        <c:lblOffset val="100"/>
        <c:noMultiLvlLbl val="0"/>
      </c:catAx>
      <c:valAx>
        <c:axId val="323068304"/>
        <c:scaling>
          <c:orientation val="minMax"/>
          <c:max val="600"/>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lgn="ctr">
              <a:defRPr lang="en-US" sz="1000" b="0" i="0" u="none" strike="noStrike" kern="1200" baseline="0">
                <a:solidFill>
                  <a:sysClr val="windowText" lastClr="000000"/>
                </a:solidFill>
                <a:latin typeface="Arial" pitchFamily="34" charset="0"/>
                <a:ea typeface="+mn-ea"/>
                <a:cs typeface="+mn-cs"/>
              </a:defRPr>
            </a:pPr>
            <a:endParaRPr lang="sr-Latn-RS"/>
          </a:p>
        </c:txPr>
        <c:crossAx val="323072616"/>
        <c:crosses val="autoZero"/>
        <c:crossBetween val="between"/>
        <c:majorUnit val="100"/>
      </c:valAx>
      <c:spPr>
        <a:ln>
          <a:noFill/>
        </a:ln>
      </c:spPr>
    </c:plotArea>
    <c:legend>
      <c:legendPos val="b"/>
      <c:layout>
        <c:manualLayout>
          <c:xMode val="edge"/>
          <c:yMode val="edge"/>
          <c:x val="0.34217513291528295"/>
          <c:y val="0.89554764101353801"/>
          <c:w val="0.31092551071366464"/>
          <c:h val="9.900276770580789E-2"/>
        </c:manualLayout>
      </c:layout>
      <c:overlay val="0"/>
      <c:txPr>
        <a:bodyPr/>
        <a:lstStyle/>
        <a:p>
          <a:pPr>
            <a:defRPr sz="1100">
              <a:latin typeface="Arial" panose="020B0604020202020204" pitchFamily="34" charset="0"/>
              <a:cs typeface="Arial" panose="020B0604020202020204" pitchFamily="34" charset="0"/>
            </a:defRPr>
          </a:pPr>
          <a:endParaRPr lang="sr-Latn-R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551567248123845E-2"/>
          <c:y val="4.8780621172353454E-2"/>
          <c:w val="0.8855078154600754"/>
          <c:h val="0.79551629217079567"/>
        </c:manualLayout>
      </c:layout>
      <c:barChart>
        <c:barDir val="col"/>
        <c:grouping val="clustered"/>
        <c:varyColors val="0"/>
        <c:ser>
          <c:idx val="0"/>
          <c:order val="0"/>
          <c:tx>
            <c:strRef>
              <c:f>'DEM3'!$F$12</c:f>
              <c:strCache>
                <c:ptCount val="1"/>
                <c:pt idx="0">
                  <c:v> Жене</c:v>
                </c:pt>
              </c:strCache>
            </c:strRef>
          </c:tx>
          <c:spPr>
            <a:solidFill>
              <a:srgbClr val="EDC1DD"/>
            </a:solidFill>
            <a:ln w="3175">
              <a:noFill/>
            </a:ln>
          </c:spPr>
          <c:invertIfNegative val="0"/>
          <c:dLbls>
            <c:spPr>
              <a:solidFill>
                <a:schemeClr val="bg1"/>
              </a:solidFill>
              <a:ln>
                <a:solidFill>
                  <a:schemeClr val="bg1"/>
                </a:solidFill>
              </a:ln>
            </c:spPr>
            <c:txPr>
              <a:bodyPr/>
              <a:lstStyle/>
              <a:p>
                <a:pPr>
                  <a:defRPr>
                    <a:latin typeface="Arial" panose="020B0604020202020204" pitchFamily="34" charset="0"/>
                    <a:cs typeface="Arial" panose="020B0604020202020204" pitchFamily="34"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'DEM3'!$E$13:$E$15</c:f>
              <c:numCache>
                <c:formatCode>General</c:formatCode>
                <c:ptCount val="3"/>
                <c:pt idx="0">
                  <c:v>2019</c:v>
                </c:pt>
                <c:pt idx="1">
                  <c:v>2020</c:v>
                </c:pt>
                <c:pt idx="2">
                  <c:v>2021</c:v>
                </c:pt>
              </c:numCache>
            </c:numRef>
          </c:cat>
          <c:val>
            <c:numRef>
              <c:f>'DEM3'!$F$13:$F$15</c:f>
              <c:numCache>
                <c:formatCode>General</c:formatCode>
                <c:ptCount val="3"/>
                <c:pt idx="0">
                  <c:v>389</c:v>
                </c:pt>
                <c:pt idx="1">
                  <c:v>481</c:v>
                </c:pt>
                <c:pt idx="2">
                  <c:v>495</c:v>
                </c:pt>
              </c:numCache>
            </c:numRef>
          </c:val>
          <c:extLst xmlns:c16r2="http://schemas.microsoft.com/office/drawing/2015/06/chart">
            <c:ext xmlns:c16="http://schemas.microsoft.com/office/drawing/2014/chart" uri="{C3380CC4-5D6E-409C-BE32-E72D297353CC}">
              <c16:uniqueId val="{00000000-195B-4546-99EC-A81431E59436}"/>
            </c:ext>
          </c:extLst>
        </c:ser>
        <c:ser>
          <c:idx val="1"/>
          <c:order val="1"/>
          <c:tx>
            <c:strRef>
              <c:f>'DEM3'!$G$12</c:f>
              <c:strCache>
                <c:ptCount val="1"/>
                <c:pt idx="0">
                  <c:v> Мушкарци</c:v>
                </c:pt>
              </c:strCache>
            </c:strRef>
          </c:tx>
          <c:spPr>
            <a:solidFill>
              <a:srgbClr val="0067B1"/>
            </a:solidFill>
            <a:ln w="3175">
              <a:noFill/>
            </a:ln>
          </c:spPr>
          <c:invertIfNegative val="0"/>
          <c:dLbls>
            <c:spPr>
              <a:solidFill>
                <a:schemeClr val="bg1"/>
              </a:solidFill>
            </c:spPr>
            <c:txPr>
              <a:bodyPr/>
              <a:lstStyle/>
              <a:p>
                <a:pPr>
                  <a:defRPr>
                    <a:latin typeface="Arial" panose="020B0604020202020204" pitchFamily="34" charset="0"/>
                    <a:cs typeface="Arial" panose="020B0604020202020204" pitchFamily="34"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'DEM3'!$E$13:$E$15</c:f>
              <c:numCache>
                <c:formatCode>General</c:formatCode>
                <c:ptCount val="3"/>
                <c:pt idx="0">
                  <c:v>2019</c:v>
                </c:pt>
                <c:pt idx="1">
                  <c:v>2020</c:v>
                </c:pt>
                <c:pt idx="2">
                  <c:v>2021</c:v>
                </c:pt>
              </c:numCache>
            </c:numRef>
          </c:cat>
          <c:val>
            <c:numRef>
              <c:f>'DEM3'!$G$13:$G$15</c:f>
              <c:numCache>
                <c:formatCode>General</c:formatCode>
                <c:ptCount val="3"/>
                <c:pt idx="0">
                  <c:v>323</c:v>
                </c:pt>
                <c:pt idx="1">
                  <c:v>385</c:v>
                </c:pt>
                <c:pt idx="2">
                  <c:v>454</c:v>
                </c:pt>
              </c:numCache>
            </c:numRef>
          </c:val>
          <c:extLst xmlns:c16r2="http://schemas.microsoft.com/office/drawing/2015/06/chart">
            <c:ext xmlns:c16="http://schemas.microsoft.com/office/drawing/2014/chart" uri="{C3380CC4-5D6E-409C-BE32-E72D297353CC}">
              <c16:uniqueId val="{00000001-195B-4546-99EC-A81431E59436}"/>
            </c:ext>
          </c:extLst>
        </c:ser>
        <c:dLbls>
          <c:showLegendKey val="0"/>
          <c:showVal val="0"/>
          <c:showCatName val="0"/>
          <c:showSerName val="0"/>
          <c:showPercent val="0"/>
          <c:showBubbleSize val="0"/>
        </c:dLbls>
        <c:gapWidth val="62"/>
        <c:overlap val="-7"/>
        <c:axId val="310954432"/>
        <c:axId val="310952080"/>
      </c:barChart>
      <c:catAx>
        <c:axId val="310954432"/>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310952080"/>
        <c:crosses val="autoZero"/>
        <c:auto val="1"/>
        <c:lblAlgn val="ctr"/>
        <c:lblOffset val="100"/>
        <c:noMultiLvlLbl val="0"/>
      </c:catAx>
      <c:valAx>
        <c:axId val="310952080"/>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lgn="ctr">
              <a:defRPr lang="en-US" sz="1000" b="0" i="0" u="none" strike="noStrike" kern="1200" baseline="0">
                <a:solidFill>
                  <a:sysClr val="windowText" lastClr="000000"/>
                </a:solidFill>
                <a:latin typeface="Arial" pitchFamily="34" charset="0"/>
                <a:ea typeface="+mn-ea"/>
                <a:cs typeface="+mn-cs"/>
              </a:defRPr>
            </a:pPr>
            <a:endParaRPr lang="sr-Latn-RS"/>
          </a:p>
        </c:txPr>
        <c:crossAx val="310954432"/>
        <c:crosses val="autoZero"/>
        <c:crossBetween val="between"/>
      </c:valAx>
      <c:spPr>
        <a:ln>
          <a:noFill/>
        </a:ln>
      </c:spPr>
    </c:plotArea>
    <c:legend>
      <c:legendPos val="b"/>
      <c:layout>
        <c:manualLayout>
          <c:xMode val="edge"/>
          <c:yMode val="edge"/>
          <c:x val="0.34512008147799328"/>
          <c:y val="0.90464175187056839"/>
          <c:w val="0.30512358590781158"/>
          <c:h val="9.0383123751322125E-2"/>
        </c:manualLayout>
      </c:layout>
      <c:overlay val="0"/>
      <c:txPr>
        <a:bodyPr/>
        <a:lstStyle/>
        <a:p>
          <a:pPr>
            <a:defRPr sz="1100">
              <a:latin typeface="Arial" panose="020B0604020202020204" pitchFamily="34" charset="0"/>
              <a:cs typeface="Arial" panose="020B0604020202020204" pitchFamily="34" charset="0"/>
            </a:defRPr>
          </a:pPr>
          <a:endParaRPr lang="sr-Latn-R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712872662927762"/>
          <c:y val="7.1109140212106806E-2"/>
          <c:w val="0.64853485281688761"/>
          <c:h val="0.82578260648033852"/>
        </c:manualLayout>
      </c:layout>
      <c:doughnutChart>
        <c:varyColors val="1"/>
        <c:ser>
          <c:idx val="0"/>
          <c:order val="0"/>
          <c:spPr>
            <a:ln w="3175">
              <a:noFill/>
            </a:ln>
          </c:spPr>
          <c:dPt>
            <c:idx val="0"/>
            <c:bubble3D val="0"/>
            <c:spPr>
              <a:solidFill>
                <a:srgbClr val="D8E0FF"/>
              </a:solidFill>
              <a:ln w="3175">
                <a:noFill/>
              </a:ln>
            </c:spPr>
            <c:extLst xmlns:c16r2="http://schemas.microsoft.com/office/drawing/2015/06/chart">
              <c:ext xmlns:c16="http://schemas.microsoft.com/office/drawing/2014/chart" uri="{C3380CC4-5D6E-409C-BE32-E72D297353CC}">
                <c16:uniqueId val="{00000001-90A2-4E5E-969E-58E38F5559DF}"/>
              </c:ext>
            </c:extLst>
          </c:dPt>
          <c:dPt>
            <c:idx val="1"/>
            <c:bubble3D val="0"/>
            <c:spPr>
              <a:solidFill>
                <a:srgbClr val="B0C0DC"/>
              </a:solidFill>
              <a:ln w="3175">
                <a:noFill/>
              </a:ln>
            </c:spPr>
            <c:extLst xmlns:c16r2="http://schemas.microsoft.com/office/drawing/2015/06/chart">
              <c:ext xmlns:c16="http://schemas.microsoft.com/office/drawing/2014/chart" uri="{C3380CC4-5D6E-409C-BE32-E72D297353CC}">
                <c16:uniqueId val="{00000003-90A2-4E5E-969E-58E38F5559DF}"/>
              </c:ext>
            </c:extLst>
          </c:dPt>
          <c:dPt>
            <c:idx val="2"/>
            <c:bubble3D val="0"/>
            <c:spPr>
              <a:solidFill>
                <a:srgbClr val="0067B1"/>
              </a:solidFill>
              <a:ln w="3175">
                <a:noFill/>
              </a:ln>
            </c:spPr>
            <c:extLst xmlns:c16r2="http://schemas.microsoft.com/office/drawing/2015/06/chart">
              <c:ext xmlns:c16="http://schemas.microsoft.com/office/drawing/2014/chart" uri="{C3380CC4-5D6E-409C-BE32-E72D297353CC}">
                <c16:uniqueId val="{00000005-90A2-4E5E-969E-58E38F5559DF}"/>
              </c:ext>
            </c:extLst>
          </c:dPt>
          <c:dLbls>
            <c:dLbl>
              <c:idx val="0"/>
              <c:spPr>
                <a:noFill/>
                <a:ln>
                  <a:noFill/>
                </a:ln>
                <a:effectLst/>
              </c:spPr>
              <c:txPr>
                <a:bodyPr/>
                <a:lstStyle/>
                <a:p>
                  <a:pPr>
                    <a:defRPr sz="1100" b="0">
                      <a:latin typeface="Arial" pitchFamily="34" charset="0"/>
                      <a:cs typeface="Arial" pitchFamily="34" charset="0"/>
                    </a:defRPr>
                  </a:pPr>
                  <a:endParaRPr lang="sr-Latn-R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90A2-4E5E-969E-58E38F5559DF}"/>
                </c:ext>
                <c:ext xmlns:c15="http://schemas.microsoft.com/office/drawing/2012/chart" uri="{CE6537A1-D6FC-4f65-9D91-7224C49458BB}"/>
              </c:extLst>
            </c:dLbl>
            <c:dLbl>
              <c:idx val="1"/>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90A2-4E5E-969E-58E38F5559DF}"/>
                </c:ext>
                <c:ext xmlns:c15="http://schemas.microsoft.com/office/drawing/2012/chart" uri="{CE6537A1-D6FC-4f65-9D91-7224C49458BB}"/>
              </c:extLst>
            </c:dLbl>
            <c:dLbl>
              <c:idx val="2"/>
              <c:spPr>
                <a:noFill/>
                <a:ln>
                  <a:noFill/>
                </a:ln>
                <a:effectLst/>
              </c:spPr>
              <c:txPr>
                <a:bodyPr/>
                <a:lstStyle/>
                <a:p>
                  <a:pPr>
                    <a:defRPr sz="1100" b="1">
                      <a:solidFill>
                        <a:schemeClr val="bg1"/>
                      </a:solidFill>
                      <a:latin typeface="Arial" pitchFamily="34" charset="0"/>
                      <a:cs typeface="Arial" pitchFamily="34" charset="0"/>
                    </a:defRPr>
                  </a:pPr>
                  <a:endParaRPr lang="sr-Latn-R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90A2-4E5E-969E-58E38F5559D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90A2-4E5E-969E-58E38F5559DF}"/>
                </c:ext>
                <c:ext xmlns:c15="http://schemas.microsoft.com/office/drawing/2012/chart" uri="{CE6537A1-D6FC-4f65-9D91-7224C49458BB}"/>
              </c:extLst>
            </c:dLbl>
            <c:spPr>
              <a:noFill/>
              <a:ln>
                <a:noFill/>
              </a:ln>
              <a:effectLst/>
            </c:spPr>
            <c:txPr>
              <a:bodyPr/>
              <a:lstStyle/>
              <a:p>
                <a:pPr>
                  <a:defRPr sz="1100">
                    <a:latin typeface="Arial" pitchFamily="34" charset="0"/>
                    <a:cs typeface="Arial" pitchFamily="34" charset="0"/>
                  </a:defRPr>
                </a:pPr>
                <a:endParaRPr lang="sr-Latn-R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'DEM2'!$Q$14:$S$14</c:f>
              <c:strCache>
                <c:ptCount val="3"/>
                <c:pt idx="0">
                  <c:v>0─17 год.</c:v>
                </c:pt>
                <c:pt idx="1">
                  <c:v>18─64 год.</c:v>
                </c:pt>
                <c:pt idx="2">
                  <c:v>65+ год.</c:v>
                </c:pt>
              </c:strCache>
            </c:strRef>
          </c:cat>
          <c:val>
            <c:numRef>
              <c:f>'DEM2'!$Q$15:$S$15</c:f>
              <c:numCache>
                <c:formatCode>General</c:formatCode>
                <c:ptCount val="3"/>
                <c:pt idx="0">
                  <c:v>16.532026053534029</c:v>
                </c:pt>
                <c:pt idx="1">
                  <c:v>59.278694561439849</c:v>
                </c:pt>
                <c:pt idx="2">
                  <c:v>24.189279385026122</c:v>
                </c:pt>
              </c:numCache>
            </c:numRef>
          </c:val>
          <c:extLst xmlns:c16r2="http://schemas.microsoft.com/office/drawing/2015/06/chart">
            <c:ext xmlns:c16="http://schemas.microsoft.com/office/drawing/2014/chart" uri="{C3380CC4-5D6E-409C-BE32-E72D297353CC}">
              <c16:uniqueId val="{00000007-90A2-4E5E-969E-58E38F5559DF}"/>
            </c:ext>
          </c:extLst>
        </c:ser>
        <c:dLbls>
          <c:showLegendKey val="0"/>
          <c:showVal val="0"/>
          <c:showCatName val="0"/>
          <c:showSerName val="0"/>
          <c:showPercent val="1"/>
          <c:showBubbleSize val="0"/>
          <c:showLeaderLines val="1"/>
        </c:dLbls>
        <c:firstSliceAng val="0"/>
        <c:holeSize val="50"/>
      </c:doughnutChart>
    </c:plotArea>
    <c:plotVisOnly val="1"/>
    <c:dispBlanksAs val="zero"/>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27D13-CD42-4048-AA91-DD036A4D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35987</Words>
  <Characters>205128</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Format za pisanje strategije socijlane zaštite na lokalnom nivou</vt:lpstr>
    </vt:vector>
  </TitlesOfParts>
  <Company/>
  <LinksUpToDate>false</LinksUpToDate>
  <CharactersWithSpaces>240634</CharactersWithSpaces>
  <SharedDoc>false</SharedDoc>
  <HLinks>
    <vt:vector size="60" baseType="variant">
      <vt:variant>
        <vt:i4>131092</vt:i4>
      </vt:variant>
      <vt:variant>
        <vt:i4>21</vt:i4>
      </vt:variant>
      <vt:variant>
        <vt:i4>0</vt:i4>
      </vt:variant>
      <vt:variant>
        <vt:i4>5</vt:i4>
      </vt:variant>
      <vt:variant>
        <vt:lpwstr>https://ec.europa.eu/info/funding-tenders/opportunities/portal/screen/opportunities/topic-details/sc1-bhc-29-2020</vt:lpwstr>
      </vt:variant>
      <vt:variant>
        <vt:lpwstr/>
      </vt:variant>
      <vt:variant>
        <vt:i4>1835073</vt:i4>
      </vt:variant>
      <vt:variant>
        <vt:i4>18</vt:i4>
      </vt:variant>
      <vt:variant>
        <vt:i4>0</vt:i4>
      </vt:variant>
      <vt:variant>
        <vt:i4>5</vt:i4>
      </vt:variant>
      <vt:variant>
        <vt:lpwstr>http://www.gradskacistoca.rs/</vt:lpwstr>
      </vt:variant>
      <vt:variant>
        <vt:lpwstr/>
      </vt:variant>
      <vt:variant>
        <vt:i4>4390915</vt:i4>
      </vt:variant>
      <vt:variant>
        <vt:i4>12</vt:i4>
      </vt:variant>
      <vt:variant>
        <vt:i4>0</vt:i4>
      </vt:variant>
      <vt:variant>
        <vt:i4>5</vt:i4>
      </vt:variant>
      <vt:variant>
        <vt:lpwstr>https://publikacije.stat.gov.rs/G2021/Pdf/G202113048.pdf</vt:lpwstr>
      </vt:variant>
      <vt:variant>
        <vt:lpwstr/>
      </vt:variant>
      <vt:variant>
        <vt:i4>4390915</vt:i4>
      </vt:variant>
      <vt:variant>
        <vt:i4>9</vt:i4>
      </vt:variant>
      <vt:variant>
        <vt:i4>0</vt:i4>
      </vt:variant>
      <vt:variant>
        <vt:i4>5</vt:i4>
      </vt:variant>
      <vt:variant>
        <vt:lpwstr>https://publikacije.stat.gov.rs/G2021/Pdf/G202113048.pdf</vt:lpwstr>
      </vt:variant>
      <vt:variant>
        <vt:lpwstr/>
      </vt:variant>
      <vt:variant>
        <vt:i4>4390915</vt:i4>
      </vt:variant>
      <vt:variant>
        <vt:i4>6</vt:i4>
      </vt:variant>
      <vt:variant>
        <vt:i4>0</vt:i4>
      </vt:variant>
      <vt:variant>
        <vt:i4>5</vt:i4>
      </vt:variant>
      <vt:variant>
        <vt:lpwstr>https://publikacije.stat.gov.rs/G2021/Pdf/G202113048.pdf</vt:lpwstr>
      </vt:variant>
      <vt:variant>
        <vt:lpwstr/>
      </vt:variant>
      <vt:variant>
        <vt:i4>4784170</vt:i4>
      </vt:variant>
      <vt:variant>
        <vt:i4>3</vt:i4>
      </vt:variant>
      <vt:variant>
        <vt:i4>0</vt:i4>
      </vt:variant>
      <vt:variant>
        <vt:i4>5</vt:i4>
      </vt:variant>
      <vt:variant>
        <vt:lpwstr>http://devinfo.stat.gov.rs/SerbiaProfileLauncher/files/profiles/sr/1/DI_Profil_Stari grad_EURSRB001001001015.pdf</vt:lpwstr>
      </vt:variant>
      <vt:variant>
        <vt:lpwstr/>
      </vt:variant>
      <vt:variant>
        <vt:i4>4390913</vt:i4>
      </vt:variant>
      <vt:variant>
        <vt:i4>0</vt:i4>
      </vt:variant>
      <vt:variant>
        <vt:i4>0</vt:i4>
      </vt:variant>
      <vt:variant>
        <vt:i4>5</vt:i4>
      </vt:variant>
      <vt:variant>
        <vt:lpwstr>https://publikacije.stat.gov.rs/G2021/Pdf/G202114018.pdf</vt:lpwstr>
      </vt:variant>
      <vt:variant>
        <vt:lpwstr/>
      </vt:variant>
      <vt:variant>
        <vt:i4>1245255</vt:i4>
      </vt:variant>
      <vt:variant>
        <vt:i4>6</vt:i4>
      </vt:variant>
      <vt:variant>
        <vt:i4>0</vt:i4>
      </vt:variant>
      <vt:variant>
        <vt:i4>5</vt:i4>
      </vt:variant>
      <vt:variant>
        <vt:lpwstr>http://dzstarigrad.org/dom-zdravlja/index</vt:lpwstr>
      </vt:variant>
      <vt:variant>
        <vt:lpwstr/>
      </vt:variant>
      <vt:variant>
        <vt:i4>1114119</vt:i4>
      </vt:variant>
      <vt:variant>
        <vt:i4>3</vt:i4>
      </vt:variant>
      <vt:variant>
        <vt:i4>0</vt:i4>
      </vt:variant>
      <vt:variant>
        <vt:i4>5</vt:i4>
      </vt:variant>
      <vt:variant>
        <vt:lpwstr>https://www.stat.gov.rs/sr-cyrl/publikacije/publication/?p=12795</vt:lpwstr>
      </vt:variant>
      <vt:variant>
        <vt:lpwstr/>
      </vt:variant>
      <vt:variant>
        <vt:i4>1114119</vt:i4>
      </vt:variant>
      <vt:variant>
        <vt:i4>0</vt:i4>
      </vt:variant>
      <vt:variant>
        <vt:i4>0</vt:i4>
      </vt:variant>
      <vt:variant>
        <vt:i4>5</vt:i4>
      </vt:variant>
      <vt:variant>
        <vt:lpwstr>https://www.stat.gov.rs/sr-cyrl/publikacije/publication/?p=12795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za pisanje strategije socijlane zaštite na lokalnom nivou</dc:title>
  <dc:subject/>
  <dc:creator>vera.kovacevic</dc:creator>
  <cp:keywords/>
  <dc:description/>
  <cp:lastModifiedBy>Darko Misic</cp:lastModifiedBy>
  <cp:revision>2</cp:revision>
  <cp:lastPrinted>2023-01-16T11:45:00Z</cp:lastPrinted>
  <dcterms:created xsi:type="dcterms:W3CDTF">2023-07-04T06:26:00Z</dcterms:created>
  <dcterms:modified xsi:type="dcterms:W3CDTF">2023-07-04T06:26:00Z</dcterms:modified>
</cp:coreProperties>
</file>