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74" w:rsidRPr="00FA1937" w:rsidRDefault="00303E74" w:rsidP="00303E74">
      <w:pPr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ГРАДСКА ОПШТИНА СТАРИ ГРАД – УПРАВА ГРАДСКЕ ОПШТИНЕ </w:t>
      </w:r>
    </w:p>
    <w:p w:rsidR="00303E74" w:rsidRPr="00FA1937" w:rsidRDefault="00303E74" w:rsidP="00303E74">
      <w:pPr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Одељењу за комуналне послове и комуналну инспекцију</w:t>
      </w:r>
    </w:p>
    <w:p w:rsidR="00303E74" w:rsidRPr="00FA1937" w:rsidRDefault="00303E74" w:rsidP="00303E74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Pr="00FA1937">
        <w:rPr>
          <w:rFonts w:ascii="Tahoma" w:hAnsi="Tahoma" w:cs="Tahoma"/>
          <w:sz w:val="20"/>
          <w:szCs w:val="20"/>
          <w:lang w:val="sr-Cyrl-CS"/>
        </w:rPr>
        <w:t>лица Македонска број 42</w:t>
      </w:r>
    </w:p>
    <w:p w:rsidR="00303E74" w:rsidRPr="00FA1937" w:rsidRDefault="00303E74" w:rsidP="00303E74">
      <w:pPr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Б Е О Г Р А Д  </w:t>
      </w:r>
    </w:p>
    <w:p w:rsidR="00303E74" w:rsidRPr="00FA1937" w:rsidRDefault="00303E74" w:rsidP="00303E74">
      <w:pPr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03E74" w:rsidRPr="00FA1937" w:rsidRDefault="00303E74" w:rsidP="00303E74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FA1937">
        <w:rPr>
          <w:rFonts w:ascii="Tahoma" w:hAnsi="Tahoma" w:cs="Tahoma"/>
          <w:sz w:val="22"/>
          <w:szCs w:val="22"/>
          <w:lang w:val="sr-Cyrl-CS"/>
        </w:rPr>
        <w:t>Захтев за издавање одобрења за постављање средства за оглашавање</w:t>
      </w:r>
    </w:p>
    <w:p w:rsidR="00303E74" w:rsidRPr="00FA1937" w:rsidRDefault="00303E74" w:rsidP="00303E74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FA1937">
        <w:rPr>
          <w:rFonts w:ascii="Tahoma" w:hAnsi="Tahoma" w:cs="Tahoma"/>
          <w:b/>
          <w:sz w:val="22"/>
          <w:szCs w:val="22"/>
          <w:lang w:val="sr-Cyrl-CS"/>
        </w:rPr>
        <w:t>НОВО СРЕДСТВО ЗА ОГЛАШАВАЊЕ</w:t>
      </w:r>
    </w:p>
    <w:p w:rsidR="00303E74" w:rsidRPr="00FA1937" w:rsidRDefault="00303E74" w:rsidP="00303E74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03E74" w:rsidRPr="00FA1937" w:rsidRDefault="00303E74" w:rsidP="00303E74">
      <w:pPr>
        <w:pStyle w:val="tekstdokumenta"/>
        <w:spacing w:after="0"/>
        <w:rPr>
          <w:rFonts w:ascii="Tahoma" w:hAnsi="Tahoma" w:cs="Tahoma"/>
          <w:color w:val="auto"/>
        </w:rPr>
      </w:pPr>
    </w:p>
    <w:p w:rsidR="00303E74" w:rsidRPr="00FA1937" w:rsidRDefault="00303E74" w:rsidP="00303E74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FA1937">
        <w:rPr>
          <w:rFonts w:ascii="Tahoma" w:hAnsi="Tahoma" w:cs="Tahoma"/>
          <w:color w:val="auto"/>
        </w:rPr>
        <w:t>На основу Одлуке о оглашавању на територији града Београда (Службени лист града Београда бр. 86/16, 126/16, 36/17, 96/17, 109/18, 26/19, 17/20, 89/20, 106/20, 152/20</w:t>
      </w:r>
      <w:r>
        <w:rPr>
          <w:rFonts w:ascii="Tahoma" w:hAnsi="Tahoma" w:cs="Tahoma"/>
          <w:color w:val="auto"/>
        </w:rPr>
        <w:t>, 39/21,</w:t>
      </w:r>
      <w:r w:rsidRPr="00FA1937">
        <w:rPr>
          <w:rFonts w:ascii="Tahoma" w:hAnsi="Tahoma" w:cs="Tahoma"/>
          <w:color w:val="auto"/>
        </w:rPr>
        <w:t xml:space="preserve"> 111/21</w:t>
      </w:r>
      <w:r>
        <w:rPr>
          <w:rFonts w:ascii="Tahoma" w:hAnsi="Tahoma" w:cs="Tahoma"/>
          <w:color w:val="auto"/>
          <w:lang w:val="sr-Latn-RS"/>
        </w:rPr>
        <w:t xml:space="preserve"> </w:t>
      </w:r>
      <w:r>
        <w:rPr>
          <w:rFonts w:ascii="Tahoma" w:hAnsi="Tahoma" w:cs="Tahoma"/>
          <w:color w:val="auto"/>
        </w:rPr>
        <w:t>и 120/21</w:t>
      </w:r>
      <w:r w:rsidRPr="00FA1937">
        <w:rPr>
          <w:rFonts w:ascii="Tahoma" w:hAnsi="Tahoma" w:cs="Tahoma"/>
          <w:color w:val="auto"/>
        </w:rPr>
        <w:t xml:space="preserve">) подносим захтев за издавање одобрења за постављање средства за оглашавање на локацији (улица и број) </w:t>
      </w:r>
      <w:r w:rsidRPr="00FA1937">
        <w:rPr>
          <w:rFonts w:ascii="Tahoma" w:hAnsi="Tahoma" w:cs="Tahoma"/>
          <w:color w:val="auto"/>
          <w:lang w:val="sr-Latn-RS"/>
        </w:rPr>
        <w:t>_</w:t>
      </w:r>
      <w:r w:rsidRPr="00FA1937">
        <w:rPr>
          <w:rFonts w:ascii="Tahoma" w:hAnsi="Tahoma" w:cs="Tahoma"/>
          <w:color w:val="auto"/>
        </w:rPr>
        <w:t>______________________________________________. Организациона јединица Управе градске општине Стари град надлежна за комуналне послове издаје одобрење за постављање средстава за оглашавање чија је површина мања од 2</w:t>
      </w:r>
      <w:r w:rsidRPr="00FA1937">
        <w:rPr>
          <w:rFonts w:ascii="Tahoma" w:hAnsi="Tahoma" w:cs="Tahoma"/>
          <w:color w:val="auto"/>
          <w:lang w:val="sr-Latn-RS"/>
        </w:rPr>
        <w:t>m</w:t>
      </w:r>
      <w:r w:rsidRPr="00FA1937">
        <w:rPr>
          <w:rFonts w:ascii="Tahoma" w:hAnsi="Tahoma" w:cs="Tahoma"/>
          <w:color w:val="auto"/>
          <w:vertAlign w:val="superscript"/>
          <w:lang w:val="sr-Latn-RS"/>
        </w:rPr>
        <w:t>2</w:t>
      </w:r>
      <w:r w:rsidRPr="00FA1937">
        <w:rPr>
          <w:rFonts w:ascii="Tahoma" w:hAnsi="Tahoma" w:cs="Tahoma"/>
          <w:color w:val="auto"/>
        </w:rPr>
        <w:t xml:space="preserve"> и која се не налазе над јавном површином.</w:t>
      </w:r>
    </w:p>
    <w:p w:rsidR="00303E74" w:rsidRPr="00FA1937" w:rsidRDefault="00303E74" w:rsidP="00303E74">
      <w:pPr>
        <w:spacing w:before="120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303E74" w:rsidRPr="00FA1937" w:rsidRDefault="00303E74" w:rsidP="00303E74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303E74" w:rsidRPr="00FA1937" w:rsidTr="00EF5C13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Име</w:t>
            </w:r>
            <w:r w:rsidRPr="00FA193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303E74" w:rsidRPr="00FA1937" w:rsidTr="00EF5C13"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303E74" w:rsidRPr="00FA1937" w:rsidRDefault="00303E74" w:rsidP="00EF5C13">
            <w:pPr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303E74" w:rsidRPr="00FA1937" w:rsidTr="00EF5C13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303E74" w:rsidRPr="00FA1937" w:rsidTr="00EF5C13"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МБ (матични број)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303E74" w:rsidRPr="00FA1937" w:rsidTr="00EF5C13"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spacing w:line="360" w:lineRule="auto"/>
              <w:ind w:hanging="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303E74" w:rsidRPr="00FA1937" w:rsidTr="00EF5C13"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spacing w:line="360" w:lineRule="auto"/>
              <w:ind w:left="-18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303E74" w:rsidRPr="00FA1937" w:rsidTr="00EF5C13">
        <w:tc>
          <w:tcPr>
            <w:tcW w:w="3780" w:type="dxa"/>
            <w:shd w:val="clear" w:color="auto" w:fill="auto"/>
            <w:vAlign w:val="center"/>
          </w:tcPr>
          <w:p w:rsidR="00303E74" w:rsidRPr="00FA1937" w:rsidRDefault="00303E74" w:rsidP="00EF5C13">
            <w:pPr>
              <w:spacing w:line="360" w:lineRule="auto"/>
              <w:ind w:left="-18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A1937">
              <w:rPr>
                <w:rFonts w:ascii="Tahoma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303E74" w:rsidRPr="00FA1937" w:rsidRDefault="00303E74" w:rsidP="00EF5C1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303E74" w:rsidRPr="00FA1937" w:rsidRDefault="00303E74" w:rsidP="00303E74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Врста средства за оглашавање и површина ______________________________________________________.</w:t>
      </w:r>
    </w:p>
    <w:p w:rsidR="00303E74" w:rsidRPr="00FA1937" w:rsidRDefault="00303E74" w:rsidP="00303E74">
      <w:pPr>
        <w:spacing w:line="36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Време коришћења _______________________________________.</w:t>
      </w:r>
    </w:p>
    <w:p w:rsidR="00303E74" w:rsidRPr="00FA1937" w:rsidRDefault="00303E74" w:rsidP="00303E74">
      <w:pPr>
        <w:ind w:left="720"/>
        <w:rPr>
          <w:rFonts w:ascii="Tahoma" w:hAnsi="Tahoma" w:cs="Tahoma"/>
          <w:b/>
          <w:sz w:val="20"/>
          <w:szCs w:val="20"/>
          <w:lang w:val="sr-Cyrl-CS"/>
        </w:rPr>
      </w:pPr>
    </w:p>
    <w:p w:rsidR="00303E74" w:rsidRPr="00FA1937" w:rsidRDefault="00303E74" w:rsidP="00303E74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ПРИЛОЗИ УЗ ЗАХТЕВ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Пројекат за постављање средства за оглашавање који израђује привредно друштво, односно друго правно лице и предузетник, који су уписани у регистар привредних субјеката (овлашћено лице), који је са потврдом и извештајем о извршеној техничкој контроли (3 примерка пројекта у папирној форми истоветан пројекту у дигиталној </w:t>
      </w:r>
      <w:r w:rsidRPr="00FA1937">
        <w:rPr>
          <w:rFonts w:ascii="Tahoma" w:hAnsi="Tahoma" w:cs="Tahoma"/>
          <w:sz w:val="20"/>
          <w:szCs w:val="20"/>
          <w:lang w:val="sr-Latn-RS"/>
        </w:rPr>
        <w:t>PDF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форми</w:t>
      </w:r>
      <w:r w:rsidRPr="00FA1937">
        <w:rPr>
          <w:rFonts w:ascii="Tahoma" w:hAnsi="Tahoma" w:cs="Tahoma"/>
          <w:sz w:val="20"/>
          <w:szCs w:val="20"/>
          <w:lang w:val="sr-Latn-RS"/>
        </w:rPr>
        <w:t>, на "ЦД-у, уз изјаву одговорних пројектаната да је пројеката у папирној форми истоветан пројекту у дигиталној PDF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форми</w:t>
      </w:r>
      <w:r w:rsidRPr="00FA1937">
        <w:rPr>
          <w:rFonts w:ascii="Tahoma" w:hAnsi="Tahoma" w:cs="Tahoma"/>
          <w:sz w:val="20"/>
          <w:szCs w:val="20"/>
          <w:lang w:val="sr-Cyrl-CS"/>
        </w:rPr>
        <w:t>). Пројекат урађен у складу са Одлуком о оглашавању на територији града Београда. "Прилог 1: правила за постављање средства за оглашавање", са садржином техничке докуметације наведеној у одлуци;</w:t>
      </w:r>
    </w:p>
    <w:p w:rsidR="00303E74" w:rsidRPr="00FA1937" w:rsidRDefault="00303E74" w:rsidP="00303E7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CS"/>
        </w:rPr>
      </w:pPr>
      <w:proofErr w:type="spellStart"/>
      <w:r w:rsidRPr="00FA1937">
        <w:rPr>
          <w:rFonts w:ascii="Tahoma" w:hAnsi="Tahoma" w:cs="Tahoma"/>
          <w:sz w:val="20"/>
          <w:szCs w:val="20"/>
        </w:rPr>
        <w:t>Сагласност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власника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или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корисника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објекта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на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који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поставља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средство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оглашавање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A1937">
        <w:rPr>
          <w:rFonts w:ascii="Tahoma" w:hAnsi="Tahoma" w:cs="Tahoma"/>
          <w:sz w:val="20"/>
          <w:szCs w:val="20"/>
        </w:rPr>
        <w:t>да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исто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постави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FA1937">
        <w:rPr>
          <w:rFonts w:ascii="Tahoma" w:hAnsi="Tahoma" w:cs="Tahoma"/>
          <w:sz w:val="20"/>
          <w:szCs w:val="20"/>
        </w:rPr>
        <w:t>документ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који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легитимише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власника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или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корисника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FA1937">
        <w:rPr>
          <w:rFonts w:ascii="Tahoma" w:hAnsi="Tahoma" w:cs="Tahoma"/>
          <w:sz w:val="20"/>
          <w:szCs w:val="20"/>
        </w:rPr>
        <w:t>доказ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FA1937">
        <w:rPr>
          <w:rFonts w:ascii="Tahoma" w:hAnsi="Tahoma" w:cs="Tahoma"/>
          <w:sz w:val="20"/>
          <w:szCs w:val="20"/>
        </w:rPr>
        <w:t>власништву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на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објекту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A1937">
        <w:rPr>
          <w:rFonts w:ascii="Tahoma" w:hAnsi="Tahoma" w:cs="Tahoma"/>
          <w:sz w:val="20"/>
          <w:szCs w:val="20"/>
        </w:rPr>
        <w:t>уговор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FA1937">
        <w:rPr>
          <w:rFonts w:ascii="Tahoma" w:hAnsi="Tahoma" w:cs="Tahoma"/>
          <w:sz w:val="20"/>
          <w:szCs w:val="20"/>
        </w:rPr>
        <w:t>закупу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RS"/>
        </w:rPr>
        <w:t>и др.</w:t>
      </w:r>
      <w:r w:rsidRPr="00FA1937">
        <w:rPr>
          <w:rFonts w:ascii="Tahoma" w:hAnsi="Tahoma" w:cs="Tahoma"/>
          <w:sz w:val="20"/>
          <w:szCs w:val="20"/>
        </w:rPr>
        <w:t>)</w:t>
      </w:r>
      <w:r w:rsidRPr="00FA1937">
        <w:rPr>
          <w:rFonts w:ascii="Tahoma" w:hAnsi="Tahoma" w:cs="Tahoma"/>
          <w:sz w:val="20"/>
          <w:szCs w:val="20"/>
          <w:lang w:val="sr-Cyrl-RS"/>
        </w:rPr>
        <w:t>;</w:t>
      </w:r>
    </w:p>
    <w:p w:rsidR="00303E74" w:rsidRPr="00FA1937" w:rsidRDefault="00303E74" w:rsidP="00303E74">
      <w:pPr>
        <w:numPr>
          <w:ilvl w:val="0"/>
          <w:numId w:val="2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Сагласност Завода за заштиту споменика у случајевима када се средство, односно објекат поставља у зони заштите или на заштићени објекат;</w:t>
      </w:r>
    </w:p>
    <w:p w:rsidR="00303E74" w:rsidRPr="00FA1937" w:rsidRDefault="00303E74" w:rsidP="00303E7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CS"/>
        </w:rPr>
      </w:pPr>
      <w:proofErr w:type="spellStart"/>
      <w:r w:rsidRPr="00FA1937">
        <w:rPr>
          <w:rFonts w:ascii="Tahoma" w:hAnsi="Tahoma" w:cs="Tahoma"/>
          <w:sz w:val="20"/>
          <w:szCs w:val="20"/>
        </w:rPr>
        <w:t>Друге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сагласности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FA1937">
        <w:rPr>
          <w:rFonts w:ascii="Tahoma" w:hAnsi="Tahoma" w:cs="Tahoma"/>
          <w:sz w:val="20"/>
          <w:szCs w:val="20"/>
        </w:rPr>
        <w:t>складу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посебним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законима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A1937">
        <w:rPr>
          <w:rFonts w:ascii="Tahoma" w:hAnsi="Tahoma" w:cs="Tahoma"/>
          <w:sz w:val="20"/>
          <w:szCs w:val="20"/>
        </w:rPr>
        <w:t>зависно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од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типа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FA1937">
        <w:rPr>
          <w:rFonts w:ascii="Tahoma" w:hAnsi="Tahoma" w:cs="Tahoma"/>
          <w:sz w:val="20"/>
          <w:szCs w:val="20"/>
        </w:rPr>
        <w:t>места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постављања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(у </w:t>
      </w:r>
      <w:proofErr w:type="spellStart"/>
      <w:r w:rsidRPr="00FA1937">
        <w:rPr>
          <w:rFonts w:ascii="Tahoma" w:hAnsi="Tahoma" w:cs="Tahoma"/>
          <w:sz w:val="20"/>
          <w:szCs w:val="20"/>
        </w:rPr>
        <w:t>складу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законом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којим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уређује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заштита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од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пожара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средства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оглашавање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која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прикључују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на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високонапонску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мрежу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A1937">
        <w:rPr>
          <w:rFonts w:ascii="Tahoma" w:hAnsi="Tahoma" w:cs="Tahoma"/>
          <w:sz w:val="20"/>
          <w:szCs w:val="20"/>
        </w:rPr>
        <w:t>електро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FA1937">
        <w:rPr>
          <w:rFonts w:ascii="Tahoma" w:hAnsi="Tahoma" w:cs="Tahoma"/>
          <w:sz w:val="20"/>
          <w:szCs w:val="20"/>
        </w:rPr>
        <w:t>енергетска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сагласност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уколико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средство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оглашавање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прикључује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на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линијски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инфраструктурни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објекат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, </w:t>
      </w:r>
      <w:r w:rsidRPr="00FA1937">
        <w:rPr>
          <w:rFonts w:ascii="Tahoma" w:hAnsi="Tahoma" w:cs="Tahoma"/>
          <w:sz w:val="20"/>
          <w:szCs w:val="20"/>
          <w:lang w:val="sr-Cyrl-RS"/>
        </w:rPr>
        <w:t>сагласност управљача путева у складу са Прилогом 1. Одлуке о оглашавању на територији града Београда</w:t>
      </w:r>
      <w:r w:rsidRPr="00FA1937">
        <w:rPr>
          <w:rFonts w:ascii="Tahoma" w:hAnsi="Tahoma" w:cs="Tahoma"/>
          <w:sz w:val="20"/>
          <w:szCs w:val="20"/>
        </w:rPr>
        <w:t>);</w:t>
      </w:r>
    </w:p>
    <w:p w:rsidR="00303E74" w:rsidRPr="00FA1937" w:rsidRDefault="00303E74" w:rsidP="00303E7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Копија ЕДБ рачуна и сагласност власника, односно корисника постојећег мерног места, уколико се средство за оглашавање напаја електричном енергијом са истог, ако се захтев подноси за осветљено или просветљено средство за оглашавање);</w:t>
      </w:r>
    </w:p>
    <w:p w:rsidR="00303E74" w:rsidRPr="00FA1937" w:rsidRDefault="00303E74" w:rsidP="00303E7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lastRenderedPageBreak/>
        <w:t xml:space="preserve">Доказ о уплати локалне административне таксе за захтев у износу од </w:t>
      </w:r>
      <w:r w:rsidR="00081C2D" w:rsidRPr="005E6AA4">
        <w:rPr>
          <w:rFonts w:ascii="Tahoma" w:hAnsi="Tahoma" w:cs="Tahoma"/>
          <w:b/>
          <w:sz w:val="20"/>
          <w:szCs w:val="20"/>
          <w:lang w:val="sr-Cyrl-RS"/>
        </w:rPr>
        <w:t>3</w:t>
      </w:r>
      <w:r w:rsidR="00081C2D">
        <w:rPr>
          <w:rFonts w:ascii="Tahoma" w:hAnsi="Tahoma" w:cs="Tahoma"/>
          <w:b/>
          <w:sz w:val="20"/>
          <w:szCs w:val="20"/>
        </w:rPr>
        <w:t>94</w:t>
      </w:r>
      <w:r w:rsidR="00081C2D" w:rsidRPr="005E6AA4">
        <w:rPr>
          <w:rFonts w:ascii="Tahoma" w:hAnsi="Tahoma" w:cs="Tahoma"/>
          <w:b/>
          <w:sz w:val="20"/>
          <w:szCs w:val="20"/>
          <w:lang w:val="sr-Cyrl-RS"/>
        </w:rPr>
        <w:t>,00 динара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, која се уплаћује на рачун број </w:t>
      </w:r>
      <w:r w:rsidRPr="0081629D">
        <w:rPr>
          <w:rFonts w:ascii="Tahoma" w:hAnsi="Tahoma" w:cs="Tahoma"/>
          <w:sz w:val="20"/>
          <w:szCs w:val="20"/>
          <w:lang w:val="sr-Cyrl-CS"/>
        </w:rPr>
        <w:t xml:space="preserve">840-742251843-73, модел 97, позив на број </w:t>
      </w:r>
      <w:r w:rsidR="0081629D">
        <w:rPr>
          <w:rFonts w:ascii="Tahoma" w:hAnsi="Tahoma" w:cs="Tahoma"/>
          <w:sz w:val="20"/>
          <w:szCs w:val="20"/>
          <w:lang w:val="sr-Cyrl-RS"/>
        </w:rPr>
        <w:t>7301804370</w:t>
      </w:r>
      <w:r w:rsidRPr="0081629D">
        <w:rPr>
          <w:rFonts w:ascii="Tahoma" w:hAnsi="Tahoma" w:cs="Tahoma"/>
          <w:sz w:val="20"/>
          <w:szCs w:val="20"/>
          <w:lang w:val="sr-Cyrl-CS"/>
        </w:rPr>
        <w:t>,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прималац Буџет Градске општине Стари град.</w:t>
      </w:r>
    </w:p>
    <w:p w:rsidR="00303E74" w:rsidRPr="00FA1937" w:rsidRDefault="00303E74" w:rsidP="00303E74">
      <w:pPr>
        <w:tabs>
          <w:tab w:val="left" w:pos="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303E74" w:rsidRPr="00FA1937" w:rsidRDefault="00303E74" w:rsidP="00303E74">
      <w:pPr>
        <w:tabs>
          <w:tab w:val="left" w:pos="0"/>
        </w:tabs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 xml:space="preserve">НАПОМЕНА:  </w:t>
      </w:r>
    </w:p>
    <w:p w:rsidR="00303E74" w:rsidRPr="00FA1937" w:rsidRDefault="00303E74" w:rsidP="00303E74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FA1937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FA1937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FA1937">
        <w:rPr>
          <w:rFonts w:ascii="Tahoma" w:hAnsi="Tahoma" w:cs="Tahoma"/>
          <w:sz w:val="20"/>
          <w:szCs w:val="20"/>
        </w:rPr>
        <w:t>103. став (3)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FA1937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FA1937">
        <w:rPr>
          <w:rFonts w:ascii="Tahoma" w:hAnsi="Tahoma" w:cs="Tahoma"/>
          <w:iCs/>
          <w:sz w:val="20"/>
          <w:szCs w:val="20"/>
        </w:rPr>
        <w:t xml:space="preserve"> (</w:t>
      </w:r>
      <w:r w:rsidRPr="00FA1937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FA1937">
        <w:rPr>
          <w:rFonts w:ascii="Tahoma" w:hAnsi="Tahoma" w:cs="Tahoma"/>
          <w:iCs/>
          <w:sz w:val="20"/>
          <w:szCs w:val="20"/>
        </w:rPr>
        <w:t>ни</w:t>
      </w:r>
      <w:r w:rsidRPr="00FA1937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FA1937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FA1937">
        <w:rPr>
          <w:rFonts w:ascii="Tahoma" w:hAnsi="Tahoma" w:cs="Tahoma"/>
          <w:iCs/>
          <w:sz w:val="20"/>
          <w:szCs w:val="20"/>
          <w:lang w:val="hr-HR"/>
        </w:rPr>
        <w:t>18/16</w:t>
      </w:r>
      <w:r w:rsidR="006C306A">
        <w:rPr>
          <w:rFonts w:ascii="Tahoma" w:hAnsi="Tahoma" w:cs="Tahoma"/>
          <w:iCs/>
          <w:sz w:val="20"/>
          <w:szCs w:val="20"/>
          <w:lang w:val="sr-Cyrl-RS"/>
        </w:rPr>
        <w:t xml:space="preserve">, </w:t>
      </w:r>
      <w:r w:rsidRPr="00FA1937">
        <w:rPr>
          <w:rFonts w:ascii="Tahoma" w:hAnsi="Tahoma" w:cs="Tahoma"/>
          <w:iCs/>
          <w:sz w:val="20"/>
          <w:szCs w:val="20"/>
          <w:lang w:val="sr-Cyrl-RS"/>
        </w:rPr>
        <w:t>95/18 – аутентично тумачење</w:t>
      </w:r>
      <w:r w:rsidR="006C306A" w:rsidRPr="00B00E06">
        <w:rPr>
          <w:rFonts w:ascii="Tahoma" w:hAnsi="Tahoma" w:cs="Tahoma"/>
          <w:iCs/>
          <w:sz w:val="20"/>
          <w:szCs w:val="20"/>
          <w:lang w:val="sr-Cyrl-RS"/>
        </w:rPr>
        <w:t xml:space="preserve"> и 2/23 – одлука УС</w:t>
      </w:r>
      <w:r w:rsidR="006C306A" w:rsidRPr="00B00E06">
        <w:rPr>
          <w:rFonts w:ascii="Tahoma" w:hAnsi="Tahoma" w:cs="Tahoma"/>
          <w:sz w:val="20"/>
          <w:szCs w:val="20"/>
          <w:lang w:val="sr-Cyrl-CS"/>
        </w:rPr>
        <w:t>),</w:t>
      </w:r>
      <w:r w:rsidRPr="00FA1937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ru-RU"/>
        </w:rPr>
        <w:t>прилаже изјаву:</w:t>
      </w:r>
    </w:p>
    <w:p w:rsidR="00303E74" w:rsidRPr="00FA1937" w:rsidRDefault="00303E74" w:rsidP="00303E74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303E74" w:rsidRPr="00FA1937" w:rsidRDefault="00303E74" w:rsidP="00303E7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A1937">
        <w:rPr>
          <w:rFonts w:ascii="Tahoma" w:hAnsi="Tahoma" w:cs="Tahoma"/>
          <w:sz w:val="20"/>
          <w:szCs w:val="20"/>
          <w:lang w:val="ru-RU"/>
        </w:rPr>
        <w:t>изјава да је сагласан да сам орган за потребе поступка може прибавити п</w:t>
      </w:r>
      <w:proofErr w:type="spellStart"/>
      <w:r w:rsidRPr="00FA1937">
        <w:rPr>
          <w:rFonts w:ascii="Tahoma" w:hAnsi="Tahoma" w:cs="Tahoma"/>
          <w:sz w:val="20"/>
          <w:szCs w:val="20"/>
        </w:rPr>
        <w:t>одатке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FA1937">
        <w:rPr>
          <w:rFonts w:ascii="Tahoma" w:hAnsi="Tahoma" w:cs="Tahoma"/>
          <w:sz w:val="20"/>
          <w:szCs w:val="20"/>
        </w:rPr>
        <w:t>чињеницама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FA1937">
        <w:rPr>
          <w:rFonts w:ascii="Tahoma" w:hAnsi="Tahoma" w:cs="Tahoma"/>
          <w:sz w:val="20"/>
          <w:szCs w:val="20"/>
        </w:rPr>
        <w:t>којима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води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службена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евиденција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код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другог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органа</w:t>
      </w:r>
      <w:proofErr w:type="spellEnd"/>
      <w:r w:rsidRPr="00FA1937">
        <w:rPr>
          <w:rFonts w:ascii="Tahoma" w:hAnsi="Tahoma" w:cs="Tahoma"/>
          <w:sz w:val="20"/>
          <w:szCs w:val="20"/>
          <w:lang w:val="sr-Cyrl-RS"/>
        </w:rPr>
        <w:t>,</w:t>
      </w:r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када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је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то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неопходно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за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одлучивање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CS"/>
        </w:rPr>
        <w:t>(р</w:t>
      </w:r>
      <w:r w:rsidRPr="00FA1937">
        <w:rPr>
          <w:rFonts w:ascii="Tahoma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Pr="00FA1937">
        <w:rPr>
          <w:rFonts w:ascii="Tahoma" w:hAnsi="Tahoma" w:cs="Tahoma"/>
          <w:sz w:val="20"/>
          <w:szCs w:val="20"/>
        </w:rPr>
        <w:t>)</w:t>
      </w:r>
      <w:r w:rsidRPr="00FA1937">
        <w:rPr>
          <w:rFonts w:ascii="Tahoma" w:hAnsi="Tahoma" w:cs="Tahoma"/>
          <w:sz w:val="20"/>
          <w:szCs w:val="20"/>
          <w:lang w:val="sr-Cyrl-RS"/>
        </w:rPr>
        <w:t>.</w:t>
      </w:r>
    </w:p>
    <w:p w:rsidR="00303E74" w:rsidRPr="00FA1937" w:rsidRDefault="00303E74" w:rsidP="00303E7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FA1937">
        <w:rPr>
          <w:rFonts w:ascii="Tahoma" w:hAnsi="Tahoma" w:cs="Tahoma"/>
          <w:sz w:val="20"/>
          <w:szCs w:val="20"/>
          <w:lang w:val="ru-RU"/>
        </w:rPr>
        <w:t xml:space="preserve">изјава да </w:t>
      </w:r>
      <w:r w:rsidRPr="00FA1937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Pr="00FA1937">
        <w:rPr>
          <w:rFonts w:ascii="Tahoma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Pr="00FA1937">
        <w:rPr>
          <w:rFonts w:ascii="Tahoma" w:hAnsi="Tahoma" w:cs="Tahoma"/>
          <w:sz w:val="20"/>
          <w:szCs w:val="20"/>
        </w:rPr>
        <w:t>)</w:t>
      </w:r>
      <w:r w:rsidRPr="00FA1937">
        <w:rPr>
          <w:rFonts w:ascii="Tahoma" w:hAnsi="Tahoma" w:cs="Tahoma"/>
          <w:sz w:val="20"/>
          <w:szCs w:val="20"/>
          <w:lang w:val="sr-Cyrl-RS"/>
        </w:rPr>
        <w:t>.</w:t>
      </w:r>
    </w:p>
    <w:p w:rsidR="00303E74" w:rsidRPr="00FA1937" w:rsidRDefault="00303E74" w:rsidP="00303E74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  <w:lang w:val="sr-Cyrl-RS"/>
        </w:rPr>
      </w:pPr>
      <w:r w:rsidRPr="00FA1937">
        <w:rPr>
          <w:rFonts w:ascii="Tahoma" w:hAnsi="Tahoma" w:cs="Tahoma"/>
          <w:sz w:val="20"/>
          <w:szCs w:val="20"/>
          <w:lang w:val="ru-RU"/>
        </w:rPr>
        <w:t xml:space="preserve">  </w:t>
      </w:r>
    </w:p>
    <w:p w:rsidR="00303E74" w:rsidRPr="00FA1937" w:rsidRDefault="00303E74" w:rsidP="00303E7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FA1937">
        <w:rPr>
          <w:rFonts w:ascii="Tahoma" w:hAnsi="Tahoma" w:cs="Tahoma"/>
          <w:i/>
          <w:sz w:val="20"/>
          <w:szCs w:val="20"/>
          <w:lang w:val="sr-Cyrl-RS"/>
        </w:rPr>
        <w:t>Напомена: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Заокружити одговарајући број у зависности од приложене изјаве.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Приликом преузимања решења уплаћује се такса за издава</w:t>
      </w:r>
      <w:r w:rsidR="00081C2D">
        <w:rPr>
          <w:rFonts w:ascii="Tahoma" w:hAnsi="Tahoma" w:cs="Tahoma"/>
          <w:sz w:val="20"/>
          <w:szCs w:val="20"/>
          <w:lang w:val="sr-Cyrl-CS"/>
        </w:rPr>
        <w:t>њ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е решења у износу од </w:t>
      </w:r>
      <w:r w:rsidR="00081C2D">
        <w:rPr>
          <w:rFonts w:ascii="Tahoma" w:hAnsi="Tahoma" w:cs="Tahoma"/>
          <w:b/>
          <w:sz w:val="20"/>
          <w:szCs w:val="20"/>
        </w:rPr>
        <w:t>8.107</w:t>
      </w:r>
      <w:r w:rsidRPr="00B00E06">
        <w:rPr>
          <w:rFonts w:ascii="Tahoma" w:hAnsi="Tahoma" w:cs="Tahoma"/>
          <w:b/>
          <w:sz w:val="20"/>
          <w:szCs w:val="20"/>
        </w:rPr>
        <w:t xml:space="preserve">,00 </w:t>
      </w:r>
      <w:proofErr w:type="spellStart"/>
      <w:r w:rsidRPr="00B00E06">
        <w:rPr>
          <w:rFonts w:ascii="Tahoma" w:hAnsi="Tahoma" w:cs="Tahoma"/>
          <w:b/>
          <w:sz w:val="20"/>
          <w:szCs w:val="20"/>
        </w:rPr>
        <w:t>динара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A1937">
        <w:rPr>
          <w:rFonts w:ascii="Tahoma" w:hAnsi="Tahoma" w:cs="Tahoma"/>
          <w:sz w:val="20"/>
          <w:szCs w:val="20"/>
        </w:rPr>
        <w:t>на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рачун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број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r w:rsidRPr="0081629D">
        <w:rPr>
          <w:rFonts w:ascii="Tahoma" w:hAnsi="Tahoma" w:cs="Tahoma"/>
          <w:sz w:val="20"/>
          <w:szCs w:val="20"/>
        </w:rPr>
        <w:t>840-</w:t>
      </w:r>
      <w:r w:rsidRPr="0081629D">
        <w:rPr>
          <w:rFonts w:ascii="Tahoma" w:hAnsi="Tahoma" w:cs="Tahoma"/>
          <w:sz w:val="20"/>
          <w:szCs w:val="20"/>
          <w:lang w:val="sr-Cyrl-RS"/>
        </w:rPr>
        <w:t>742251843-73</w:t>
      </w:r>
      <w:r w:rsidRPr="0081629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1629D">
        <w:rPr>
          <w:rFonts w:ascii="Tahoma" w:hAnsi="Tahoma" w:cs="Tahoma"/>
          <w:sz w:val="20"/>
          <w:szCs w:val="20"/>
        </w:rPr>
        <w:t>модел</w:t>
      </w:r>
      <w:proofErr w:type="spellEnd"/>
      <w:r w:rsidRPr="0081629D">
        <w:rPr>
          <w:rFonts w:ascii="Tahoma" w:hAnsi="Tahoma" w:cs="Tahoma"/>
          <w:sz w:val="20"/>
          <w:szCs w:val="20"/>
        </w:rPr>
        <w:t xml:space="preserve"> 97, </w:t>
      </w:r>
      <w:proofErr w:type="spellStart"/>
      <w:r w:rsidRPr="0081629D">
        <w:rPr>
          <w:rFonts w:ascii="Tahoma" w:hAnsi="Tahoma" w:cs="Tahoma"/>
          <w:sz w:val="20"/>
          <w:szCs w:val="20"/>
        </w:rPr>
        <w:t>позив</w:t>
      </w:r>
      <w:proofErr w:type="spellEnd"/>
      <w:r w:rsidRPr="008162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1629D">
        <w:rPr>
          <w:rFonts w:ascii="Tahoma" w:hAnsi="Tahoma" w:cs="Tahoma"/>
          <w:sz w:val="20"/>
          <w:szCs w:val="20"/>
        </w:rPr>
        <w:t>на</w:t>
      </w:r>
      <w:proofErr w:type="spellEnd"/>
      <w:r w:rsidRPr="008162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1629D">
        <w:rPr>
          <w:rFonts w:ascii="Tahoma" w:hAnsi="Tahoma" w:cs="Tahoma"/>
          <w:sz w:val="20"/>
          <w:szCs w:val="20"/>
        </w:rPr>
        <w:t>број</w:t>
      </w:r>
      <w:proofErr w:type="spellEnd"/>
      <w:r w:rsidRPr="0081629D">
        <w:rPr>
          <w:rFonts w:ascii="Tahoma" w:hAnsi="Tahoma" w:cs="Tahoma"/>
          <w:sz w:val="20"/>
          <w:szCs w:val="20"/>
        </w:rPr>
        <w:t xml:space="preserve"> </w:t>
      </w:r>
      <w:r w:rsidR="0081629D">
        <w:rPr>
          <w:rFonts w:ascii="Tahoma" w:hAnsi="Tahoma" w:cs="Tahoma"/>
          <w:sz w:val="20"/>
          <w:szCs w:val="20"/>
          <w:lang w:val="sr-Cyrl-RS"/>
        </w:rPr>
        <w:t>7301804370</w:t>
      </w:r>
      <w:bookmarkStart w:id="0" w:name="_GoBack"/>
      <w:bookmarkEnd w:id="0"/>
      <w:r w:rsidRPr="0081629D">
        <w:rPr>
          <w:rFonts w:ascii="Tahoma" w:hAnsi="Tahoma" w:cs="Tahoma"/>
          <w:sz w:val="20"/>
          <w:szCs w:val="20"/>
        </w:rPr>
        <w:t>,</w:t>
      </w:r>
      <w:r w:rsidRPr="00FA19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A1937">
        <w:rPr>
          <w:rFonts w:ascii="Tahoma" w:hAnsi="Tahoma" w:cs="Tahoma"/>
          <w:sz w:val="20"/>
          <w:szCs w:val="20"/>
        </w:rPr>
        <w:t>прималац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: </w:t>
      </w:r>
      <w:r w:rsidRPr="00FA1937">
        <w:rPr>
          <w:rFonts w:ascii="Tahoma" w:hAnsi="Tahoma" w:cs="Tahoma"/>
          <w:sz w:val="20"/>
          <w:szCs w:val="20"/>
          <w:lang w:val="sr-Cyrl-RS"/>
        </w:rPr>
        <w:t>Б</w:t>
      </w:r>
      <w:proofErr w:type="spellStart"/>
      <w:r w:rsidRPr="00FA1937">
        <w:rPr>
          <w:rFonts w:ascii="Tahoma" w:hAnsi="Tahoma" w:cs="Tahoma"/>
          <w:sz w:val="20"/>
          <w:szCs w:val="20"/>
        </w:rPr>
        <w:t>уџет</w:t>
      </w:r>
      <w:proofErr w:type="spellEnd"/>
      <w:r w:rsidRPr="00FA1937">
        <w:rPr>
          <w:rFonts w:ascii="Tahoma" w:hAnsi="Tahoma" w:cs="Tahoma"/>
          <w:sz w:val="20"/>
          <w:szCs w:val="20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RS"/>
        </w:rPr>
        <w:t>Градске општине Стари град</w:t>
      </w:r>
      <w:r w:rsidRPr="00FA1937">
        <w:rPr>
          <w:rFonts w:ascii="Tahoma" w:hAnsi="Tahoma" w:cs="Tahoma"/>
          <w:sz w:val="20"/>
          <w:szCs w:val="20"/>
          <w:lang w:val="sr-Cyrl-CS"/>
        </w:rPr>
        <w:t>.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t>ПОСЕБНА НАПОМЕНА: У складу са Прилогом 1. Одлуке о оглашавању на територији града Београда: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"Техничка документација за постављање средства за оглашавање, се израђује на нивоу пројекта, односно елабората (у папирној и дигиталној форми у три примерка). Пројекат подлеже техничкој контроли.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Израда пројекта и вршење техничке контроле се поверава привредном друштву, односно другом правном лицу и предузетнику који су уписани у регистар привредних субјеката (у даљем тексту овлашћено лице). 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Одговорно лице у овлашћеном лицу именује лица са одговарајућим лиценцама (ИКС и др.) за израду пројекта и вршење контроле.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Елаборат израђује лице са одговарајућом лиценцом.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Пројекат за постављање средстава за оглашавање, изузев налепница, плаката, балона и сл., садржи општу, текстуалну, нумерчку и графичку документацију и то нарочито: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пројектни задатак потписан од стране инвеститора;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решење о одређивању одговорних пројектаната;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изјава која је дата, потписана и оверена од стране одговорних пројектаната који су учествовали у изради предметног пројекта и то:</w:t>
      </w:r>
    </w:p>
    <w:p w:rsidR="00303E74" w:rsidRPr="00FA1937" w:rsidRDefault="00303E74" w:rsidP="00303E7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је пројекат /део пројекта урађен у складу са важећом законском регулативом, одредбама ове одлуке, техничким прописима, стандардима и нормативима за предметну врсту радова;</w:t>
      </w:r>
    </w:p>
    <w:p w:rsidR="00303E74" w:rsidRPr="00FA1937" w:rsidRDefault="00303E74" w:rsidP="00303E7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постављањем средства за оглашавање није дошло до нарушавања функције објекта;</w:t>
      </w:r>
    </w:p>
    <w:p w:rsidR="00303E74" w:rsidRPr="00FA1937" w:rsidRDefault="00303E74" w:rsidP="00303E7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су предвиђене све мере које се односе на спречавање оштећења постојећих инсталација, конструкција , објеката и сл. током постављања и експлоатације средства за оглашавање;</w:t>
      </w:r>
    </w:p>
    <w:p w:rsidR="00303E74" w:rsidRPr="00FA1937" w:rsidRDefault="00303E74" w:rsidP="00303E7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да су предвиђене све мере за безбедан рад приликом постављања и одржавања средства за оглашавање;</w:t>
      </w:r>
    </w:p>
    <w:p w:rsidR="00303E74" w:rsidRPr="00FA1937" w:rsidRDefault="00303E74" w:rsidP="00303E7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као и друге евентуално потребне изјаве сагласно са врстом средства за оглашавање, начином постављања, положајем и сл.;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изјава која је дата, потписана и оверена од стране свих пројектаната који су учествовали у изради предметног пројекта, да су сви делови пројекта међусобно усаглашени;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потребне сагласности на пројекат/делове пројекта у складу са одредбама чл. 41. и 49. Одлуке о оглашавању;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технички опис који садржи: врсту средства за оглашавање са начином осветљења, тачну локацију постављања, садржину огласне поруке, изглед, габаритне мере, облик и боју предметног средства, са датом величином огласне површине (m²) и сл.;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ситуациони план на копији плана парцеле и топографској подлози одговарајуће размере са дефинисаним положајем предметног средства;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изглед и/или подужне и/или попречне профиле из којих ће се јасно сагледати облик и димензије, начин постављања средства за оглашавање у односу на објекат на који се поставља, фасаду, околне објекте, саобраћајне површине и сл.;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начин постављања (фундирања, причвршћивања, монтаже и сл.) средства са статичким прорачуном носивости и стабилности, коструктивним детаљима и сл.;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lastRenderedPageBreak/>
        <w:t>део који се односи на електро инсталације, уколико је  средство за оглашавање осветљено или просветљено, као и изјаву о начину напајања електричном енергијом;</w:t>
      </w:r>
    </w:p>
    <w:p w:rsidR="00303E74" w:rsidRPr="00FA1937" w:rsidRDefault="00303E74" w:rsidP="00303E74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мере заштите на раду (у архитектонско-грађевинском и електро делу пројекта).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Пројекат мора бити оверен и потписан од стране одговорног лица у овлашћеном лицу које је израдило пројекат.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RS"/>
        </w:rPr>
        <w:t>Такође, сви делови пројекта морају бити потписани  и оверени од стране лиценцираних пројкетаната (лиценца ИКС и др.) који су израдили предметни део пројекта).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Уз пројекат је потребно доставити извештај о извршеној техничкој контроли који мора бити оверен и потписан од стране одговорног лица у овлашћеном лицу које је извршило техничку контролу, као и од стране одговорних вршиоца техничке контроле (лиценца ИКС и др.) који су прегледали поједине делове пројекта, са налепницом "пројекат се прихвата".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Техничка документација у папирној форми мора бити прописно комплетирана и запечаћена јемствеником. 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Техничка документација која се доставља у дигиталној форми (</w:t>
      </w:r>
      <w:r w:rsidRPr="00FA1937">
        <w:rPr>
          <w:rFonts w:ascii="Tahoma" w:hAnsi="Tahoma" w:cs="Tahoma"/>
          <w:sz w:val="20"/>
          <w:szCs w:val="20"/>
          <w:lang w:val="sr-Latn-RS"/>
        </w:rPr>
        <w:t>PDF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), електронски се оверава од стране одговорних лица у овлашћеном лицу које је израдило пројекат, односно извршило техничку контролу, као и од стране одговорних пројектаната и вршиоца техничке контроле појединих делова пројекта. 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За налепницу, плакат, балон и сл. документација се израђује на нивоу Елабората који се састоји од јасно дефинисане локације, техничког описа и графичког приказа положаја на површини објекта, димензије и садржине огласне поруке.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>Елаборат се израђује у папирној и дигиталној форми (</w:t>
      </w:r>
      <w:r w:rsidRPr="00FA1937">
        <w:rPr>
          <w:rFonts w:ascii="Tahoma" w:hAnsi="Tahoma" w:cs="Tahoma"/>
          <w:sz w:val="20"/>
          <w:szCs w:val="20"/>
          <w:lang w:val="sr-Latn-RS"/>
        </w:rPr>
        <w:t>PDF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) и оверава од стране лица са одговарајућом лиценцом. Елаборат у папирној форми мора бити прописно комплетиран и запечаћен јемствеником. 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Дигитална форма се електронски оверава". </w:t>
      </w:r>
    </w:p>
    <w:p w:rsidR="00303E74" w:rsidRPr="00FA1937" w:rsidRDefault="00303E74" w:rsidP="00303E74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  <w:t>______________________________</w:t>
      </w:r>
    </w:p>
    <w:p w:rsidR="00303E74" w:rsidRPr="00FA1937" w:rsidRDefault="00303E74" w:rsidP="00303E74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ab/>
        <w:t xml:space="preserve">  </w:t>
      </w:r>
      <w:r w:rsidRPr="00FA1937">
        <w:rPr>
          <w:rFonts w:ascii="Tahoma" w:hAnsi="Tahoma" w:cs="Tahoma"/>
          <w:sz w:val="20"/>
          <w:szCs w:val="20"/>
          <w:lang w:val="sr-Cyrl-CS"/>
        </w:rPr>
        <w:tab/>
        <w:t xml:space="preserve">  Печат и потпис овлашћеног лица</w:t>
      </w:r>
      <w:r w:rsidRPr="00FA1937">
        <w:rPr>
          <w:rFonts w:ascii="Tahoma" w:hAnsi="Tahoma" w:cs="Tahoma"/>
          <w:b/>
          <w:sz w:val="20"/>
          <w:szCs w:val="20"/>
          <w:lang w:val="sr-Cyrl-CS"/>
        </w:rPr>
        <w:t xml:space="preserve">  </w:t>
      </w:r>
    </w:p>
    <w:p w:rsidR="00303E74" w:rsidRPr="00B00E06" w:rsidRDefault="00303E74" w:rsidP="00303E74">
      <w:pPr>
        <w:ind w:firstLine="720"/>
        <w:jc w:val="both"/>
        <w:rPr>
          <w:rFonts w:ascii="Tahoma" w:hAnsi="Tahoma" w:cs="Tahoma"/>
          <w:sz w:val="20"/>
          <w:szCs w:val="20"/>
          <w:lang w:val="ru-RU"/>
        </w:rPr>
      </w:pPr>
      <w:r w:rsidRPr="00FA1937">
        <w:rPr>
          <w:rFonts w:ascii="Tahoma" w:hAnsi="Tahoma" w:cs="Tahoma"/>
          <w:b/>
          <w:sz w:val="20"/>
          <w:szCs w:val="20"/>
          <w:lang w:val="sr-Cyrl-CS"/>
        </w:rPr>
        <w:br w:type="page"/>
      </w:r>
      <w:r w:rsidRPr="00B00E06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Pr="00B00E06"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Pr="00B00E06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B00E06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03E74" w:rsidRPr="00FA1937" w:rsidRDefault="00303E74" w:rsidP="00303E74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FA193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FA193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FA1937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303E74" w:rsidRPr="00FA1937" w:rsidRDefault="00303E74" w:rsidP="00303E74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303E74" w:rsidRPr="00FA1937" w:rsidRDefault="00303E74" w:rsidP="00303E74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FA1937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FA193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FA1937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303E74" w:rsidRPr="00FA1937" w:rsidRDefault="00303E74" w:rsidP="00303E74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303E74" w:rsidRPr="00FA1937" w:rsidRDefault="00303E74" w:rsidP="00303E74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303E74" w:rsidRPr="00FA1937" w:rsidRDefault="00303E74" w:rsidP="00303E74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FA1937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303E74" w:rsidRPr="00FA1937" w:rsidRDefault="00303E74" w:rsidP="00303E74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FA193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303E74" w:rsidRPr="00FA1937" w:rsidRDefault="00303E74" w:rsidP="00303E74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FA193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FA1937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FA1937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303E74" w:rsidRPr="00FA1937" w:rsidRDefault="00303E74" w:rsidP="00303E7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303E74" w:rsidRPr="00FA1937" w:rsidRDefault="00303E74" w:rsidP="00303E7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FA1937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FA1937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FA1937">
        <w:rPr>
          <w:rFonts w:ascii="Tahoma" w:hAnsi="Tahoma" w:cs="Tahoma"/>
          <w:sz w:val="20"/>
          <w:szCs w:val="20"/>
          <w:lang w:val="sr-Cyrl-CS"/>
        </w:rPr>
        <w:tab/>
      </w:r>
    </w:p>
    <w:p w:rsidR="00303E74" w:rsidRPr="00FA1937" w:rsidRDefault="00303E74" w:rsidP="00303E74">
      <w:pPr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303E74" w:rsidRPr="00FA1937" w:rsidRDefault="00303E74" w:rsidP="00303E74">
      <w:pPr>
        <w:ind w:left="648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FA193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303E74" w:rsidRPr="00FA1937" w:rsidRDefault="00303E74" w:rsidP="00303E74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FA1937">
        <w:rPr>
          <w:rFonts w:ascii="Tahoma" w:hAnsi="Tahoma" w:cs="Tahoma"/>
          <w:sz w:val="20"/>
          <w:szCs w:val="20"/>
          <w:lang w:val="sr-Latn-RS"/>
        </w:rPr>
        <w:t>________________________________</w:t>
      </w:r>
      <w:r w:rsidRPr="00FA1937">
        <w:rPr>
          <w:rFonts w:ascii="Tahoma" w:hAnsi="Tahoma" w:cs="Tahoma"/>
          <w:sz w:val="20"/>
          <w:szCs w:val="20"/>
          <w:lang w:val="sr-Latn-RS"/>
        </w:rPr>
        <w:tab/>
      </w:r>
      <w:r w:rsidRPr="00FA1937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303E74" w:rsidRPr="00FA1937" w:rsidRDefault="00303E74" w:rsidP="00303E74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A193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FA193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FA1937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FA1937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03E74" w:rsidRPr="00FA1937" w:rsidRDefault="00303E74" w:rsidP="00303E7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F0789" w:rsidRDefault="005F0789"/>
    <w:sectPr w:rsidR="005F0789" w:rsidSect="00C938DE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077" w:right="907" w:bottom="357" w:left="907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59" w:rsidRDefault="00B41D59" w:rsidP="00303E74">
      <w:r>
        <w:separator/>
      </w:r>
    </w:p>
  </w:endnote>
  <w:endnote w:type="continuationSeparator" w:id="0">
    <w:p w:rsidR="00B41D59" w:rsidRDefault="00B41D59" w:rsidP="003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Default="00ED295D" w:rsidP="003977A8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</w:t>
    </w:r>
    <w:r>
      <w:rPr>
        <w:rFonts w:ascii="Tahoma" w:hAnsi="Tahoma" w:cs="Tahoma"/>
        <w:sz w:val="16"/>
        <w:szCs w:val="16"/>
        <w:lang w:val="sr-Latn-CS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Pr="0023634D" w:rsidRDefault="00ED295D" w:rsidP="008B271D">
    <w:pPr>
      <w:pStyle w:val="Footer"/>
      <w:ind w:right="-345"/>
      <w:jc w:val="right"/>
      <w:rPr>
        <w:rFonts w:ascii="Tahoma" w:hAnsi="Tahoma" w:cs="Tahoma"/>
        <w:sz w:val="16"/>
        <w:szCs w:val="16"/>
        <w:lang w:val="sr-Latn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</w:t>
    </w:r>
    <w:r>
      <w:rPr>
        <w:rFonts w:ascii="Tahoma" w:hAnsi="Tahoma" w:cs="Tahoma"/>
        <w:sz w:val="16"/>
        <w:szCs w:val="16"/>
        <w:lang w:val="sr-Latn-CS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BD" w:rsidRDefault="00ED295D" w:rsidP="006808BD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</w:t>
    </w:r>
    <w:r>
      <w:rPr>
        <w:rFonts w:ascii="Tahoma" w:hAnsi="Tahoma" w:cs="Tahoma"/>
        <w:sz w:val="16"/>
        <w:szCs w:val="16"/>
        <w:lang w:val="sr-Latn-C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59" w:rsidRDefault="00B41D59" w:rsidP="00303E74">
      <w:r>
        <w:separator/>
      </w:r>
    </w:p>
  </w:footnote>
  <w:footnote w:type="continuationSeparator" w:id="0">
    <w:p w:rsidR="00B41D59" w:rsidRDefault="00B41D59" w:rsidP="00303E74">
      <w:r>
        <w:continuationSeparator/>
      </w:r>
    </w:p>
  </w:footnote>
  <w:footnote w:id="1">
    <w:p w:rsidR="00303E74" w:rsidRPr="00884383" w:rsidRDefault="00303E74" w:rsidP="00303E7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884383">
        <w:rPr>
          <w:rStyle w:val="FootnoteReference"/>
          <w:rFonts w:eastAsia="Calibri"/>
          <w:sz w:val="18"/>
          <w:szCs w:val="18"/>
        </w:rPr>
        <w:footnoteRef/>
      </w:r>
      <w:r w:rsidRPr="00884383">
        <w:rPr>
          <w:sz w:val="18"/>
          <w:szCs w:val="18"/>
        </w:rPr>
        <w:t xml:space="preserve"> </w:t>
      </w:r>
      <w:r w:rsidRPr="00884383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Pr="00884383">
        <w:rPr>
          <w:rFonts w:ascii="Tahoma" w:hAnsi="Tahoma" w:cs="Tahoma"/>
          <w:sz w:val="16"/>
          <w:szCs w:val="16"/>
          <w:lang w:val="sr-Cyrl-RS"/>
        </w:rPr>
        <w:t>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303E74" w:rsidRPr="003977A8" w:rsidRDefault="00303E74" w:rsidP="00303E7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3977A8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3977A8">
        <w:rPr>
          <w:rFonts w:ascii="Tahoma" w:hAnsi="Tahoma" w:cs="Tahoma"/>
          <w:sz w:val="16"/>
          <w:szCs w:val="16"/>
        </w:rPr>
        <w:t xml:space="preserve"> </w:t>
      </w:r>
      <w:r w:rsidRPr="003977A8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303E74" w:rsidRPr="003977A8" w:rsidRDefault="00303E74" w:rsidP="00303E7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3977A8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3977A8">
        <w:rPr>
          <w:rFonts w:ascii="Tahoma" w:hAnsi="Tahoma" w:cs="Tahoma"/>
          <w:sz w:val="16"/>
          <w:szCs w:val="16"/>
        </w:rPr>
        <w:t xml:space="preserve"> </w:t>
      </w:r>
      <w:r w:rsidRPr="003977A8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DE" w:rsidRPr="00C938DE" w:rsidRDefault="00ED295D">
    <w:pPr>
      <w:pStyle w:val="Header"/>
      <w:jc w:val="center"/>
      <w:rPr>
        <w:rFonts w:ascii="Tahoma" w:hAnsi="Tahoma" w:cs="Tahoma"/>
        <w:sz w:val="20"/>
        <w:szCs w:val="20"/>
      </w:rPr>
    </w:pPr>
    <w:r w:rsidRPr="00C938DE">
      <w:rPr>
        <w:rFonts w:ascii="Tahoma" w:hAnsi="Tahoma" w:cs="Tahoma"/>
        <w:sz w:val="20"/>
        <w:szCs w:val="20"/>
      </w:rPr>
      <w:fldChar w:fldCharType="begin"/>
    </w:r>
    <w:r w:rsidRPr="00C938DE">
      <w:rPr>
        <w:rFonts w:ascii="Tahoma" w:hAnsi="Tahoma" w:cs="Tahoma"/>
        <w:sz w:val="20"/>
        <w:szCs w:val="20"/>
      </w:rPr>
      <w:instrText xml:space="preserve"> PAGE   \* MERGEFORMAT </w:instrText>
    </w:r>
    <w:r w:rsidRPr="00C938DE">
      <w:rPr>
        <w:rFonts w:ascii="Tahoma" w:hAnsi="Tahoma" w:cs="Tahoma"/>
        <w:sz w:val="20"/>
        <w:szCs w:val="20"/>
      </w:rPr>
      <w:fldChar w:fldCharType="separate"/>
    </w:r>
    <w:r w:rsidR="0081629D">
      <w:rPr>
        <w:rFonts w:ascii="Tahoma" w:hAnsi="Tahoma" w:cs="Tahoma"/>
        <w:noProof/>
        <w:sz w:val="20"/>
        <w:szCs w:val="20"/>
      </w:rPr>
      <w:t>2</w:t>
    </w:r>
    <w:r w:rsidRPr="00C938DE">
      <w:rPr>
        <w:rFonts w:ascii="Tahoma" w:hAnsi="Tahoma" w:cs="Tahoma"/>
        <w:noProof/>
        <w:sz w:val="20"/>
        <w:szCs w:val="20"/>
      </w:rPr>
      <w:fldChar w:fldCharType="end"/>
    </w:r>
  </w:p>
  <w:p w:rsidR="00C938DE" w:rsidRDefault="00B41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A90"/>
    <w:multiLevelType w:val="hybridMultilevel"/>
    <w:tmpl w:val="A972E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74663"/>
    <w:multiLevelType w:val="hybridMultilevel"/>
    <w:tmpl w:val="4B5CA1C0"/>
    <w:lvl w:ilvl="0" w:tplc="D93690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1E7323"/>
    <w:multiLevelType w:val="hybridMultilevel"/>
    <w:tmpl w:val="B300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84"/>
    <w:rsid w:val="00032427"/>
    <w:rsid w:val="00056308"/>
    <w:rsid w:val="00081C2D"/>
    <w:rsid w:val="000A248E"/>
    <w:rsid w:val="000A6AA8"/>
    <w:rsid w:val="000D17E8"/>
    <w:rsid w:val="001032F2"/>
    <w:rsid w:val="00106EF3"/>
    <w:rsid w:val="00124DFB"/>
    <w:rsid w:val="00146712"/>
    <w:rsid w:val="00166636"/>
    <w:rsid w:val="001739C3"/>
    <w:rsid w:val="00183B75"/>
    <w:rsid w:val="00192309"/>
    <w:rsid w:val="00193DC1"/>
    <w:rsid w:val="00196616"/>
    <w:rsid w:val="001A7266"/>
    <w:rsid w:val="001C2312"/>
    <w:rsid w:val="00203C92"/>
    <w:rsid w:val="00204FC1"/>
    <w:rsid w:val="0020790C"/>
    <w:rsid w:val="0021349D"/>
    <w:rsid w:val="00214A9E"/>
    <w:rsid w:val="00215799"/>
    <w:rsid w:val="00260FFA"/>
    <w:rsid w:val="002737C7"/>
    <w:rsid w:val="002A5434"/>
    <w:rsid w:val="002B0DC7"/>
    <w:rsid w:val="002B4E35"/>
    <w:rsid w:val="002C33DA"/>
    <w:rsid w:val="002F2A63"/>
    <w:rsid w:val="002F2D09"/>
    <w:rsid w:val="003017B7"/>
    <w:rsid w:val="00303E74"/>
    <w:rsid w:val="00317F23"/>
    <w:rsid w:val="0034240A"/>
    <w:rsid w:val="00360063"/>
    <w:rsid w:val="00365705"/>
    <w:rsid w:val="003A17CC"/>
    <w:rsid w:val="003B2580"/>
    <w:rsid w:val="003C009A"/>
    <w:rsid w:val="003C6902"/>
    <w:rsid w:val="003E7A68"/>
    <w:rsid w:val="0040528B"/>
    <w:rsid w:val="0041555D"/>
    <w:rsid w:val="00422FB3"/>
    <w:rsid w:val="00424403"/>
    <w:rsid w:val="00425334"/>
    <w:rsid w:val="004418E1"/>
    <w:rsid w:val="00452D9E"/>
    <w:rsid w:val="00455533"/>
    <w:rsid w:val="00455873"/>
    <w:rsid w:val="004938C2"/>
    <w:rsid w:val="004A0F67"/>
    <w:rsid w:val="004B764C"/>
    <w:rsid w:val="004C3B21"/>
    <w:rsid w:val="004C517A"/>
    <w:rsid w:val="004C72CF"/>
    <w:rsid w:val="004D1772"/>
    <w:rsid w:val="004E2EE3"/>
    <w:rsid w:val="00505A6D"/>
    <w:rsid w:val="00511F48"/>
    <w:rsid w:val="00514F3D"/>
    <w:rsid w:val="00535DFC"/>
    <w:rsid w:val="0054101B"/>
    <w:rsid w:val="0055131B"/>
    <w:rsid w:val="005664F0"/>
    <w:rsid w:val="005702A8"/>
    <w:rsid w:val="00573428"/>
    <w:rsid w:val="00577EDC"/>
    <w:rsid w:val="005837DE"/>
    <w:rsid w:val="00591902"/>
    <w:rsid w:val="005A624C"/>
    <w:rsid w:val="005A6B29"/>
    <w:rsid w:val="005B3C14"/>
    <w:rsid w:val="005C0F4E"/>
    <w:rsid w:val="005C423F"/>
    <w:rsid w:val="005E1903"/>
    <w:rsid w:val="005F0789"/>
    <w:rsid w:val="00605FA1"/>
    <w:rsid w:val="00616DDE"/>
    <w:rsid w:val="006350EB"/>
    <w:rsid w:val="00657861"/>
    <w:rsid w:val="00674687"/>
    <w:rsid w:val="006814F3"/>
    <w:rsid w:val="00691657"/>
    <w:rsid w:val="006C306A"/>
    <w:rsid w:val="006C756B"/>
    <w:rsid w:val="006D5495"/>
    <w:rsid w:val="006D5A28"/>
    <w:rsid w:val="006E0E04"/>
    <w:rsid w:val="006F20BE"/>
    <w:rsid w:val="006F6333"/>
    <w:rsid w:val="007265AE"/>
    <w:rsid w:val="00751339"/>
    <w:rsid w:val="00787A02"/>
    <w:rsid w:val="00794FBB"/>
    <w:rsid w:val="00795CED"/>
    <w:rsid w:val="007B37E2"/>
    <w:rsid w:val="007E58CA"/>
    <w:rsid w:val="008102A2"/>
    <w:rsid w:val="0081629D"/>
    <w:rsid w:val="00817F17"/>
    <w:rsid w:val="0082011C"/>
    <w:rsid w:val="00846015"/>
    <w:rsid w:val="008462F9"/>
    <w:rsid w:val="00846C6E"/>
    <w:rsid w:val="008749E5"/>
    <w:rsid w:val="008909D1"/>
    <w:rsid w:val="008A78B1"/>
    <w:rsid w:val="008C0B66"/>
    <w:rsid w:val="008C3C0F"/>
    <w:rsid w:val="008D5679"/>
    <w:rsid w:val="00913809"/>
    <w:rsid w:val="00920F58"/>
    <w:rsid w:val="00921E91"/>
    <w:rsid w:val="00926EA3"/>
    <w:rsid w:val="00931C80"/>
    <w:rsid w:val="009448E3"/>
    <w:rsid w:val="0095598A"/>
    <w:rsid w:val="0097468A"/>
    <w:rsid w:val="00983FE3"/>
    <w:rsid w:val="009854D6"/>
    <w:rsid w:val="009C3E38"/>
    <w:rsid w:val="009C537F"/>
    <w:rsid w:val="009D134A"/>
    <w:rsid w:val="009E70FD"/>
    <w:rsid w:val="00A051D1"/>
    <w:rsid w:val="00A14251"/>
    <w:rsid w:val="00A2706B"/>
    <w:rsid w:val="00A413AE"/>
    <w:rsid w:val="00A4502A"/>
    <w:rsid w:val="00A66AEA"/>
    <w:rsid w:val="00A77931"/>
    <w:rsid w:val="00A879BE"/>
    <w:rsid w:val="00A97DDA"/>
    <w:rsid w:val="00AF33D0"/>
    <w:rsid w:val="00B0303B"/>
    <w:rsid w:val="00B41B5C"/>
    <w:rsid w:val="00B41D59"/>
    <w:rsid w:val="00B60762"/>
    <w:rsid w:val="00B77014"/>
    <w:rsid w:val="00B80C9D"/>
    <w:rsid w:val="00BA4619"/>
    <w:rsid w:val="00BC7580"/>
    <w:rsid w:val="00BD03E6"/>
    <w:rsid w:val="00BD50F9"/>
    <w:rsid w:val="00BE0ADA"/>
    <w:rsid w:val="00BE2042"/>
    <w:rsid w:val="00BE2F63"/>
    <w:rsid w:val="00BF21A2"/>
    <w:rsid w:val="00BF6A08"/>
    <w:rsid w:val="00C135A3"/>
    <w:rsid w:val="00C23245"/>
    <w:rsid w:val="00C27860"/>
    <w:rsid w:val="00C45E1B"/>
    <w:rsid w:val="00C74832"/>
    <w:rsid w:val="00C86FC2"/>
    <w:rsid w:val="00CC119F"/>
    <w:rsid w:val="00CD758C"/>
    <w:rsid w:val="00CE04DD"/>
    <w:rsid w:val="00CE2C88"/>
    <w:rsid w:val="00CF21DB"/>
    <w:rsid w:val="00D23F42"/>
    <w:rsid w:val="00D25574"/>
    <w:rsid w:val="00D3746D"/>
    <w:rsid w:val="00D3790C"/>
    <w:rsid w:val="00D37CC3"/>
    <w:rsid w:val="00D45C32"/>
    <w:rsid w:val="00D46FA2"/>
    <w:rsid w:val="00D7707D"/>
    <w:rsid w:val="00D85A6E"/>
    <w:rsid w:val="00DC5DA2"/>
    <w:rsid w:val="00DE1E08"/>
    <w:rsid w:val="00DE46EC"/>
    <w:rsid w:val="00DE5AEE"/>
    <w:rsid w:val="00DF4243"/>
    <w:rsid w:val="00DF5611"/>
    <w:rsid w:val="00E02940"/>
    <w:rsid w:val="00E2631D"/>
    <w:rsid w:val="00E5089F"/>
    <w:rsid w:val="00E50A61"/>
    <w:rsid w:val="00E57584"/>
    <w:rsid w:val="00E5790A"/>
    <w:rsid w:val="00E61F86"/>
    <w:rsid w:val="00E76E7E"/>
    <w:rsid w:val="00E770FD"/>
    <w:rsid w:val="00E93873"/>
    <w:rsid w:val="00E93CA6"/>
    <w:rsid w:val="00EA04A0"/>
    <w:rsid w:val="00EB1379"/>
    <w:rsid w:val="00EB216A"/>
    <w:rsid w:val="00ED295D"/>
    <w:rsid w:val="00ED3F11"/>
    <w:rsid w:val="00EF4FFE"/>
    <w:rsid w:val="00F04CEF"/>
    <w:rsid w:val="00F16600"/>
    <w:rsid w:val="00F42E38"/>
    <w:rsid w:val="00F45516"/>
    <w:rsid w:val="00F611C7"/>
    <w:rsid w:val="00F87D16"/>
    <w:rsid w:val="00FA5F1A"/>
    <w:rsid w:val="00FC09B6"/>
    <w:rsid w:val="00FC4360"/>
    <w:rsid w:val="00FD0A9E"/>
    <w:rsid w:val="00FE0992"/>
    <w:rsid w:val="00FF094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19BBB-B4CD-4AA4-B5A6-6528D916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E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03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3E74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303E74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303E74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qFormat/>
    <w:rsid w:val="00303E74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303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Inspekcija 3</dc:creator>
  <cp:keywords/>
  <dc:description/>
  <cp:lastModifiedBy>Inspekcija 3</cp:lastModifiedBy>
  <cp:revision>14</cp:revision>
  <dcterms:created xsi:type="dcterms:W3CDTF">2025-01-15T12:13:00Z</dcterms:created>
  <dcterms:modified xsi:type="dcterms:W3CDTF">2025-01-16T07:38:00Z</dcterms:modified>
</cp:coreProperties>
</file>