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E82" w:rsidRPr="00902E3E" w:rsidRDefault="00237E82" w:rsidP="00237E82">
      <w:pPr>
        <w:rPr>
          <w:rFonts w:ascii="Tahoma" w:hAnsi="Tahoma" w:cs="Tahoma"/>
          <w:sz w:val="20"/>
          <w:szCs w:val="20"/>
          <w:lang w:val="sr-Cyrl-CS"/>
        </w:rPr>
      </w:pPr>
      <w:bookmarkStart w:id="0" w:name="_GoBack"/>
      <w:bookmarkEnd w:id="0"/>
      <w:r w:rsidRPr="00902E3E">
        <w:rPr>
          <w:rFonts w:ascii="Tahoma" w:hAnsi="Tahoma" w:cs="Tahoma"/>
          <w:sz w:val="20"/>
          <w:szCs w:val="20"/>
          <w:lang w:val="sr-Latn-CS"/>
        </w:rPr>
        <w:t>ГРАДСКА ОПШТИНА СТАРИ ГРАД</w:t>
      </w:r>
      <w:r w:rsidRPr="00902E3E">
        <w:rPr>
          <w:rFonts w:ascii="Tahoma" w:hAnsi="Tahoma" w:cs="Tahoma"/>
          <w:sz w:val="20"/>
          <w:szCs w:val="20"/>
          <w:lang w:val="sr-Cyrl-CS"/>
        </w:rPr>
        <w:t xml:space="preserve"> – УПРАВА ГРАДСКЕ ОПШТИНЕ </w:t>
      </w:r>
    </w:p>
    <w:p w:rsidR="00697A31" w:rsidRPr="002B10ED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CS"/>
        </w:rPr>
        <w:t>Одељење за друштвене делатности и пројекте развоја</w:t>
      </w:r>
    </w:p>
    <w:p w:rsidR="00175F1C" w:rsidRPr="00902E3E" w:rsidRDefault="00697A31" w:rsidP="00697A31">
      <w:pPr>
        <w:rPr>
          <w:rFonts w:ascii="Tahoma" w:hAnsi="Tahoma" w:cs="Tahoma"/>
          <w:b/>
          <w:sz w:val="20"/>
          <w:szCs w:val="20"/>
          <w:lang w:val="sr-Cyrl-CS"/>
        </w:rPr>
      </w:pPr>
      <w:r w:rsidRPr="002B10ED">
        <w:rPr>
          <w:rFonts w:ascii="Tahoma" w:hAnsi="Tahoma" w:cs="Tahoma"/>
          <w:b/>
          <w:sz w:val="20"/>
          <w:szCs w:val="20"/>
          <w:lang w:val="sr-Cyrl-RS"/>
        </w:rPr>
        <w:t xml:space="preserve">Одсек за послове борачко-инвалидске заштите 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</w:p>
    <w:p w:rsidR="00175F1C" w:rsidRPr="00902E3E" w:rsidRDefault="00D86250" w:rsidP="00175F1C">
      <w:pP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У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 xml:space="preserve">лица </w:t>
      </w:r>
      <w:r>
        <w:rPr>
          <w:rFonts w:ascii="Tahoma" w:hAnsi="Tahoma" w:cs="Tahoma"/>
          <w:sz w:val="20"/>
          <w:szCs w:val="20"/>
          <w:lang w:val="sr-Cyrl-CS"/>
        </w:rPr>
        <w:t>м</w:t>
      </w:r>
      <w:r w:rsidR="00175F1C" w:rsidRPr="00902E3E">
        <w:rPr>
          <w:rFonts w:ascii="Tahoma" w:hAnsi="Tahoma" w:cs="Tahoma"/>
          <w:sz w:val="20"/>
          <w:szCs w:val="20"/>
          <w:lang w:val="sr-Cyrl-CS"/>
        </w:rPr>
        <w:t>акедонска број 42</w:t>
      </w:r>
    </w:p>
    <w:p w:rsidR="00175F1C" w:rsidRPr="00902E3E" w:rsidRDefault="00175F1C" w:rsidP="00175F1C">
      <w:pPr>
        <w:rPr>
          <w:rFonts w:ascii="Tahoma" w:hAnsi="Tahoma" w:cs="Tahoma"/>
          <w:sz w:val="20"/>
          <w:szCs w:val="20"/>
          <w:lang w:val="sr-Cyrl-CS"/>
        </w:rPr>
      </w:pPr>
      <w:r w:rsidRPr="00902E3E">
        <w:rPr>
          <w:rFonts w:ascii="Tahoma" w:hAnsi="Tahoma" w:cs="Tahoma"/>
          <w:sz w:val="20"/>
          <w:szCs w:val="20"/>
          <w:lang w:val="sr-Cyrl-CS"/>
        </w:rPr>
        <w:t>Б Е О Г Р А Д</w:t>
      </w: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6D7A15" w:rsidRPr="00902E3E" w:rsidRDefault="006D7A15" w:rsidP="006D7A15">
      <w:pPr>
        <w:rPr>
          <w:rFonts w:ascii="Tahoma" w:hAnsi="Tahoma" w:cs="Tahoma"/>
          <w:sz w:val="20"/>
          <w:szCs w:val="20"/>
          <w:lang w:val="sr-Cyrl-CS"/>
        </w:rPr>
      </w:pPr>
    </w:p>
    <w:p w:rsidR="00CD559B" w:rsidRDefault="00CD559B" w:rsidP="007D69CB">
      <w:pPr>
        <w:jc w:val="center"/>
        <w:rPr>
          <w:rFonts w:ascii="Tahoma" w:hAnsi="Tahoma" w:cs="Tahoma"/>
          <w:b/>
          <w:sz w:val="20"/>
          <w:szCs w:val="20"/>
        </w:rPr>
      </w:pPr>
    </w:p>
    <w:p w:rsidR="007D69CB" w:rsidRPr="00CD559B" w:rsidRDefault="007D69CB" w:rsidP="007D69CB">
      <w:pPr>
        <w:jc w:val="center"/>
        <w:rPr>
          <w:rFonts w:ascii="Tahoma" w:hAnsi="Tahoma" w:cs="Tahoma"/>
          <w:b/>
          <w:sz w:val="20"/>
          <w:szCs w:val="20"/>
        </w:rPr>
      </w:pPr>
      <w:r w:rsidRPr="00CD559B">
        <w:rPr>
          <w:rFonts w:ascii="Tahoma" w:hAnsi="Tahoma" w:cs="Tahoma"/>
          <w:b/>
          <w:sz w:val="20"/>
          <w:szCs w:val="20"/>
        </w:rPr>
        <w:t xml:space="preserve">ЗАХТЕВ ЗА МЕСЕЧНО НОВЧАНО ПРИМАЊЕ </w:t>
      </w:r>
    </w:p>
    <w:p w:rsidR="007D69CB" w:rsidRPr="00CD559B" w:rsidRDefault="007D69CB" w:rsidP="007D69CB">
      <w:pPr>
        <w:jc w:val="center"/>
        <w:rPr>
          <w:rFonts w:ascii="Tahoma" w:hAnsi="Tahoma" w:cs="Tahoma"/>
          <w:sz w:val="20"/>
          <w:szCs w:val="20"/>
        </w:rPr>
      </w:pPr>
    </w:p>
    <w:p w:rsidR="007D69CB" w:rsidRDefault="007D69CB" w:rsidP="00CD559B">
      <w:pPr>
        <w:jc w:val="both"/>
        <w:rPr>
          <w:rFonts w:ascii="Tahoma" w:hAnsi="Tahoma" w:cs="Tahoma"/>
          <w:color w:val="000000"/>
          <w:sz w:val="20"/>
          <w:szCs w:val="20"/>
        </w:rPr>
      </w:pPr>
      <w:r w:rsidRPr="00CD559B">
        <w:rPr>
          <w:rFonts w:ascii="Tahoma" w:hAnsi="Tahoma" w:cs="Tahoma"/>
          <w:sz w:val="20"/>
          <w:szCs w:val="20"/>
        </w:rPr>
        <w:tab/>
        <w:t>На основу чл. 7</w:t>
      </w:r>
      <w:r w:rsidR="00697A31">
        <w:rPr>
          <w:rFonts w:ascii="Tahoma" w:hAnsi="Tahoma" w:cs="Tahoma"/>
          <w:sz w:val="20"/>
          <w:szCs w:val="20"/>
        </w:rPr>
        <w:t>4</w:t>
      </w:r>
      <w:r w:rsidRPr="00CD559B">
        <w:rPr>
          <w:rFonts w:ascii="Tahoma" w:hAnsi="Tahoma" w:cs="Tahoma"/>
          <w:sz w:val="20"/>
          <w:szCs w:val="20"/>
        </w:rPr>
        <w:t xml:space="preserve">. </w:t>
      </w:r>
      <w:r w:rsidR="00697A31" w:rsidRPr="00697A31">
        <w:rPr>
          <w:rFonts w:ascii="Tahoma" w:hAnsi="Tahoma" w:cs="Tahoma"/>
          <w:sz w:val="20"/>
          <w:szCs w:val="20"/>
        </w:rPr>
        <w:t>Закона о правима бораца, војних инвалида и цивилних инвалида рата и чланова њихових породица (</w:t>
      </w:r>
      <w:r w:rsidR="00110216">
        <w:rPr>
          <w:rFonts w:ascii="Tahoma" w:hAnsi="Tahoma" w:cs="Tahoma"/>
          <w:sz w:val="20"/>
          <w:szCs w:val="20"/>
          <w:lang w:val="sr-Cyrl-RS"/>
        </w:rPr>
        <w:t>„</w:t>
      </w:r>
      <w:r w:rsidR="00697A31" w:rsidRPr="00697A31">
        <w:rPr>
          <w:rFonts w:ascii="Tahoma" w:hAnsi="Tahoma" w:cs="Tahoma"/>
          <w:sz w:val="20"/>
          <w:szCs w:val="20"/>
        </w:rPr>
        <w:t>Службени гласник РС“, број 18/2020)</w:t>
      </w:r>
      <w:r w:rsidRPr="00697A31">
        <w:rPr>
          <w:rFonts w:ascii="Tahoma" w:hAnsi="Tahoma" w:cs="Tahoma"/>
          <w:color w:val="000000"/>
          <w:sz w:val="20"/>
          <w:szCs w:val="20"/>
        </w:rPr>
        <w:t>,</w:t>
      </w:r>
      <w:r w:rsidRPr="00CD559B">
        <w:rPr>
          <w:rFonts w:ascii="Tahoma" w:hAnsi="Tahoma" w:cs="Tahoma"/>
          <w:color w:val="000000"/>
          <w:sz w:val="20"/>
          <w:szCs w:val="20"/>
        </w:rPr>
        <w:t xml:space="preserve"> подносим захтев за признавање права на месечно новчано примање.</w:t>
      </w:r>
    </w:p>
    <w:p w:rsidR="00697A31" w:rsidRPr="00CD559B" w:rsidRDefault="00697A31" w:rsidP="00CD559B">
      <w:pPr>
        <w:jc w:val="both"/>
        <w:rPr>
          <w:rFonts w:ascii="Tahoma" w:hAnsi="Tahoma" w:cs="Tahoma"/>
          <w:color w:val="000000"/>
          <w:sz w:val="20"/>
          <w:szCs w:val="20"/>
        </w:rPr>
      </w:pPr>
    </w:p>
    <w:p w:rsidR="007D69CB" w:rsidRPr="00CD559B" w:rsidRDefault="007D69CB" w:rsidP="00697A3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CD559B">
        <w:rPr>
          <w:rFonts w:ascii="Tahoma" w:hAnsi="Tahoma" w:cs="Tahoma"/>
          <w:sz w:val="20"/>
          <w:szCs w:val="20"/>
        </w:rPr>
        <w:tab/>
      </w:r>
      <w:r w:rsidR="00697A31">
        <w:rPr>
          <w:rFonts w:ascii="Tahoma" w:hAnsi="Tahoma" w:cs="Tahoma"/>
          <w:sz w:val="20"/>
          <w:szCs w:val="20"/>
          <w:lang w:val="sr-Cyrl-RS"/>
        </w:rPr>
        <w:t>У домаћинству ж</w:t>
      </w:r>
      <w:r w:rsidRPr="00CD559B">
        <w:rPr>
          <w:rFonts w:ascii="Tahoma" w:hAnsi="Tahoma" w:cs="Tahoma"/>
          <w:sz w:val="20"/>
          <w:szCs w:val="20"/>
        </w:rPr>
        <w:t>ивим са следећим члановима домаћинства:</w:t>
      </w:r>
    </w:p>
    <w:tbl>
      <w:tblPr>
        <w:tblW w:w="9630" w:type="dxa"/>
        <w:tblInd w:w="198" w:type="dxa"/>
        <w:tblLayout w:type="fixed"/>
        <w:tblLook w:val="0000" w:firstRow="0" w:lastRow="0" w:firstColumn="0" w:lastColumn="0" w:noHBand="0" w:noVBand="0"/>
      </w:tblPr>
      <w:tblGrid>
        <w:gridCol w:w="720"/>
        <w:gridCol w:w="4015"/>
        <w:gridCol w:w="2070"/>
        <w:gridCol w:w="2825"/>
      </w:tblGrid>
      <w:tr w:rsidR="007D69CB" w:rsidRPr="00CD559B" w:rsidTr="00E86211">
        <w:trPr>
          <w:trHeight w:val="50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559B">
              <w:rPr>
                <w:rFonts w:ascii="Tahoma" w:hAnsi="Tahoma" w:cs="Tahoma"/>
                <w:b/>
                <w:sz w:val="18"/>
                <w:szCs w:val="18"/>
              </w:rPr>
              <w:t>Р.бр.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559B">
              <w:rPr>
                <w:rFonts w:ascii="Tahoma" w:hAnsi="Tahoma" w:cs="Tahoma"/>
                <w:b/>
                <w:sz w:val="18"/>
                <w:szCs w:val="18"/>
              </w:rPr>
              <w:t>Име и презиме члана домаћинства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559B">
              <w:rPr>
                <w:rFonts w:ascii="Tahoma" w:hAnsi="Tahoma" w:cs="Tahoma"/>
                <w:b/>
                <w:sz w:val="18"/>
                <w:szCs w:val="18"/>
              </w:rPr>
              <w:t>Сродство</w:t>
            </w: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CD559B">
              <w:rPr>
                <w:rFonts w:ascii="Tahoma" w:hAnsi="Tahoma" w:cs="Tahoma"/>
                <w:b/>
                <w:sz w:val="18"/>
                <w:szCs w:val="18"/>
              </w:rPr>
              <w:t>Месечни приход</w:t>
            </w:r>
          </w:p>
        </w:tc>
      </w:tr>
      <w:tr w:rsidR="007D69CB" w:rsidRPr="00CD559B" w:rsidTr="00E862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9CB" w:rsidRPr="00CD559B" w:rsidTr="00E862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9CB" w:rsidRPr="00CD559B" w:rsidTr="00E862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9CB" w:rsidRPr="00CD559B" w:rsidTr="00E862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4.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D69CB" w:rsidRPr="00CD559B" w:rsidTr="00E86211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264947">
            <w:pPr>
              <w:snapToGri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D559B">
              <w:rPr>
                <w:rFonts w:ascii="Tahoma" w:hAnsi="Tahoma" w:cs="Tahoma"/>
                <w:sz w:val="20"/>
                <w:szCs w:val="20"/>
              </w:rPr>
              <w:t>5.</w:t>
            </w:r>
          </w:p>
        </w:tc>
        <w:tc>
          <w:tcPr>
            <w:tcW w:w="4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69CB" w:rsidRPr="00CD559B" w:rsidRDefault="007D69CB" w:rsidP="00CD559B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7D69CB" w:rsidRPr="00CD559B" w:rsidRDefault="007D69CB" w:rsidP="007D69CB">
      <w:pPr>
        <w:jc w:val="both"/>
        <w:rPr>
          <w:rFonts w:ascii="Tahoma" w:hAnsi="Tahoma" w:cs="Tahoma"/>
          <w:sz w:val="20"/>
          <w:szCs w:val="20"/>
        </w:rPr>
      </w:pPr>
    </w:p>
    <w:p w:rsidR="00697A31" w:rsidRDefault="007D69CB" w:rsidP="00697A31">
      <w:pPr>
        <w:jc w:val="both"/>
        <w:rPr>
          <w:rFonts w:ascii="Tahoma" w:hAnsi="Tahoma" w:cs="Tahoma"/>
          <w:sz w:val="20"/>
          <w:szCs w:val="20"/>
        </w:rPr>
      </w:pPr>
      <w:r w:rsidRPr="00CD559B">
        <w:rPr>
          <w:rFonts w:ascii="Tahoma" w:hAnsi="Tahoma" w:cs="Tahoma"/>
          <w:sz w:val="20"/>
          <w:szCs w:val="20"/>
        </w:rPr>
        <w:tab/>
      </w:r>
      <w:r w:rsidR="00697A31">
        <w:rPr>
          <w:rFonts w:ascii="Tahoma" w:hAnsi="Tahoma" w:cs="Tahoma"/>
          <w:sz w:val="20"/>
          <w:szCs w:val="20"/>
          <w:lang w:val="sr-Cyrl-RS"/>
        </w:rPr>
        <w:t>Корисник сам права на личну, породичну и цивилну инвалиднину, члан породице умрлог цивилног инвалида рата, члан породице цивилне жртве рата и борац из чл. 5. тачка 3. и 4. Закона, које ми је признато коначним решењем надлежног органа.</w:t>
      </w:r>
      <w:r w:rsidR="00697A31" w:rsidRPr="00CD559B">
        <w:rPr>
          <w:rFonts w:ascii="Tahoma" w:hAnsi="Tahoma" w:cs="Tahoma"/>
          <w:sz w:val="20"/>
          <w:szCs w:val="20"/>
        </w:rPr>
        <w:t xml:space="preserve"> </w:t>
      </w:r>
    </w:p>
    <w:p w:rsidR="00697A31" w:rsidRPr="00CD559B" w:rsidRDefault="00697A31" w:rsidP="00697A31">
      <w:pPr>
        <w:jc w:val="both"/>
        <w:rPr>
          <w:rFonts w:ascii="Tahoma" w:hAnsi="Tahoma" w:cs="Tahoma"/>
        </w:rPr>
      </w:pPr>
    </w:p>
    <w:p w:rsidR="00697A31" w:rsidRPr="00697A31" w:rsidRDefault="00697A31" w:rsidP="00697A31">
      <w:pPr>
        <w:rPr>
          <w:rFonts w:ascii="Tahoma" w:hAnsi="Tahoma" w:cs="Tahoma"/>
          <w:i/>
          <w:noProof/>
          <w:sz w:val="20"/>
          <w:szCs w:val="20"/>
          <w:lang w:val="sr-Cyrl-RS"/>
        </w:rPr>
      </w:pP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</w:r>
      <w:r>
        <w:rPr>
          <w:rFonts w:ascii="Tahoma" w:hAnsi="Tahoma" w:cs="Tahoma"/>
          <w:noProof/>
          <w:sz w:val="20"/>
          <w:szCs w:val="20"/>
        </w:rPr>
        <w:tab/>
        <w:t xml:space="preserve">                    </w:t>
      </w:r>
      <w:r w:rsidRPr="00697A31">
        <w:rPr>
          <w:rFonts w:ascii="Tahoma" w:hAnsi="Tahoma" w:cs="Tahoma"/>
          <w:i/>
          <w:noProof/>
          <w:sz w:val="20"/>
          <w:szCs w:val="20"/>
          <w:lang w:val="sr-Cyrl-RS"/>
        </w:rPr>
        <w:t>(непотребно прецртати)</w:t>
      </w:r>
    </w:p>
    <w:p w:rsidR="00BB3BF1" w:rsidRPr="00CD559B" w:rsidRDefault="00BB3BF1" w:rsidP="00697A31">
      <w:pPr>
        <w:jc w:val="both"/>
        <w:rPr>
          <w:rFonts w:ascii="Tahoma" w:hAnsi="Tahoma" w:cs="Tahoma"/>
          <w:noProof/>
          <w:sz w:val="20"/>
          <w:szCs w:val="20"/>
        </w:rPr>
      </w:pPr>
    </w:p>
    <w:p w:rsidR="00BB3BF1" w:rsidRPr="00CD559B" w:rsidRDefault="00BB3BF1" w:rsidP="00BB3BF1">
      <w:pPr>
        <w:rPr>
          <w:rFonts w:ascii="Tahoma" w:hAnsi="Tahoma" w:cs="Tahoma"/>
          <w:noProof/>
          <w:sz w:val="20"/>
          <w:szCs w:val="20"/>
        </w:rPr>
      </w:pPr>
      <w:r w:rsidRPr="00CD559B">
        <w:rPr>
          <w:rFonts w:ascii="Tahoma" w:hAnsi="Tahoma" w:cs="Tahoma"/>
          <w:noProof/>
          <w:sz w:val="20"/>
          <w:szCs w:val="20"/>
        </w:rPr>
        <w:t>Уз захтев достављам:</w:t>
      </w:r>
    </w:p>
    <w:p w:rsidR="007D69CB" w:rsidRPr="00CD559B" w:rsidRDefault="007D69CB" w:rsidP="005302BE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  <w:r w:rsidRPr="00CD559B">
        <w:rPr>
          <w:rFonts w:ascii="Tahoma" w:hAnsi="Tahoma" w:cs="Tahoma"/>
          <w:sz w:val="20"/>
          <w:szCs w:val="20"/>
          <w:lang w:val="sr-Latn-CS"/>
        </w:rPr>
        <w:t>- Фотокопиј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 личне карте или извод чиповане личне карте за све пунолетне чланове домаћинства</w:t>
      </w:r>
    </w:p>
    <w:p w:rsidR="007D69CB" w:rsidRPr="00CD559B" w:rsidRDefault="007D69CB" w:rsidP="005302BE">
      <w:pPr>
        <w:snapToGrid w:val="0"/>
        <w:jc w:val="both"/>
        <w:rPr>
          <w:rFonts w:ascii="Tahoma" w:hAnsi="Tahoma" w:cs="Tahoma"/>
          <w:sz w:val="20"/>
          <w:szCs w:val="20"/>
          <w:lang w:val="sr-Latn-CS"/>
        </w:rPr>
      </w:pPr>
      <w:r w:rsidRPr="00CD559B">
        <w:rPr>
          <w:rFonts w:ascii="Tahoma" w:hAnsi="Tahoma" w:cs="Tahoma"/>
          <w:sz w:val="20"/>
          <w:szCs w:val="20"/>
          <w:lang w:val="sr-Latn-CS"/>
        </w:rPr>
        <w:t>- Решење о инвалидности/телесном оштећењу за децу</w:t>
      </w:r>
    </w:p>
    <w:p w:rsidR="00CD559B" w:rsidRDefault="00697A31" w:rsidP="00697A31">
      <w:pPr>
        <w:snapToGrid w:val="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Latn-CS"/>
        </w:rPr>
        <w:t>-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 Остали докази </w:t>
      </w:r>
      <w:r w:rsidR="00CD559B">
        <w:rPr>
          <w:rFonts w:ascii="Tahoma" w:hAnsi="Tahoma" w:cs="Tahoma"/>
          <w:sz w:val="20"/>
          <w:szCs w:val="20"/>
          <w:lang w:val="sr-Cyrl-RS"/>
        </w:rPr>
        <w:t xml:space="preserve">__________________________________________________________________________ </w:t>
      </w:r>
    </w:p>
    <w:p w:rsidR="007D69CB" w:rsidRPr="00CD559B" w:rsidRDefault="007D69CB" w:rsidP="00CD559B">
      <w:pPr>
        <w:snapToGrid w:val="0"/>
        <w:ind w:left="3600" w:firstLine="720"/>
        <w:rPr>
          <w:rFonts w:ascii="Tahoma" w:hAnsi="Tahoma" w:cs="Tahoma"/>
          <w:sz w:val="20"/>
          <w:szCs w:val="20"/>
          <w:lang w:val="sr-Latn-CS"/>
        </w:rPr>
      </w:pPr>
      <w:r w:rsidRPr="00CD559B">
        <w:rPr>
          <w:rFonts w:ascii="Tahoma" w:hAnsi="Tahoma" w:cs="Tahoma"/>
          <w:sz w:val="20"/>
          <w:szCs w:val="20"/>
          <w:lang w:val="sr-Latn-CS"/>
        </w:rPr>
        <w:t>(уписати који)</w:t>
      </w:r>
    </w:p>
    <w:p w:rsidR="00BB3BF1" w:rsidRPr="00CD559B" w:rsidRDefault="00BB3BF1" w:rsidP="00BB3BF1">
      <w:pPr>
        <w:rPr>
          <w:rFonts w:ascii="Tahoma" w:hAnsi="Tahoma" w:cs="Tahoma"/>
          <w:b/>
          <w:noProof/>
          <w:sz w:val="20"/>
          <w:szCs w:val="20"/>
          <w:u w:val="single"/>
        </w:rPr>
      </w:pPr>
    </w:p>
    <w:p w:rsidR="00BB3BF1" w:rsidRPr="00CD559B" w:rsidRDefault="00BB3BF1" w:rsidP="00BB3BF1">
      <w:pPr>
        <w:pStyle w:val="ListParagraph"/>
        <w:autoSpaceDE w:val="0"/>
        <w:autoSpaceDN w:val="0"/>
        <w:adjustRightInd w:val="0"/>
        <w:ind w:left="0" w:firstLine="360"/>
        <w:jc w:val="both"/>
        <w:rPr>
          <w:rFonts w:ascii="Tahoma" w:hAnsi="Tahoma" w:cs="Tahoma"/>
          <w:sz w:val="20"/>
          <w:szCs w:val="20"/>
          <w:lang w:val="ru-RU"/>
        </w:rPr>
      </w:pPr>
      <w:r w:rsidRPr="00CD559B">
        <w:rPr>
          <w:rFonts w:ascii="Tahoma" w:hAnsi="Tahoma" w:cs="Tahoma"/>
          <w:sz w:val="20"/>
          <w:szCs w:val="20"/>
          <w:lang w:val="ru-RU"/>
        </w:rPr>
        <w:t>Подносилац захтева, у складу са о</w:t>
      </w:r>
      <w:r w:rsidRPr="00CD559B">
        <w:rPr>
          <w:rFonts w:ascii="Tahoma" w:hAnsi="Tahoma" w:cs="Tahoma"/>
          <w:iCs/>
          <w:color w:val="000000"/>
          <w:sz w:val="20"/>
          <w:szCs w:val="20"/>
        </w:rPr>
        <w:t xml:space="preserve">дредбама члана </w:t>
      </w:r>
      <w:r w:rsidRPr="00CD559B">
        <w:rPr>
          <w:rFonts w:ascii="Tahoma" w:hAnsi="Tahoma" w:cs="Tahoma"/>
          <w:color w:val="000000"/>
          <w:sz w:val="20"/>
          <w:szCs w:val="20"/>
        </w:rPr>
        <w:t>103. став (3)</w:t>
      </w:r>
      <w:r w:rsidRPr="00CD559B">
        <w:rPr>
          <w:rFonts w:ascii="Tahoma" w:hAnsi="Tahoma" w:cs="Tahoma"/>
          <w:color w:val="000000"/>
          <w:sz w:val="20"/>
          <w:szCs w:val="20"/>
          <w:lang w:val="sr-Cyrl-RS"/>
        </w:rPr>
        <w:t xml:space="preserve"> </w:t>
      </w:r>
      <w:r w:rsidRPr="00CD559B">
        <w:rPr>
          <w:rFonts w:ascii="Tahoma" w:hAnsi="Tahoma" w:cs="Tahoma"/>
          <w:color w:val="000000"/>
          <w:sz w:val="20"/>
          <w:szCs w:val="20"/>
        </w:rPr>
        <w:t>Закона о општем управном поступку</w:t>
      </w:r>
      <w:r w:rsidRPr="00CD559B">
        <w:rPr>
          <w:rFonts w:ascii="Tahoma" w:hAnsi="Tahoma" w:cs="Tahoma"/>
          <w:iCs/>
          <w:color w:val="000000"/>
          <w:sz w:val="20"/>
          <w:szCs w:val="20"/>
        </w:rPr>
        <w:t xml:space="preserve"> (</w:t>
      </w:r>
      <w:r w:rsidR="00110216">
        <w:rPr>
          <w:rFonts w:ascii="Tahoma" w:hAnsi="Tahoma" w:cs="Tahoma"/>
          <w:iCs/>
          <w:color w:val="000000"/>
          <w:sz w:val="20"/>
          <w:szCs w:val="20"/>
          <w:lang w:val="sr-Cyrl-RS"/>
        </w:rPr>
        <w:t>„</w:t>
      </w:r>
      <w:r w:rsidRPr="00CD559B">
        <w:rPr>
          <w:rFonts w:ascii="Tahoma" w:hAnsi="Tahoma" w:cs="Tahoma"/>
          <w:iCs/>
          <w:color w:val="000000"/>
          <w:sz w:val="20"/>
          <w:szCs w:val="20"/>
          <w:lang w:val="hr-HR"/>
        </w:rPr>
        <w:t>Службе</w:t>
      </w:r>
      <w:r w:rsidRPr="00CD559B">
        <w:rPr>
          <w:rFonts w:ascii="Tahoma" w:hAnsi="Tahoma" w:cs="Tahoma"/>
          <w:iCs/>
          <w:color w:val="000000"/>
          <w:sz w:val="20"/>
          <w:szCs w:val="20"/>
        </w:rPr>
        <w:t>ни</w:t>
      </w:r>
      <w:r w:rsidRPr="00CD559B">
        <w:rPr>
          <w:rFonts w:ascii="Tahoma" w:hAnsi="Tahoma" w:cs="Tahoma"/>
          <w:iCs/>
          <w:color w:val="000000"/>
          <w:sz w:val="20"/>
          <w:szCs w:val="20"/>
          <w:lang w:val="hr-HR"/>
        </w:rPr>
        <w:t xml:space="preserve"> гласник РС</w:t>
      </w:r>
      <w:r w:rsidR="00110216">
        <w:rPr>
          <w:rFonts w:ascii="Tahoma" w:hAnsi="Tahoma" w:cs="Tahoma"/>
          <w:iCs/>
          <w:color w:val="000000"/>
          <w:sz w:val="20"/>
          <w:szCs w:val="20"/>
          <w:lang w:val="sr-Cyrl-RS"/>
        </w:rPr>
        <w:t>“</w:t>
      </w:r>
      <w:r w:rsidRPr="00CD559B">
        <w:rPr>
          <w:rFonts w:ascii="Tahoma" w:hAnsi="Tahoma" w:cs="Tahoma"/>
          <w:iCs/>
          <w:color w:val="000000"/>
          <w:sz w:val="20"/>
          <w:szCs w:val="20"/>
          <w:lang w:val="hr-HR"/>
        </w:rPr>
        <w:t>, бр</w:t>
      </w:r>
      <w:r w:rsidRPr="00CD559B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ој </w:t>
      </w:r>
      <w:r w:rsidRPr="00CD559B">
        <w:rPr>
          <w:rFonts w:ascii="Tahoma" w:hAnsi="Tahoma" w:cs="Tahoma"/>
          <w:iCs/>
          <w:color w:val="000000"/>
          <w:sz w:val="20"/>
          <w:szCs w:val="20"/>
          <w:lang w:val="hr-HR"/>
        </w:rPr>
        <w:t>18/2016</w:t>
      </w:r>
      <w:r w:rsidR="00110216">
        <w:rPr>
          <w:rFonts w:ascii="Tahoma" w:hAnsi="Tahoma" w:cs="Tahoma"/>
          <w:iCs/>
          <w:color w:val="000000"/>
          <w:sz w:val="20"/>
          <w:szCs w:val="20"/>
          <w:lang w:val="sr-Cyrl-RS"/>
        </w:rPr>
        <w:t>,</w:t>
      </w:r>
      <w:r w:rsidR="00C848BA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95/2018 – аутентично тумачење</w:t>
      </w:r>
      <w:r w:rsidR="00110216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и 2/2023 – одлука УС</w:t>
      </w:r>
      <w:r w:rsidRPr="00CD559B">
        <w:rPr>
          <w:rFonts w:ascii="Tahoma" w:hAnsi="Tahoma" w:cs="Tahoma"/>
          <w:iCs/>
          <w:color w:val="000000"/>
          <w:sz w:val="20"/>
          <w:szCs w:val="20"/>
        </w:rPr>
        <w:t>)</w:t>
      </w:r>
      <w:r w:rsidRPr="00CD559B">
        <w:rPr>
          <w:rFonts w:ascii="Tahoma" w:hAnsi="Tahoma" w:cs="Tahoma"/>
          <w:iCs/>
          <w:color w:val="000000"/>
          <w:sz w:val="20"/>
          <w:szCs w:val="20"/>
          <w:lang w:val="sr-Cyrl-RS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/>
        </w:rPr>
        <w:t>прилаже изјаву да:</w:t>
      </w:r>
    </w:p>
    <w:p w:rsidR="00BB3BF1" w:rsidRPr="00CD559B" w:rsidRDefault="00BB3BF1" w:rsidP="00BB3BF1">
      <w:pPr>
        <w:pStyle w:val="ListParagraph"/>
        <w:autoSpaceDE w:val="0"/>
        <w:autoSpaceDN w:val="0"/>
        <w:adjustRightInd w:val="0"/>
        <w:ind w:left="360"/>
        <w:jc w:val="both"/>
        <w:rPr>
          <w:rFonts w:ascii="Tahoma" w:hAnsi="Tahoma" w:cs="Tahoma"/>
          <w:bCs/>
          <w:i/>
          <w:sz w:val="20"/>
          <w:szCs w:val="20"/>
          <w:lang w:val="sr-Cyrl-CS"/>
        </w:rPr>
      </w:pPr>
    </w:p>
    <w:p w:rsidR="00AE03AF" w:rsidRPr="00AE03AF" w:rsidRDefault="00BB3BF1" w:rsidP="00BB3BF1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CD559B">
        <w:rPr>
          <w:rFonts w:ascii="Tahoma" w:hAnsi="Tahoma" w:cs="Tahoma"/>
          <w:sz w:val="20"/>
          <w:szCs w:val="20"/>
          <w:lang w:val="ru-RU"/>
        </w:rPr>
        <w:t>је сагласан да сам орган за потребе поступка може прибавити п</w:t>
      </w:r>
      <w:r w:rsidRPr="00CD559B">
        <w:rPr>
          <w:rFonts w:ascii="Tahoma" w:hAnsi="Tahoma" w:cs="Tahoma"/>
          <w:color w:val="000000"/>
          <w:sz w:val="20"/>
          <w:szCs w:val="20"/>
        </w:rPr>
        <w:t xml:space="preserve">одатке о чињеницама о којима се води службена евиденција код другог органа, када је то неопходно за одлучивање </w:t>
      </w:r>
      <w:r w:rsidR="00AE03AF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верење Реп. фонда 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ПИО 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о висини пензије</w:t>
      </w:r>
      <w:r>
        <w:rPr>
          <w:rFonts w:ascii="Tahoma" w:hAnsi="Tahoma" w:cs="Tahoma"/>
          <w:sz w:val="20"/>
          <w:szCs w:val="20"/>
          <w:lang w:val="sr-Cyrl-RS"/>
        </w:rPr>
        <w:t>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верење Реп. фонда 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ПИО 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о пр</w:t>
      </w:r>
      <w:r>
        <w:rPr>
          <w:rFonts w:ascii="Tahoma" w:hAnsi="Tahoma" w:cs="Tahoma"/>
          <w:sz w:val="20"/>
          <w:szCs w:val="20"/>
          <w:lang w:val="sr-Latn-CS"/>
        </w:rPr>
        <w:t>ијавама и одјавама на осигурање;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п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отврда о редовном школова</w:t>
      </w:r>
      <w:r>
        <w:rPr>
          <w:rFonts w:ascii="Tahoma" w:hAnsi="Tahoma" w:cs="Tahoma"/>
          <w:sz w:val="20"/>
          <w:szCs w:val="20"/>
          <w:lang w:val="sr-Latn-CS"/>
        </w:rPr>
        <w:t>њу за децу старију од 15 година;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>
        <w:rPr>
          <w:rFonts w:ascii="Tahoma" w:hAnsi="Tahoma" w:cs="Tahoma"/>
          <w:sz w:val="20"/>
          <w:szCs w:val="20"/>
          <w:lang w:val="sr-Latn-CS"/>
        </w:rPr>
        <w:t>верење НСЗ о незапослености;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верење </w:t>
      </w:r>
      <w:r>
        <w:rPr>
          <w:rFonts w:ascii="Tahoma" w:hAnsi="Tahoma" w:cs="Tahoma"/>
          <w:sz w:val="20"/>
          <w:szCs w:val="20"/>
          <w:lang w:val="sr-Latn-CS"/>
        </w:rPr>
        <w:t>Агенције за привредне регистре;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верење Пореске управе о имовном с</w:t>
      </w:r>
      <w:r>
        <w:rPr>
          <w:rFonts w:ascii="Tahoma" w:hAnsi="Tahoma" w:cs="Tahoma"/>
          <w:sz w:val="20"/>
          <w:szCs w:val="20"/>
          <w:lang w:val="sr-Latn-CS"/>
        </w:rPr>
        <w:t>тању за све чланове домаћинства;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- </w:t>
      </w:r>
      <w:r w:rsidR="00CD559B">
        <w:rPr>
          <w:rFonts w:ascii="Tahoma" w:hAnsi="Tahoma" w:cs="Tahoma"/>
          <w:sz w:val="20"/>
          <w:szCs w:val="20"/>
          <w:lang w:val="sr-Cyrl-RS"/>
        </w:rPr>
        <w:t>и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звод из матичне књиге рођ</w:t>
      </w:r>
      <w:r>
        <w:rPr>
          <w:rFonts w:ascii="Tahoma" w:hAnsi="Tahoma" w:cs="Tahoma"/>
          <w:sz w:val="20"/>
          <w:szCs w:val="20"/>
          <w:lang w:val="sr-Latn-CS"/>
        </w:rPr>
        <w:t>ених за све чланове домаћинства;</w:t>
      </w:r>
    </w:p>
    <w:p w:rsidR="00AE03AF" w:rsidRDefault="00AE03AF" w:rsidP="00AE03AF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CD559B">
        <w:rPr>
          <w:rFonts w:ascii="Tahoma" w:hAnsi="Tahoma" w:cs="Tahoma"/>
          <w:sz w:val="20"/>
          <w:szCs w:val="20"/>
          <w:lang w:val="sr-Cyrl-RS"/>
        </w:rPr>
        <w:t>у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>верење Службе за катастар непокретности из места рођења и места пребивал</w:t>
      </w:r>
      <w:r>
        <w:rPr>
          <w:rFonts w:ascii="Tahoma" w:hAnsi="Tahoma" w:cs="Tahoma"/>
          <w:sz w:val="20"/>
          <w:szCs w:val="20"/>
          <w:lang w:val="sr-Latn-CS"/>
        </w:rPr>
        <w:t>ишта за све чланове домаћинства;</w:t>
      </w:r>
    </w:p>
    <w:p w:rsidR="00AE03AF" w:rsidRDefault="00AE03AF" w:rsidP="00CD559B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="007D69CB" w:rsidRPr="00CD559B">
        <w:rPr>
          <w:rFonts w:ascii="Tahoma" w:hAnsi="Tahoma" w:cs="Tahoma"/>
          <w:sz w:val="20"/>
          <w:szCs w:val="20"/>
          <w:lang w:val="sr-Latn-CS"/>
        </w:rPr>
        <w:t xml:space="preserve"> </w:t>
      </w:r>
      <w:r w:rsidR="00697A31">
        <w:rPr>
          <w:rFonts w:ascii="Tahoma" w:hAnsi="Tahoma" w:cs="Tahoma"/>
          <w:sz w:val="20"/>
          <w:szCs w:val="20"/>
          <w:lang w:val="sr-Cyrl-RS"/>
        </w:rPr>
        <w:t>уверење центра за социјални рад о оствареним правима по прописима у области социјалне заштите.</w:t>
      </w:r>
    </w:p>
    <w:p w:rsidR="00BB3BF1" w:rsidRPr="00CD559B" w:rsidRDefault="00AE03AF" w:rsidP="00CD559B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RS"/>
        </w:rPr>
        <w:t xml:space="preserve">                                                           </w:t>
      </w:r>
      <w:r w:rsidR="00CD559B">
        <w:rPr>
          <w:rFonts w:ascii="Tahoma" w:hAnsi="Tahoma" w:cs="Tahoma"/>
          <w:sz w:val="20"/>
          <w:szCs w:val="20"/>
          <w:lang w:val="sr-Cyrl-RS"/>
        </w:rPr>
        <w:t xml:space="preserve"> </w:t>
      </w:r>
    </w:p>
    <w:p w:rsidR="00AE03AF" w:rsidRPr="00AE03AF" w:rsidRDefault="00BB3BF1" w:rsidP="00AE03AF">
      <w:pPr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AE03AF">
        <w:rPr>
          <w:rFonts w:ascii="Tahoma" w:hAnsi="Tahoma" w:cs="Tahoma"/>
          <w:sz w:val="20"/>
          <w:szCs w:val="20"/>
          <w:lang w:val="sr-Cyrl-CS"/>
        </w:rPr>
        <w:t xml:space="preserve">ће сам прибавити и доставити податке о чињеницама о којима се води службена евиденција, а који су неопходни за одлучивање </w:t>
      </w:r>
      <w:r w:rsidR="00AE03AF">
        <w:rPr>
          <w:rFonts w:ascii="Tahoma" w:hAnsi="Tahoma" w:cs="Tahoma"/>
          <w:color w:val="000000"/>
          <w:sz w:val="20"/>
          <w:szCs w:val="20"/>
          <w:lang w:val="sr-Cyrl-RS"/>
        </w:rPr>
        <w:t>и то: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 w:rsidRPr="00CD559B">
        <w:rPr>
          <w:rFonts w:ascii="Tahoma" w:hAnsi="Tahoma" w:cs="Tahoma"/>
          <w:sz w:val="20"/>
          <w:szCs w:val="20"/>
          <w:lang w:val="sr-Latn-CS"/>
        </w:rPr>
        <w:t>верење Реп. фонда ПИО о висини пензије</w:t>
      </w:r>
      <w:r>
        <w:rPr>
          <w:rFonts w:ascii="Tahoma" w:hAnsi="Tahoma" w:cs="Tahoma"/>
          <w:sz w:val="20"/>
          <w:szCs w:val="20"/>
          <w:lang w:val="sr-Cyrl-RS"/>
        </w:rPr>
        <w:t>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 w:rsidRPr="00CD559B">
        <w:rPr>
          <w:rFonts w:ascii="Tahoma" w:hAnsi="Tahoma" w:cs="Tahoma"/>
          <w:sz w:val="20"/>
          <w:szCs w:val="20"/>
          <w:lang w:val="sr-Latn-CS"/>
        </w:rPr>
        <w:t>верење Реп. фонда ПИО о пр</w:t>
      </w:r>
      <w:r>
        <w:rPr>
          <w:rFonts w:ascii="Tahoma" w:hAnsi="Tahoma" w:cs="Tahoma"/>
          <w:sz w:val="20"/>
          <w:szCs w:val="20"/>
          <w:lang w:val="sr-Latn-CS"/>
        </w:rPr>
        <w:t>ијавама и одјавама на осигурање;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lastRenderedPageBreak/>
        <w:t>- п</w:t>
      </w:r>
      <w:r w:rsidRPr="00CD559B">
        <w:rPr>
          <w:rFonts w:ascii="Tahoma" w:hAnsi="Tahoma" w:cs="Tahoma"/>
          <w:sz w:val="20"/>
          <w:szCs w:val="20"/>
          <w:lang w:val="sr-Latn-CS"/>
        </w:rPr>
        <w:t>отврда о редовном школова</w:t>
      </w:r>
      <w:r>
        <w:rPr>
          <w:rFonts w:ascii="Tahoma" w:hAnsi="Tahoma" w:cs="Tahoma"/>
          <w:sz w:val="20"/>
          <w:szCs w:val="20"/>
          <w:lang w:val="sr-Latn-CS"/>
        </w:rPr>
        <w:t>њу за децу старију од 15 година;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>
        <w:rPr>
          <w:rFonts w:ascii="Tahoma" w:hAnsi="Tahoma" w:cs="Tahoma"/>
          <w:sz w:val="20"/>
          <w:szCs w:val="20"/>
          <w:lang w:val="sr-Latn-CS"/>
        </w:rPr>
        <w:t>верење НСЗ о незапослености;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верење </w:t>
      </w:r>
      <w:r>
        <w:rPr>
          <w:rFonts w:ascii="Tahoma" w:hAnsi="Tahoma" w:cs="Tahoma"/>
          <w:sz w:val="20"/>
          <w:szCs w:val="20"/>
          <w:lang w:val="sr-Latn-CS"/>
        </w:rPr>
        <w:t>Агенције за привредне регистре;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у</w:t>
      </w:r>
      <w:r w:rsidRPr="00CD559B">
        <w:rPr>
          <w:rFonts w:ascii="Tahoma" w:hAnsi="Tahoma" w:cs="Tahoma"/>
          <w:sz w:val="20"/>
          <w:szCs w:val="20"/>
          <w:lang w:val="sr-Latn-CS"/>
        </w:rPr>
        <w:t>верење Пореске управе о имовном с</w:t>
      </w:r>
      <w:r>
        <w:rPr>
          <w:rFonts w:ascii="Tahoma" w:hAnsi="Tahoma" w:cs="Tahoma"/>
          <w:sz w:val="20"/>
          <w:szCs w:val="20"/>
          <w:lang w:val="sr-Latn-CS"/>
        </w:rPr>
        <w:t>тању за све чланове домаћинства;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 и</w:t>
      </w:r>
      <w:r w:rsidRPr="00CD559B">
        <w:rPr>
          <w:rFonts w:ascii="Tahoma" w:hAnsi="Tahoma" w:cs="Tahoma"/>
          <w:sz w:val="20"/>
          <w:szCs w:val="20"/>
          <w:lang w:val="sr-Latn-CS"/>
        </w:rPr>
        <w:t>звод из матичне књиге рођ</w:t>
      </w:r>
      <w:r>
        <w:rPr>
          <w:rFonts w:ascii="Tahoma" w:hAnsi="Tahoma" w:cs="Tahoma"/>
          <w:sz w:val="20"/>
          <w:szCs w:val="20"/>
          <w:lang w:val="sr-Latn-CS"/>
        </w:rPr>
        <w:t>ених за све чланове домаћинства;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Latn-C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у</w:t>
      </w:r>
      <w:r w:rsidRPr="00CD559B">
        <w:rPr>
          <w:rFonts w:ascii="Tahoma" w:hAnsi="Tahoma" w:cs="Tahoma"/>
          <w:sz w:val="20"/>
          <w:szCs w:val="20"/>
          <w:lang w:val="sr-Latn-CS"/>
        </w:rPr>
        <w:t>верење Службе за катастар непокретности из места рођења и места пребивал</w:t>
      </w:r>
      <w:r>
        <w:rPr>
          <w:rFonts w:ascii="Tahoma" w:hAnsi="Tahoma" w:cs="Tahoma"/>
          <w:sz w:val="20"/>
          <w:szCs w:val="20"/>
          <w:lang w:val="sr-Latn-CS"/>
        </w:rPr>
        <w:t>ишта за све чланове домаћинства;</w:t>
      </w:r>
    </w:p>
    <w:p w:rsidR="00697A31" w:rsidRDefault="00697A31" w:rsidP="00697A31">
      <w:pPr>
        <w:tabs>
          <w:tab w:val="left" w:pos="720"/>
        </w:tabs>
        <w:autoSpaceDE w:val="0"/>
        <w:autoSpaceDN w:val="0"/>
        <w:adjustRightInd w:val="0"/>
        <w:ind w:left="720"/>
        <w:jc w:val="both"/>
        <w:rPr>
          <w:rFonts w:ascii="Tahoma" w:hAnsi="Tahoma" w:cs="Tahoma"/>
          <w:sz w:val="20"/>
          <w:szCs w:val="20"/>
          <w:lang w:val="sr-Cyrl-RS"/>
        </w:rPr>
      </w:pPr>
      <w:r>
        <w:rPr>
          <w:rFonts w:ascii="Tahoma" w:hAnsi="Tahoma" w:cs="Tahoma"/>
          <w:sz w:val="20"/>
          <w:szCs w:val="20"/>
          <w:lang w:val="sr-Cyrl-RS"/>
        </w:rPr>
        <w:t>-</w:t>
      </w:r>
      <w:r w:rsidRPr="00CD559B">
        <w:rPr>
          <w:rFonts w:ascii="Tahoma" w:hAnsi="Tahoma" w:cs="Tahoma"/>
          <w:sz w:val="20"/>
          <w:szCs w:val="20"/>
          <w:lang w:val="sr-Latn-CS"/>
        </w:rPr>
        <w:t xml:space="preserve"> </w:t>
      </w:r>
      <w:r>
        <w:rPr>
          <w:rFonts w:ascii="Tahoma" w:hAnsi="Tahoma" w:cs="Tahoma"/>
          <w:sz w:val="20"/>
          <w:szCs w:val="20"/>
          <w:lang w:val="sr-Cyrl-RS"/>
        </w:rPr>
        <w:t>уверење центра за социјални рад о оствареним правима по прописима у области социјалне заштите.</w:t>
      </w:r>
    </w:p>
    <w:p w:rsidR="00697A31" w:rsidRDefault="00697A31" w:rsidP="00BB3BF1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BB3BF1" w:rsidRPr="00697A31" w:rsidRDefault="00BB3BF1" w:rsidP="00BB3BF1">
      <w:pPr>
        <w:autoSpaceDE w:val="0"/>
        <w:autoSpaceDN w:val="0"/>
        <w:adjustRightInd w:val="0"/>
        <w:jc w:val="both"/>
        <w:rPr>
          <w:rFonts w:ascii="Tahoma" w:hAnsi="Tahoma" w:cs="Tahoma"/>
          <w:bCs/>
          <w:i/>
          <w:sz w:val="20"/>
          <w:szCs w:val="20"/>
        </w:rPr>
      </w:pPr>
      <w:r w:rsidRPr="00697A31">
        <w:rPr>
          <w:rFonts w:ascii="Tahoma" w:hAnsi="Tahoma" w:cs="Tahoma"/>
          <w:i/>
          <w:sz w:val="20"/>
          <w:szCs w:val="20"/>
        </w:rPr>
        <w:t xml:space="preserve">Напомена: Заокружити одговарајући број </w:t>
      </w:r>
      <w:r w:rsidR="00AE03AF" w:rsidRPr="00697A31">
        <w:rPr>
          <w:rFonts w:ascii="Tahoma" w:hAnsi="Tahoma" w:cs="Tahoma"/>
          <w:i/>
          <w:sz w:val="20"/>
          <w:szCs w:val="20"/>
          <w:lang w:val="sr-Cyrl-RS"/>
        </w:rPr>
        <w:t xml:space="preserve">и прилоге </w:t>
      </w:r>
      <w:r w:rsidRPr="00697A31">
        <w:rPr>
          <w:rFonts w:ascii="Tahoma" w:hAnsi="Tahoma" w:cs="Tahoma"/>
          <w:i/>
          <w:sz w:val="20"/>
          <w:szCs w:val="20"/>
        </w:rPr>
        <w:t>у зависности од приложене изјаве.</w:t>
      </w:r>
    </w:p>
    <w:p w:rsidR="00BB3BF1" w:rsidRPr="00CD559B" w:rsidRDefault="00BB3BF1" w:rsidP="00BB3BF1">
      <w:pPr>
        <w:pStyle w:val="Default"/>
        <w:spacing w:line="276" w:lineRule="auto"/>
        <w:ind w:right="856"/>
        <w:rPr>
          <w:rFonts w:ascii="Tahoma" w:hAnsi="Tahoma" w:cs="Tahoma"/>
          <w:sz w:val="20"/>
          <w:szCs w:val="20"/>
          <w:highlight w:val="yellow"/>
        </w:rPr>
      </w:pPr>
    </w:p>
    <w:p w:rsidR="006D7A15" w:rsidRPr="00CD559B" w:rsidRDefault="006D7A15" w:rsidP="006D7A15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D559B" w:rsidRPr="00B31564" w:rsidRDefault="00CD559B" w:rsidP="00CD559B">
      <w:pPr>
        <w:ind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>У Београду,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ru-RU"/>
        </w:rPr>
        <w:t xml:space="preserve"> </w:t>
      </w:r>
      <w:r w:rsidRPr="00B31564">
        <w:rPr>
          <w:rFonts w:ascii="Tahoma" w:hAnsi="Tahoma" w:cs="Tahoma"/>
          <w:sz w:val="20"/>
          <w:szCs w:val="20"/>
          <w:lang w:val="sr-Cyrl-CS"/>
        </w:rPr>
        <w:t>ПОДНОСИЛАЦ ЗАХТЕВА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D559B" w:rsidRPr="00B31564" w:rsidRDefault="00CD559B" w:rsidP="00CD559B">
      <w:pPr>
        <w:ind w:left="-18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 xml:space="preserve">   дана _______________. године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 xml:space="preserve">     </w:t>
      </w:r>
      <w:r w:rsidRPr="00B31564">
        <w:rPr>
          <w:rFonts w:ascii="Tahoma" w:hAnsi="Tahoma" w:cs="Tahoma"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(презиме и име)</w:t>
      </w:r>
    </w:p>
    <w:p w:rsidR="00CD559B" w:rsidRPr="00B31564" w:rsidRDefault="00CD559B" w:rsidP="00CD559B">
      <w:pPr>
        <w:tabs>
          <w:tab w:val="left" w:pos="9240"/>
        </w:tabs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Latn-R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  <w:t>_________________________________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B31564">
        <w:rPr>
          <w:rFonts w:ascii="Tahoma" w:hAnsi="Tahoma" w:cs="Tahoma"/>
          <w:b/>
          <w:sz w:val="20"/>
          <w:szCs w:val="20"/>
          <w:lang w:val="sr-Latn-RS"/>
        </w:rPr>
        <w:t xml:space="preserve">  </w:t>
      </w:r>
      <w:r w:rsidRPr="00B31564">
        <w:rPr>
          <w:rFonts w:ascii="Tahoma" w:hAnsi="Tahoma" w:cs="Tahoma"/>
          <w:sz w:val="20"/>
          <w:szCs w:val="20"/>
          <w:lang w:val="sr-Cyrl-CS"/>
        </w:rPr>
        <w:t>(адреса)</w:t>
      </w: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</w:p>
    <w:p w:rsidR="00CD559B" w:rsidRPr="00B31564" w:rsidRDefault="00CD559B" w:rsidP="00CD559B">
      <w:pPr>
        <w:ind w:left="-270" w:right="-331"/>
        <w:jc w:val="both"/>
        <w:rPr>
          <w:rFonts w:ascii="Tahoma" w:hAnsi="Tahoma" w:cs="Tahoma"/>
          <w:sz w:val="20"/>
          <w:szCs w:val="20"/>
          <w:lang w:val="sr-Cyrl-CS"/>
        </w:rPr>
      </w:pP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b/>
          <w:sz w:val="20"/>
          <w:szCs w:val="20"/>
          <w:lang w:val="sr-Cyrl-CS"/>
        </w:rPr>
        <w:t xml:space="preserve">             </w:t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CS"/>
        </w:rPr>
        <w:tab/>
      </w:r>
      <w:r w:rsidRPr="00B31564">
        <w:rPr>
          <w:rFonts w:ascii="Tahoma" w:hAnsi="Tahoma" w:cs="Tahoma"/>
          <w:sz w:val="20"/>
          <w:szCs w:val="20"/>
          <w:lang w:val="sr-Cyrl-RS"/>
        </w:rPr>
        <w:t>Контакт</w:t>
      </w:r>
      <w:r w:rsidRPr="00B31564">
        <w:rPr>
          <w:rFonts w:ascii="Tahoma" w:hAnsi="Tahoma" w:cs="Tahoma"/>
          <w:sz w:val="20"/>
          <w:szCs w:val="20"/>
          <w:lang w:val="sr-Cyrl-CS"/>
        </w:rPr>
        <w:t>: ________________________</w:t>
      </w:r>
      <w:r w:rsidRPr="00B31564">
        <w:rPr>
          <w:rFonts w:ascii="Tahoma" w:hAnsi="Tahoma" w:cs="Tahoma"/>
          <w:sz w:val="20"/>
          <w:szCs w:val="20"/>
          <w:lang w:val="sr-Latn-RS"/>
        </w:rPr>
        <w:t>____</w:t>
      </w:r>
      <w:r w:rsidRPr="00B31564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ind w:firstLine="720"/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</w:rPr>
        <w:br w:type="page"/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</w:t>
      </w:r>
      <w:r w:rsidR="00110216" w:rsidRPr="00110216">
        <w:rPr>
          <w:rFonts w:ascii="Tahoma" w:hAnsi="Tahoma" w:cs="Tahoma"/>
          <w:sz w:val="20"/>
          <w:szCs w:val="20"/>
          <w:lang w:val="sr-Cyrl-CS"/>
        </w:rPr>
        <w:t>18/2016, 95/2018 – аутентично тумачење и 2/2023 – одлука УС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), којом је прописано да у поступку који се покреће по захтеву странке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Поступак покрећем код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Latn-RS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ради остварививања права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>__________________________________</w:t>
      </w:r>
      <w:r w:rsidR="00CD559B">
        <w:rPr>
          <w:rFonts w:ascii="Tahoma" w:hAnsi="Tahoma" w:cs="Tahoma"/>
          <w:sz w:val="20"/>
          <w:szCs w:val="20"/>
          <w:lang w:val="sr-Latn-RS" w:eastAsia="de-DE"/>
        </w:rPr>
        <w:t>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>и тим поводом дајем следећу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  <w:r w:rsidRPr="00CD559B">
        <w:rPr>
          <w:rFonts w:ascii="Tahoma" w:hAnsi="Tahoma" w:cs="Tahoma"/>
          <w:b/>
          <w:sz w:val="20"/>
          <w:szCs w:val="20"/>
          <w:lang w:val="ru-RU" w:eastAsia="de-DE"/>
        </w:rPr>
        <w:t>И З Ј А В У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sr-Latn-CS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sr-Cyrl-CS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Саглас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>a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н/а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, који су неопходни у поступку одлучивања. </w:t>
      </w:r>
      <w:r w:rsidRPr="00CD559B">
        <w:rPr>
          <w:rStyle w:val="FootnoteReference"/>
          <w:rFonts w:ascii="Tahoma" w:hAnsi="Tahoma" w:cs="Tahoma"/>
          <w:sz w:val="20"/>
          <w:szCs w:val="20"/>
          <w:lang w:val="sr-Cyrl-CS" w:eastAsia="de-DE"/>
        </w:rPr>
        <w:footnoteReference w:id="1"/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</w:p>
    <w:p w:rsidR="00BB3BF1" w:rsidRDefault="00BB3BF1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(место)</w:t>
      </w:r>
    </w:p>
    <w:p w:rsidR="00CD559B" w:rsidRPr="00CD559B" w:rsidRDefault="00CD559B" w:rsidP="00BB3BF1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BB3BF1" w:rsidRPr="00CD559B" w:rsidRDefault="00BB3BF1" w:rsidP="00BB3BF1">
      <w:pPr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>__________________________</w:t>
      </w:r>
    </w:p>
    <w:p w:rsidR="00BB3BF1" w:rsidRPr="00CD559B" w:rsidRDefault="00BB3BF1" w:rsidP="00BB3BF1">
      <w:pPr>
        <w:tabs>
          <w:tab w:val="left" w:pos="1134"/>
          <w:tab w:val="left" w:pos="1418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 (потпис даваоца изјаве)</w:t>
      </w: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center"/>
        <w:rPr>
          <w:rFonts w:ascii="Tahoma" w:hAnsi="Tahoma" w:cs="Tahoma"/>
          <w:b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b/>
          <w:sz w:val="20"/>
          <w:szCs w:val="20"/>
          <w:lang w:val="sr-Latn-CS" w:eastAsia="de-DE"/>
        </w:rPr>
        <w:t>II</w:t>
      </w:r>
      <w:r w:rsidRPr="00CD559B">
        <w:rPr>
          <w:rFonts w:ascii="Tahoma" w:hAnsi="Tahoma" w:cs="Tahoma"/>
          <w:sz w:val="20"/>
          <w:szCs w:val="20"/>
          <w:lang w:val="sr-Latn-CS" w:eastAsia="de-DE"/>
        </w:rPr>
        <w:t xml:space="preserve"> </w:t>
      </w:r>
      <w:r w:rsidRPr="00CD559B">
        <w:rPr>
          <w:rFonts w:ascii="Tahoma" w:hAnsi="Tahoma" w:cs="Tahoma"/>
          <w:sz w:val="20"/>
          <w:szCs w:val="20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изјављујем да ћу сам/а за потребе поступка прибавити: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2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а) све личне податке о чињеницама о којима се води службена евиденција, а који су неопходни за одлучивање.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t xml:space="preserve"> 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ru-RU" w:eastAsia="de-DE"/>
        </w:rPr>
        <w:tab/>
        <w:t>б) следеће податке:</w:t>
      </w:r>
      <w:r w:rsidRPr="00CD559B">
        <w:rPr>
          <w:rStyle w:val="FootnoteReference"/>
          <w:rFonts w:ascii="Tahoma" w:hAnsi="Tahoma" w:cs="Tahoma"/>
          <w:sz w:val="20"/>
          <w:szCs w:val="20"/>
          <w:lang w:val="ru-RU" w:eastAsia="de-DE"/>
        </w:rPr>
        <w:footnoteReference w:id="3"/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__________________________________________________________________________________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Упознат/а сам да уколико  наведене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личне податке неопходне за одлучивање органа  не поднесем у року од</w:t>
      </w:r>
      <w:r w:rsidRPr="00CD559B">
        <w:rPr>
          <w:rFonts w:ascii="Tahoma" w:hAnsi="Tahoma" w:cs="Tahoma"/>
          <w:sz w:val="20"/>
          <w:szCs w:val="20"/>
          <w:lang w:val="sr-Latn-RS" w:eastAsia="de-DE"/>
        </w:rPr>
        <w:t xml:space="preserve"> ________________ </w:t>
      </w:r>
      <w:r w:rsidRPr="00CD559B">
        <w:rPr>
          <w:rFonts w:ascii="Tahoma" w:hAnsi="Tahoma" w:cs="Tahoma"/>
          <w:sz w:val="20"/>
          <w:szCs w:val="20"/>
          <w:lang w:val="ru-RU" w:eastAsia="de-DE"/>
        </w:rPr>
        <w:t>дана, захтев за покретање поступка ће се сматрати неуредним.</w:t>
      </w:r>
    </w:p>
    <w:p w:rsidR="00BB3BF1" w:rsidRPr="00CD559B" w:rsidRDefault="00BB3BF1" w:rsidP="00BB3BF1">
      <w:pPr>
        <w:jc w:val="both"/>
        <w:rPr>
          <w:rFonts w:ascii="Tahoma" w:hAnsi="Tahoma" w:cs="Tahoma"/>
          <w:sz w:val="20"/>
          <w:szCs w:val="20"/>
          <w:lang w:val="ru-RU" w:eastAsia="de-DE"/>
        </w:rPr>
      </w:pPr>
    </w:p>
    <w:p w:rsidR="00CD559B" w:rsidRDefault="00CD559B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Latn-RS"/>
        </w:rPr>
      </w:pPr>
    </w:p>
    <w:p w:rsidR="00BB3BF1" w:rsidRPr="00CD559B" w:rsidRDefault="00BB3BF1" w:rsidP="00BB3BF1">
      <w:pPr>
        <w:tabs>
          <w:tab w:val="left" w:pos="5954"/>
        </w:tabs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ab/>
      </w:r>
    </w:p>
    <w:p w:rsidR="00BB3BF1" w:rsidRPr="00CD559B" w:rsidRDefault="00BB3BF1" w:rsidP="00BB3BF1">
      <w:pPr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     (место)</w:t>
      </w:r>
    </w:p>
    <w:p w:rsidR="00BB3BF1" w:rsidRPr="00CD559B" w:rsidRDefault="00BB3BF1" w:rsidP="00BB3BF1">
      <w:pPr>
        <w:ind w:left="648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>_________________________</w:t>
      </w:r>
      <w:r w:rsidRPr="00CD559B">
        <w:rPr>
          <w:rFonts w:ascii="Tahoma" w:hAnsi="Tahoma" w:cs="Tahoma"/>
          <w:sz w:val="20"/>
          <w:szCs w:val="20"/>
          <w:lang w:val="sr-Cyrl-CS"/>
        </w:rPr>
        <w:t xml:space="preserve"> </w:t>
      </w:r>
    </w:p>
    <w:p w:rsidR="00BB3BF1" w:rsidRPr="00CD559B" w:rsidRDefault="00BB3BF1" w:rsidP="00BB3BF1">
      <w:pPr>
        <w:tabs>
          <w:tab w:val="left" w:pos="7470"/>
        </w:tabs>
        <w:jc w:val="both"/>
        <w:rPr>
          <w:rFonts w:ascii="Tahoma" w:hAnsi="Tahoma" w:cs="Tahoma"/>
          <w:sz w:val="20"/>
          <w:szCs w:val="20"/>
          <w:lang w:val="sr-Latn-RS"/>
        </w:rPr>
      </w:pPr>
      <w:r w:rsidRPr="00CD559B">
        <w:rPr>
          <w:rFonts w:ascii="Tahoma" w:hAnsi="Tahoma" w:cs="Tahoma"/>
          <w:sz w:val="20"/>
          <w:szCs w:val="20"/>
          <w:lang w:val="sr-Latn-RS"/>
        </w:rPr>
        <w:t xml:space="preserve">________________________________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Cyrl-CS"/>
        </w:rPr>
        <w:t>(потпис даваоца изјаве)</w:t>
      </w:r>
    </w:p>
    <w:p w:rsidR="006C42FD" w:rsidRPr="00CD559B" w:rsidRDefault="00BB3BF1" w:rsidP="00CD559B">
      <w:pPr>
        <w:ind w:left="360"/>
        <w:jc w:val="both"/>
        <w:rPr>
          <w:rFonts w:ascii="Tahoma" w:hAnsi="Tahoma" w:cs="Tahoma"/>
          <w:sz w:val="20"/>
          <w:szCs w:val="20"/>
          <w:lang w:val="sr-Cyrl-CS"/>
        </w:rPr>
      </w:pPr>
      <w:r w:rsidRPr="00CD559B">
        <w:rPr>
          <w:rFonts w:ascii="Tahoma" w:hAnsi="Tahoma" w:cs="Tahoma"/>
          <w:sz w:val="20"/>
          <w:szCs w:val="20"/>
          <w:lang w:val="sr-Cyrl-CS"/>
        </w:rPr>
        <w:t xml:space="preserve">               (датум)                                                                  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  </w:t>
      </w:r>
      <w:r w:rsidRPr="00CD559B">
        <w:rPr>
          <w:rFonts w:ascii="Tahoma" w:hAnsi="Tahoma" w:cs="Tahoma"/>
          <w:sz w:val="20"/>
          <w:szCs w:val="20"/>
        </w:rPr>
        <w:t xml:space="preserve">         </w:t>
      </w:r>
      <w:r w:rsidRPr="00CD559B">
        <w:rPr>
          <w:rFonts w:ascii="Tahoma" w:hAnsi="Tahoma" w:cs="Tahoma"/>
          <w:sz w:val="20"/>
          <w:szCs w:val="20"/>
          <w:lang w:val="sr-Latn-RS"/>
        </w:rPr>
        <w:t xml:space="preserve"> </w:t>
      </w:r>
    </w:p>
    <w:sectPr w:rsidR="006C42FD" w:rsidRPr="00CD559B" w:rsidSect="00697A31">
      <w:headerReference w:type="default" r:id="rId7"/>
      <w:footerReference w:type="default" r:id="rId8"/>
      <w:footerReference w:type="first" r:id="rId9"/>
      <w:pgSz w:w="11909" w:h="16834" w:code="9"/>
      <w:pgMar w:top="993" w:right="1080" w:bottom="851" w:left="1080" w:header="42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60F" w:rsidRDefault="0072260F">
      <w:r>
        <w:separator/>
      </w:r>
    </w:p>
  </w:endnote>
  <w:endnote w:type="continuationSeparator" w:id="0">
    <w:p w:rsidR="0072260F" w:rsidRDefault="00722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54B" w:rsidRPr="005824EB" w:rsidRDefault="00BD554B" w:rsidP="00237E82">
    <w:pPr>
      <w:pStyle w:val="Footer"/>
      <w:ind w:right="-151"/>
      <w:jc w:val="right"/>
      <w:rPr>
        <w:sz w:val="16"/>
        <w:szCs w:val="16"/>
      </w:rPr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0D2073">
      <w:rPr>
        <w:rFonts w:ascii="Tahoma" w:hAnsi="Tahoma" w:cs="Tahoma"/>
        <w:sz w:val="16"/>
        <w:szCs w:val="16"/>
        <w:lang w:val="sr-Cyrl-CS"/>
      </w:rPr>
      <w:t>-</w:t>
    </w:r>
    <w:r w:rsidR="00697A31">
      <w:rPr>
        <w:rFonts w:ascii="Tahoma" w:hAnsi="Tahoma" w:cs="Tahoma"/>
        <w:sz w:val="16"/>
        <w:szCs w:val="16"/>
        <w:lang w:val="sr-Cyrl-CS"/>
      </w:rPr>
      <w:t>16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F0B" w:rsidRDefault="00E96F0B" w:rsidP="00C848BA">
    <w:pPr>
      <w:pStyle w:val="Footer"/>
      <w:ind w:right="-151"/>
      <w:jc w:val="right"/>
    </w:pPr>
    <w:r w:rsidRPr="005824EB">
      <w:rPr>
        <w:rFonts w:ascii="Tahoma" w:hAnsi="Tahoma" w:cs="Tahoma"/>
        <w:sz w:val="16"/>
        <w:szCs w:val="16"/>
        <w:lang w:val="sr-Cyrl-CS"/>
      </w:rPr>
      <w:t xml:space="preserve">СГ </w:t>
    </w:r>
    <w:r w:rsidR="00697A31">
      <w:rPr>
        <w:rFonts w:ascii="Tahoma" w:hAnsi="Tahoma" w:cs="Tahoma"/>
        <w:sz w:val="16"/>
        <w:szCs w:val="16"/>
        <w:lang w:val="sr-Latn-RS"/>
      </w:rPr>
      <w:t>VII</w:t>
    </w:r>
    <w:r w:rsidRPr="005824EB">
      <w:rPr>
        <w:rFonts w:ascii="Tahoma" w:hAnsi="Tahoma" w:cs="Tahoma"/>
        <w:sz w:val="16"/>
        <w:szCs w:val="16"/>
      </w:rPr>
      <w:t>I</w:t>
    </w:r>
    <w:r w:rsidRPr="005824EB">
      <w:rPr>
        <w:rFonts w:ascii="Tahoma" w:hAnsi="Tahoma" w:cs="Tahoma"/>
        <w:sz w:val="16"/>
        <w:szCs w:val="16"/>
        <w:lang w:val="sr-Cyrl-CS"/>
      </w:rPr>
      <w:t xml:space="preserve"> </w:t>
    </w:r>
    <w:r w:rsidRPr="005824EB">
      <w:rPr>
        <w:rFonts w:ascii="Tahoma" w:hAnsi="Tahoma" w:cs="Tahoma"/>
        <w:sz w:val="16"/>
        <w:szCs w:val="16"/>
      </w:rPr>
      <w:t>П 01</w:t>
    </w:r>
    <w:r w:rsidR="00697A31">
      <w:rPr>
        <w:rFonts w:ascii="Tahoma" w:hAnsi="Tahoma" w:cs="Tahoma"/>
        <w:sz w:val="16"/>
        <w:szCs w:val="16"/>
        <w:lang w:val="sr-Cyrl-CS"/>
      </w:rPr>
      <w:t>-16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60F" w:rsidRDefault="0072260F">
      <w:r>
        <w:separator/>
      </w:r>
    </w:p>
  </w:footnote>
  <w:footnote w:type="continuationSeparator" w:id="0">
    <w:p w:rsidR="0072260F" w:rsidRDefault="0072260F">
      <w:r>
        <w:continuationSeparator/>
      </w:r>
    </w:p>
  </w:footnote>
  <w:footnote w:id="1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sz w:val="18"/>
          <w:szCs w:val="18"/>
        </w:rPr>
        <w:footnoteRef/>
      </w:r>
      <w:r w:rsidRPr="00A40826">
        <w:rPr>
          <w:sz w:val="18"/>
          <w:szCs w:val="18"/>
        </w:rPr>
        <w:t xml:space="preserve"> </w:t>
      </w:r>
      <w:r w:rsidR="00320328" w:rsidRPr="00A40826">
        <w:rPr>
          <w:rFonts w:ascii="Tahoma" w:hAnsi="Tahoma" w:cs="Tahoma"/>
          <w:sz w:val="16"/>
          <w:szCs w:val="16"/>
          <w:lang w:val="sr-Cyrl-CS"/>
        </w:rPr>
        <w:t xml:space="preserve">Сагласно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одредби члана 12. </w:t>
      </w:r>
      <w:r w:rsidR="00320328">
        <w:rPr>
          <w:rFonts w:ascii="Tahoma" w:hAnsi="Tahoma" w:cs="Tahoma"/>
          <w:sz w:val="16"/>
          <w:szCs w:val="16"/>
          <w:lang w:val="sr-Cyrl-RS"/>
        </w:rPr>
        <w:t xml:space="preserve">став 1. тачка 1) 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Закона о заштити података о личности ("Службени гласик РС", број 87/2018) </w:t>
      </w:r>
      <w:r w:rsidR="00320328">
        <w:rPr>
          <w:rFonts w:ascii="Tahoma" w:hAnsi="Tahoma" w:cs="Tahoma"/>
          <w:sz w:val="16"/>
          <w:szCs w:val="16"/>
          <w:lang w:val="sr-Cyrl-RS"/>
        </w:rPr>
        <w:t>предвиђено је да</w:t>
      </w:r>
      <w:r w:rsidR="00320328" w:rsidRPr="001E0828">
        <w:rPr>
          <w:rFonts w:ascii="Tahoma" w:hAnsi="Tahoma" w:cs="Tahoma"/>
          <w:sz w:val="16"/>
          <w:szCs w:val="16"/>
          <w:lang w:val="sr-Cyrl-RS"/>
        </w:rPr>
        <w:t xml:space="preserve"> је обрада података законита само ако је лице на које се подаци о личности односе пристало на обраду својих података о личности за једну или више посебно одређених сврха.</w:t>
      </w:r>
    </w:p>
  </w:footnote>
  <w:footnote w:id="2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BB3BF1" w:rsidRPr="00A40826" w:rsidRDefault="00BB3BF1" w:rsidP="00BB3BF1">
      <w:pPr>
        <w:jc w:val="both"/>
        <w:rPr>
          <w:rFonts w:ascii="Tahoma" w:hAnsi="Tahoma" w:cs="Tahoma"/>
          <w:sz w:val="16"/>
          <w:szCs w:val="16"/>
          <w:lang w:val="sr-Cyrl-CS"/>
        </w:rPr>
      </w:pPr>
      <w:r w:rsidRPr="00A40826">
        <w:rPr>
          <w:rStyle w:val="FootnoteReference"/>
          <w:rFonts w:ascii="Tahoma" w:hAnsi="Tahoma" w:cs="Tahoma"/>
          <w:sz w:val="16"/>
          <w:szCs w:val="16"/>
        </w:rPr>
        <w:footnoteRef/>
      </w:r>
      <w:r w:rsidRPr="00A40826">
        <w:rPr>
          <w:rFonts w:ascii="Tahoma" w:hAnsi="Tahoma" w:cs="Tahoma"/>
          <w:sz w:val="16"/>
          <w:szCs w:val="16"/>
        </w:rPr>
        <w:t xml:space="preserve"> </w:t>
      </w:r>
      <w:r w:rsidRPr="00A40826">
        <w:rPr>
          <w:rFonts w:ascii="Tahoma" w:hAnsi="Tahoma" w:cs="Tahoma"/>
          <w:sz w:val="16"/>
          <w:szCs w:val="16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3B9" w:rsidRPr="00697A31" w:rsidRDefault="00BA33B9">
    <w:pPr>
      <w:pStyle w:val="Header"/>
      <w:jc w:val="center"/>
      <w:rPr>
        <w:rFonts w:ascii="Tahoma" w:hAnsi="Tahoma" w:cs="Tahoma"/>
        <w:sz w:val="20"/>
        <w:szCs w:val="20"/>
      </w:rPr>
    </w:pPr>
    <w:r w:rsidRPr="00697A31">
      <w:rPr>
        <w:rFonts w:ascii="Tahoma" w:hAnsi="Tahoma" w:cs="Tahoma"/>
        <w:sz w:val="20"/>
        <w:szCs w:val="20"/>
      </w:rPr>
      <w:fldChar w:fldCharType="begin"/>
    </w:r>
    <w:r w:rsidRPr="00697A31">
      <w:rPr>
        <w:rFonts w:ascii="Tahoma" w:hAnsi="Tahoma" w:cs="Tahoma"/>
        <w:sz w:val="20"/>
        <w:szCs w:val="20"/>
      </w:rPr>
      <w:instrText xml:space="preserve"> PAGE   \* MERGEFORMAT </w:instrText>
    </w:r>
    <w:r w:rsidRPr="00697A31">
      <w:rPr>
        <w:rFonts w:ascii="Tahoma" w:hAnsi="Tahoma" w:cs="Tahoma"/>
        <w:sz w:val="20"/>
        <w:szCs w:val="20"/>
      </w:rPr>
      <w:fldChar w:fldCharType="separate"/>
    </w:r>
    <w:r w:rsidR="005A21DF">
      <w:rPr>
        <w:rFonts w:ascii="Tahoma" w:hAnsi="Tahoma" w:cs="Tahoma"/>
        <w:noProof/>
        <w:sz w:val="20"/>
        <w:szCs w:val="20"/>
      </w:rPr>
      <w:t>3</w:t>
    </w:r>
    <w:r w:rsidRPr="00697A31">
      <w:rPr>
        <w:rFonts w:ascii="Tahoma" w:hAnsi="Tahoma" w:cs="Tahoma"/>
        <w:noProof/>
        <w:sz w:val="20"/>
        <w:szCs w:val="20"/>
      </w:rPr>
      <w:fldChar w:fldCharType="end"/>
    </w:r>
  </w:p>
  <w:p w:rsidR="00BA33B9" w:rsidRDefault="00BA33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6B4E72"/>
    <w:multiLevelType w:val="hybridMultilevel"/>
    <w:tmpl w:val="84D8E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1DF"/>
    <w:rsid w:val="00023F14"/>
    <w:rsid w:val="00037665"/>
    <w:rsid w:val="00052FB3"/>
    <w:rsid w:val="0007665B"/>
    <w:rsid w:val="000A5531"/>
    <w:rsid w:val="000B52F0"/>
    <w:rsid w:val="000D2073"/>
    <w:rsid w:val="000D4EA6"/>
    <w:rsid w:val="000F4FA5"/>
    <w:rsid w:val="00110216"/>
    <w:rsid w:val="0011674F"/>
    <w:rsid w:val="00163AAE"/>
    <w:rsid w:val="0017559B"/>
    <w:rsid w:val="00175F1C"/>
    <w:rsid w:val="00180909"/>
    <w:rsid w:val="00191D81"/>
    <w:rsid w:val="00236FF2"/>
    <w:rsid w:val="00237E82"/>
    <w:rsid w:val="00261974"/>
    <w:rsid w:val="00262DCC"/>
    <w:rsid w:val="00264947"/>
    <w:rsid w:val="002A4062"/>
    <w:rsid w:val="002A4EAC"/>
    <w:rsid w:val="00320328"/>
    <w:rsid w:val="0032575F"/>
    <w:rsid w:val="00330C79"/>
    <w:rsid w:val="003409B6"/>
    <w:rsid w:val="00343E5D"/>
    <w:rsid w:val="00352CEC"/>
    <w:rsid w:val="003664E3"/>
    <w:rsid w:val="003814B0"/>
    <w:rsid w:val="003A744C"/>
    <w:rsid w:val="003C700A"/>
    <w:rsid w:val="004176CF"/>
    <w:rsid w:val="004A083E"/>
    <w:rsid w:val="00524128"/>
    <w:rsid w:val="0052788D"/>
    <w:rsid w:val="00527F1C"/>
    <w:rsid w:val="005302BE"/>
    <w:rsid w:val="005408BA"/>
    <w:rsid w:val="005411F5"/>
    <w:rsid w:val="00543096"/>
    <w:rsid w:val="00577AFD"/>
    <w:rsid w:val="005824EB"/>
    <w:rsid w:val="005A21DF"/>
    <w:rsid w:val="005C58F5"/>
    <w:rsid w:val="005D02BB"/>
    <w:rsid w:val="005D2ACC"/>
    <w:rsid w:val="005E160A"/>
    <w:rsid w:val="00631B29"/>
    <w:rsid w:val="006447B3"/>
    <w:rsid w:val="00671183"/>
    <w:rsid w:val="00681177"/>
    <w:rsid w:val="00687DE0"/>
    <w:rsid w:val="00697A31"/>
    <w:rsid w:val="006A73CF"/>
    <w:rsid w:val="006C42FD"/>
    <w:rsid w:val="006C44E2"/>
    <w:rsid w:val="006D256C"/>
    <w:rsid w:val="006D7A15"/>
    <w:rsid w:val="006F0ED8"/>
    <w:rsid w:val="00706B27"/>
    <w:rsid w:val="0072260F"/>
    <w:rsid w:val="0072706B"/>
    <w:rsid w:val="00732633"/>
    <w:rsid w:val="00760AD2"/>
    <w:rsid w:val="00794781"/>
    <w:rsid w:val="007C27E8"/>
    <w:rsid w:val="007D69CB"/>
    <w:rsid w:val="007E2900"/>
    <w:rsid w:val="00872D94"/>
    <w:rsid w:val="008D0672"/>
    <w:rsid w:val="00902E3E"/>
    <w:rsid w:val="0091329D"/>
    <w:rsid w:val="00956C11"/>
    <w:rsid w:val="009A1CEA"/>
    <w:rsid w:val="009C2181"/>
    <w:rsid w:val="009E701E"/>
    <w:rsid w:val="009F4349"/>
    <w:rsid w:val="00A15A44"/>
    <w:rsid w:val="00A244F3"/>
    <w:rsid w:val="00A57043"/>
    <w:rsid w:val="00A71CF2"/>
    <w:rsid w:val="00A86F3B"/>
    <w:rsid w:val="00AC4F4B"/>
    <w:rsid w:val="00AE03AF"/>
    <w:rsid w:val="00B110BD"/>
    <w:rsid w:val="00B22014"/>
    <w:rsid w:val="00B41770"/>
    <w:rsid w:val="00B47D78"/>
    <w:rsid w:val="00B663ED"/>
    <w:rsid w:val="00BA33B9"/>
    <w:rsid w:val="00BB3BF1"/>
    <w:rsid w:val="00BD554B"/>
    <w:rsid w:val="00C22E92"/>
    <w:rsid w:val="00C65C32"/>
    <w:rsid w:val="00C848BA"/>
    <w:rsid w:val="00CD559B"/>
    <w:rsid w:val="00D247EA"/>
    <w:rsid w:val="00D86250"/>
    <w:rsid w:val="00DD4694"/>
    <w:rsid w:val="00E37F72"/>
    <w:rsid w:val="00E4222C"/>
    <w:rsid w:val="00E461BE"/>
    <w:rsid w:val="00E6649B"/>
    <w:rsid w:val="00E8341E"/>
    <w:rsid w:val="00E86211"/>
    <w:rsid w:val="00E96F0B"/>
    <w:rsid w:val="00EC3B6F"/>
    <w:rsid w:val="00F01560"/>
    <w:rsid w:val="00F06247"/>
    <w:rsid w:val="00F11555"/>
    <w:rsid w:val="00F13812"/>
    <w:rsid w:val="00F244C1"/>
    <w:rsid w:val="00F2698B"/>
    <w:rsid w:val="00F37CB2"/>
    <w:rsid w:val="00FB1562"/>
    <w:rsid w:val="00FB77CC"/>
    <w:rsid w:val="00FC0EEA"/>
    <w:rsid w:val="00FD5A0B"/>
    <w:rsid w:val="00FE278B"/>
    <w:rsid w:val="00FE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369EF9-995B-4C98-9DB8-655DD13E8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1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6D7A15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E8341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26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698B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link w:val="naslovChar"/>
    <w:qFormat/>
    <w:rsid w:val="00BB3BF1"/>
    <w:pPr>
      <w:spacing w:after="200" w:line="276" w:lineRule="auto"/>
    </w:pPr>
    <w:rPr>
      <w:rFonts w:ascii="Arial" w:eastAsia="Calibri" w:hAnsi="Arial" w:cs="Arial"/>
      <w:b/>
      <w:caps/>
      <w:color w:val="000000"/>
      <w:lang w:val="sr-Cyrl-RS"/>
    </w:rPr>
  </w:style>
  <w:style w:type="paragraph" w:customStyle="1" w:styleId="tekstdokumenta">
    <w:name w:val="tekst dokumenta"/>
    <w:basedOn w:val="Normal"/>
    <w:link w:val="tekstdokumentaChar"/>
    <w:qFormat/>
    <w:rsid w:val="00BB3BF1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naslovChar">
    <w:name w:val="naslov Char"/>
    <w:link w:val="naslov"/>
    <w:rsid w:val="00BB3BF1"/>
    <w:rPr>
      <w:rFonts w:ascii="Arial" w:eastAsia="Calibri" w:hAnsi="Arial" w:cs="Arial"/>
      <w:b/>
      <w:caps/>
      <w:color w:val="000000"/>
      <w:sz w:val="24"/>
      <w:szCs w:val="24"/>
      <w:lang w:val="sr-Cyrl-RS"/>
    </w:rPr>
  </w:style>
  <w:style w:type="character" w:customStyle="1" w:styleId="tekstdokumentaChar">
    <w:name w:val="tekst dokumenta Char"/>
    <w:link w:val="tekstdokumenta"/>
    <w:rsid w:val="00BB3BF1"/>
    <w:rPr>
      <w:rFonts w:ascii="Arial" w:eastAsia="Calibri" w:hAnsi="Arial" w:cs="Arial"/>
      <w:color w:val="000000"/>
      <w:lang w:val="sr-Cyrl-RS"/>
    </w:rPr>
  </w:style>
  <w:style w:type="paragraph" w:customStyle="1" w:styleId="Default">
    <w:name w:val="Default"/>
    <w:rsid w:val="00BB3BF1"/>
    <w:pPr>
      <w:suppressAutoHyphens/>
    </w:pPr>
    <w:rPr>
      <w:rFonts w:ascii="Arial" w:eastAsia="Calibri" w:hAnsi="Arial" w:cs="Arial"/>
      <w:color w:val="000000"/>
      <w:sz w:val="24"/>
      <w:szCs w:val="24"/>
      <w:lang w:val="sr-Cyrl-RS" w:eastAsia="hi-IN" w:bidi="hi-IN"/>
    </w:rPr>
  </w:style>
  <w:style w:type="paragraph" w:styleId="ListParagraph">
    <w:name w:val="List Paragraph"/>
    <w:basedOn w:val="Normal"/>
    <w:qFormat/>
    <w:rsid w:val="00BB3BF1"/>
    <w:pPr>
      <w:ind w:left="720"/>
      <w:contextualSpacing/>
    </w:pPr>
    <w:rPr>
      <w:rFonts w:ascii="Arial" w:hAnsi="Arial"/>
      <w:sz w:val="22"/>
      <w:szCs w:val="22"/>
      <w:lang w:val="sr-Latn-CS" w:eastAsia="sr-Latn-CS"/>
    </w:rPr>
  </w:style>
  <w:style w:type="character" w:styleId="FootnoteReference">
    <w:name w:val="footnote reference"/>
    <w:rsid w:val="00BB3BF1"/>
    <w:rPr>
      <w:vertAlign w:val="superscript"/>
    </w:rPr>
  </w:style>
  <w:style w:type="character" w:customStyle="1" w:styleId="HeaderChar">
    <w:name w:val="Header Char"/>
    <w:link w:val="Header"/>
    <w:uiPriority w:val="99"/>
    <w:rsid w:val="00BA33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misic.STARIGRAD\Desktop\SMK%202024-25\OBRASCI%20IZMENE%202025\&#1057;&#1043;%20VIII%20&#1055;%2001-16%20&#8211;%20&#1047;&#1072;&#1093;&#1090;&#1077;&#1074;%20&#1079;&#1072;%20&#1084;&#1077;&#1089;&#1077;&#1095;&#1085;&#1086;%20&#1085;&#1086;&#1074;&#1095;&#1072;&#1085;&#1086;%20&#1087;&#1088;&#1080;&#1084;&#1072;&#1114;&#107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СГ VIII П 01-16 – Захтев за месечно новчано примање</Template>
  <TotalTime>0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ГРАДСКА ОПШТИНА СТАРИ ГРАД</vt:lpstr>
    </vt:vector>
  </TitlesOfParts>
  <Company>Jeca</Company>
  <LinksUpToDate>false</LinksUpToDate>
  <CharactersWithSpaces>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ГРАДСКА ОПШТИНА СТАРИ ГРАД</dc:title>
  <dc:subject/>
  <dc:creator>Darko Misic</dc:creator>
  <cp:keywords/>
  <dc:description/>
  <cp:lastModifiedBy>Darko Misic</cp:lastModifiedBy>
  <cp:revision>1</cp:revision>
  <cp:lastPrinted>2017-08-08T12:17:00Z</cp:lastPrinted>
  <dcterms:created xsi:type="dcterms:W3CDTF">2025-04-08T12:54:00Z</dcterms:created>
  <dcterms:modified xsi:type="dcterms:W3CDTF">2025-04-08T12:54:00Z</dcterms:modified>
</cp:coreProperties>
</file>